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61BD" w:rsidRPr="00A25557" w:rsidRDefault="006661BD" w:rsidP="006661BD">
      <w:pPr>
        <w:spacing w:after="0" w:line="240" w:lineRule="auto"/>
        <w:rPr>
          <w:rFonts w:ascii="Titillium" w:eastAsia="Times New Roman" w:hAnsi="Titillium" w:cs="Arial"/>
          <w:sz w:val="20"/>
          <w:szCs w:val="20"/>
          <w:lang w:eastAsia="pl-PL"/>
        </w:rPr>
      </w:pPr>
      <w:r w:rsidRPr="00A25557">
        <w:rPr>
          <w:rFonts w:ascii="Titillium" w:eastAsia="Times New Roman" w:hAnsi="Titillium" w:cs="Arial"/>
          <w:noProof/>
          <w:sz w:val="20"/>
          <w:szCs w:val="20"/>
          <w:lang w:eastAsia="pl-PL"/>
        </w:rPr>
        <w:drawing>
          <wp:inline distT="0" distB="0" distL="0" distR="0">
            <wp:extent cx="935214" cy="655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491" cy="6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 xml:space="preserve"> </w:t>
      </w:r>
    </w:p>
    <w:p w:rsidR="006661BD" w:rsidRPr="00A25557" w:rsidRDefault="006661BD" w:rsidP="006661BD">
      <w:pPr>
        <w:spacing w:after="0" w:line="240" w:lineRule="auto"/>
        <w:rPr>
          <w:rFonts w:ascii="Titillium" w:eastAsia="Times New Roman" w:hAnsi="Titillium" w:cs="Arial"/>
          <w:sz w:val="20"/>
          <w:szCs w:val="20"/>
          <w:lang w:eastAsia="pl-PL"/>
        </w:rPr>
      </w:pPr>
    </w:p>
    <w:p w:rsidR="006661BD" w:rsidRPr="00A25557" w:rsidRDefault="006661BD" w:rsidP="006661BD">
      <w:pPr>
        <w:spacing w:after="0" w:line="240" w:lineRule="auto"/>
        <w:jc w:val="right"/>
        <w:rPr>
          <w:rFonts w:ascii="Titillium" w:eastAsia="Times New Roman" w:hAnsi="Titillium" w:cs="Arial"/>
          <w:sz w:val="20"/>
          <w:szCs w:val="20"/>
          <w:lang w:eastAsia="pl-PL"/>
        </w:rPr>
      </w:pP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Załącznik nr 1</w:t>
      </w:r>
    </w:p>
    <w:p w:rsidR="006661BD" w:rsidRPr="00A25557" w:rsidRDefault="006661BD" w:rsidP="006661BD">
      <w:pPr>
        <w:spacing w:after="0" w:line="240" w:lineRule="auto"/>
        <w:rPr>
          <w:rFonts w:ascii="Titillium" w:eastAsia="Times New Roman" w:hAnsi="Titillium" w:cs="Times New Roman"/>
          <w:sz w:val="20"/>
          <w:szCs w:val="20"/>
          <w:lang w:eastAsia="pl-PL"/>
        </w:rPr>
      </w:pPr>
    </w:p>
    <w:p w:rsidR="006661BD" w:rsidRPr="00A25557" w:rsidRDefault="006661BD" w:rsidP="006661BD">
      <w:pPr>
        <w:spacing w:after="0" w:line="240" w:lineRule="auto"/>
        <w:rPr>
          <w:rFonts w:ascii="Titillium" w:eastAsia="Times New Roman" w:hAnsi="Titillium" w:cs="Arial"/>
          <w:sz w:val="20"/>
          <w:szCs w:val="20"/>
          <w:lang w:eastAsia="pl-PL"/>
        </w:rPr>
      </w:pP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.......................................................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pieczęć Wykonawcy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</w:p>
    <w:p w:rsidR="006661BD" w:rsidRPr="00A25557" w:rsidRDefault="006661BD" w:rsidP="006661BD">
      <w:pPr>
        <w:spacing w:after="0" w:line="240" w:lineRule="auto"/>
        <w:rPr>
          <w:rFonts w:ascii="Titillium" w:eastAsia="Times New Roman" w:hAnsi="Titillium" w:cs="Arial"/>
          <w:sz w:val="20"/>
          <w:szCs w:val="20"/>
          <w:lang w:eastAsia="pl-PL"/>
        </w:rPr>
      </w:pPr>
    </w:p>
    <w:p w:rsidR="006661BD" w:rsidRPr="00A25557" w:rsidRDefault="006661BD" w:rsidP="006661BD">
      <w:pPr>
        <w:spacing w:after="0" w:line="240" w:lineRule="auto"/>
        <w:jc w:val="center"/>
        <w:rPr>
          <w:rFonts w:ascii="Titillium" w:eastAsia="Times New Roman" w:hAnsi="Titillium" w:cs="Arial"/>
          <w:sz w:val="20"/>
          <w:szCs w:val="20"/>
          <w:lang w:eastAsia="pl-PL"/>
        </w:rPr>
      </w:pP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FORMULARZ OFERTY</w:t>
      </w:r>
    </w:p>
    <w:p w:rsidR="00A25557" w:rsidRPr="00A25557" w:rsidRDefault="006661BD" w:rsidP="00A25557">
      <w:pPr>
        <w:spacing w:after="0" w:line="240" w:lineRule="auto"/>
        <w:jc w:val="center"/>
        <w:rPr>
          <w:rFonts w:ascii="Titillium" w:eastAsia="Times New Roman" w:hAnsi="Titillium" w:cs="Arial"/>
          <w:b/>
          <w:bCs/>
          <w:sz w:val="20"/>
          <w:szCs w:val="20"/>
          <w:lang w:eastAsia="pl-PL"/>
        </w:rPr>
      </w:pP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b/>
          <w:bCs/>
          <w:sz w:val="20"/>
          <w:szCs w:val="20"/>
          <w:lang w:eastAsia="pl-PL"/>
        </w:rPr>
        <w:t xml:space="preserve">na wykonanie usługi: </w:t>
      </w:r>
      <w:r w:rsidR="00A25557" w:rsidRPr="00A25557">
        <w:rPr>
          <w:rFonts w:ascii="Titillium" w:eastAsia="Lucida Sans Unicode" w:hAnsi="Titillium"/>
          <w:b/>
          <w:bCs/>
          <w:sz w:val="20"/>
          <w:szCs w:val="20"/>
        </w:rPr>
        <w:t xml:space="preserve">opracowanie redakcyjne, opracowanie layoutu, opracowanie graficzne, wykonanie składu, korekty, łamania i tłumaczenia </w:t>
      </w:r>
      <w:proofErr w:type="spellStart"/>
      <w:r w:rsidR="00A25557" w:rsidRPr="00A25557">
        <w:rPr>
          <w:rFonts w:ascii="Titillium" w:eastAsia="Lucida Sans Unicode" w:hAnsi="Titillium"/>
          <w:b/>
          <w:bCs/>
          <w:sz w:val="20"/>
          <w:szCs w:val="20"/>
        </w:rPr>
        <w:t>flip</w:t>
      </w:r>
      <w:proofErr w:type="spellEnd"/>
      <w:r w:rsidR="00A25557" w:rsidRPr="00A25557">
        <w:rPr>
          <w:rFonts w:ascii="Titillium" w:eastAsia="Lucida Sans Unicode" w:hAnsi="Titillium"/>
          <w:b/>
          <w:bCs/>
          <w:sz w:val="20"/>
          <w:szCs w:val="20"/>
        </w:rPr>
        <w:t xml:space="preserve"> </w:t>
      </w:r>
      <w:proofErr w:type="spellStart"/>
      <w:r w:rsidR="00A25557" w:rsidRPr="00A25557">
        <w:rPr>
          <w:rFonts w:ascii="Titillium" w:eastAsia="Lucida Sans Unicode" w:hAnsi="Titillium"/>
          <w:b/>
          <w:bCs/>
          <w:sz w:val="20"/>
          <w:szCs w:val="20"/>
        </w:rPr>
        <w:t>book’ów</w:t>
      </w:r>
      <w:proofErr w:type="spellEnd"/>
      <w:r w:rsidR="00A25557" w:rsidRPr="00A25557">
        <w:rPr>
          <w:rFonts w:ascii="Titillium" w:eastAsia="Lucida Sans Unicode" w:hAnsi="Titillium"/>
          <w:b/>
          <w:bCs/>
          <w:sz w:val="20"/>
          <w:szCs w:val="20"/>
        </w:rPr>
        <w:t xml:space="preserve"> </w:t>
      </w:r>
      <w:r w:rsidR="00A25557" w:rsidRPr="00A25557">
        <w:rPr>
          <w:rFonts w:ascii="Titillium" w:hAnsi="Titillium" w:cs="Times New Roman"/>
          <w:b/>
          <w:bCs/>
          <w:sz w:val="20"/>
          <w:szCs w:val="20"/>
          <w:lang w:eastAsia="pl-PL"/>
        </w:rPr>
        <w:t>„Poradnika dobrych praktyk” oraz „Rejestratora działań projektowych</w:t>
      </w:r>
      <w:r w:rsidR="00A25557" w:rsidRPr="00A25557">
        <w:rPr>
          <w:rFonts w:ascii="Calibri" w:hAnsi="Calibri" w:cs="Calibri"/>
          <w:b/>
          <w:bCs/>
          <w:sz w:val="20"/>
          <w:szCs w:val="20"/>
          <w:lang w:eastAsia="pl-PL"/>
        </w:rPr>
        <w:t> </w:t>
      </w:r>
      <w:r w:rsidR="00A25557" w:rsidRPr="00A25557">
        <w:rPr>
          <w:rFonts w:ascii="Titillium" w:hAnsi="Titillium" w:cs="Times New Roman"/>
          <w:b/>
          <w:bCs/>
          <w:sz w:val="20"/>
          <w:szCs w:val="20"/>
          <w:lang w:eastAsia="pl-PL"/>
        </w:rPr>
        <w:t>w</w:t>
      </w:r>
      <w:r w:rsidR="00A25557" w:rsidRPr="00A25557">
        <w:rPr>
          <w:rFonts w:ascii="Calibri" w:hAnsi="Calibri" w:cs="Calibri"/>
          <w:b/>
          <w:bCs/>
          <w:sz w:val="20"/>
          <w:szCs w:val="20"/>
          <w:lang w:eastAsia="pl-PL"/>
        </w:rPr>
        <w:t> </w:t>
      </w:r>
      <w:r w:rsidR="00A25557" w:rsidRPr="00A25557">
        <w:rPr>
          <w:rFonts w:ascii="Titillium" w:hAnsi="Titillium" w:cs="Times New Roman"/>
          <w:b/>
          <w:bCs/>
          <w:sz w:val="20"/>
          <w:szCs w:val="20"/>
          <w:lang w:eastAsia="pl-PL"/>
        </w:rPr>
        <w:t>formie</w:t>
      </w:r>
      <w:r w:rsidR="00A25557" w:rsidRPr="00A25557">
        <w:rPr>
          <w:rFonts w:ascii="Calibri" w:hAnsi="Calibri" w:cs="Calibri"/>
          <w:b/>
          <w:bCs/>
          <w:sz w:val="20"/>
          <w:szCs w:val="20"/>
          <w:lang w:eastAsia="pl-PL"/>
        </w:rPr>
        <w:t> </w:t>
      </w:r>
      <w:r w:rsidR="00A25557" w:rsidRPr="00A25557">
        <w:rPr>
          <w:rFonts w:ascii="Titillium" w:hAnsi="Titillium" w:cs="Times New Roman"/>
          <w:b/>
          <w:bCs/>
          <w:sz w:val="20"/>
          <w:szCs w:val="20"/>
          <w:lang w:eastAsia="pl-PL"/>
        </w:rPr>
        <w:t>podsumowania”,</w:t>
      </w:r>
      <w:r w:rsidR="00A25557" w:rsidRPr="00A25557">
        <w:rPr>
          <w:rFonts w:ascii="Calibri" w:hAnsi="Calibri" w:cs="Calibri"/>
          <w:b/>
          <w:bCs/>
          <w:sz w:val="20"/>
          <w:szCs w:val="20"/>
          <w:lang w:eastAsia="pl-PL"/>
        </w:rPr>
        <w:t> </w:t>
      </w:r>
      <w:r w:rsidR="00A25557" w:rsidRPr="00A25557">
        <w:rPr>
          <w:rFonts w:ascii="Titillium" w:hAnsi="Titillium" w:cs="Times New Roman"/>
          <w:b/>
          <w:bCs/>
          <w:sz w:val="20"/>
          <w:szCs w:val="20"/>
          <w:lang w:eastAsia="pl-PL"/>
        </w:rPr>
        <w:t xml:space="preserve">łącznie z przeniesieniem praw autorskich bez ograniczeń terytorialnych i czasowych. Publikacje realizowane </w:t>
      </w:r>
      <w:r w:rsidR="00A25557" w:rsidRPr="00A25557">
        <w:rPr>
          <w:rFonts w:ascii="Titillium" w:eastAsia="Lucida Sans Unicode" w:hAnsi="Titillium" w:cs="Titillium, Arial"/>
          <w:b/>
          <w:bCs/>
          <w:sz w:val="20"/>
          <w:szCs w:val="20"/>
        </w:rPr>
        <w:t>w ramach projektu „W cieniu Szarloty – jak wydobyć potencjał miasta Rydułtowy” finansowanego ze środków Mechanizmu Finansowego Europejskiego Obszaru Gospodarczego 2014-2021 realizowanego</w:t>
      </w:r>
      <w:r w:rsidR="00A25557" w:rsidRPr="00A25557">
        <w:rPr>
          <w:rFonts w:ascii="Calibri" w:eastAsia="Lucida Sans Unicode" w:hAnsi="Calibri" w:cs="Calibri"/>
          <w:b/>
          <w:bCs/>
          <w:sz w:val="20"/>
          <w:szCs w:val="20"/>
        </w:rPr>
        <w:t> </w:t>
      </w:r>
      <w:r w:rsidR="00A25557" w:rsidRPr="00A25557">
        <w:rPr>
          <w:rFonts w:ascii="Titillium" w:eastAsia="Lucida Sans Unicode" w:hAnsi="Titillium" w:cs="Titillium, Arial"/>
          <w:b/>
          <w:bCs/>
          <w:sz w:val="20"/>
          <w:szCs w:val="20"/>
        </w:rPr>
        <w:t>w</w:t>
      </w:r>
      <w:r w:rsidR="00A25557" w:rsidRPr="00A25557">
        <w:rPr>
          <w:rFonts w:ascii="Calibri" w:eastAsia="Lucida Sans Unicode" w:hAnsi="Calibri" w:cs="Calibri"/>
          <w:b/>
          <w:bCs/>
          <w:sz w:val="20"/>
          <w:szCs w:val="20"/>
        </w:rPr>
        <w:t> </w:t>
      </w:r>
      <w:r w:rsidR="00A25557" w:rsidRPr="00A25557">
        <w:rPr>
          <w:rFonts w:ascii="Titillium" w:eastAsia="Lucida Sans Unicode" w:hAnsi="Titillium" w:cs="Titillium, Arial"/>
          <w:b/>
          <w:bCs/>
          <w:sz w:val="20"/>
          <w:szCs w:val="20"/>
        </w:rPr>
        <w:t>ramach</w:t>
      </w:r>
      <w:r w:rsidR="00A25557" w:rsidRPr="00A25557">
        <w:rPr>
          <w:rFonts w:ascii="Calibri" w:eastAsia="Lucida Sans Unicode" w:hAnsi="Calibri" w:cs="Calibri"/>
          <w:b/>
          <w:bCs/>
          <w:sz w:val="20"/>
          <w:szCs w:val="20"/>
        </w:rPr>
        <w:t> </w:t>
      </w:r>
      <w:r w:rsidR="00A25557" w:rsidRPr="00A25557">
        <w:rPr>
          <w:rFonts w:ascii="Titillium" w:eastAsia="Lucida Sans Unicode" w:hAnsi="Titillium" w:cs="Titillium, Arial"/>
          <w:b/>
          <w:bCs/>
          <w:sz w:val="20"/>
          <w:szCs w:val="20"/>
        </w:rPr>
        <w:t>programu</w:t>
      </w:r>
      <w:r w:rsidR="00A25557" w:rsidRPr="00A25557">
        <w:rPr>
          <w:rFonts w:ascii="Calibri" w:eastAsia="Lucida Sans Unicode" w:hAnsi="Calibri" w:cs="Calibri"/>
          <w:b/>
          <w:bCs/>
          <w:sz w:val="20"/>
          <w:szCs w:val="20"/>
        </w:rPr>
        <w:t> </w:t>
      </w:r>
      <w:r w:rsidR="00A25557" w:rsidRPr="00A25557">
        <w:rPr>
          <w:rFonts w:ascii="Titillium" w:eastAsia="Lucida Sans Unicode" w:hAnsi="Titillium" w:cs="Titillium"/>
          <w:b/>
          <w:bCs/>
          <w:sz w:val="20"/>
          <w:szCs w:val="20"/>
        </w:rPr>
        <w:t>„</w:t>
      </w:r>
      <w:r w:rsidR="00A25557" w:rsidRPr="00A25557">
        <w:rPr>
          <w:rFonts w:ascii="Titillium" w:eastAsia="Lucida Sans Unicode" w:hAnsi="Titillium" w:cs="Titillium, Arial"/>
          <w:b/>
          <w:bCs/>
          <w:sz w:val="20"/>
          <w:szCs w:val="20"/>
        </w:rPr>
        <w:t>Rozw</w:t>
      </w:r>
      <w:r w:rsidR="00A25557" w:rsidRPr="00A25557">
        <w:rPr>
          <w:rFonts w:ascii="Titillium" w:eastAsia="Lucida Sans Unicode" w:hAnsi="Titillium" w:cs="Titillium"/>
          <w:b/>
          <w:bCs/>
          <w:sz w:val="20"/>
          <w:szCs w:val="20"/>
        </w:rPr>
        <w:t>ó</w:t>
      </w:r>
      <w:r w:rsidR="00A25557" w:rsidRPr="00A25557">
        <w:rPr>
          <w:rFonts w:ascii="Titillium" w:eastAsia="Lucida Sans Unicode" w:hAnsi="Titillium" w:cs="Titillium, Arial"/>
          <w:b/>
          <w:bCs/>
          <w:sz w:val="20"/>
          <w:szCs w:val="20"/>
        </w:rPr>
        <w:t>j</w:t>
      </w:r>
      <w:r w:rsidR="00A25557" w:rsidRPr="00A25557">
        <w:rPr>
          <w:rFonts w:ascii="Calibri" w:eastAsia="Lucida Sans Unicode" w:hAnsi="Calibri" w:cs="Calibri"/>
          <w:b/>
          <w:bCs/>
          <w:sz w:val="20"/>
          <w:szCs w:val="20"/>
        </w:rPr>
        <w:t> </w:t>
      </w:r>
      <w:r w:rsidR="00A25557" w:rsidRPr="00A25557">
        <w:rPr>
          <w:rFonts w:ascii="Titillium" w:eastAsia="Lucida Sans Unicode" w:hAnsi="Titillium" w:cs="Titillium, Arial"/>
          <w:b/>
          <w:bCs/>
          <w:sz w:val="20"/>
          <w:szCs w:val="20"/>
        </w:rPr>
        <w:t>Lokalny</w:t>
      </w:r>
      <w:r w:rsidR="00A25557" w:rsidRPr="00A25557">
        <w:rPr>
          <w:rFonts w:ascii="Titillium" w:eastAsia="Lucida Sans Unicode" w:hAnsi="Titillium" w:cs="Titillium"/>
          <w:b/>
          <w:bCs/>
          <w:sz w:val="20"/>
          <w:szCs w:val="20"/>
        </w:rPr>
        <w:t>”</w:t>
      </w:r>
      <w:r w:rsidR="00A25557" w:rsidRPr="00A25557">
        <w:rPr>
          <w:rFonts w:ascii="Titillium" w:eastAsia="Lucida Sans Unicode" w:hAnsi="Titillium" w:cs="Titillium, Arial"/>
          <w:b/>
          <w:bCs/>
          <w:sz w:val="20"/>
          <w:szCs w:val="20"/>
        </w:rPr>
        <w:t>.</w:t>
      </w:r>
      <w:r w:rsidR="00A25557" w:rsidRPr="00B024D3">
        <w:rPr>
          <w:rFonts w:ascii="Titillium" w:eastAsia="Lucida Sans Unicode" w:hAnsi="Titillium" w:cs="Titillium, Arial"/>
          <w:sz w:val="18"/>
          <w:szCs w:val="18"/>
        </w:rPr>
        <w:br/>
      </w:r>
    </w:p>
    <w:p w:rsidR="00A25557" w:rsidRDefault="006661BD" w:rsidP="006661BD">
      <w:pPr>
        <w:spacing w:after="0" w:line="240" w:lineRule="auto"/>
        <w:rPr>
          <w:rFonts w:ascii="Titillium" w:eastAsia="Times New Roman" w:hAnsi="Titillium" w:cs="Arial"/>
          <w:sz w:val="20"/>
          <w:szCs w:val="20"/>
          <w:lang w:eastAsia="pl-PL"/>
        </w:rPr>
      </w:pP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1. Nazwa Wykonawcy: ............................................................................................................</w:t>
      </w:r>
      <w:r w:rsidR="00A25557">
        <w:rPr>
          <w:rFonts w:ascii="Titillium" w:eastAsia="Times New Roman" w:hAnsi="Titillium" w:cs="Arial"/>
          <w:sz w:val="20"/>
          <w:szCs w:val="20"/>
          <w:lang w:eastAsia="pl-PL"/>
        </w:rPr>
        <w:t>.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Adres: ...........................................................................................................................................</w:t>
      </w:r>
      <w:r w:rsidR="00A25557">
        <w:rPr>
          <w:rFonts w:ascii="Titillium" w:eastAsia="Times New Roman" w:hAnsi="Titillium" w:cs="Arial"/>
          <w:sz w:val="20"/>
          <w:szCs w:val="20"/>
          <w:lang w:eastAsia="pl-PL"/>
        </w:rPr>
        <w:t>.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Telefon kontaktowy: ........................................................... faks: ..........................................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e-mail: .........................................................................................................................................</w:t>
      </w:r>
      <w:r w:rsidR="00A25557">
        <w:rPr>
          <w:rFonts w:ascii="Titillium" w:eastAsia="Times New Roman" w:hAnsi="Titillium" w:cs="Arial"/>
          <w:sz w:val="20"/>
          <w:szCs w:val="20"/>
          <w:lang w:eastAsia="pl-PL"/>
        </w:rPr>
        <w:t>.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NIP: .......................................................................... REGON: ....................................................</w:t>
      </w:r>
      <w:r w:rsidR="00A25557">
        <w:rPr>
          <w:rFonts w:ascii="Titillium" w:eastAsia="Times New Roman" w:hAnsi="Titillium" w:cs="Arial"/>
          <w:sz w:val="20"/>
          <w:szCs w:val="20"/>
          <w:lang w:eastAsia="pl-PL"/>
        </w:rPr>
        <w:t>.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Nazwa i nr rachunku bankowego zgłoszonego w związku z prowadzoną działalnością gospodarczą: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  <w:r w:rsidR="00A25557">
        <w:rPr>
          <w:rFonts w:ascii="Titillium" w:eastAsia="Times New Roman" w:hAnsi="Titillium" w:cs="Arial"/>
          <w:sz w:val="20"/>
          <w:szCs w:val="20"/>
          <w:lang w:eastAsia="pl-PL"/>
        </w:rPr>
        <w:t>..........</w:t>
      </w:r>
    </w:p>
    <w:p w:rsidR="003E06A9" w:rsidRDefault="006661BD" w:rsidP="006661BD">
      <w:pPr>
        <w:spacing w:after="0" w:line="240" w:lineRule="auto"/>
        <w:rPr>
          <w:rFonts w:ascii="Titillium" w:eastAsia="Times New Roman" w:hAnsi="Titillium" w:cs="Arial"/>
          <w:sz w:val="20"/>
          <w:szCs w:val="20"/>
          <w:lang w:eastAsia="pl-PL"/>
        </w:rPr>
      </w:pP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="003E06A9">
        <w:rPr>
          <w:rFonts w:ascii="Titillium" w:eastAsia="Times New Roman" w:hAnsi="Titillium" w:cs="Arial"/>
          <w:sz w:val="20"/>
          <w:szCs w:val="20"/>
          <w:lang w:eastAsia="pl-PL"/>
        </w:rPr>
        <w:t>2.</w:t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 xml:space="preserve">Oferowana cena ryczałtowa (tj. łączna cena za </w:t>
      </w:r>
      <w:r w:rsidR="00A25557">
        <w:rPr>
          <w:rFonts w:ascii="Titillium" w:eastAsia="Times New Roman" w:hAnsi="Titillium" w:cs="Arial"/>
          <w:sz w:val="20"/>
          <w:szCs w:val="20"/>
          <w:lang w:eastAsia="pl-PL"/>
        </w:rPr>
        <w:t>2 publikacje</w:t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) netto: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.........................................................................................................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Podatek VAT: ................................................................................................................................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Oferowana cena ryczałtowa brutto: .....................................................................................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słownie : .........................................................................................................................................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W tym:</w:t>
      </w:r>
    </w:p>
    <w:p w:rsidR="00A25557" w:rsidRDefault="006661BD" w:rsidP="006661BD">
      <w:pPr>
        <w:spacing w:after="0" w:line="240" w:lineRule="auto"/>
        <w:rPr>
          <w:rFonts w:ascii="Titillium" w:eastAsia="Times New Roman" w:hAnsi="Titillium" w:cs="Arial"/>
          <w:sz w:val="20"/>
          <w:szCs w:val="20"/>
          <w:lang w:eastAsia="pl-PL"/>
        </w:rPr>
      </w:pP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="00A25557">
        <w:rPr>
          <w:rFonts w:ascii="Titillium" w:eastAsia="Times New Roman" w:hAnsi="Titillium" w:cs="Arial"/>
          <w:sz w:val="20"/>
          <w:szCs w:val="20"/>
          <w:lang w:eastAsia="pl-PL"/>
        </w:rPr>
        <w:t xml:space="preserve">1) </w:t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 xml:space="preserve">Cena jednostkowa za </w:t>
      </w:r>
      <w:r w:rsidR="00A25557">
        <w:rPr>
          <w:rFonts w:ascii="Titillium" w:eastAsia="Times New Roman" w:hAnsi="Titillium" w:cs="Arial"/>
          <w:sz w:val="20"/>
          <w:szCs w:val="20"/>
          <w:lang w:eastAsia="pl-PL"/>
        </w:rPr>
        <w:t xml:space="preserve">publikację określoną w zadaniu nr 1 w zapytaniu ofertowym </w:t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netto:............</w:t>
      </w:r>
      <w:r w:rsidR="00A25557">
        <w:rPr>
          <w:rFonts w:ascii="Titillium" w:eastAsia="Times New Roman" w:hAnsi="Titillium" w:cs="Arial"/>
          <w:sz w:val="20"/>
          <w:szCs w:val="20"/>
          <w:lang w:eastAsia="pl-PL"/>
        </w:rPr>
        <w:t>......................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Podatek VAT:..................</w:t>
      </w:r>
      <w:r w:rsidR="00A25557">
        <w:rPr>
          <w:rFonts w:ascii="Titillium" w:eastAsia="Times New Roman" w:hAnsi="Titillium" w:cs="Arial"/>
          <w:sz w:val="20"/>
          <w:szCs w:val="20"/>
          <w:lang w:eastAsia="pl-PL"/>
        </w:rPr>
        <w:t>...............................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Brutto:...................</w:t>
      </w:r>
      <w:r w:rsidR="00A25557">
        <w:rPr>
          <w:rFonts w:ascii="Titillium" w:eastAsia="Times New Roman" w:hAnsi="Titillium" w:cs="Arial"/>
          <w:sz w:val="20"/>
          <w:szCs w:val="20"/>
          <w:lang w:eastAsia="pl-PL"/>
        </w:rPr>
        <w:t>..........................................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Słownie:....................</w:t>
      </w:r>
      <w:r w:rsidR="00A25557">
        <w:rPr>
          <w:rFonts w:ascii="Titillium" w:eastAsia="Times New Roman" w:hAnsi="Titillium" w:cs="Arial"/>
          <w:sz w:val="20"/>
          <w:szCs w:val="20"/>
          <w:lang w:eastAsia="pl-PL"/>
        </w:rPr>
        <w:t>......................................</w:t>
      </w:r>
    </w:p>
    <w:p w:rsidR="00A25557" w:rsidRDefault="00A25557" w:rsidP="006661BD">
      <w:pPr>
        <w:spacing w:after="0" w:line="240" w:lineRule="auto"/>
        <w:rPr>
          <w:rFonts w:ascii="Titillium" w:eastAsia="Times New Roman" w:hAnsi="Titillium" w:cs="Arial"/>
          <w:sz w:val="20"/>
          <w:szCs w:val="20"/>
          <w:lang w:eastAsia="pl-PL"/>
        </w:rPr>
      </w:pPr>
    </w:p>
    <w:p w:rsidR="00C713E8" w:rsidRDefault="00A25557" w:rsidP="006661BD">
      <w:pPr>
        <w:spacing w:after="0" w:line="240" w:lineRule="auto"/>
        <w:rPr>
          <w:rFonts w:ascii="Titillium" w:eastAsia="Times New Roman" w:hAnsi="Titillium" w:cs="Arial"/>
          <w:sz w:val="20"/>
          <w:szCs w:val="20"/>
          <w:lang w:eastAsia="pl-PL"/>
        </w:rPr>
      </w:pPr>
      <w:r>
        <w:rPr>
          <w:rFonts w:ascii="Titillium" w:eastAsia="Times New Roman" w:hAnsi="Titillium" w:cs="Arial"/>
          <w:sz w:val="20"/>
          <w:szCs w:val="20"/>
          <w:lang w:eastAsia="pl-PL"/>
        </w:rPr>
        <w:t xml:space="preserve">2) </w:t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 xml:space="preserve">Cena jednostkowa za </w:t>
      </w:r>
      <w:r>
        <w:rPr>
          <w:rFonts w:ascii="Titillium" w:eastAsia="Times New Roman" w:hAnsi="Titillium" w:cs="Arial"/>
          <w:sz w:val="20"/>
          <w:szCs w:val="20"/>
          <w:lang w:eastAsia="pl-PL"/>
        </w:rPr>
        <w:t xml:space="preserve">publikację określoną w zadaniu nr </w:t>
      </w:r>
      <w:r>
        <w:rPr>
          <w:rFonts w:ascii="Titillium" w:eastAsia="Times New Roman" w:hAnsi="Titillium" w:cs="Arial"/>
          <w:sz w:val="20"/>
          <w:szCs w:val="20"/>
          <w:lang w:eastAsia="pl-PL"/>
        </w:rPr>
        <w:t>2</w:t>
      </w:r>
      <w:r>
        <w:rPr>
          <w:rFonts w:ascii="Titillium" w:eastAsia="Times New Roman" w:hAnsi="Titillium" w:cs="Arial"/>
          <w:sz w:val="20"/>
          <w:szCs w:val="20"/>
          <w:lang w:eastAsia="pl-PL"/>
        </w:rPr>
        <w:t xml:space="preserve"> w zapytaniu ofertowym </w:t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netto:......</w:t>
      </w:r>
      <w:r>
        <w:rPr>
          <w:rFonts w:ascii="Titillium" w:eastAsia="Times New Roman" w:hAnsi="Titillium" w:cs="Arial"/>
          <w:sz w:val="20"/>
          <w:szCs w:val="20"/>
          <w:lang w:eastAsia="pl-PL"/>
        </w:rPr>
        <w:t>......................</w:t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......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Podatek VAT:..................</w:t>
      </w:r>
      <w:r>
        <w:rPr>
          <w:rFonts w:ascii="Titillium" w:eastAsia="Times New Roman" w:hAnsi="Titillium" w:cs="Arial"/>
          <w:sz w:val="20"/>
          <w:szCs w:val="20"/>
          <w:lang w:eastAsia="pl-PL"/>
        </w:rPr>
        <w:t>............................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Brutto:...................</w:t>
      </w:r>
      <w:r>
        <w:rPr>
          <w:rFonts w:ascii="Titillium" w:eastAsia="Times New Roman" w:hAnsi="Titillium" w:cs="Arial"/>
          <w:sz w:val="20"/>
          <w:szCs w:val="20"/>
          <w:lang w:eastAsia="pl-PL"/>
        </w:rPr>
        <w:t>.......................................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Słownie:....................</w:t>
      </w:r>
      <w:r>
        <w:rPr>
          <w:rFonts w:ascii="Titillium" w:eastAsia="Times New Roman" w:hAnsi="Titillium" w:cs="Arial"/>
          <w:sz w:val="20"/>
          <w:szCs w:val="20"/>
          <w:lang w:eastAsia="pl-PL"/>
        </w:rPr>
        <w:t>..................................</w:t>
      </w:r>
    </w:p>
    <w:p w:rsidR="006661BD" w:rsidRPr="00A25557" w:rsidRDefault="006661BD" w:rsidP="006661BD">
      <w:pPr>
        <w:spacing w:after="0" w:line="240" w:lineRule="auto"/>
        <w:rPr>
          <w:rFonts w:ascii="Titillium" w:eastAsia="Times New Roman" w:hAnsi="Titillium" w:cs="Arial"/>
          <w:sz w:val="20"/>
          <w:szCs w:val="20"/>
          <w:lang w:eastAsia="pl-PL"/>
        </w:rPr>
      </w:pP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2. Oświadczam, że: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sym w:font="Symbol" w:char="F0B7"/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t xml:space="preserve"> </w:t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oferuję wykonanie przedmiotów zamówienia w terminie zgodnym z zapytaniem ofertowym,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sym w:font="Symbol" w:char="F0B7"/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t xml:space="preserve"> </w:t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zapoznałem się z opisami przedmiotów zamówienia,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sym w:font="Symbol" w:char="F0B7"/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t xml:space="preserve"> </w:t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akceptuję przekazany projekt umowy stanowiący załącznik do opisów przedmiotów zamówienia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lastRenderedPageBreak/>
        <w:t xml:space="preserve">(Załącznik nr </w:t>
      </w:r>
      <w:r w:rsidR="00A25557">
        <w:rPr>
          <w:rFonts w:ascii="Titillium" w:eastAsia="Times New Roman" w:hAnsi="Titillium" w:cs="Arial"/>
          <w:sz w:val="20"/>
          <w:szCs w:val="20"/>
          <w:lang w:eastAsia="pl-PL"/>
        </w:rPr>
        <w:t>3</w:t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 xml:space="preserve"> do zapytania ofertowego),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sym w:font="Symbol" w:char="F0B7"/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t xml:space="preserve"> </w:t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akceptuję warunki płatności określone przez Zamawiającego,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</w:p>
    <w:p w:rsidR="00A25557" w:rsidRDefault="006661BD" w:rsidP="006661BD">
      <w:pPr>
        <w:spacing w:after="0" w:line="240" w:lineRule="auto"/>
        <w:rPr>
          <w:rFonts w:ascii="Titillium" w:eastAsia="Times New Roman" w:hAnsi="Titillium" w:cs="Arial"/>
          <w:sz w:val="20"/>
          <w:szCs w:val="20"/>
          <w:lang w:eastAsia="pl-PL"/>
        </w:rPr>
      </w:pP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3. Potwierdzam, że nie uczestniczę w innej ofercie dotyczącej tego samego postępowania.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4. W przypadku wybrania mojej oferty zobowiązuję się do: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sym w:font="Symbol" w:char="F0B7"/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t xml:space="preserve"> </w:t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podpisania umowy na warunkach zawartych w opisach przedmiotów zamówienia, w miejscu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i terminie wskazanym przez Zamawiającego,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sym w:font="Symbol" w:char="F0B7"/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t xml:space="preserve"> </w:t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ustanowienia osoby odpowiedzialnej za realizację umowy: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...........................................................................................................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(imię i nazwisko)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*niepotrzebne skreślić</w:t>
      </w:r>
    </w:p>
    <w:p w:rsidR="00A25557" w:rsidRPr="00A25557" w:rsidRDefault="00A25557" w:rsidP="00A25557">
      <w:pPr>
        <w:spacing w:after="0" w:line="240" w:lineRule="auto"/>
        <w:jc w:val="center"/>
        <w:rPr>
          <w:rFonts w:ascii="Titillium" w:eastAsia="Times New Roman" w:hAnsi="Titillium" w:cs="Arial"/>
          <w:b/>
          <w:bCs/>
          <w:sz w:val="20"/>
          <w:szCs w:val="20"/>
          <w:lang w:eastAsia="pl-PL"/>
        </w:rPr>
      </w:pPr>
    </w:p>
    <w:p w:rsidR="00A25557" w:rsidRDefault="00A25557" w:rsidP="00A25557">
      <w:pPr>
        <w:spacing w:after="0" w:line="240" w:lineRule="auto"/>
        <w:jc w:val="center"/>
        <w:rPr>
          <w:rFonts w:ascii="Titillium" w:eastAsia="Times New Roman" w:hAnsi="Titillium" w:cs="Arial"/>
          <w:b/>
          <w:bCs/>
          <w:sz w:val="20"/>
          <w:szCs w:val="20"/>
          <w:lang w:eastAsia="pl-PL"/>
        </w:rPr>
      </w:pPr>
      <w:r w:rsidRPr="00A25557">
        <w:rPr>
          <w:rFonts w:ascii="Titillium" w:eastAsia="Times New Roman" w:hAnsi="Titillium" w:cs="Arial"/>
          <w:b/>
          <w:bCs/>
          <w:sz w:val="20"/>
          <w:szCs w:val="20"/>
          <w:lang w:eastAsia="pl-PL"/>
        </w:rPr>
        <w:t>OŚWIADCZENIE</w:t>
      </w:r>
    </w:p>
    <w:p w:rsidR="00A25557" w:rsidRDefault="006661BD" w:rsidP="00A25557">
      <w:pPr>
        <w:spacing w:after="0" w:line="240" w:lineRule="auto"/>
        <w:jc w:val="both"/>
        <w:rPr>
          <w:rFonts w:ascii="Titillium" w:eastAsia="Times New Roman" w:hAnsi="Titillium" w:cs="Times New Roman"/>
          <w:sz w:val="20"/>
          <w:szCs w:val="20"/>
          <w:lang w:eastAsia="pl-PL"/>
        </w:rPr>
      </w:pP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Oświadczam(y), że wypełniłem/liśmy obowiązki informacyjne przewidziane w art. 13 lub art. 14 RODO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wobec osób fizycznych, od których dane osobowe bezpośrednio lub pośrednio pozyskałem/liśmy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w celu ubiegania się o udzielenie zamówienia publicznego w niniejszym postępowaniu.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....................................</w:t>
      </w:r>
      <w:r w:rsidR="00A25557">
        <w:rPr>
          <w:rFonts w:ascii="Titillium" w:eastAsia="Times New Roman" w:hAnsi="Titillium" w:cs="Arial"/>
          <w:sz w:val="20"/>
          <w:szCs w:val="20"/>
          <w:lang w:eastAsia="pl-PL"/>
        </w:rPr>
        <w:t>.................................................................................................</w:t>
      </w:r>
      <w:r w:rsidR="00A25557"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t xml:space="preserve"> </w:t>
      </w:r>
    </w:p>
    <w:p w:rsidR="00A25557" w:rsidRDefault="00A25557" w:rsidP="00A25557">
      <w:pPr>
        <w:spacing w:after="0" w:line="240" w:lineRule="auto"/>
        <w:jc w:val="both"/>
        <w:rPr>
          <w:rFonts w:ascii="Titillium" w:eastAsia="Times New Roman" w:hAnsi="Titillium" w:cs="Times New Roman"/>
          <w:sz w:val="20"/>
          <w:szCs w:val="20"/>
          <w:lang w:eastAsia="pl-PL"/>
        </w:rPr>
      </w:pPr>
    </w:p>
    <w:p w:rsidR="006661BD" w:rsidRPr="00A25557" w:rsidRDefault="006661BD" w:rsidP="00A25557">
      <w:pPr>
        <w:spacing w:after="0" w:line="240" w:lineRule="auto"/>
        <w:rPr>
          <w:rFonts w:ascii="Titillium" w:eastAsia="Times New Roman" w:hAnsi="Titillium" w:cs="Times New Roman"/>
          <w:sz w:val="20"/>
          <w:szCs w:val="20"/>
          <w:lang w:eastAsia="pl-PL"/>
        </w:rPr>
      </w:pP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......................................................................................................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Czytelny podpis lub podpisy i imienne pieczęcie osoby</w:t>
      </w:r>
      <w:r w:rsidRPr="00A25557">
        <w:rPr>
          <w:rFonts w:ascii="Titillium" w:eastAsia="Times New Roman" w:hAnsi="Titillium" w:cs="Times New Roman"/>
          <w:sz w:val="20"/>
          <w:szCs w:val="20"/>
          <w:lang w:eastAsia="pl-PL"/>
        </w:rPr>
        <w:br/>
      </w:r>
      <w:r w:rsidRPr="00A25557">
        <w:rPr>
          <w:rFonts w:ascii="Titillium" w:eastAsia="Times New Roman" w:hAnsi="Titillium" w:cs="Arial"/>
          <w:sz w:val="20"/>
          <w:szCs w:val="20"/>
          <w:lang w:eastAsia="pl-PL"/>
        </w:rPr>
        <w:t>lub osób upoważnionych do reprezentowania Wykonawcy</w:t>
      </w:r>
    </w:p>
    <w:p w:rsidR="001F6D1A" w:rsidRPr="00A25557" w:rsidRDefault="001F6D1A">
      <w:pPr>
        <w:rPr>
          <w:rFonts w:ascii="Titillium" w:hAnsi="Titillium"/>
          <w:sz w:val="20"/>
          <w:szCs w:val="20"/>
        </w:rPr>
      </w:pPr>
    </w:p>
    <w:sectPr w:rsidR="001F6D1A" w:rsidRPr="00A2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tillium, Arial">
    <w:charset w:val="00"/>
    <w:family w:val="moder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BD"/>
    <w:rsid w:val="001F6D1A"/>
    <w:rsid w:val="003E06A9"/>
    <w:rsid w:val="006661BD"/>
    <w:rsid w:val="00923051"/>
    <w:rsid w:val="00A25557"/>
    <w:rsid w:val="00B342A2"/>
    <w:rsid w:val="00C7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60B3"/>
  <w15:chartTrackingRefBased/>
  <w15:docId w15:val="{CD5BB63A-0D17-49EE-8185-FCF05382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617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Pająk</dc:creator>
  <cp:keywords/>
  <dc:description/>
  <cp:lastModifiedBy>Natalia Pająk</cp:lastModifiedBy>
  <cp:revision>4</cp:revision>
  <dcterms:created xsi:type="dcterms:W3CDTF">2023-03-09T13:53:00Z</dcterms:created>
  <dcterms:modified xsi:type="dcterms:W3CDTF">2023-04-28T08:19:00Z</dcterms:modified>
</cp:coreProperties>
</file>