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21AD" w14:textId="4B3D2810" w:rsidR="006A7547" w:rsidRPr="00B669FD" w:rsidRDefault="00DD471C" w:rsidP="006A7547">
      <w:pPr>
        <w:pStyle w:val="Tekstpodstawowy"/>
        <w:spacing w:line="328" w:lineRule="exact"/>
        <w:ind w:left="0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C95E3C" wp14:editId="421B6CD1">
                <wp:simplePos x="0" y="0"/>
                <wp:positionH relativeFrom="page">
                  <wp:posOffset>3757492</wp:posOffset>
                </wp:positionH>
                <wp:positionV relativeFrom="paragraph">
                  <wp:posOffset>19930</wp:posOffset>
                </wp:positionV>
                <wp:extent cx="668511" cy="424815"/>
                <wp:effectExtent l="0" t="0" r="0" b="1333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11" cy="424815"/>
                          <a:chOff x="2388" y="96"/>
                          <a:chExt cx="1433" cy="669"/>
                        </a:xfrm>
                      </wpg:grpSpPr>
                      <wpg:grpSp>
                        <wpg:cNvPr id="2" name="Group 79"/>
                        <wpg:cNvGrpSpPr>
                          <a:grpSpLocks/>
                        </wpg:cNvGrpSpPr>
                        <wpg:grpSpPr bwMode="auto">
                          <a:xfrm>
                            <a:off x="3736" y="711"/>
                            <a:ext cx="54" cy="2"/>
                            <a:chOff x="3736" y="711"/>
                            <a:chExt cx="54" cy="2"/>
                          </a:xfrm>
                        </wpg:grpSpPr>
                        <wps:wsp>
                          <wps:cNvPr id="3" name="Freeform 80"/>
                          <wps:cNvSpPr>
                            <a:spLocks/>
                          </wps:cNvSpPr>
                          <wps:spPr bwMode="auto">
                            <a:xfrm>
                              <a:off x="3736" y="711"/>
                              <a:ext cx="54" cy="2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0 h 2"/>
                                <a:gd name="T2" fmla="*/ 54 w 5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4" h="2">
                                  <a:moveTo>
                                    <a:pt x="0" y="0"/>
                                  </a:move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7"/>
                        <wpg:cNvGrpSpPr>
                          <a:grpSpLocks/>
                        </wpg:cNvGrpSpPr>
                        <wpg:grpSpPr bwMode="auto">
                          <a:xfrm>
                            <a:off x="2388" y="96"/>
                            <a:ext cx="163" cy="177"/>
                            <a:chOff x="2388" y="96"/>
                            <a:chExt cx="163" cy="177"/>
                          </a:xfrm>
                        </wpg:grpSpPr>
                        <wps:wsp>
                          <wps:cNvPr id="5" name="Freeform 78"/>
                          <wps:cNvSpPr>
                            <a:spLocks/>
                          </wps:cNvSpPr>
                          <wps:spPr bwMode="auto">
                            <a:xfrm>
                              <a:off x="2388" y="96"/>
                              <a:ext cx="163" cy="177"/>
                            </a:xfrm>
                            <a:custGeom>
                              <a:avLst/>
                              <a:gdLst>
                                <a:gd name="T0" fmla="*/ 163 w 163"/>
                                <a:gd name="T1" fmla="*/ 96 h 177"/>
                                <a:gd name="T2" fmla="*/ 15 w 163"/>
                                <a:gd name="T3" fmla="*/ 96 h 177"/>
                                <a:gd name="T4" fmla="*/ 15 w 163"/>
                                <a:gd name="T5" fmla="*/ 135 h 177"/>
                                <a:gd name="T6" fmla="*/ 86 w 163"/>
                                <a:gd name="T7" fmla="*/ 135 h 177"/>
                                <a:gd name="T8" fmla="*/ 0 w 163"/>
                                <a:gd name="T9" fmla="*/ 273 h 177"/>
                                <a:gd name="T10" fmla="*/ 155 w 163"/>
                                <a:gd name="T11" fmla="*/ 273 h 177"/>
                                <a:gd name="T12" fmla="*/ 155 w 163"/>
                                <a:gd name="T13" fmla="*/ 234 h 177"/>
                                <a:gd name="T14" fmla="*/ 78 w 163"/>
                                <a:gd name="T15" fmla="*/ 234 h 177"/>
                                <a:gd name="T16" fmla="*/ 163 w 163"/>
                                <a:gd name="T17" fmla="*/ 96 h 17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3" h="177">
                                  <a:moveTo>
                                    <a:pt x="163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86" y="39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55" y="177"/>
                                  </a:lnTo>
                                  <a:lnTo>
                                    <a:pt x="155" y="138"/>
                                  </a:lnTo>
                                  <a:lnTo>
                                    <a:pt x="78" y="138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73"/>
                        <wpg:cNvGrpSpPr>
                          <a:grpSpLocks/>
                        </wpg:cNvGrpSpPr>
                        <wpg:grpSpPr bwMode="auto">
                          <a:xfrm>
                            <a:off x="2554" y="96"/>
                            <a:ext cx="186" cy="177"/>
                            <a:chOff x="2554" y="96"/>
                            <a:chExt cx="186" cy="177"/>
                          </a:xfrm>
                        </wpg:grpSpPr>
                        <wps:wsp>
                          <wps:cNvPr id="113" name="Freeform 76"/>
                          <wps:cNvSpPr>
                            <a:spLocks/>
                          </wps:cNvSpPr>
                          <wps:spPr bwMode="auto">
                            <a:xfrm>
                              <a:off x="2554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23 w 186"/>
                                <a:gd name="T1" fmla="*/ 96 h 177"/>
                                <a:gd name="T2" fmla="*/ 63 w 186"/>
                                <a:gd name="T3" fmla="*/ 96 h 177"/>
                                <a:gd name="T4" fmla="*/ 0 w 186"/>
                                <a:gd name="T5" fmla="*/ 273 h 177"/>
                                <a:gd name="T6" fmla="*/ 49 w 186"/>
                                <a:gd name="T7" fmla="*/ 273 h 177"/>
                                <a:gd name="T8" fmla="*/ 59 w 186"/>
                                <a:gd name="T9" fmla="*/ 241 h 177"/>
                                <a:gd name="T10" fmla="*/ 174 w 186"/>
                                <a:gd name="T11" fmla="*/ 241 h 177"/>
                                <a:gd name="T12" fmla="*/ 162 w 186"/>
                                <a:gd name="T13" fmla="*/ 207 h 177"/>
                                <a:gd name="T14" fmla="*/ 69 w 186"/>
                                <a:gd name="T15" fmla="*/ 207 h 177"/>
                                <a:gd name="T16" fmla="*/ 93 w 186"/>
                                <a:gd name="T17" fmla="*/ 132 h 177"/>
                                <a:gd name="T18" fmla="*/ 136 w 186"/>
                                <a:gd name="T19" fmla="*/ 132 h 177"/>
                                <a:gd name="T20" fmla="*/ 123 w 186"/>
                                <a:gd name="T21" fmla="*/ 96 h 1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23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9" y="177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174" y="145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36" y="36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75"/>
                          <wps:cNvSpPr>
                            <a:spLocks/>
                          </wps:cNvSpPr>
                          <wps:spPr bwMode="auto">
                            <a:xfrm>
                              <a:off x="2554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74 w 186"/>
                                <a:gd name="T1" fmla="*/ 241 h 177"/>
                                <a:gd name="T2" fmla="*/ 127 w 186"/>
                                <a:gd name="T3" fmla="*/ 241 h 177"/>
                                <a:gd name="T4" fmla="*/ 136 w 186"/>
                                <a:gd name="T5" fmla="*/ 273 h 177"/>
                                <a:gd name="T6" fmla="*/ 186 w 186"/>
                                <a:gd name="T7" fmla="*/ 273 h 177"/>
                                <a:gd name="T8" fmla="*/ 174 w 186"/>
                                <a:gd name="T9" fmla="*/ 241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74" y="145"/>
                                  </a:moveTo>
                                  <a:lnTo>
                                    <a:pt x="127" y="145"/>
                                  </a:lnTo>
                                  <a:lnTo>
                                    <a:pt x="136" y="177"/>
                                  </a:lnTo>
                                  <a:lnTo>
                                    <a:pt x="186" y="177"/>
                                  </a:lnTo>
                                  <a:lnTo>
                                    <a:pt x="174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74"/>
                          <wps:cNvSpPr>
                            <a:spLocks/>
                          </wps:cNvSpPr>
                          <wps:spPr bwMode="auto">
                            <a:xfrm>
                              <a:off x="2554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36 w 186"/>
                                <a:gd name="T1" fmla="*/ 132 h 177"/>
                                <a:gd name="T2" fmla="*/ 93 w 186"/>
                                <a:gd name="T3" fmla="*/ 132 h 177"/>
                                <a:gd name="T4" fmla="*/ 117 w 186"/>
                                <a:gd name="T5" fmla="*/ 207 h 177"/>
                                <a:gd name="T6" fmla="*/ 162 w 186"/>
                                <a:gd name="T7" fmla="*/ 207 h 177"/>
                                <a:gd name="T8" fmla="*/ 136 w 186"/>
                                <a:gd name="T9" fmla="*/ 132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36" y="36"/>
                                  </a:moveTo>
                                  <a:lnTo>
                                    <a:pt x="93" y="36"/>
                                  </a:lnTo>
                                  <a:lnTo>
                                    <a:pt x="117" y="111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13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69"/>
                        <wpg:cNvGrpSpPr>
                          <a:grpSpLocks/>
                        </wpg:cNvGrpSpPr>
                        <wpg:grpSpPr bwMode="auto">
                          <a:xfrm>
                            <a:off x="2754" y="96"/>
                            <a:ext cx="141" cy="177"/>
                            <a:chOff x="2754" y="96"/>
                            <a:chExt cx="141" cy="177"/>
                          </a:xfrm>
                        </wpg:grpSpPr>
                        <wps:wsp>
                          <wps:cNvPr id="117" name="Freeform 72"/>
                          <wps:cNvSpPr>
                            <a:spLocks/>
                          </wps:cNvSpPr>
                          <wps:spPr bwMode="auto">
                            <a:xfrm>
                              <a:off x="2754" y="96"/>
                              <a:ext cx="141" cy="177"/>
                            </a:xfrm>
                            <a:custGeom>
                              <a:avLst/>
                              <a:gdLst>
                                <a:gd name="T0" fmla="*/ 54 w 141"/>
                                <a:gd name="T1" fmla="*/ 96 h 177"/>
                                <a:gd name="T2" fmla="*/ 0 w 141"/>
                                <a:gd name="T3" fmla="*/ 96 h 177"/>
                                <a:gd name="T4" fmla="*/ 0 w 141"/>
                                <a:gd name="T5" fmla="*/ 273 h 177"/>
                                <a:gd name="T6" fmla="*/ 46 w 141"/>
                                <a:gd name="T7" fmla="*/ 273 h 177"/>
                                <a:gd name="T8" fmla="*/ 46 w 141"/>
                                <a:gd name="T9" fmla="*/ 204 h 177"/>
                                <a:gd name="T10" fmla="*/ 93 w 141"/>
                                <a:gd name="T11" fmla="*/ 204 h 177"/>
                                <a:gd name="T12" fmla="*/ 92 w 141"/>
                                <a:gd name="T13" fmla="*/ 202 h 177"/>
                                <a:gd name="T14" fmla="*/ 105 w 141"/>
                                <a:gd name="T15" fmla="*/ 200 h 177"/>
                                <a:gd name="T16" fmla="*/ 115 w 141"/>
                                <a:gd name="T17" fmla="*/ 194 h 177"/>
                                <a:gd name="T18" fmla="*/ 123 w 141"/>
                                <a:gd name="T19" fmla="*/ 183 h 177"/>
                                <a:gd name="T20" fmla="*/ 124 w 141"/>
                                <a:gd name="T21" fmla="*/ 180 h 177"/>
                                <a:gd name="T22" fmla="*/ 46 w 141"/>
                                <a:gd name="T23" fmla="*/ 180 h 177"/>
                                <a:gd name="T24" fmla="*/ 46 w 141"/>
                                <a:gd name="T25" fmla="*/ 133 h 177"/>
                                <a:gd name="T26" fmla="*/ 128 w 141"/>
                                <a:gd name="T27" fmla="*/ 133 h 177"/>
                                <a:gd name="T28" fmla="*/ 125 w 141"/>
                                <a:gd name="T29" fmla="*/ 124 h 177"/>
                                <a:gd name="T30" fmla="*/ 113 w 141"/>
                                <a:gd name="T31" fmla="*/ 109 h 177"/>
                                <a:gd name="T32" fmla="*/ 98 w 141"/>
                                <a:gd name="T33" fmla="*/ 102 h 177"/>
                                <a:gd name="T34" fmla="*/ 79 w 141"/>
                                <a:gd name="T35" fmla="*/ 97 h 177"/>
                                <a:gd name="T36" fmla="*/ 54 w 141"/>
                                <a:gd name="T37" fmla="*/ 96 h 17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41" h="177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46" y="108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105" y="104"/>
                                  </a:lnTo>
                                  <a:lnTo>
                                    <a:pt x="115" y="98"/>
                                  </a:lnTo>
                                  <a:lnTo>
                                    <a:pt x="123" y="87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128" y="37"/>
                                  </a:lnTo>
                                  <a:lnTo>
                                    <a:pt x="125" y="28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71"/>
                          <wps:cNvSpPr>
                            <a:spLocks/>
                          </wps:cNvSpPr>
                          <wps:spPr bwMode="auto">
                            <a:xfrm>
                              <a:off x="2754" y="96"/>
                              <a:ext cx="141" cy="177"/>
                            </a:xfrm>
                            <a:custGeom>
                              <a:avLst/>
                              <a:gdLst>
                                <a:gd name="T0" fmla="*/ 93 w 141"/>
                                <a:gd name="T1" fmla="*/ 204 h 177"/>
                                <a:gd name="T2" fmla="*/ 46 w 141"/>
                                <a:gd name="T3" fmla="*/ 204 h 177"/>
                                <a:gd name="T4" fmla="*/ 86 w 141"/>
                                <a:gd name="T5" fmla="*/ 273 h 177"/>
                                <a:gd name="T6" fmla="*/ 140 w 141"/>
                                <a:gd name="T7" fmla="*/ 273 h 177"/>
                                <a:gd name="T8" fmla="*/ 93 w 141"/>
                                <a:gd name="T9" fmla="*/ 204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1" h="177">
                                  <a:moveTo>
                                    <a:pt x="93" y="108"/>
                                  </a:moveTo>
                                  <a:lnTo>
                                    <a:pt x="46" y="108"/>
                                  </a:lnTo>
                                  <a:lnTo>
                                    <a:pt x="86" y="177"/>
                                  </a:lnTo>
                                  <a:lnTo>
                                    <a:pt x="140" y="177"/>
                                  </a:lnTo>
                                  <a:lnTo>
                                    <a:pt x="93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70"/>
                          <wps:cNvSpPr>
                            <a:spLocks/>
                          </wps:cNvSpPr>
                          <wps:spPr bwMode="auto">
                            <a:xfrm>
                              <a:off x="2754" y="96"/>
                              <a:ext cx="141" cy="177"/>
                            </a:xfrm>
                            <a:custGeom>
                              <a:avLst/>
                              <a:gdLst>
                                <a:gd name="T0" fmla="*/ 128 w 141"/>
                                <a:gd name="T1" fmla="*/ 133 h 177"/>
                                <a:gd name="T2" fmla="*/ 65 w 141"/>
                                <a:gd name="T3" fmla="*/ 133 h 177"/>
                                <a:gd name="T4" fmla="*/ 73 w 141"/>
                                <a:gd name="T5" fmla="*/ 135 h 177"/>
                                <a:gd name="T6" fmla="*/ 81 w 141"/>
                                <a:gd name="T7" fmla="*/ 143 h 177"/>
                                <a:gd name="T8" fmla="*/ 84 w 141"/>
                                <a:gd name="T9" fmla="*/ 149 h 177"/>
                                <a:gd name="T10" fmla="*/ 84 w 141"/>
                                <a:gd name="T11" fmla="*/ 166 h 177"/>
                                <a:gd name="T12" fmla="*/ 81 w 141"/>
                                <a:gd name="T13" fmla="*/ 171 h 177"/>
                                <a:gd name="T14" fmla="*/ 72 w 141"/>
                                <a:gd name="T15" fmla="*/ 179 h 177"/>
                                <a:gd name="T16" fmla="*/ 64 w 141"/>
                                <a:gd name="T17" fmla="*/ 180 h 177"/>
                                <a:gd name="T18" fmla="*/ 124 w 141"/>
                                <a:gd name="T19" fmla="*/ 180 h 177"/>
                                <a:gd name="T20" fmla="*/ 129 w 141"/>
                                <a:gd name="T21" fmla="*/ 168 h 177"/>
                                <a:gd name="T22" fmla="*/ 131 w 141"/>
                                <a:gd name="T23" fmla="*/ 144 h 177"/>
                                <a:gd name="T24" fmla="*/ 128 w 141"/>
                                <a:gd name="T25" fmla="*/ 133 h 17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1" h="177">
                                  <a:moveTo>
                                    <a:pt x="128" y="37"/>
                                  </a:moveTo>
                                  <a:lnTo>
                                    <a:pt x="65" y="37"/>
                                  </a:lnTo>
                                  <a:lnTo>
                                    <a:pt x="73" y="39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4" y="53"/>
                                  </a:lnTo>
                                  <a:lnTo>
                                    <a:pt x="84" y="70"/>
                                  </a:lnTo>
                                  <a:lnTo>
                                    <a:pt x="81" y="75"/>
                                  </a:lnTo>
                                  <a:lnTo>
                                    <a:pt x="72" y="83"/>
                                  </a:lnTo>
                                  <a:lnTo>
                                    <a:pt x="64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9" y="72"/>
                                  </a:lnTo>
                                  <a:lnTo>
                                    <a:pt x="131" y="48"/>
                                  </a:lnTo>
                                  <a:lnTo>
                                    <a:pt x="12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67"/>
                        <wpg:cNvGrpSpPr>
                          <a:grpSpLocks/>
                        </wpg:cNvGrpSpPr>
                        <wpg:grpSpPr bwMode="auto">
                          <a:xfrm>
                            <a:off x="2903" y="96"/>
                            <a:ext cx="163" cy="177"/>
                            <a:chOff x="2903" y="96"/>
                            <a:chExt cx="163" cy="177"/>
                          </a:xfrm>
                        </wpg:grpSpPr>
                        <wps:wsp>
                          <wps:cNvPr id="121" name="Freeform 68"/>
                          <wps:cNvSpPr>
                            <a:spLocks/>
                          </wps:cNvSpPr>
                          <wps:spPr bwMode="auto">
                            <a:xfrm>
                              <a:off x="2903" y="96"/>
                              <a:ext cx="163" cy="177"/>
                            </a:xfrm>
                            <a:custGeom>
                              <a:avLst/>
                              <a:gdLst>
                                <a:gd name="T0" fmla="*/ 162 w 163"/>
                                <a:gd name="T1" fmla="*/ 96 h 177"/>
                                <a:gd name="T2" fmla="*/ 14 w 163"/>
                                <a:gd name="T3" fmla="*/ 96 h 177"/>
                                <a:gd name="T4" fmla="*/ 14 w 163"/>
                                <a:gd name="T5" fmla="*/ 135 h 177"/>
                                <a:gd name="T6" fmla="*/ 85 w 163"/>
                                <a:gd name="T7" fmla="*/ 135 h 177"/>
                                <a:gd name="T8" fmla="*/ 0 w 163"/>
                                <a:gd name="T9" fmla="*/ 273 h 177"/>
                                <a:gd name="T10" fmla="*/ 154 w 163"/>
                                <a:gd name="T11" fmla="*/ 273 h 177"/>
                                <a:gd name="T12" fmla="*/ 154 w 163"/>
                                <a:gd name="T13" fmla="*/ 234 h 177"/>
                                <a:gd name="T14" fmla="*/ 77 w 163"/>
                                <a:gd name="T15" fmla="*/ 234 h 177"/>
                                <a:gd name="T16" fmla="*/ 162 w 163"/>
                                <a:gd name="T17" fmla="*/ 96 h 17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3" h="177">
                                  <a:moveTo>
                                    <a:pt x="162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85" y="39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54" y="177"/>
                                  </a:lnTo>
                                  <a:lnTo>
                                    <a:pt x="154" y="138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63"/>
                        <wpg:cNvGrpSpPr>
                          <a:grpSpLocks/>
                        </wpg:cNvGrpSpPr>
                        <wpg:grpSpPr bwMode="auto">
                          <a:xfrm>
                            <a:off x="3068" y="96"/>
                            <a:ext cx="186" cy="177"/>
                            <a:chOff x="3068" y="96"/>
                            <a:chExt cx="186" cy="177"/>
                          </a:xfrm>
                        </wpg:grpSpPr>
                        <wps:wsp>
                          <wps:cNvPr id="123" name="Freeform 66"/>
                          <wps:cNvSpPr>
                            <a:spLocks/>
                          </wps:cNvSpPr>
                          <wps:spPr bwMode="auto">
                            <a:xfrm>
                              <a:off x="3068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23 w 186"/>
                                <a:gd name="T1" fmla="*/ 96 h 177"/>
                                <a:gd name="T2" fmla="*/ 63 w 186"/>
                                <a:gd name="T3" fmla="*/ 96 h 177"/>
                                <a:gd name="T4" fmla="*/ 0 w 186"/>
                                <a:gd name="T5" fmla="*/ 273 h 177"/>
                                <a:gd name="T6" fmla="*/ 50 w 186"/>
                                <a:gd name="T7" fmla="*/ 273 h 177"/>
                                <a:gd name="T8" fmla="*/ 59 w 186"/>
                                <a:gd name="T9" fmla="*/ 241 h 177"/>
                                <a:gd name="T10" fmla="*/ 175 w 186"/>
                                <a:gd name="T11" fmla="*/ 241 h 177"/>
                                <a:gd name="T12" fmla="*/ 163 w 186"/>
                                <a:gd name="T13" fmla="*/ 207 h 177"/>
                                <a:gd name="T14" fmla="*/ 70 w 186"/>
                                <a:gd name="T15" fmla="*/ 207 h 177"/>
                                <a:gd name="T16" fmla="*/ 93 w 186"/>
                                <a:gd name="T17" fmla="*/ 132 h 177"/>
                                <a:gd name="T18" fmla="*/ 136 w 186"/>
                                <a:gd name="T19" fmla="*/ 132 h 177"/>
                                <a:gd name="T20" fmla="*/ 123 w 186"/>
                                <a:gd name="T21" fmla="*/ 96 h 1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23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50" y="177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175" y="145"/>
                                  </a:lnTo>
                                  <a:lnTo>
                                    <a:pt x="163" y="111"/>
                                  </a:lnTo>
                                  <a:lnTo>
                                    <a:pt x="70" y="11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36" y="36"/>
                                  </a:lnTo>
                                  <a:lnTo>
                                    <a:pt x="1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65"/>
                          <wps:cNvSpPr>
                            <a:spLocks/>
                          </wps:cNvSpPr>
                          <wps:spPr bwMode="auto">
                            <a:xfrm>
                              <a:off x="3068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75 w 186"/>
                                <a:gd name="T1" fmla="*/ 241 h 177"/>
                                <a:gd name="T2" fmla="*/ 127 w 186"/>
                                <a:gd name="T3" fmla="*/ 241 h 177"/>
                                <a:gd name="T4" fmla="*/ 137 w 186"/>
                                <a:gd name="T5" fmla="*/ 273 h 177"/>
                                <a:gd name="T6" fmla="*/ 186 w 186"/>
                                <a:gd name="T7" fmla="*/ 273 h 177"/>
                                <a:gd name="T8" fmla="*/ 175 w 186"/>
                                <a:gd name="T9" fmla="*/ 241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75" y="145"/>
                                  </a:moveTo>
                                  <a:lnTo>
                                    <a:pt x="127" y="145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86" y="177"/>
                                  </a:lnTo>
                                  <a:lnTo>
                                    <a:pt x="175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64"/>
                          <wps:cNvSpPr>
                            <a:spLocks/>
                          </wps:cNvSpPr>
                          <wps:spPr bwMode="auto">
                            <a:xfrm>
                              <a:off x="3068" y="96"/>
                              <a:ext cx="186" cy="177"/>
                            </a:xfrm>
                            <a:custGeom>
                              <a:avLst/>
                              <a:gdLst>
                                <a:gd name="T0" fmla="*/ 136 w 186"/>
                                <a:gd name="T1" fmla="*/ 132 h 177"/>
                                <a:gd name="T2" fmla="*/ 93 w 186"/>
                                <a:gd name="T3" fmla="*/ 132 h 177"/>
                                <a:gd name="T4" fmla="*/ 117 w 186"/>
                                <a:gd name="T5" fmla="*/ 207 h 177"/>
                                <a:gd name="T6" fmla="*/ 163 w 186"/>
                                <a:gd name="T7" fmla="*/ 207 h 177"/>
                                <a:gd name="T8" fmla="*/ 136 w 186"/>
                                <a:gd name="T9" fmla="*/ 132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36" y="36"/>
                                  </a:moveTo>
                                  <a:lnTo>
                                    <a:pt x="93" y="36"/>
                                  </a:lnTo>
                                  <a:lnTo>
                                    <a:pt x="117" y="111"/>
                                  </a:lnTo>
                                  <a:lnTo>
                                    <a:pt x="163" y="111"/>
                                  </a:lnTo>
                                  <a:lnTo>
                                    <a:pt x="136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60"/>
                        <wpg:cNvGrpSpPr>
                          <a:grpSpLocks/>
                        </wpg:cNvGrpSpPr>
                        <wpg:grpSpPr bwMode="auto">
                          <a:xfrm>
                            <a:off x="3268" y="96"/>
                            <a:ext cx="152" cy="177"/>
                            <a:chOff x="3268" y="96"/>
                            <a:chExt cx="152" cy="177"/>
                          </a:xfrm>
                        </wpg:grpSpPr>
                        <wps:wsp>
                          <wps:cNvPr id="127" name="Freeform 62"/>
                          <wps:cNvSpPr>
                            <a:spLocks/>
                          </wps:cNvSpPr>
                          <wps:spPr bwMode="auto">
                            <a:xfrm>
                              <a:off x="3268" y="96"/>
                              <a:ext cx="152" cy="177"/>
                            </a:xfrm>
                            <a:custGeom>
                              <a:avLst/>
                              <a:gdLst>
                                <a:gd name="T0" fmla="*/ 38 w 152"/>
                                <a:gd name="T1" fmla="*/ 96 h 177"/>
                                <a:gd name="T2" fmla="*/ 0 w 152"/>
                                <a:gd name="T3" fmla="*/ 96 h 177"/>
                                <a:gd name="T4" fmla="*/ 0 w 152"/>
                                <a:gd name="T5" fmla="*/ 273 h 177"/>
                                <a:gd name="T6" fmla="*/ 80 w 152"/>
                                <a:gd name="T7" fmla="*/ 270 h 177"/>
                                <a:gd name="T8" fmla="*/ 139 w 152"/>
                                <a:gd name="T9" fmla="*/ 234 h 177"/>
                                <a:gd name="T10" fmla="*/ 46 w 152"/>
                                <a:gd name="T11" fmla="*/ 234 h 177"/>
                                <a:gd name="T12" fmla="*/ 46 w 152"/>
                                <a:gd name="T13" fmla="*/ 135 h 177"/>
                                <a:gd name="T14" fmla="*/ 138 w 152"/>
                                <a:gd name="T15" fmla="*/ 135 h 177"/>
                                <a:gd name="T16" fmla="*/ 134 w 152"/>
                                <a:gd name="T17" fmla="*/ 128 h 177"/>
                                <a:gd name="T18" fmla="*/ 119 w 152"/>
                                <a:gd name="T19" fmla="*/ 113 h 177"/>
                                <a:gd name="T20" fmla="*/ 104 w 152"/>
                                <a:gd name="T21" fmla="*/ 106 h 177"/>
                                <a:gd name="T22" fmla="*/ 85 w 152"/>
                                <a:gd name="T23" fmla="*/ 100 h 177"/>
                                <a:gd name="T24" fmla="*/ 64 w 152"/>
                                <a:gd name="T25" fmla="*/ 97 h 177"/>
                                <a:gd name="T26" fmla="*/ 38 w 152"/>
                                <a:gd name="T27" fmla="*/ 96 h 17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2" h="177">
                                  <a:moveTo>
                                    <a:pt x="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80" y="174"/>
                                  </a:lnTo>
                                  <a:lnTo>
                                    <a:pt x="139" y="138"/>
                                  </a:lnTo>
                                  <a:lnTo>
                                    <a:pt x="46" y="138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138" y="39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119" y="17"/>
                                  </a:lnTo>
                                  <a:lnTo>
                                    <a:pt x="104" y="10"/>
                                  </a:lnTo>
                                  <a:lnTo>
                                    <a:pt x="85" y="4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61"/>
                          <wps:cNvSpPr>
                            <a:spLocks/>
                          </wps:cNvSpPr>
                          <wps:spPr bwMode="auto">
                            <a:xfrm>
                              <a:off x="3268" y="96"/>
                              <a:ext cx="152" cy="177"/>
                            </a:xfrm>
                            <a:custGeom>
                              <a:avLst/>
                              <a:gdLst>
                                <a:gd name="T0" fmla="*/ 138 w 152"/>
                                <a:gd name="T1" fmla="*/ 135 h 177"/>
                                <a:gd name="T2" fmla="*/ 46 w 152"/>
                                <a:gd name="T3" fmla="*/ 135 h 177"/>
                                <a:gd name="T4" fmla="*/ 53 w 152"/>
                                <a:gd name="T5" fmla="*/ 135 h 177"/>
                                <a:gd name="T6" fmla="*/ 75 w 152"/>
                                <a:gd name="T7" fmla="*/ 138 h 177"/>
                                <a:gd name="T8" fmla="*/ 91 w 152"/>
                                <a:gd name="T9" fmla="*/ 147 h 177"/>
                                <a:gd name="T10" fmla="*/ 100 w 152"/>
                                <a:gd name="T11" fmla="*/ 155 h 177"/>
                                <a:gd name="T12" fmla="*/ 104 w 152"/>
                                <a:gd name="T13" fmla="*/ 168 h 177"/>
                                <a:gd name="T14" fmla="*/ 104 w 152"/>
                                <a:gd name="T15" fmla="*/ 186 h 177"/>
                                <a:gd name="T16" fmla="*/ 100 w 152"/>
                                <a:gd name="T17" fmla="*/ 207 h 177"/>
                                <a:gd name="T18" fmla="*/ 89 w 152"/>
                                <a:gd name="T19" fmla="*/ 223 h 177"/>
                                <a:gd name="T20" fmla="*/ 73 w 152"/>
                                <a:gd name="T21" fmla="*/ 231 h 177"/>
                                <a:gd name="T22" fmla="*/ 50 w 152"/>
                                <a:gd name="T23" fmla="*/ 234 h 177"/>
                                <a:gd name="T24" fmla="*/ 139 w 152"/>
                                <a:gd name="T25" fmla="*/ 234 h 177"/>
                                <a:gd name="T26" fmla="*/ 143 w 152"/>
                                <a:gd name="T27" fmla="*/ 228 h 177"/>
                                <a:gd name="T28" fmla="*/ 150 w 152"/>
                                <a:gd name="T29" fmla="*/ 208 h 177"/>
                                <a:gd name="T30" fmla="*/ 152 w 152"/>
                                <a:gd name="T31" fmla="*/ 185 h 177"/>
                                <a:gd name="T32" fmla="*/ 150 w 152"/>
                                <a:gd name="T33" fmla="*/ 164 h 177"/>
                                <a:gd name="T34" fmla="*/ 145 w 152"/>
                                <a:gd name="T35" fmla="*/ 145 h 177"/>
                                <a:gd name="T36" fmla="*/ 138 w 152"/>
                                <a:gd name="T37" fmla="*/ 135 h 17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52" h="177">
                                  <a:moveTo>
                                    <a:pt x="138" y="39"/>
                                  </a:moveTo>
                                  <a:lnTo>
                                    <a:pt x="46" y="39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100" y="59"/>
                                  </a:lnTo>
                                  <a:lnTo>
                                    <a:pt x="104" y="72"/>
                                  </a:lnTo>
                                  <a:lnTo>
                                    <a:pt x="104" y="90"/>
                                  </a:lnTo>
                                  <a:lnTo>
                                    <a:pt x="100" y="111"/>
                                  </a:lnTo>
                                  <a:lnTo>
                                    <a:pt x="89" y="127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50" y="138"/>
                                  </a:lnTo>
                                  <a:lnTo>
                                    <a:pt x="139" y="138"/>
                                  </a:lnTo>
                                  <a:lnTo>
                                    <a:pt x="143" y="132"/>
                                  </a:lnTo>
                                  <a:lnTo>
                                    <a:pt x="150" y="112"/>
                                  </a:lnTo>
                                  <a:lnTo>
                                    <a:pt x="152" y="89"/>
                                  </a:lnTo>
                                  <a:lnTo>
                                    <a:pt x="150" y="68"/>
                                  </a:lnTo>
                                  <a:lnTo>
                                    <a:pt x="145" y="49"/>
                                  </a:lnTo>
                                  <a:lnTo>
                                    <a:pt x="138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58"/>
                        <wpg:cNvGrpSpPr>
                          <a:grpSpLocks/>
                        </wpg:cNvGrpSpPr>
                        <wpg:grpSpPr bwMode="auto">
                          <a:xfrm>
                            <a:off x="2404" y="331"/>
                            <a:ext cx="96" cy="177"/>
                            <a:chOff x="2404" y="331"/>
                            <a:chExt cx="96" cy="177"/>
                          </a:xfrm>
                        </wpg:grpSpPr>
                        <wps:wsp>
                          <wps:cNvPr id="130" name="Freeform 59"/>
                          <wps:cNvSpPr>
                            <a:spLocks/>
                          </wps:cNvSpPr>
                          <wps:spPr bwMode="auto">
                            <a:xfrm>
                              <a:off x="2404" y="331"/>
                              <a:ext cx="96" cy="177"/>
                            </a:xfrm>
                            <a:custGeom>
                              <a:avLst/>
                              <a:gdLst>
                                <a:gd name="T0" fmla="*/ 48 w 96"/>
                                <a:gd name="T1" fmla="*/ 331 h 177"/>
                                <a:gd name="T2" fmla="*/ 0 w 96"/>
                                <a:gd name="T3" fmla="*/ 331 h 177"/>
                                <a:gd name="T4" fmla="*/ 0 w 96"/>
                                <a:gd name="T5" fmla="*/ 507 h 177"/>
                                <a:gd name="T6" fmla="*/ 95 w 96"/>
                                <a:gd name="T7" fmla="*/ 507 h 177"/>
                                <a:gd name="T8" fmla="*/ 95 w 96"/>
                                <a:gd name="T9" fmla="*/ 467 h 177"/>
                                <a:gd name="T10" fmla="*/ 48 w 96"/>
                                <a:gd name="T11" fmla="*/ 467 h 177"/>
                                <a:gd name="T12" fmla="*/ 48 w 96"/>
                                <a:gd name="T13" fmla="*/ 331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" h="177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5" y="136"/>
                                  </a:lnTo>
                                  <a:lnTo>
                                    <a:pt x="48" y="136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55"/>
                        <wpg:cNvGrpSpPr>
                          <a:grpSpLocks/>
                        </wpg:cNvGrpSpPr>
                        <wpg:grpSpPr bwMode="auto">
                          <a:xfrm>
                            <a:off x="2507" y="327"/>
                            <a:ext cx="192" cy="185"/>
                            <a:chOff x="2507" y="327"/>
                            <a:chExt cx="192" cy="185"/>
                          </a:xfrm>
                        </wpg:grpSpPr>
                        <wps:wsp>
                          <wps:cNvPr id="132" name="Freeform 57"/>
                          <wps:cNvSpPr>
                            <a:spLocks/>
                          </wps:cNvSpPr>
                          <wps:spPr bwMode="auto">
                            <a:xfrm>
                              <a:off x="2507" y="327"/>
                              <a:ext cx="192" cy="185"/>
                            </a:xfrm>
                            <a:custGeom>
                              <a:avLst/>
                              <a:gdLst>
                                <a:gd name="T0" fmla="*/ 88 w 192"/>
                                <a:gd name="T1" fmla="*/ 327 h 185"/>
                                <a:gd name="T2" fmla="*/ 17 w 192"/>
                                <a:gd name="T3" fmla="*/ 365 h 185"/>
                                <a:gd name="T4" fmla="*/ 0 w 192"/>
                                <a:gd name="T5" fmla="*/ 424 h 185"/>
                                <a:gd name="T6" fmla="*/ 2 w 192"/>
                                <a:gd name="T7" fmla="*/ 442 h 185"/>
                                <a:gd name="T8" fmla="*/ 40 w 192"/>
                                <a:gd name="T9" fmla="*/ 495 h 185"/>
                                <a:gd name="T10" fmla="*/ 99 w 192"/>
                                <a:gd name="T11" fmla="*/ 511 h 185"/>
                                <a:gd name="T12" fmla="*/ 118 w 192"/>
                                <a:gd name="T13" fmla="*/ 509 h 185"/>
                                <a:gd name="T14" fmla="*/ 135 w 192"/>
                                <a:gd name="T15" fmla="*/ 503 h 185"/>
                                <a:gd name="T16" fmla="*/ 153 w 192"/>
                                <a:gd name="T17" fmla="*/ 492 h 185"/>
                                <a:gd name="T18" fmla="*/ 171 w 192"/>
                                <a:gd name="T19" fmla="*/ 476 h 185"/>
                                <a:gd name="T20" fmla="*/ 178 w 192"/>
                                <a:gd name="T21" fmla="*/ 467 h 185"/>
                                <a:gd name="T22" fmla="*/ 81 w 192"/>
                                <a:gd name="T23" fmla="*/ 467 h 185"/>
                                <a:gd name="T24" fmla="*/ 70 w 192"/>
                                <a:gd name="T25" fmla="*/ 462 h 185"/>
                                <a:gd name="T26" fmla="*/ 52 w 192"/>
                                <a:gd name="T27" fmla="*/ 444 h 185"/>
                                <a:gd name="T28" fmla="*/ 47 w 192"/>
                                <a:gd name="T29" fmla="*/ 433 h 185"/>
                                <a:gd name="T30" fmla="*/ 47 w 192"/>
                                <a:gd name="T31" fmla="*/ 405 h 185"/>
                                <a:gd name="T32" fmla="*/ 52 w 192"/>
                                <a:gd name="T33" fmla="*/ 394 h 185"/>
                                <a:gd name="T34" fmla="*/ 70 w 192"/>
                                <a:gd name="T35" fmla="*/ 376 h 185"/>
                                <a:gd name="T36" fmla="*/ 81 w 192"/>
                                <a:gd name="T37" fmla="*/ 371 h 185"/>
                                <a:gd name="T38" fmla="*/ 175 w 192"/>
                                <a:gd name="T39" fmla="*/ 371 h 185"/>
                                <a:gd name="T40" fmla="*/ 168 w 192"/>
                                <a:gd name="T41" fmla="*/ 361 h 185"/>
                                <a:gd name="T42" fmla="*/ 149 w 192"/>
                                <a:gd name="T43" fmla="*/ 342 h 185"/>
                                <a:gd name="T44" fmla="*/ 132 w 192"/>
                                <a:gd name="T45" fmla="*/ 333 h 185"/>
                                <a:gd name="T46" fmla="*/ 112 w 192"/>
                                <a:gd name="T47" fmla="*/ 328 h 185"/>
                                <a:gd name="T48" fmla="*/ 88 w 192"/>
                                <a:gd name="T49" fmla="*/ 327 h 185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92" h="185">
                                  <a:moveTo>
                                    <a:pt x="88" y="0"/>
                                  </a:moveTo>
                                  <a:lnTo>
                                    <a:pt x="17" y="38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40" y="168"/>
                                  </a:lnTo>
                                  <a:lnTo>
                                    <a:pt x="99" y="184"/>
                                  </a:lnTo>
                                  <a:lnTo>
                                    <a:pt x="118" y="182"/>
                                  </a:lnTo>
                                  <a:lnTo>
                                    <a:pt x="135" y="176"/>
                                  </a:lnTo>
                                  <a:lnTo>
                                    <a:pt x="153" y="165"/>
                                  </a:lnTo>
                                  <a:lnTo>
                                    <a:pt x="171" y="149"/>
                                  </a:lnTo>
                                  <a:lnTo>
                                    <a:pt x="178" y="140"/>
                                  </a:lnTo>
                                  <a:lnTo>
                                    <a:pt x="81" y="140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52" y="117"/>
                                  </a:lnTo>
                                  <a:lnTo>
                                    <a:pt x="47" y="106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70" y="49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175" y="44"/>
                                  </a:lnTo>
                                  <a:lnTo>
                                    <a:pt x="168" y="34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12" y="1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56"/>
                          <wps:cNvSpPr>
                            <a:spLocks/>
                          </wps:cNvSpPr>
                          <wps:spPr bwMode="auto">
                            <a:xfrm>
                              <a:off x="2507" y="327"/>
                              <a:ext cx="192" cy="185"/>
                            </a:xfrm>
                            <a:custGeom>
                              <a:avLst/>
                              <a:gdLst>
                                <a:gd name="T0" fmla="*/ 175 w 192"/>
                                <a:gd name="T1" fmla="*/ 371 h 185"/>
                                <a:gd name="T2" fmla="*/ 109 w 192"/>
                                <a:gd name="T3" fmla="*/ 371 h 185"/>
                                <a:gd name="T4" fmla="*/ 121 w 192"/>
                                <a:gd name="T5" fmla="*/ 376 h 185"/>
                                <a:gd name="T6" fmla="*/ 139 w 192"/>
                                <a:gd name="T7" fmla="*/ 394 h 185"/>
                                <a:gd name="T8" fmla="*/ 143 w 192"/>
                                <a:gd name="T9" fmla="*/ 405 h 185"/>
                                <a:gd name="T10" fmla="*/ 143 w 192"/>
                                <a:gd name="T11" fmla="*/ 433 h 185"/>
                                <a:gd name="T12" fmla="*/ 139 w 192"/>
                                <a:gd name="T13" fmla="*/ 444 h 185"/>
                                <a:gd name="T14" fmla="*/ 121 w 192"/>
                                <a:gd name="T15" fmla="*/ 462 h 185"/>
                                <a:gd name="T16" fmla="*/ 109 w 192"/>
                                <a:gd name="T17" fmla="*/ 467 h 185"/>
                                <a:gd name="T18" fmla="*/ 178 w 192"/>
                                <a:gd name="T19" fmla="*/ 467 h 185"/>
                                <a:gd name="T20" fmla="*/ 182 w 192"/>
                                <a:gd name="T21" fmla="*/ 459 h 185"/>
                                <a:gd name="T22" fmla="*/ 189 w 192"/>
                                <a:gd name="T23" fmla="*/ 440 h 185"/>
                                <a:gd name="T24" fmla="*/ 191 w 192"/>
                                <a:gd name="T25" fmla="*/ 419 h 185"/>
                                <a:gd name="T26" fmla="*/ 191 w 192"/>
                                <a:gd name="T27" fmla="*/ 412 h 185"/>
                                <a:gd name="T28" fmla="*/ 188 w 192"/>
                                <a:gd name="T29" fmla="*/ 395 h 185"/>
                                <a:gd name="T30" fmla="*/ 181 w 192"/>
                                <a:gd name="T31" fmla="*/ 378 h 185"/>
                                <a:gd name="T32" fmla="*/ 175 w 192"/>
                                <a:gd name="T33" fmla="*/ 371 h 185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2" h="185">
                                  <a:moveTo>
                                    <a:pt x="175" y="44"/>
                                  </a:moveTo>
                                  <a:lnTo>
                                    <a:pt x="109" y="44"/>
                                  </a:lnTo>
                                  <a:lnTo>
                                    <a:pt x="121" y="49"/>
                                  </a:lnTo>
                                  <a:lnTo>
                                    <a:pt x="139" y="67"/>
                                  </a:lnTo>
                                  <a:lnTo>
                                    <a:pt x="143" y="78"/>
                                  </a:lnTo>
                                  <a:lnTo>
                                    <a:pt x="143" y="106"/>
                                  </a:lnTo>
                                  <a:lnTo>
                                    <a:pt x="139" y="117"/>
                                  </a:lnTo>
                                  <a:lnTo>
                                    <a:pt x="121" y="135"/>
                                  </a:lnTo>
                                  <a:lnTo>
                                    <a:pt x="109" y="140"/>
                                  </a:lnTo>
                                  <a:lnTo>
                                    <a:pt x="178" y="140"/>
                                  </a:lnTo>
                                  <a:lnTo>
                                    <a:pt x="182" y="132"/>
                                  </a:lnTo>
                                  <a:lnTo>
                                    <a:pt x="189" y="113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91" y="85"/>
                                  </a:lnTo>
                                  <a:lnTo>
                                    <a:pt x="188" y="68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17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51"/>
                        <wpg:cNvGrpSpPr>
                          <a:grpSpLocks/>
                        </wpg:cNvGrpSpPr>
                        <wpg:grpSpPr bwMode="auto">
                          <a:xfrm>
                            <a:off x="2721" y="331"/>
                            <a:ext cx="164" cy="177"/>
                            <a:chOff x="2721" y="331"/>
                            <a:chExt cx="164" cy="177"/>
                          </a:xfrm>
                        </wpg:grpSpPr>
                        <wps:wsp>
                          <wps:cNvPr id="135" name="Freeform 54"/>
                          <wps:cNvSpPr>
                            <a:spLocks/>
                          </wps:cNvSpPr>
                          <wps:spPr bwMode="auto">
                            <a:xfrm>
                              <a:off x="2721" y="331"/>
                              <a:ext cx="164" cy="177"/>
                            </a:xfrm>
                            <a:custGeom>
                              <a:avLst/>
                              <a:gdLst>
                                <a:gd name="T0" fmla="*/ 46 w 164"/>
                                <a:gd name="T1" fmla="*/ 331 h 177"/>
                                <a:gd name="T2" fmla="*/ 0 w 164"/>
                                <a:gd name="T3" fmla="*/ 331 h 177"/>
                                <a:gd name="T4" fmla="*/ 0 w 164"/>
                                <a:gd name="T5" fmla="*/ 507 h 177"/>
                                <a:gd name="T6" fmla="*/ 46 w 164"/>
                                <a:gd name="T7" fmla="*/ 507 h 177"/>
                                <a:gd name="T8" fmla="*/ 46 w 164"/>
                                <a:gd name="T9" fmla="*/ 425 h 177"/>
                                <a:gd name="T10" fmla="*/ 98 w 164"/>
                                <a:gd name="T11" fmla="*/ 425 h 177"/>
                                <a:gd name="T12" fmla="*/ 92 w 164"/>
                                <a:gd name="T13" fmla="*/ 416 h 177"/>
                                <a:gd name="T14" fmla="*/ 96 w 164"/>
                                <a:gd name="T15" fmla="*/ 410 h 177"/>
                                <a:gd name="T16" fmla="*/ 46 w 164"/>
                                <a:gd name="T17" fmla="*/ 410 h 177"/>
                                <a:gd name="T18" fmla="*/ 46 w 164"/>
                                <a:gd name="T19" fmla="*/ 331 h 17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46" y="176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85"/>
                                  </a:lnTo>
                                  <a:lnTo>
                                    <a:pt x="96" y="79"/>
                                  </a:lnTo>
                                  <a:lnTo>
                                    <a:pt x="46" y="79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53"/>
                          <wps:cNvSpPr>
                            <a:spLocks/>
                          </wps:cNvSpPr>
                          <wps:spPr bwMode="auto">
                            <a:xfrm>
                              <a:off x="2721" y="331"/>
                              <a:ext cx="164" cy="177"/>
                            </a:xfrm>
                            <a:custGeom>
                              <a:avLst/>
                              <a:gdLst>
                                <a:gd name="T0" fmla="*/ 98 w 164"/>
                                <a:gd name="T1" fmla="*/ 425 h 177"/>
                                <a:gd name="T2" fmla="*/ 46 w 164"/>
                                <a:gd name="T3" fmla="*/ 425 h 177"/>
                                <a:gd name="T4" fmla="*/ 105 w 164"/>
                                <a:gd name="T5" fmla="*/ 507 h 177"/>
                                <a:gd name="T6" fmla="*/ 163 w 164"/>
                                <a:gd name="T7" fmla="*/ 507 h 177"/>
                                <a:gd name="T8" fmla="*/ 98 w 164"/>
                                <a:gd name="T9" fmla="*/ 425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98" y="94"/>
                                  </a:moveTo>
                                  <a:lnTo>
                                    <a:pt x="46" y="94"/>
                                  </a:lnTo>
                                  <a:lnTo>
                                    <a:pt x="105" y="176"/>
                                  </a:lnTo>
                                  <a:lnTo>
                                    <a:pt x="163" y="176"/>
                                  </a:lnTo>
                                  <a:lnTo>
                                    <a:pt x="98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52"/>
                          <wps:cNvSpPr>
                            <a:spLocks/>
                          </wps:cNvSpPr>
                          <wps:spPr bwMode="auto">
                            <a:xfrm>
                              <a:off x="2721" y="331"/>
                              <a:ext cx="164" cy="177"/>
                            </a:xfrm>
                            <a:custGeom>
                              <a:avLst/>
                              <a:gdLst>
                                <a:gd name="T0" fmla="*/ 160 w 164"/>
                                <a:gd name="T1" fmla="*/ 331 h 177"/>
                                <a:gd name="T2" fmla="*/ 106 w 164"/>
                                <a:gd name="T3" fmla="*/ 331 h 177"/>
                                <a:gd name="T4" fmla="*/ 46 w 164"/>
                                <a:gd name="T5" fmla="*/ 410 h 177"/>
                                <a:gd name="T6" fmla="*/ 96 w 164"/>
                                <a:gd name="T7" fmla="*/ 410 h 177"/>
                                <a:gd name="T8" fmla="*/ 160 w 164"/>
                                <a:gd name="T9" fmla="*/ 331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160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46" y="79"/>
                                  </a:lnTo>
                                  <a:lnTo>
                                    <a:pt x="96" y="79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47"/>
                        <wpg:cNvGrpSpPr>
                          <a:grpSpLocks/>
                        </wpg:cNvGrpSpPr>
                        <wpg:grpSpPr bwMode="auto">
                          <a:xfrm>
                            <a:off x="2890" y="331"/>
                            <a:ext cx="186" cy="177"/>
                            <a:chOff x="2890" y="331"/>
                            <a:chExt cx="186" cy="177"/>
                          </a:xfrm>
                        </wpg:grpSpPr>
                        <wps:wsp>
                          <wps:cNvPr id="139" name="Freeform 50"/>
                          <wps:cNvSpPr>
                            <a:spLocks/>
                          </wps:cNvSpPr>
                          <wps:spPr bwMode="auto">
                            <a:xfrm>
                              <a:off x="2890" y="331"/>
                              <a:ext cx="186" cy="177"/>
                            </a:xfrm>
                            <a:custGeom>
                              <a:avLst/>
                              <a:gdLst>
                                <a:gd name="T0" fmla="*/ 122 w 186"/>
                                <a:gd name="T1" fmla="*/ 331 h 177"/>
                                <a:gd name="T2" fmla="*/ 63 w 186"/>
                                <a:gd name="T3" fmla="*/ 331 h 177"/>
                                <a:gd name="T4" fmla="*/ 0 w 186"/>
                                <a:gd name="T5" fmla="*/ 507 h 177"/>
                                <a:gd name="T6" fmla="*/ 49 w 186"/>
                                <a:gd name="T7" fmla="*/ 507 h 177"/>
                                <a:gd name="T8" fmla="*/ 59 w 186"/>
                                <a:gd name="T9" fmla="*/ 476 h 177"/>
                                <a:gd name="T10" fmla="*/ 174 w 186"/>
                                <a:gd name="T11" fmla="*/ 476 h 177"/>
                                <a:gd name="T12" fmla="*/ 162 w 186"/>
                                <a:gd name="T13" fmla="*/ 442 h 177"/>
                                <a:gd name="T14" fmla="*/ 69 w 186"/>
                                <a:gd name="T15" fmla="*/ 442 h 177"/>
                                <a:gd name="T16" fmla="*/ 93 w 186"/>
                                <a:gd name="T17" fmla="*/ 367 h 177"/>
                                <a:gd name="T18" fmla="*/ 135 w 186"/>
                                <a:gd name="T19" fmla="*/ 367 h 177"/>
                                <a:gd name="T20" fmla="*/ 122 w 186"/>
                                <a:gd name="T21" fmla="*/ 331 h 17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22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49" y="176"/>
                                  </a:lnTo>
                                  <a:lnTo>
                                    <a:pt x="59" y="145"/>
                                  </a:lnTo>
                                  <a:lnTo>
                                    <a:pt x="174" y="145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135" y="36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49"/>
                          <wps:cNvSpPr>
                            <a:spLocks/>
                          </wps:cNvSpPr>
                          <wps:spPr bwMode="auto">
                            <a:xfrm>
                              <a:off x="2890" y="331"/>
                              <a:ext cx="186" cy="177"/>
                            </a:xfrm>
                            <a:custGeom>
                              <a:avLst/>
                              <a:gdLst>
                                <a:gd name="T0" fmla="*/ 174 w 186"/>
                                <a:gd name="T1" fmla="*/ 476 h 177"/>
                                <a:gd name="T2" fmla="*/ 126 w 186"/>
                                <a:gd name="T3" fmla="*/ 476 h 177"/>
                                <a:gd name="T4" fmla="*/ 136 w 186"/>
                                <a:gd name="T5" fmla="*/ 507 h 177"/>
                                <a:gd name="T6" fmla="*/ 185 w 186"/>
                                <a:gd name="T7" fmla="*/ 507 h 177"/>
                                <a:gd name="T8" fmla="*/ 174 w 186"/>
                                <a:gd name="T9" fmla="*/ 476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74" y="145"/>
                                  </a:moveTo>
                                  <a:lnTo>
                                    <a:pt x="126" y="145"/>
                                  </a:lnTo>
                                  <a:lnTo>
                                    <a:pt x="136" y="176"/>
                                  </a:lnTo>
                                  <a:lnTo>
                                    <a:pt x="185" y="176"/>
                                  </a:lnTo>
                                  <a:lnTo>
                                    <a:pt x="174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48"/>
                          <wps:cNvSpPr>
                            <a:spLocks/>
                          </wps:cNvSpPr>
                          <wps:spPr bwMode="auto">
                            <a:xfrm>
                              <a:off x="2890" y="331"/>
                              <a:ext cx="186" cy="177"/>
                            </a:xfrm>
                            <a:custGeom>
                              <a:avLst/>
                              <a:gdLst>
                                <a:gd name="T0" fmla="*/ 135 w 186"/>
                                <a:gd name="T1" fmla="*/ 367 h 177"/>
                                <a:gd name="T2" fmla="*/ 93 w 186"/>
                                <a:gd name="T3" fmla="*/ 367 h 177"/>
                                <a:gd name="T4" fmla="*/ 116 w 186"/>
                                <a:gd name="T5" fmla="*/ 442 h 177"/>
                                <a:gd name="T6" fmla="*/ 162 w 186"/>
                                <a:gd name="T7" fmla="*/ 442 h 177"/>
                                <a:gd name="T8" fmla="*/ 135 w 186"/>
                                <a:gd name="T9" fmla="*/ 367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6" h="177">
                                  <a:moveTo>
                                    <a:pt x="135" y="36"/>
                                  </a:moveTo>
                                  <a:lnTo>
                                    <a:pt x="93" y="36"/>
                                  </a:lnTo>
                                  <a:lnTo>
                                    <a:pt x="116" y="111"/>
                                  </a:lnTo>
                                  <a:lnTo>
                                    <a:pt x="162" y="111"/>
                                  </a:lnTo>
                                  <a:lnTo>
                                    <a:pt x="135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45"/>
                        <wpg:cNvGrpSpPr>
                          <a:grpSpLocks/>
                        </wpg:cNvGrpSpPr>
                        <wpg:grpSpPr bwMode="auto">
                          <a:xfrm>
                            <a:off x="3089" y="331"/>
                            <a:ext cx="96" cy="177"/>
                            <a:chOff x="3089" y="331"/>
                            <a:chExt cx="96" cy="177"/>
                          </a:xfrm>
                        </wpg:grpSpPr>
                        <wps:wsp>
                          <wps:cNvPr id="143" name="Freeform 46"/>
                          <wps:cNvSpPr>
                            <a:spLocks/>
                          </wps:cNvSpPr>
                          <wps:spPr bwMode="auto">
                            <a:xfrm>
                              <a:off x="3089" y="331"/>
                              <a:ext cx="96" cy="177"/>
                            </a:xfrm>
                            <a:custGeom>
                              <a:avLst/>
                              <a:gdLst>
                                <a:gd name="T0" fmla="*/ 48 w 96"/>
                                <a:gd name="T1" fmla="*/ 331 h 177"/>
                                <a:gd name="T2" fmla="*/ 0 w 96"/>
                                <a:gd name="T3" fmla="*/ 331 h 177"/>
                                <a:gd name="T4" fmla="*/ 0 w 96"/>
                                <a:gd name="T5" fmla="*/ 507 h 177"/>
                                <a:gd name="T6" fmla="*/ 96 w 96"/>
                                <a:gd name="T7" fmla="*/ 507 h 177"/>
                                <a:gd name="T8" fmla="*/ 96 w 96"/>
                                <a:gd name="T9" fmla="*/ 467 h 177"/>
                                <a:gd name="T10" fmla="*/ 48 w 96"/>
                                <a:gd name="T11" fmla="*/ 467 h 177"/>
                                <a:gd name="T12" fmla="*/ 48 w 96"/>
                                <a:gd name="T13" fmla="*/ 331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6" h="177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96" y="176"/>
                                  </a:lnTo>
                                  <a:lnTo>
                                    <a:pt x="96" y="136"/>
                                  </a:lnTo>
                                  <a:lnTo>
                                    <a:pt x="48" y="136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43"/>
                        <wpg:cNvGrpSpPr>
                          <a:grpSpLocks/>
                        </wpg:cNvGrpSpPr>
                        <wpg:grpSpPr bwMode="auto">
                          <a:xfrm>
                            <a:off x="3225" y="331"/>
                            <a:ext cx="2" cy="177"/>
                            <a:chOff x="3225" y="331"/>
                            <a:chExt cx="2" cy="177"/>
                          </a:xfrm>
                        </wpg:grpSpPr>
                        <wps:wsp>
                          <wps:cNvPr id="145" name="Freeform 44"/>
                          <wps:cNvSpPr>
                            <a:spLocks/>
                          </wps:cNvSpPr>
                          <wps:spPr bwMode="auto">
                            <a:xfrm>
                              <a:off x="3225" y="331"/>
                              <a:ext cx="2" cy="1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31 h 177"/>
                                <a:gd name="T2" fmla="*/ 0 w 2"/>
                                <a:gd name="T3" fmla="*/ 507 h 1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7">
                                  <a:moveTo>
                                    <a:pt x="0" y="0"/>
                                  </a:moveTo>
                                  <a:lnTo>
                                    <a:pt x="0" y="176"/>
                                  </a:lnTo>
                                </a:path>
                              </a:pathLst>
                            </a:custGeom>
                            <a:noFill/>
                            <a:ln w="291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38"/>
                        <wpg:cNvGrpSpPr>
                          <a:grpSpLocks/>
                        </wpg:cNvGrpSpPr>
                        <wpg:grpSpPr bwMode="auto">
                          <a:xfrm>
                            <a:off x="2395" y="565"/>
                            <a:ext cx="216" cy="177"/>
                            <a:chOff x="2395" y="565"/>
                            <a:chExt cx="216" cy="177"/>
                          </a:xfrm>
                        </wpg:grpSpPr>
                        <wps:wsp>
                          <wps:cNvPr id="147" name="Freeform 42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75 w 216"/>
                                <a:gd name="T1" fmla="*/ 565 h 177"/>
                                <a:gd name="T2" fmla="*/ 27 w 216"/>
                                <a:gd name="T3" fmla="*/ 565 h 177"/>
                                <a:gd name="T4" fmla="*/ 0 w 216"/>
                                <a:gd name="T5" fmla="*/ 742 h 177"/>
                                <a:gd name="T6" fmla="*/ 46 w 216"/>
                                <a:gd name="T7" fmla="*/ 742 h 177"/>
                                <a:gd name="T8" fmla="*/ 60 w 216"/>
                                <a:gd name="T9" fmla="*/ 634 h 177"/>
                                <a:gd name="T10" fmla="*/ 95 w 216"/>
                                <a:gd name="T11" fmla="*/ 634 h 177"/>
                                <a:gd name="T12" fmla="*/ 75 w 216"/>
                                <a:gd name="T13" fmla="*/ 565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75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95" y="69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41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95 w 216"/>
                                <a:gd name="T1" fmla="*/ 634 h 177"/>
                                <a:gd name="T2" fmla="*/ 60 w 216"/>
                                <a:gd name="T3" fmla="*/ 634 h 177"/>
                                <a:gd name="T4" fmla="*/ 92 w 216"/>
                                <a:gd name="T5" fmla="*/ 742 h 177"/>
                                <a:gd name="T6" fmla="*/ 123 w 216"/>
                                <a:gd name="T7" fmla="*/ 742 h 177"/>
                                <a:gd name="T8" fmla="*/ 142 w 216"/>
                                <a:gd name="T9" fmla="*/ 676 h 177"/>
                                <a:gd name="T10" fmla="*/ 108 w 216"/>
                                <a:gd name="T11" fmla="*/ 676 h 177"/>
                                <a:gd name="T12" fmla="*/ 95 w 216"/>
                                <a:gd name="T13" fmla="*/ 634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95" y="69"/>
                                  </a:moveTo>
                                  <a:lnTo>
                                    <a:pt x="60" y="69"/>
                                  </a:lnTo>
                                  <a:lnTo>
                                    <a:pt x="92" y="177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42" y="111"/>
                                  </a:lnTo>
                                  <a:lnTo>
                                    <a:pt x="108" y="111"/>
                                  </a:lnTo>
                                  <a:lnTo>
                                    <a:pt x="9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40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199 w 216"/>
                                <a:gd name="T1" fmla="*/ 634 h 177"/>
                                <a:gd name="T2" fmla="*/ 155 w 216"/>
                                <a:gd name="T3" fmla="*/ 634 h 177"/>
                                <a:gd name="T4" fmla="*/ 169 w 216"/>
                                <a:gd name="T5" fmla="*/ 742 h 177"/>
                                <a:gd name="T6" fmla="*/ 215 w 216"/>
                                <a:gd name="T7" fmla="*/ 742 h 177"/>
                                <a:gd name="T8" fmla="*/ 199 w 216"/>
                                <a:gd name="T9" fmla="*/ 634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199" y="69"/>
                                  </a:moveTo>
                                  <a:lnTo>
                                    <a:pt x="155" y="69"/>
                                  </a:lnTo>
                                  <a:lnTo>
                                    <a:pt x="169" y="177"/>
                                  </a:lnTo>
                                  <a:lnTo>
                                    <a:pt x="215" y="177"/>
                                  </a:lnTo>
                                  <a:lnTo>
                                    <a:pt x="199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39"/>
                          <wps:cNvSpPr>
                            <a:spLocks/>
                          </wps:cNvSpPr>
                          <wps:spPr bwMode="auto">
                            <a:xfrm>
                              <a:off x="2395" y="565"/>
                              <a:ext cx="216" cy="177"/>
                            </a:xfrm>
                            <a:custGeom>
                              <a:avLst/>
                              <a:gdLst>
                                <a:gd name="T0" fmla="*/ 188 w 216"/>
                                <a:gd name="T1" fmla="*/ 565 h 177"/>
                                <a:gd name="T2" fmla="*/ 140 w 216"/>
                                <a:gd name="T3" fmla="*/ 565 h 177"/>
                                <a:gd name="T4" fmla="*/ 108 w 216"/>
                                <a:gd name="T5" fmla="*/ 676 h 177"/>
                                <a:gd name="T6" fmla="*/ 142 w 216"/>
                                <a:gd name="T7" fmla="*/ 676 h 177"/>
                                <a:gd name="T8" fmla="*/ 155 w 216"/>
                                <a:gd name="T9" fmla="*/ 634 h 177"/>
                                <a:gd name="T10" fmla="*/ 199 w 216"/>
                                <a:gd name="T11" fmla="*/ 634 h 177"/>
                                <a:gd name="T12" fmla="*/ 188 w 216"/>
                                <a:gd name="T13" fmla="*/ 565 h 17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188" y="0"/>
                                  </a:moveTo>
                                  <a:lnTo>
                                    <a:pt x="140" y="0"/>
                                  </a:lnTo>
                                  <a:lnTo>
                                    <a:pt x="108" y="111"/>
                                  </a:lnTo>
                                  <a:lnTo>
                                    <a:pt x="142" y="111"/>
                                  </a:lnTo>
                                  <a:lnTo>
                                    <a:pt x="155" y="69"/>
                                  </a:lnTo>
                                  <a:lnTo>
                                    <a:pt x="199" y="69"/>
                                  </a:lnTo>
                                  <a:lnTo>
                                    <a:pt x="1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36"/>
                        <wpg:cNvGrpSpPr>
                          <a:grpSpLocks/>
                        </wpg:cNvGrpSpPr>
                        <wpg:grpSpPr bwMode="auto">
                          <a:xfrm>
                            <a:off x="2655" y="565"/>
                            <a:ext cx="2" cy="177"/>
                            <a:chOff x="2655" y="565"/>
                            <a:chExt cx="2" cy="177"/>
                          </a:xfrm>
                        </wpg:grpSpPr>
                        <wps:wsp>
                          <wps:cNvPr id="152" name="Freeform 37"/>
                          <wps:cNvSpPr>
                            <a:spLocks/>
                          </wps:cNvSpPr>
                          <wps:spPr bwMode="auto">
                            <a:xfrm>
                              <a:off x="2655" y="565"/>
                              <a:ext cx="2" cy="1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65 h 177"/>
                                <a:gd name="T2" fmla="*/ 0 w 2"/>
                                <a:gd name="T3" fmla="*/ 742 h 1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7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291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34"/>
                        <wpg:cNvGrpSpPr>
                          <a:grpSpLocks/>
                        </wpg:cNvGrpSpPr>
                        <wpg:grpSpPr bwMode="auto">
                          <a:xfrm>
                            <a:off x="2710" y="565"/>
                            <a:ext cx="102" cy="177"/>
                            <a:chOff x="2710" y="565"/>
                            <a:chExt cx="102" cy="177"/>
                          </a:xfrm>
                        </wpg:grpSpPr>
                        <wps:wsp>
                          <wps:cNvPr id="154" name="Freeform 35"/>
                          <wps:cNvSpPr>
                            <a:spLocks/>
                          </wps:cNvSpPr>
                          <wps:spPr bwMode="auto">
                            <a:xfrm>
                              <a:off x="2710" y="565"/>
                              <a:ext cx="102" cy="177"/>
                            </a:xfrm>
                            <a:custGeom>
                              <a:avLst/>
                              <a:gdLst>
                                <a:gd name="T0" fmla="*/ 101 w 102"/>
                                <a:gd name="T1" fmla="*/ 565 h 177"/>
                                <a:gd name="T2" fmla="*/ 0 w 102"/>
                                <a:gd name="T3" fmla="*/ 565 h 177"/>
                                <a:gd name="T4" fmla="*/ 0 w 102"/>
                                <a:gd name="T5" fmla="*/ 742 h 177"/>
                                <a:gd name="T6" fmla="*/ 101 w 102"/>
                                <a:gd name="T7" fmla="*/ 742 h 177"/>
                                <a:gd name="T8" fmla="*/ 101 w 102"/>
                                <a:gd name="T9" fmla="*/ 703 h 177"/>
                                <a:gd name="T10" fmla="*/ 46 w 102"/>
                                <a:gd name="T11" fmla="*/ 703 h 177"/>
                                <a:gd name="T12" fmla="*/ 46 w 102"/>
                                <a:gd name="T13" fmla="*/ 671 h 177"/>
                                <a:gd name="T14" fmla="*/ 99 w 102"/>
                                <a:gd name="T15" fmla="*/ 671 h 177"/>
                                <a:gd name="T16" fmla="*/ 99 w 102"/>
                                <a:gd name="T17" fmla="*/ 633 h 177"/>
                                <a:gd name="T18" fmla="*/ 46 w 102"/>
                                <a:gd name="T19" fmla="*/ 633 h 177"/>
                                <a:gd name="T20" fmla="*/ 46 w 102"/>
                                <a:gd name="T21" fmla="*/ 604 h 177"/>
                                <a:gd name="T22" fmla="*/ 101 w 102"/>
                                <a:gd name="T23" fmla="*/ 604 h 177"/>
                                <a:gd name="T24" fmla="*/ 101 w 102"/>
                                <a:gd name="T25" fmla="*/ 565 h 17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177">
                                  <a:moveTo>
                                    <a:pt x="1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01" y="177"/>
                                  </a:lnTo>
                                  <a:lnTo>
                                    <a:pt x="101" y="138"/>
                                  </a:lnTo>
                                  <a:lnTo>
                                    <a:pt x="46" y="138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99" y="106"/>
                                  </a:lnTo>
                                  <a:lnTo>
                                    <a:pt x="99" y="68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101" y="39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31"/>
                        <wpg:cNvGrpSpPr>
                          <a:grpSpLocks/>
                        </wpg:cNvGrpSpPr>
                        <wpg:grpSpPr bwMode="auto">
                          <a:xfrm>
                            <a:off x="2820" y="565"/>
                            <a:ext cx="104" cy="180"/>
                            <a:chOff x="2820" y="565"/>
                            <a:chExt cx="104" cy="180"/>
                          </a:xfrm>
                        </wpg:grpSpPr>
                        <wps:wsp>
                          <wps:cNvPr id="156" name="Freeform 33"/>
                          <wps:cNvSpPr>
                            <a:spLocks/>
                          </wps:cNvSpPr>
                          <wps:spPr bwMode="auto">
                            <a:xfrm>
                              <a:off x="2820" y="565"/>
                              <a:ext cx="104" cy="180"/>
                            </a:xfrm>
                            <a:custGeom>
                              <a:avLst/>
                              <a:gdLst>
                                <a:gd name="T0" fmla="*/ 30 w 104"/>
                                <a:gd name="T1" fmla="*/ 692 h 180"/>
                                <a:gd name="T2" fmla="*/ 0 w 104"/>
                                <a:gd name="T3" fmla="*/ 719 h 180"/>
                                <a:gd name="T4" fmla="*/ 4 w 104"/>
                                <a:gd name="T5" fmla="*/ 727 h 180"/>
                                <a:gd name="T6" fmla="*/ 11 w 104"/>
                                <a:gd name="T7" fmla="*/ 734 h 180"/>
                                <a:gd name="T8" fmla="*/ 21 w 104"/>
                                <a:gd name="T9" fmla="*/ 740 h 180"/>
                                <a:gd name="T10" fmla="*/ 36 w 104"/>
                                <a:gd name="T11" fmla="*/ 744 h 180"/>
                                <a:gd name="T12" fmla="*/ 62 w 104"/>
                                <a:gd name="T13" fmla="*/ 745 h 180"/>
                                <a:gd name="T14" fmla="*/ 79 w 104"/>
                                <a:gd name="T15" fmla="*/ 737 h 180"/>
                                <a:gd name="T16" fmla="*/ 96 w 104"/>
                                <a:gd name="T17" fmla="*/ 721 h 180"/>
                                <a:gd name="T18" fmla="*/ 101 w 104"/>
                                <a:gd name="T19" fmla="*/ 705 h 180"/>
                                <a:gd name="T20" fmla="*/ 41 w 104"/>
                                <a:gd name="T21" fmla="*/ 705 h 180"/>
                                <a:gd name="T22" fmla="*/ 38 w 104"/>
                                <a:gd name="T23" fmla="*/ 704 h 180"/>
                                <a:gd name="T24" fmla="*/ 32 w 104"/>
                                <a:gd name="T25" fmla="*/ 699 h 180"/>
                                <a:gd name="T26" fmla="*/ 31 w 104"/>
                                <a:gd name="T27" fmla="*/ 696 h 180"/>
                                <a:gd name="T28" fmla="*/ 30 w 104"/>
                                <a:gd name="T29" fmla="*/ 692 h 180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80">
                                  <a:moveTo>
                                    <a:pt x="30" y="127"/>
                                  </a:moveTo>
                                  <a:lnTo>
                                    <a:pt x="0" y="154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11" y="169"/>
                                  </a:lnTo>
                                  <a:lnTo>
                                    <a:pt x="21" y="175"/>
                                  </a:lnTo>
                                  <a:lnTo>
                                    <a:pt x="36" y="179"/>
                                  </a:lnTo>
                                  <a:lnTo>
                                    <a:pt x="62" y="180"/>
                                  </a:lnTo>
                                  <a:lnTo>
                                    <a:pt x="79" y="172"/>
                                  </a:lnTo>
                                  <a:lnTo>
                                    <a:pt x="96" y="156"/>
                                  </a:lnTo>
                                  <a:lnTo>
                                    <a:pt x="101" y="140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38" y="139"/>
                                  </a:lnTo>
                                  <a:lnTo>
                                    <a:pt x="32" y="134"/>
                                  </a:lnTo>
                                  <a:lnTo>
                                    <a:pt x="31" y="131"/>
                                  </a:lnTo>
                                  <a:lnTo>
                                    <a:pt x="30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32"/>
                          <wps:cNvSpPr>
                            <a:spLocks/>
                          </wps:cNvSpPr>
                          <wps:spPr bwMode="auto">
                            <a:xfrm>
                              <a:off x="2820" y="565"/>
                              <a:ext cx="104" cy="180"/>
                            </a:xfrm>
                            <a:custGeom>
                              <a:avLst/>
                              <a:gdLst>
                                <a:gd name="T0" fmla="*/ 104 w 104"/>
                                <a:gd name="T1" fmla="*/ 565 h 180"/>
                                <a:gd name="T2" fmla="*/ 58 w 104"/>
                                <a:gd name="T3" fmla="*/ 565 h 180"/>
                                <a:gd name="T4" fmla="*/ 58 w 104"/>
                                <a:gd name="T5" fmla="*/ 681 h 180"/>
                                <a:gd name="T6" fmla="*/ 57 w 104"/>
                                <a:gd name="T7" fmla="*/ 692 h 180"/>
                                <a:gd name="T8" fmla="*/ 54 w 104"/>
                                <a:gd name="T9" fmla="*/ 702 h 180"/>
                                <a:gd name="T10" fmla="*/ 50 w 104"/>
                                <a:gd name="T11" fmla="*/ 705 h 180"/>
                                <a:gd name="T12" fmla="*/ 101 w 104"/>
                                <a:gd name="T13" fmla="*/ 705 h 180"/>
                                <a:gd name="T14" fmla="*/ 102 w 104"/>
                                <a:gd name="T15" fmla="*/ 703 h 180"/>
                                <a:gd name="T16" fmla="*/ 104 w 104"/>
                                <a:gd name="T17" fmla="*/ 681 h 180"/>
                                <a:gd name="T18" fmla="*/ 104 w 104"/>
                                <a:gd name="T19" fmla="*/ 565 h 18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" h="180">
                                  <a:moveTo>
                                    <a:pt x="104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58" y="116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4" y="137"/>
                                  </a:lnTo>
                                  <a:lnTo>
                                    <a:pt x="50" y="140"/>
                                  </a:lnTo>
                                  <a:lnTo>
                                    <a:pt x="101" y="140"/>
                                  </a:lnTo>
                                  <a:lnTo>
                                    <a:pt x="102" y="138"/>
                                  </a:lnTo>
                                  <a:lnTo>
                                    <a:pt x="104" y="116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7"/>
                        <wpg:cNvGrpSpPr>
                          <a:grpSpLocks/>
                        </wpg:cNvGrpSpPr>
                        <wpg:grpSpPr bwMode="auto">
                          <a:xfrm>
                            <a:off x="2944" y="561"/>
                            <a:ext cx="129" cy="183"/>
                            <a:chOff x="2944" y="561"/>
                            <a:chExt cx="129" cy="183"/>
                          </a:xfrm>
                        </wpg:grpSpPr>
                        <wps:wsp>
                          <wps:cNvPr id="159" name="Freeform 30"/>
                          <wps:cNvSpPr>
                            <a:spLocks/>
                          </wps:cNvSpPr>
                          <wps:spPr bwMode="auto">
                            <a:xfrm>
                              <a:off x="2944" y="561"/>
                              <a:ext cx="129" cy="183"/>
                            </a:xfrm>
                            <a:custGeom>
                              <a:avLst/>
                              <a:gdLst>
                                <a:gd name="T0" fmla="*/ 19 w 129"/>
                                <a:gd name="T1" fmla="*/ 686 h 183"/>
                                <a:gd name="T2" fmla="*/ 0 w 129"/>
                                <a:gd name="T3" fmla="*/ 722 h 183"/>
                                <a:gd name="T4" fmla="*/ 14 w 129"/>
                                <a:gd name="T5" fmla="*/ 733 h 183"/>
                                <a:gd name="T6" fmla="*/ 35 w 129"/>
                                <a:gd name="T7" fmla="*/ 742 h 183"/>
                                <a:gd name="T8" fmla="*/ 51 w 129"/>
                                <a:gd name="T9" fmla="*/ 744 h 183"/>
                                <a:gd name="T10" fmla="*/ 79 w 129"/>
                                <a:gd name="T11" fmla="*/ 744 h 183"/>
                                <a:gd name="T12" fmla="*/ 97 w 129"/>
                                <a:gd name="T13" fmla="*/ 737 h 183"/>
                                <a:gd name="T14" fmla="*/ 115 w 129"/>
                                <a:gd name="T15" fmla="*/ 724 h 183"/>
                                <a:gd name="T16" fmla="*/ 125 w 129"/>
                                <a:gd name="T17" fmla="*/ 708 h 183"/>
                                <a:gd name="T18" fmla="*/ 53 w 129"/>
                                <a:gd name="T19" fmla="*/ 708 h 183"/>
                                <a:gd name="T20" fmla="*/ 46 w 129"/>
                                <a:gd name="T21" fmla="*/ 706 h 183"/>
                                <a:gd name="T22" fmla="*/ 32 w 129"/>
                                <a:gd name="T23" fmla="*/ 699 h 183"/>
                                <a:gd name="T24" fmla="*/ 26 w 129"/>
                                <a:gd name="T25" fmla="*/ 694 h 183"/>
                                <a:gd name="T26" fmla="*/ 19 w 129"/>
                                <a:gd name="T27" fmla="*/ 686 h 183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19" y="125"/>
                                  </a:moveTo>
                                  <a:lnTo>
                                    <a:pt x="0" y="161"/>
                                  </a:lnTo>
                                  <a:lnTo>
                                    <a:pt x="14" y="17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51" y="183"/>
                                  </a:lnTo>
                                  <a:lnTo>
                                    <a:pt x="79" y="183"/>
                                  </a:lnTo>
                                  <a:lnTo>
                                    <a:pt x="97" y="176"/>
                                  </a:lnTo>
                                  <a:lnTo>
                                    <a:pt x="115" y="163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53" y="147"/>
                                  </a:lnTo>
                                  <a:lnTo>
                                    <a:pt x="46" y="145"/>
                                  </a:lnTo>
                                  <a:lnTo>
                                    <a:pt x="32" y="138"/>
                                  </a:lnTo>
                                  <a:lnTo>
                                    <a:pt x="26" y="133"/>
                                  </a:lnTo>
                                  <a:lnTo>
                                    <a:pt x="19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29"/>
                          <wps:cNvSpPr>
                            <a:spLocks/>
                          </wps:cNvSpPr>
                          <wps:spPr bwMode="auto">
                            <a:xfrm>
                              <a:off x="2944" y="561"/>
                              <a:ext cx="129" cy="183"/>
                            </a:xfrm>
                            <a:custGeom>
                              <a:avLst/>
                              <a:gdLst>
                                <a:gd name="T0" fmla="*/ 77 w 129"/>
                                <a:gd name="T1" fmla="*/ 561 h 183"/>
                                <a:gd name="T2" fmla="*/ 9 w 129"/>
                                <a:gd name="T3" fmla="*/ 595 h 183"/>
                                <a:gd name="T4" fmla="*/ 5 w 129"/>
                                <a:gd name="T5" fmla="*/ 616 h 183"/>
                                <a:gd name="T6" fmla="*/ 5 w 129"/>
                                <a:gd name="T7" fmla="*/ 629 h 183"/>
                                <a:gd name="T8" fmla="*/ 53 w 129"/>
                                <a:gd name="T9" fmla="*/ 667 h 183"/>
                                <a:gd name="T10" fmla="*/ 65 w 129"/>
                                <a:gd name="T11" fmla="*/ 670 h 183"/>
                                <a:gd name="T12" fmla="*/ 73 w 129"/>
                                <a:gd name="T13" fmla="*/ 673 h 183"/>
                                <a:gd name="T14" fmla="*/ 81 w 129"/>
                                <a:gd name="T15" fmla="*/ 680 h 183"/>
                                <a:gd name="T16" fmla="*/ 83 w 129"/>
                                <a:gd name="T17" fmla="*/ 684 h 183"/>
                                <a:gd name="T18" fmla="*/ 83 w 129"/>
                                <a:gd name="T19" fmla="*/ 695 h 183"/>
                                <a:gd name="T20" fmla="*/ 81 w 129"/>
                                <a:gd name="T21" fmla="*/ 700 h 183"/>
                                <a:gd name="T22" fmla="*/ 73 w 129"/>
                                <a:gd name="T23" fmla="*/ 706 h 183"/>
                                <a:gd name="T24" fmla="*/ 67 w 129"/>
                                <a:gd name="T25" fmla="*/ 708 h 183"/>
                                <a:gd name="T26" fmla="*/ 125 w 129"/>
                                <a:gd name="T27" fmla="*/ 708 h 183"/>
                                <a:gd name="T28" fmla="*/ 125 w 129"/>
                                <a:gd name="T29" fmla="*/ 707 h 183"/>
                                <a:gd name="T30" fmla="*/ 129 w 129"/>
                                <a:gd name="T31" fmla="*/ 686 h 183"/>
                                <a:gd name="T32" fmla="*/ 129 w 129"/>
                                <a:gd name="T33" fmla="*/ 672 h 183"/>
                                <a:gd name="T34" fmla="*/ 125 w 129"/>
                                <a:gd name="T35" fmla="*/ 660 h 183"/>
                                <a:gd name="T36" fmla="*/ 115 w 129"/>
                                <a:gd name="T37" fmla="*/ 649 h 183"/>
                                <a:gd name="T38" fmla="*/ 100 w 129"/>
                                <a:gd name="T39" fmla="*/ 639 h 183"/>
                                <a:gd name="T40" fmla="*/ 79 w 129"/>
                                <a:gd name="T41" fmla="*/ 631 h 183"/>
                                <a:gd name="T42" fmla="*/ 59 w 129"/>
                                <a:gd name="T43" fmla="*/ 626 h 183"/>
                                <a:gd name="T44" fmla="*/ 50 w 129"/>
                                <a:gd name="T45" fmla="*/ 620 h 183"/>
                                <a:gd name="T46" fmla="*/ 50 w 129"/>
                                <a:gd name="T47" fmla="*/ 608 h 183"/>
                                <a:gd name="T48" fmla="*/ 52 w 129"/>
                                <a:gd name="T49" fmla="*/ 605 h 183"/>
                                <a:gd name="T50" fmla="*/ 59 w 129"/>
                                <a:gd name="T51" fmla="*/ 600 h 183"/>
                                <a:gd name="T52" fmla="*/ 64 w 129"/>
                                <a:gd name="T53" fmla="*/ 599 h 183"/>
                                <a:gd name="T54" fmla="*/ 110 w 129"/>
                                <a:gd name="T55" fmla="*/ 599 h 183"/>
                                <a:gd name="T56" fmla="*/ 119 w 129"/>
                                <a:gd name="T57" fmla="*/ 577 h 183"/>
                                <a:gd name="T58" fmla="*/ 111 w 129"/>
                                <a:gd name="T59" fmla="*/ 572 h 183"/>
                                <a:gd name="T60" fmla="*/ 103 w 129"/>
                                <a:gd name="T61" fmla="*/ 568 h 183"/>
                                <a:gd name="T62" fmla="*/ 86 w 129"/>
                                <a:gd name="T63" fmla="*/ 563 h 183"/>
                                <a:gd name="T64" fmla="*/ 77 w 129"/>
                                <a:gd name="T65" fmla="*/ 561 h 183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77" y="0"/>
                                  </a:moveTo>
                                  <a:lnTo>
                                    <a:pt x="9" y="34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65" y="109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81" y="119"/>
                                  </a:lnTo>
                                  <a:lnTo>
                                    <a:pt x="83" y="123"/>
                                  </a:lnTo>
                                  <a:lnTo>
                                    <a:pt x="83" y="134"/>
                                  </a:lnTo>
                                  <a:lnTo>
                                    <a:pt x="81" y="139"/>
                                  </a:lnTo>
                                  <a:lnTo>
                                    <a:pt x="73" y="145"/>
                                  </a:lnTo>
                                  <a:lnTo>
                                    <a:pt x="67" y="147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9" y="125"/>
                                  </a:lnTo>
                                  <a:lnTo>
                                    <a:pt x="129" y="111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15" y="88"/>
                                  </a:lnTo>
                                  <a:lnTo>
                                    <a:pt x="100" y="78"/>
                                  </a:lnTo>
                                  <a:lnTo>
                                    <a:pt x="79" y="70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50" y="59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110" y="38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103" y="7"/>
                                  </a:lnTo>
                                  <a:lnTo>
                                    <a:pt x="86" y="2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28"/>
                          <wps:cNvSpPr>
                            <a:spLocks/>
                          </wps:cNvSpPr>
                          <wps:spPr bwMode="auto">
                            <a:xfrm>
                              <a:off x="2944" y="561"/>
                              <a:ext cx="129" cy="183"/>
                            </a:xfrm>
                            <a:custGeom>
                              <a:avLst/>
                              <a:gdLst>
                                <a:gd name="T0" fmla="*/ 110 w 129"/>
                                <a:gd name="T1" fmla="*/ 599 h 183"/>
                                <a:gd name="T2" fmla="*/ 76 w 129"/>
                                <a:gd name="T3" fmla="*/ 599 h 183"/>
                                <a:gd name="T4" fmla="*/ 82 w 129"/>
                                <a:gd name="T5" fmla="*/ 600 h 183"/>
                                <a:gd name="T6" fmla="*/ 93 w 129"/>
                                <a:gd name="T7" fmla="*/ 605 h 183"/>
                                <a:gd name="T8" fmla="*/ 99 w 129"/>
                                <a:gd name="T9" fmla="*/ 608 h 183"/>
                                <a:gd name="T10" fmla="*/ 104 w 129"/>
                                <a:gd name="T11" fmla="*/ 612 h 183"/>
                                <a:gd name="T12" fmla="*/ 110 w 129"/>
                                <a:gd name="T13" fmla="*/ 599 h 18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9" h="183">
                                  <a:moveTo>
                                    <a:pt x="110" y="38"/>
                                  </a:moveTo>
                                  <a:lnTo>
                                    <a:pt x="76" y="38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93" y="44"/>
                                  </a:lnTo>
                                  <a:lnTo>
                                    <a:pt x="99" y="47"/>
                                  </a:lnTo>
                                  <a:lnTo>
                                    <a:pt x="104" y="51"/>
                                  </a:lnTo>
                                  <a:lnTo>
                                    <a:pt x="11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3"/>
                        <wpg:cNvGrpSpPr>
                          <a:grpSpLocks/>
                        </wpg:cNvGrpSpPr>
                        <wpg:grpSpPr bwMode="auto">
                          <a:xfrm>
                            <a:off x="3096" y="565"/>
                            <a:ext cx="164" cy="177"/>
                            <a:chOff x="3096" y="565"/>
                            <a:chExt cx="164" cy="177"/>
                          </a:xfrm>
                        </wpg:grpSpPr>
                        <wps:wsp>
                          <wps:cNvPr id="163" name="Freeform 26"/>
                          <wps:cNvSpPr>
                            <a:spLocks/>
                          </wps:cNvSpPr>
                          <wps:spPr bwMode="auto">
                            <a:xfrm>
                              <a:off x="3096" y="565"/>
                              <a:ext cx="164" cy="177"/>
                            </a:xfrm>
                            <a:custGeom>
                              <a:avLst/>
                              <a:gdLst>
                                <a:gd name="T0" fmla="*/ 46 w 164"/>
                                <a:gd name="T1" fmla="*/ 565 h 177"/>
                                <a:gd name="T2" fmla="*/ 0 w 164"/>
                                <a:gd name="T3" fmla="*/ 565 h 177"/>
                                <a:gd name="T4" fmla="*/ 0 w 164"/>
                                <a:gd name="T5" fmla="*/ 742 h 177"/>
                                <a:gd name="T6" fmla="*/ 46 w 164"/>
                                <a:gd name="T7" fmla="*/ 742 h 177"/>
                                <a:gd name="T8" fmla="*/ 46 w 164"/>
                                <a:gd name="T9" fmla="*/ 659 h 177"/>
                                <a:gd name="T10" fmla="*/ 98 w 164"/>
                                <a:gd name="T11" fmla="*/ 659 h 177"/>
                                <a:gd name="T12" fmla="*/ 92 w 164"/>
                                <a:gd name="T13" fmla="*/ 651 h 177"/>
                                <a:gd name="T14" fmla="*/ 96 w 164"/>
                                <a:gd name="T15" fmla="*/ 645 h 177"/>
                                <a:gd name="T16" fmla="*/ 46 w 164"/>
                                <a:gd name="T17" fmla="*/ 645 h 177"/>
                                <a:gd name="T18" fmla="*/ 46 w 164"/>
                                <a:gd name="T19" fmla="*/ 565 h 17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46" y="177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86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46" y="80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25"/>
                          <wps:cNvSpPr>
                            <a:spLocks/>
                          </wps:cNvSpPr>
                          <wps:spPr bwMode="auto">
                            <a:xfrm>
                              <a:off x="3096" y="565"/>
                              <a:ext cx="164" cy="177"/>
                            </a:xfrm>
                            <a:custGeom>
                              <a:avLst/>
                              <a:gdLst>
                                <a:gd name="T0" fmla="*/ 98 w 164"/>
                                <a:gd name="T1" fmla="*/ 659 h 177"/>
                                <a:gd name="T2" fmla="*/ 46 w 164"/>
                                <a:gd name="T3" fmla="*/ 659 h 177"/>
                                <a:gd name="T4" fmla="*/ 105 w 164"/>
                                <a:gd name="T5" fmla="*/ 742 h 177"/>
                                <a:gd name="T6" fmla="*/ 163 w 164"/>
                                <a:gd name="T7" fmla="*/ 742 h 177"/>
                                <a:gd name="T8" fmla="*/ 98 w 164"/>
                                <a:gd name="T9" fmla="*/ 659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98" y="94"/>
                                  </a:moveTo>
                                  <a:lnTo>
                                    <a:pt x="46" y="94"/>
                                  </a:lnTo>
                                  <a:lnTo>
                                    <a:pt x="105" y="177"/>
                                  </a:lnTo>
                                  <a:lnTo>
                                    <a:pt x="163" y="177"/>
                                  </a:lnTo>
                                  <a:lnTo>
                                    <a:pt x="98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24"/>
                          <wps:cNvSpPr>
                            <a:spLocks/>
                          </wps:cNvSpPr>
                          <wps:spPr bwMode="auto">
                            <a:xfrm>
                              <a:off x="3096" y="565"/>
                              <a:ext cx="164" cy="177"/>
                            </a:xfrm>
                            <a:custGeom>
                              <a:avLst/>
                              <a:gdLst>
                                <a:gd name="T0" fmla="*/ 160 w 164"/>
                                <a:gd name="T1" fmla="*/ 565 h 177"/>
                                <a:gd name="T2" fmla="*/ 106 w 164"/>
                                <a:gd name="T3" fmla="*/ 565 h 177"/>
                                <a:gd name="T4" fmla="*/ 46 w 164"/>
                                <a:gd name="T5" fmla="*/ 645 h 177"/>
                                <a:gd name="T6" fmla="*/ 96 w 164"/>
                                <a:gd name="T7" fmla="*/ 645 h 177"/>
                                <a:gd name="T8" fmla="*/ 160 w 164"/>
                                <a:gd name="T9" fmla="*/ 565 h 17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4" h="177">
                                  <a:moveTo>
                                    <a:pt x="160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46" y="80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1"/>
                        <wpg:cNvGrpSpPr>
                          <a:grpSpLocks/>
                        </wpg:cNvGrpSpPr>
                        <wpg:grpSpPr bwMode="auto">
                          <a:xfrm>
                            <a:off x="3295" y="565"/>
                            <a:ext cx="2" cy="177"/>
                            <a:chOff x="3295" y="565"/>
                            <a:chExt cx="2" cy="177"/>
                          </a:xfrm>
                        </wpg:grpSpPr>
                        <wps:wsp>
                          <wps:cNvPr id="167" name="Freeform 22"/>
                          <wps:cNvSpPr>
                            <a:spLocks/>
                          </wps:cNvSpPr>
                          <wps:spPr bwMode="auto">
                            <a:xfrm>
                              <a:off x="3295" y="565"/>
                              <a:ext cx="2" cy="17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65 h 177"/>
                                <a:gd name="T2" fmla="*/ 0 w 2"/>
                                <a:gd name="T3" fmla="*/ 742 h 17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77">
                                  <a:moveTo>
                                    <a:pt x="0" y="0"/>
                                  </a:moveTo>
                                  <a:lnTo>
                                    <a:pt x="0" y="177"/>
                                  </a:lnTo>
                                </a:path>
                              </a:pathLst>
                            </a:custGeom>
                            <a:noFill/>
                            <a:ln w="291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7"/>
                        <wpg:cNvGrpSpPr>
                          <a:grpSpLocks/>
                        </wpg:cNvGrpSpPr>
                        <wpg:grpSpPr bwMode="auto">
                          <a:xfrm>
                            <a:off x="3343" y="562"/>
                            <a:ext cx="136" cy="184"/>
                            <a:chOff x="3343" y="562"/>
                            <a:chExt cx="136" cy="184"/>
                          </a:xfrm>
                        </wpg:grpSpPr>
                        <wps:wsp>
                          <wps:cNvPr id="169" name="Freeform 20"/>
                          <wps:cNvSpPr>
                            <a:spLocks/>
                          </wps:cNvSpPr>
                          <wps:spPr bwMode="auto">
                            <a:xfrm>
                              <a:off x="3343" y="562"/>
                              <a:ext cx="136" cy="184"/>
                            </a:xfrm>
                            <a:custGeom>
                              <a:avLst/>
                              <a:gdLst>
                                <a:gd name="T0" fmla="*/ 100 w 136"/>
                                <a:gd name="T1" fmla="*/ 562 h 184"/>
                                <a:gd name="T2" fmla="*/ 37 w 136"/>
                                <a:gd name="T3" fmla="*/ 578 h 184"/>
                                <a:gd name="T4" fmla="*/ 1 w 136"/>
                                <a:gd name="T5" fmla="*/ 645 h 184"/>
                                <a:gd name="T6" fmla="*/ 0 w 136"/>
                                <a:gd name="T7" fmla="*/ 673 h 184"/>
                                <a:gd name="T8" fmla="*/ 6 w 136"/>
                                <a:gd name="T9" fmla="*/ 691 h 184"/>
                                <a:gd name="T10" fmla="*/ 49 w 136"/>
                                <a:gd name="T11" fmla="*/ 737 h 184"/>
                                <a:gd name="T12" fmla="*/ 89 w 136"/>
                                <a:gd name="T13" fmla="*/ 746 h 184"/>
                                <a:gd name="T14" fmla="*/ 99 w 136"/>
                                <a:gd name="T15" fmla="*/ 746 h 184"/>
                                <a:gd name="T16" fmla="*/ 108 w 136"/>
                                <a:gd name="T17" fmla="*/ 745 h 184"/>
                                <a:gd name="T18" fmla="*/ 123 w 136"/>
                                <a:gd name="T19" fmla="*/ 741 h 184"/>
                                <a:gd name="T20" fmla="*/ 130 w 136"/>
                                <a:gd name="T21" fmla="*/ 738 h 184"/>
                                <a:gd name="T22" fmla="*/ 136 w 136"/>
                                <a:gd name="T23" fmla="*/ 735 h 184"/>
                                <a:gd name="T24" fmla="*/ 136 w 136"/>
                                <a:gd name="T25" fmla="*/ 701 h 184"/>
                                <a:gd name="T26" fmla="*/ 80 w 136"/>
                                <a:gd name="T27" fmla="*/ 701 h 184"/>
                                <a:gd name="T28" fmla="*/ 69 w 136"/>
                                <a:gd name="T29" fmla="*/ 697 h 184"/>
                                <a:gd name="T30" fmla="*/ 51 w 136"/>
                                <a:gd name="T31" fmla="*/ 679 h 184"/>
                                <a:gd name="T32" fmla="*/ 47 w 136"/>
                                <a:gd name="T33" fmla="*/ 668 h 184"/>
                                <a:gd name="T34" fmla="*/ 47 w 136"/>
                                <a:gd name="T35" fmla="*/ 640 h 184"/>
                                <a:gd name="T36" fmla="*/ 51 w 136"/>
                                <a:gd name="T37" fmla="*/ 628 h 184"/>
                                <a:gd name="T38" fmla="*/ 68 w 136"/>
                                <a:gd name="T39" fmla="*/ 610 h 184"/>
                                <a:gd name="T40" fmla="*/ 80 w 136"/>
                                <a:gd name="T41" fmla="*/ 606 h 184"/>
                                <a:gd name="T42" fmla="*/ 136 w 136"/>
                                <a:gd name="T43" fmla="*/ 606 h 184"/>
                                <a:gd name="T44" fmla="*/ 136 w 136"/>
                                <a:gd name="T45" fmla="*/ 572 h 184"/>
                                <a:gd name="T46" fmla="*/ 130 w 136"/>
                                <a:gd name="T47" fmla="*/ 569 h 184"/>
                                <a:gd name="T48" fmla="*/ 124 w 136"/>
                                <a:gd name="T49" fmla="*/ 566 h 184"/>
                                <a:gd name="T50" fmla="*/ 114 w 136"/>
                                <a:gd name="T51" fmla="*/ 564 h 184"/>
                                <a:gd name="T52" fmla="*/ 100 w 136"/>
                                <a:gd name="T53" fmla="*/ 562 h 184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36" h="184">
                                  <a:moveTo>
                                    <a:pt x="100" y="0"/>
                                  </a:moveTo>
                                  <a:lnTo>
                                    <a:pt x="37" y="16"/>
                                  </a:lnTo>
                                  <a:lnTo>
                                    <a:pt x="1" y="83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6" y="129"/>
                                  </a:lnTo>
                                  <a:lnTo>
                                    <a:pt x="49" y="175"/>
                                  </a:lnTo>
                                  <a:lnTo>
                                    <a:pt x="89" y="184"/>
                                  </a:lnTo>
                                  <a:lnTo>
                                    <a:pt x="99" y="184"/>
                                  </a:lnTo>
                                  <a:lnTo>
                                    <a:pt x="108" y="183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0" y="176"/>
                                  </a:lnTo>
                                  <a:lnTo>
                                    <a:pt x="136" y="173"/>
                                  </a:lnTo>
                                  <a:lnTo>
                                    <a:pt x="136" y="139"/>
                                  </a:lnTo>
                                  <a:lnTo>
                                    <a:pt x="80" y="139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51" y="117"/>
                                  </a:lnTo>
                                  <a:lnTo>
                                    <a:pt x="47" y="106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30" y="7"/>
                                  </a:lnTo>
                                  <a:lnTo>
                                    <a:pt x="124" y="4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9"/>
                          <wps:cNvSpPr>
                            <a:spLocks/>
                          </wps:cNvSpPr>
                          <wps:spPr bwMode="auto">
                            <a:xfrm>
                              <a:off x="3343" y="562"/>
                              <a:ext cx="136" cy="184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682 h 184"/>
                                <a:gd name="T2" fmla="*/ 131 w 136"/>
                                <a:gd name="T3" fmla="*/ 688 h 184"/>
                                <a:gd name="T4" fmla="*/ 124 w 136"/>
                                <a:gd name="T5" fmla="*/ 693 h 184"/>
                                <a:gd name="T6" fmla="*/ 109 w 136"/>
                                <a:gd name="T7" fmla="*/ 699 h 184"/>
                                <a:gd name="T8" fmla="*/ 102 w 136"/>
                                <a:gd name="T9" fmla="*/ 701 h 184"/>
                                <a:gd name="T10" fmla="*/ 136 w 136"/>
                                <a:gd name="T11" fmla="*/ 701 h 184"/>
                                <a:gd name="T12" fmla="*/ 136 w 136"/>
                                <a:gd name="T13" fmla="*/ 682 h 18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6" h="184">
                                  <a:moveTo>
                                    <a:pt x="136" y="120"/>
                                  </a:moveTo>
                                  <a:lnTo>
                                    <a:pt x="131" y="126"/>
                                  </a:lnTo>
                                  <a:lnTo>
                                    <a:pt x="124" y="131"/>
                                  </a:lnTo>
                                  <a:lnTo>
                                    <a:pt x="109" y="137"/>
                                  </a:lnTo>
                                  <a:lnTo>
                                    <a:pt x="102" y="139"/>
                                  </a:lnTo>
                                  <a:lnTo>
                                    <a:pt x="136" y="139"/>
                                  </a:lnTo>
                                  <a:lnTo>
                                    <a:pt x="13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8"/>
                          <wps:cNvSpPr>
                            <a:spLocks/>
                          </wps:cNvSpPr>
                          <wps:spPr bwMode="auto">
                            <a:xfrm>
                              <a:off x="3343" y="562"/>
                              <a:ext cx="136" cy="184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606 h 184"/>
                                <a:gd name="T2" fmla="*/ 102 w 136"/>
                                <a:gd name="T3" fmla="*/ 606 h 184"/>
                                <a:gd name="T4" fmla="*/ 109 w 136"/>
                                <a:gd name="T5" fmla="*/ 607 h 184"/>
                                <a:gd name="T6" fmla="*/ 124 w 136"/>
                                <a:gd name="T7" fmla="*/ 614 h 184"/>
                                <a:gd name="T8" fmla="*/ 131 w 136"/>
                                <a:gd name="T9" fmla="*/ 619 h 184"/>
                                <a:gd name="T10" fmla="*/ 136 w 136"/>
                                <a:gd name="T11" fmla="*/ 625 h 184"/>
                                <a:gd name="T12" fmla="*/ 136 w 136"/>
                                <a:gd name="T13" fmla="*/ 606 h 18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6" h="184">
                                  <a:moveTo>
                                    <a:pt x="136" y="44"/>
                                  </a:moveTo>
                                  <a:lnTo>
                                    <a:pt x="102" y="44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24" y="52"/>
                                  </a:lnTo>
                                  <a:lnTo>
                                    <a:pt x="131" y="57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36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5"/>
                        <wpg:cNvGrpSpPr>
                          <a:grpSpLocks/>
                        </wpg:cNvGrpSpPr>
                        <wpg:grpSpPr bwMode="auto">
                          <a:xfrm>
                            <a:off x="3507" y="707"/>
                            <a:ext cx="46" cy="2"/>
                            <a:chOff x="3507" y="707"/>
                            <a:chExt cx="46" cy="2"/>
                          </a:xfrm>
                        </wpg:grpSpPr>
                        <wps:wsp>
                          <wps:cNvPr id="173" name="Freeform 16"/>
                          <wps:cNvSpPr>
                            <a:spLocks/>
                          </wps:cNvSpPr>
                          <wps:spPr bwMode="auto">
                            <a:xfrm>
                              <a:off x="3507" y="707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44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3"/>
                        <wpg:cNvGrpSpPr>
                          <a:grpSpLocks/>
                        </wpg:cNvGrpSpPr>
                        <wpg:grpSpPr bwMode="auto">
                          <a:xfrm>
                            <a:off x="3507" y="653"/>
                            <a:ext cx="156" cy="2"/>
                            <a:chOff x="3507" y="653"/>
                            <a:chExt cx="156" cy="2"/>
                          </a:xfrm>
                        </wpg:grpSpPr>
                        <wps:wsp>
                          <wps:cNvPr id="175" name="Freeform 14"/>
                          <wps:cNvSpPr>
                            <a:spLocks/>
                          </wps:cNvSpPr>
                          <wps:spPr bwMode="auto">
                            <a:xfrm>
                              <a:off x="3507" y="653"/>
                              <a:ext cx="156" cy="2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0 h 2"/>
                                <a:gd name="T2" fmla="*/ 155 w 15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56" h="2">
                                  <a:moveTo>
                                    <a:pt x="0" y="0"/>
                                  </a:moveTo>
                                  <a:lnTo>
                                    <a:pt x="155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1"/>
                        <wpg:cNvGrpSpPr>
                          <a:grpSpLocks/>
                        </wpg:cNvGrpSpPr>
                        <wpg:grpSpPr bwMode="auto">
                          <a:xfrm>
                            <a:off x="3507" y="600"/>
                            <a:ext cx="46" cy="2"/>
                            <a:chOff x="3507" y="600"/>
                            <a:chExt cx="46" cy="2"/>
                          </a:xfrm>
                        </wpg:grpSpPr>
                        <wps:wsp>
                          <wps:cNvPr id="177" name="Freeform 12"/>
                          <wps:cNvSpPr>
                            <a:spLocks/>
                          </wps:cNvSpPr>
                          <wps:spPr bwMode="auto">
                            <a:xfrm>
                              <a:off x="3507" y="600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31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9"/>
                        <wpg:cNvGrpSpPr>
                          <a:grpSpLocks/>
                        </wpg:cNvGrpSpPr>
                        <wpg:grpSpPr bwMode="auto">
                          <a:xfrm>
                            <a:off x="3616" y="706"/>
                            <a:ext cx="46" cy="2"/>
                            <a:chOff x="3616" y="706"/>
                            <a:chExt cx="46" cy="2"/>
                          </a:xfrm>
                        </wpg:grpSpPr>
                        <wps:wsp>
                          <wps:cNvPr id="179" name="Freeform 10"/>
                          <wps:cNvSpPr>
                            <a:spLocks/>
                          </wps:cNvSpPr>
                          <wps:spPr bwMode="auto">
                            <a:xfrm>
                              <a:off x="3616" y="706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49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7"/>
                        <wpg:cNvGrpSpPr>
                          <a:grpSpLocks/>
                        </wpg:cNvGrpSpPr>
                        <wpg:grpSpPr bwMode="auto">
                          <a:xfrm>
                            <a:off x="3616" y="599"/>
                            <a:ext cx="46" cy="2"/>
                            <a:chOff x="3616" y="599"/>
                            <a:chExt cx="46" cy="2"/>
                          </a:xfrm>
                        </wpg:grpSpPr>
                        <wps:wsp>
                          <wps:cNvPr id="181" name="Freeform 8"/>
                          <wps:cNvSpPr>
                            <a:spLocks/>
                          </wps:cNvSpPr>
                          <wps:spPr bwMode="auto">
                            <a:xfrm>
                              <a:off x="3616" y="599"/>
                              <a:ext cx="46" cy="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2"/>
                                <a:gd name="T2" fmla="*/ 46 w 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6" h="2">
                                  <a:moveTo>
                                    <a:pt x="0" y="0"/>
                                  </a:move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noFill/>
                            <a:ln w="4347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4"/>
                        <wpg:cNvGrpSpPr>
                          <a:grpSpLocks/>
                        </wpg:cNvGrpSpPr>
                        <wpg:grpSpPr bwMode="auto">
                          <a:xfrm>
                            <a:off x="3212" y="247"/>
                            <a:ext cx="43" cy="65"/>
                            <a:chOff x="3212" y="247"/>
                            <a:chExt cx="43" cy="65"/>
                          </a:xfrm>
                        </wpg:grpSpPr>
                        <wps:wsp>
                          <wps:cNvPr id="183" name="Freeform 6"/>
                          <wps:cNvSpPr>
                            <a:spLocks/>
                          </wps:cNvSpPr>
                          <wps:spPr bwMode="auto">
                            <a:xfrm>
                              <a:off x="3212" y="247"/>
                              <a:ext cx="43" cy="65"/>
                            </a:xfrm>
                            <a:custGeom>
                              <a:avLst/>
                              <a:gdLst>
                                <a:gd name="T0" fmla="*/ 23 w 43"/>
                                <a:gd name="T1" fmla="*/ 247 h 65"/>
                                <a:gd name="T2" fmla="*/ 4 w 43"/>
                                <a:gd name="T3" fmla="*/ 263 h 65"/>
                                <a:gd name="T4" fmla="*/ 0 w 43"/>
                                <a:gd name="T5" fmla="*/ 279 h 65"/>
                                <a:gd name="T6" fmla="*/ 7 w 43"/>
                                <a:gd name="T7" fmla="*/ 303 h 65"/>
                                <a:gd name="T8" fmla="*/ 26 w 43"/>
                                <a:gd name="T9" fmla="*/ 311 h 65"/>
                                <a:gd name="T10" fmla="*/ 39 w 43"/>
                                <a:gd name="T11" fmla="*/ 292 h 65"/>
                                <a:gd name="T12" fmla="*/ 25 w 43"/>
                                <a:gd name="T13" fmla="*/ 292 h 65"/>
                                <a:gd name="T14" fmla="*/ 25 w 43"/>
                                <a:gd name="T15" fmla="*/ 267 h 65"/>
                                <a:gd name="T16" fmla="*/ 36 w 43"/>
                                <a:gd name="T17" fmla="*/ 257 h 65"/>
                                <a:gd name="T18" fmla="*/ 23 w 43"/>
                                <a:gd name="T19" fmla="*/ 247 h 6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3" h="65">
                                  <a:moveTo>
                                    <a:pt x="23" y="0"/>
                                  </a:moveTo>
                                  <a:lnTo>
                                    <a:pt x="4" y="16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5"/>
                          <wps:cNvSpPr>
                            <a:spLocks/>
                          </wps:cNvSpPr>
                          <wps:spPr bwMode="auto">
                            <a:xfrm>
                              <a:off x="3212" y="247"/>
                              <a:ext cx="43" cy="65"/>
                            </a:xfrm>
                            <a:custGeom>
                              <a:avLst/>
                              <a:gdLst>
                                <a:gd name="T0" fmla="*/ 42 w 43"/>
                                <a:gd name="T1" fmla="*/ 288 h 65"/>
                                <a:gd name="T2" fmla="*/ 25 w 43"/>
                                <a:gd name="T3" fmla="*/ 292 h 65"/>
                                <a:gd name="T4" fmla="*/ 39 w 43"/>
                                <a:gd name="T5" fmla="*/ 292 h 65"/>
                                <a:gd name="T6" fmla="*/ 42 w 43"/>
                                <a:gd name="T7" fmla="*/ 288 h 65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65">
                                  <a:moveTo>
                                    <a:pt x="42" y="41"/>
                                  </a:moveTo>
                                  <a:lnTo>
                                    <a:pt x="25" y="45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42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B0612" id="Grupa 1" o:spid="_x0000_s1026" style="position:absolute;margin-left:295.85pt;margin-top:1.55pt;width:52.65pt;height:33.45pt;z-index:251660288;mso-position-horizontal-relative:page" coordorigin="2388,96" coordsize="1433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">
                <v:group id="Group 79" o:spid="_x0000_s1027" style="position:absolute;left:3736;top:711;width:54;height:2" coordorigin="3736,711" coordsize="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0" o:spid="_x0000_s1028" style="position:absolute;left:3736;top:711;width:54;height:2;visibility:visible;mso-wrap-style:square;v-text-anchor:top" coordsize="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" path="m,l54,e" filled="f" strokecolor="#231f20" strokeweight="1.09325mm">
                    <v:path arrowok="t" o:connecttype="custom" o:connectlocs="0,0;54,0" o:connectangles="0,0"/>
                  </v:shape>
                </v:group>
                <v:group id="Group 77" o:spid="_x0000_s1029" style="position:absolute;left:2388;top:96;width:163;height:177" coordorigin="2388,96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8" o:spid="_x0000_s1030" style="position:absolute;left:2388;top:96;width:163;height:177;visibility:visible;mso-wrap-style:square;v-text-anchor:top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" path="m163,l15,r,39l86,39,,177r155,l155,138r-77,l163,xe" fillcolor="#231f20" stroked="f">
                    <v:path arrowok="t" o:connecttype="custom" o:connectlocs="163,96;15,96;15,135;86,135;0,273;155,273;155,234;78,234;163,96" o:connectangles="0,0,0,0,0,0,0,0,0"/>
                  </v:shape>
                </v:group>
                <v:group id="Group 73" o:spid="_x0000_s1031" style="position:absolute;left:2554;top:96;width:186;height:177" coordorigin="2554,96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76" o:spid="_x0000_s1032" style="position:absolute;left:2554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" path="m123,l63,,,177r49,l59,145r115,l162,111r-93,l93,36r43,l123,xe" fillcolor="#231f20" stroked="f">
                    <v:path arrowok="t" o:connecttype="custom" o:connectlocs="123,96;63,96;0,273;49,273;59,241;174,241;162,207;69,207;93,132;136,132;123,96" o:connectangles="0,0,0,0,0,0,0,0,0,0,0"/>
                  </v:shape>
                  <v:shape id="Freeform 75" o:spid="_x0000_s1033" style="position:absolute;left:2554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" path="m174,145r-47,l136,177r50,l174,145xe" fillcolor="#231f20" stroked="f">
                    <v:path arrowok="t" o:connecttype="custom" o:connectlocs="174,241;127,241;136,273;186,273;174,241" o:connectangles="0,0,0,0,0"/>
                  </v:shape>
                  <v:shape id="Freeform 74" o:spid="_x0000_s1034" style="position:absolute;left:2554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" path="m136,36r-43,l117,111r45,l136,36xe" fillcolor="#231f20" stroked="f">
                    <v:path arrowok="t" o:connecttype="custom" o:connectlocs="136,132;93,132;117,207;162,207;136,132" o:connectangles="0,0,0,0,0"/>
                  </v:shape>
                </v:group>
                <v:group id="Group 69" o:spid="_x0000_s1035" style="position:absolute;left:2754;top:96;width:141;height:177" coordorigin="2754,96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72" o:spid="_x0000_s1036" style="position:absolute;left:2754;top:96;width:141;height:177;visibility:visible;mso-wrap-style:square;v-text-anchor:top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" path="m54,l,,,177r46,l46,108r47,l92,106r13,-2l115,98r8,-11l124,84r-78,l46,37r82,l125,28,113,13,98,6,79,1,54,xe" fillcolor="#231f20" stroked="f">
                    <v:path arrowok="t" o:connecttype="custom" o:connectlocs="54,96;0,96;0,273;46,273;46,204;93,204;92,202;105,200;115,194;123,183;124,180;46,180;46,133;128,133;125,124;113,109;98,102;79,97;54,96" o:connectangles="0,0,0,0,0,0,0,0,0,0,0,0,0,0,0,0,0,0,0"/>
                  </v:shape>
                  <v:shape id="Freeform 71" o:spid="_x0000_s1037" style="position:absolute;left:2754;top:96;width:141;height:177;visibility:visible;mso-wrap-style:square;v-text-anchor:top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" path="m93,108r-47,l86,177r54,l93,108xe" fillcolor="#231f20" stroked="f">
                    <v:path arrowok="t" o:connecttype="custom" o:connectlocs="93,204;46,204;86,273;140,273;93,204" o:connectangles="0,0,0,0,0"/>
                  </v:shape>
                  <v:shape id="Freeform 70" o:spid="_x0000_s1038" style="position:absolute;left:2754;top:96;width:141;height:177;visibility:visible;mso-wrap-style:square;v-text-anchor:top" coordsize="1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" path="m128,37r-63,l73,39r8,8l84,53r,17l81,75r-9,8l64,84r60,l129,72r2,-24l128,37xe" fillcolor="#231f20" stroked="f">
                    <v:path arrowok="t" o:connecttype="custom" o:connectlocs="128,133;65,133;73,135;81,143;84,149;84,166;81,171;72,179;64,180;124,180;129,168;131,144;128,133" o:connectangles="0,0,0,0,0,0,0,0,0,0,0,0,0"/>
                  </v:shape>
                </v:group>
                <v:group id="Group 67" o:spid="_x0000_s1039" style="position:absolute;left:2903;top:96;width:163;height:177" coordorigin="2903,96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68" o:spid="_x0000_s1040" style="position:absolute;left:2903;top:96;width:163;height:177;visibility:visible;mso-wrap-style:square;v-text-anchor:top" coordsize="163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" path="m162,l14,r,39l85,39,,177r154,l154,138r-77,l162,xe" fillcolor="#231f20" stroked="f">
                    <v:path arrowok="t" o:connecttype="custom" o:connectlocs="162,96;14,96;14,135;85,135;0,273;154,273;154,234;77,234;162,96" o:connectangles="0,0,0,0,0,0,0,0,0"/>
                  </v:shape>
                </v:group>
                <v:group id="Group 63" o:spid="_x0000_s1041" style="position:absolute;left:3068;top:96;width:186;height:177" coordorigin="3068,96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66" o:spid="_x0000_s1042" style="position:absolute;left:3068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" path="m123,l63,,,177r50,l59,145r116,l163,111r-93,l93,36r43,l123,xe" fillcolor="#231f20" stroked="f">
                    <v:path arrowok="t" o:connecttype="custom" o:connectlocs="123,96;63,96;0,273;50,273;59,241;175,241;163,207;70,207;93,132;136,132;123,96" o:connectangles="0,0,0,0,0,0,0,0,0,0,0"/>
                  </v:shape>
                  <v:shape id="Freeform 65" o:spid="_x0000_s1043" style="position:absolute;left:3068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" path="m175,145r-48,l137,177r49,l175,145xe" fillcolor="#231f20" stroked="f">
                    <v:path arrowok="t" o:connecttype="custom" o:connectlocs="175,241;127,241;137,273;186,273;175,241" o:connectangles="0,0,0,0,0"/>
                  </v:shape>
                  <v:shape id="Freeform 64" o:spid="_x0000_s1044" style="position:absolute;left:3068;top:96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" path="m136,36r-43,l117,111r46,l136,36xe" fillcolor="#231f20" stroked="f">
                    <v:path arrowok="t" o:connecttype="custom" o:connectlocs="136,132;93,132;117,207;163,207;136,132" o:connectangles="0,0,0,0,0"/>
                  </v:shape>
                </v:group>
                <v:group id="Group 60" o:spid="_x0000_s1045" style="position:absolute;left:3268;top:96;width:152;height:177" coordorigin="3268,96" coordsize="15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62" o:spid="_x0000_s1046" style="position:absolute;left:3268;top:96;width:152;height:177;visibility:visible;mso-wrap-style:square;v-text-anchor:top" coordsize="15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" path="m38,l,,,177r80,-3l139,138r-93,l46,39r92,l134,32,119,17,104,10,85,4,64,1,38,xe" fillcolor="#231f20" stroked="f">
                    <v:path arrowok="t" o:connecttype="custom" o:connectlocs="38,96;0,96;0,273;80,270;139,234;46,234;46,135;138,135;134,128;119,113;104,106;85,100;64,97;38,96" o:connectangles="0,0,0,0,0,0,0,0,0,0,0,0,0,0"/>
                  </v:shape>
                  <v:shape id="Freeform 61" o:spid="_x0000_s1047" style="position:absolute;left:3268;top:96;width:152;height:177;visibility:visible;mso-wrap-style:square;v-text-anchor:top" coordsize="15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" path="m138,39r-92,l53,39r22,3l91,51r9,8l104,72r,18l100,111,89,127r-16,8l50,138r89,l143,132r7,-20l152,89,150,68,145,49,138,39xe" fillcolor="#231f20" stroked="f">
                    <v:path arrowok="t" o:connecttype="custom" o:connectlocs="138,135;46,135;53,135;75,138;91,147;100,155;104,168;104,186;100,207;89,223;73,231;50,234;139,234;143,228;150,208;152,185;150,164;145,145;138,135" o:connectangles="0,0,0,0,0,0,0,0,0,0,0,0,0,0,0,0,0,0,0"/>
                  </v:shape>
                </v:group>
                <v:group id="Group 58" o:spid="_x0000_s1048" style="position:absolute;left:2404;top:331;width:96;height:177" coordorigin="2404,331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59" o:spid="_x0000_s1049" style="position:absolute;left:2404;top:331;width:96;height:177;visibility:visible;mso-wrap-style:square;v-text-anchor:top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" path="m48,l,,,176r95,l95,136r-47,l48,xe" fillcolor="#231f20" stroked="f">
                    <v:path arrowok="t" o:connecttype="custom" o:connectlocs="48,331;0,331;0,507;95,507;95,467;48,467;48,331" o:connectangles="0,0,0,0,0,0,0"/>
                  </v:shape>
                </v:group>
                <v:group id="Group 55" o:spid="_x0000_s1050" style="position:absolute;left:2507;top:327;width:192;height:185" coordorigin="2507,327" coordsize="19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57" o:spid="_x0000_s1051" style="position:absolute;left:2507;top:327;width:192;height:185;visibility:visible;mso-wrap-style:square;v-text-anchor:top" coordsize="19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" path="m88,l17,38,,97r2,18l40,168r59,16l118,182r17,-6l153,165r18,-16l178,140r-97,l70,135,52,117,47,106r,-28l52,67,70,49,81,44r94,l168,34,149,15,132,6,112,1,88,xe" fillcolor="#231f20" stroked="f">
                    <v:path arrowok="t" o:connecttype="custom" o:connectlocs="88,327;17,365;0,424;2,442;40,495;99,511;118,509;135,503;153,492;171,476;178,467;81,467;70,462;52,444;47,433;47,405;52,394;70,376;81,371;175,371;168,361;149,342;132,333;112,328;88,327" o:connectangles="0,0,0,0,0,0,0,0,0,0,0,0,0,0,0,0,0,0,0,0,0,0,0,0,0"/>
                  </v:shape>
                  <v:shape id="Freeform 56" o:spid="_x0000_s1052" style="position:absolute;left:2507;top:327;width:192;height:185;visibility:visible;mso-wrap-style:square;v-text-anchor:top" coordsize="19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" path="m175,44r-66,l121,49r18,18l143,78r,28l139,117r-18,18l109,140r69,l182,132r7,-19l191,92r,-7l188,68,181,51r-6,-7xe" fillcolor="#231f20" stroked="f">
                    <v:path arrowok="t" o:connecttype="custom" o:connectlocs="175,371;109,371;121,376;139,394;143,405;143,433;139,444;121,462;109,467;178,467;182,459;189,440;191,419;191,412;188,395;181,378;175,371" o:connectangles="0,0,0,0,0,0,0,0,0,0,0,0,0,0,0,0,0"/>
                  </v:shape>
                </v:group>
                <v:group id="Group 51" o:spid="_x0000_s1053" style="position:absolute;left:2721;top:331;width:164;height:177" coordorigin="2721,331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54" o:spid="_x0000_s1054" style="position:absolute;left:2721;top:331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" path="m46,l,,,176r46,l46,94r52,l92,85r4,-6l46,79,46,xe" fillcolor="#231f20" stroked="f">
                    <v:path arrowok="t" o:connecttype="custom" o:connectlocs="46,331;0,331;0,507;46,507;46,425;98,425;92,416;96,410;46,410;46,331" o:connectangles="0,0,0,0,0,0,0,0,0,0"/>
                  </v:shape>
                  <v:shape id="Freeform 53" o:spid="_x0000_s1055" style="position:absolute;left:2721;top:331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" path="m98,94r-52,l105,176r58,l98,94xe" fillcolor="#231f20" stroked="f">
                    <v:path arrowok="t" o:connecttype="custom" o:connectlocs="98,425;46,425;105,507;163,507;98,425" o:connectangles="0,0,0,0,0"/>
                  </v:shape>
                  <v:shape id="Freeform 52" o:spid="_x0000_s1056" style="position:absolute;left:2721;top:331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" path="m160,l106,,46,79r50,l160,xe" fillcolor="#231f20" stroked="f">
                    <v:path arrowok="t" o:connecttype="custom" o:connectlocs="160,331;106,331;46,410;96,410;160,331" o:connectangles="0,0,0,0,0"/>
                  </v:shape>
                </v:group>
                <v:group id="Group 47" o:spid="_x0000_s1057" style="position:absolute;left:2890;top:331;width:186;height:177" coordorigin="2890,331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50" o:spid="_x0000_s1058" style="position:absolute;left:2890;top:331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" path="m122,l63,,,176r49,l59,145r115,l162,111r-93,l93,36r42,l122,xe" fillcolor="#231f20" stroked="f">
                    <v:path arrowok="t" o:connecttype="custom" o:connectlocs="122,331;63,331;0,507;49,507;59,476;174,476;162,442;69,442;93,367;135,367;122,331" o:connectangles="0,0,0,0,0,0,0,0,0,0,0"/>
                  </v:shape>
                  <v:shape id="Freeform 49" o:spid="_x0000_s1059" style="position:absolute;left:2890;top:331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" path="m174,145r-48,l136,176r49,l174,145xe" fillcolor="#231f20" stroked="f">
                    <v:path arrowok="t" o:connecttype="custom" o:connectlocs="174,476;126,476;136,507;185,507;174,476" o:connectangles="0,0,0,0,0"/>
                  </v:shape>
                  <v:shape id="Freeform 48" o:spid="_x0000_s1060" style="position:absolute;left:2890;top:331;width:186;height:177;visibility:visible;mso-wrap-style:square;v-text-anchor:top" coordsize="18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" path="m135,36r-42,l116,111r46,l135,36xe" fillcolor="#231f20" stroked="f">
                    <v:path arrowok="t" o:connecttype="custom" o:connectlocs="135,367;93,367;116,442;162,442;135,367" o:connectangles="0,0,0,0,0"/>
                  </v:shape>
                </v:group>
                <v:group id="Group 45" o:spid="_x0000_s1061" style="position:absolute;left:3089;top:331;width:96;height:177" coordorigin="3089,331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46" o:spid="_x0000_s1062" style="position:absolute;left:3089;top:331;width:96;height:177;visibility:visible;mso-wrap-style:square;v-text-anchor:top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" path="m48,l,,,176r96,l96,136r-48,l48,xe" fillcolor="#231f20" stroked="f">
                    <v:path arrowok="t" o:connecttype="custom" o:connectlocs="48,331;0,331;0,507;96,507;96,467;48,467;48,331" o:connectangles="0,0,0,0,0,0,0"/>
                  </v:shape>
                </v:group>
                <v:group id="Group 43" o:spid="_x0000_s1063" style="position:absolute;left:3225;top:331;width:2;height:177" coordorigin="3225,331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44" o:spid="_x0000_s1064" style="position:absolute;left:3225;top:331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" path="m,l,176e" filled="f" strokecolor="#231f20" strokeweight=".80997mm">
                    <v:path arrowok="t" o:connecttype="custom" o:connectlocs="0,331;0,507" o:connectangles="0,0"/>
                  </v:shape>
                </v:group>
                <v:group id="Group 38" o:spid="_x0000_s1065" style="position:absolute;left:2395;top:565;width:216;height:177" coordorigin="2395,565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42" o:spid="_x0000_s1066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" path="m75,l27,,,177r46,l60,69r35,l75,xe" fillcolor="#231f20" stroked="f">
                    <v:path arrowok="t" o:connecttype="custom" o:connectlocs="75,565;27,565;0,742;46,742;60,634;95,634;75,565" o:connectangles="0,0,0,0,0,0,0"/>
                  </v:shape>
                  <v:shape id="Freeform 41" o:spid="_x0000_s1067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" path="m95,69r-35,l92,177r31,l142,111r-34,l95,69xe" fillcolor="#231f20" stroked="f">
                    <v:path arrowok="t" o:connecttype="custom" o:connectlocs="95,634;60,634;92,742;123,742;142,676;108,676;95,634" o:connectangles="0,0,0,0,0,0,0"/>
                  </v:shape>
                  <v:shape id="Freeform 40" o:spid="_x0000_s1068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" path="m199,69r-44,l169,177r46,l199,69xe" fillcolor="#231f20" stroked="f">
                    <v:path arrowok="t" o:connecttype="custom" o:connectlocs="199,634;155,634;169,742;215,742;199,634" o:connectangles="0,0,0,0,0"/>
                  </v:shape>
                  <v:shape id="Freeform 39" o:spid="_x0000_s1069" style="position:absolute;left:2395;top:565;width:216;height:177;visibility:visible;mso-wrap-style:square;v-text-anchor:top" coordsize="21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" path="m188,l140,,108,111r34,l155,69r44,l188,xe" fillcolor="#231f20" stroked="f">
                    <v:path arrowok="t" o:connecttype="custom" o:connectlocs="188,565;140,565;108,676;142,676;155,634;199,634;188,565" o:connectangles="0,0,0,0,0,0,0"/>
                  </v:shape>
                </v:group>
                <v:group id="Group 36" o:spid="_x0000_s1070" style="position:absolute;left:2655;top:565;width:2;height:177" coordorigin="2655,565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37" o:spid="_x0000_s1071" style="position:absolute;left:2655;top:565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" path="m,l,177e" filled="f" strokecolor="#231f20" strokeweight=".80997mm">
                    <v:path arrowok="t" o:connecttype="custom" o:connectlocs="0,565;0,742" o:connectangles="0,0"/>
                  </v:shape>
                </v:group>
                <v:group id="Group 34" o:spid="_x0000_s1072" style="position:absolute;left:2710;top:565;width:102;height:177" coordorigin="2710,565" coordsize="10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35" o:spid="_x0000_s1073" style="position:absolute;left:2710;top:565;width:102;height:177;visibility:visible;mso-wrap-style:square;v-text-anchor:top" coordsize="10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" path="m101,l,,,177r101,l101,138r-55,l46,106r53,l99,68r-53,l46,39r55,l101,xe" fillcolor="#231f20" stroked="f">
                    <v:path arrowok="t" o:connecttype="custom" o:connectlocs="101,565;0,565;0,742;101,742;101,703;46,703;46,671;99,671;99,633;46,633;46,604;101,604;101,565" o:connectangles="0,0,0,0,0,0,0,0,0,0,0,0,0"/>
                  </v:shape>
                </v:group>
                <v:group id="Group 31" o:spid="_x0000_s1074" style="position:absolute;left:2820;top:565;width:104;height:180" coordorigin="2820,565" coordsize="10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33" o:spid="_x0000_s1075" style="position:absolute;left:2820;top:565;width:104;height:180;visibility:visible;mso-wrap-style:square;v-text-anchor:top" coordsize="10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" path="m30,127l,154r4,8l11,169r10,6l36,179r26,1l79,172,96,156r5,-16l41,140r-3,-1l32,134r-1,-3l30,127xe" fillcolor="#231f20" stroked="f">
                    <v:path arrowok="t" o:connecttype="custom" o:connectlocs="30,692;0,719;4,727;11,734;21,740;36,744;62,745;79,737;96,721;101,705;41,705;38,704;32,699;31,696;30,692" o:connectangles="0,0,0,0,0,0,0,0,0,0,0,0,0,0,0"/>
                  </v:shape>
                  <v:shape id="Freeform 32" o:spid="_x0000_s1076" style="position:absolute;left:2820;top:565;width:104;height:180;visibility:visible;mso-wrap-style:square;v-text-anchor:top" coordsize="104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" path="m104,l58,r,116l57,127r-3,10l50,140r51,l102,138r2,-22l104,xe" fillcolor="#231f20" stroked="f">
                    <v:path arrowok="t" o:connecttype="custom" o:connectlocs="104,565;58,565;58,681;57,692;54,702;50,705;101,705;102,703;104,681;104,565" o:connectangles="0,0,0,0,0,0,0,0,0,0"/>
                  </v:shape>
                </v:group>
                <v:group id="Group 27" o:spid="_x0000_s1077" style="position:absolute;left:2944;top:561;width:129;height:183" coordorigin="2944,561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30" o:spid="_x0000_s1078" style="position:absolute;left:2944;top:561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" path="m19,125l,161r14,11l35,181r16,2l79,183r18,-7l115,163r10,-16l53,147r-7,-2l32,138r-6,-5l19,125xe" fillcolor="#231f20" stroked="f">
                    <v:path arrowok="t" o:connecttype="custom" o:connectlocs="19,686;0,722;14,733;35,742;51,744;79,744;97,737;115,724;125,708;53,708;46,706;32,699;26,694;19,686" o:connectangles="0,0,0,0,0,0,0,0,0,0,0,0,0,0"/>
                  </v:shape>
                  <v:shape id="Freeform 29" o:spid="_x0000_s1079" style="position:absolute;left:2944;top:561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" path="m77,l9,34,5,55r,13l53,106r12,3l73,112r8,7l83,123r,11l81,139r-8,6l67,147r58,l125,146r4,-21l129,111,125,99,115,88,100,78,79,70,59,65,50,59r,-12l52,44r7,-5l64,38r46,l119,16r-8,-5l103,7,86,2,77,xe" fillcolor="#231f20" stroked="f">
                    <v:path arrowok="t" o:connecttype="custom" o:connectlocs="77,561;9,595;5,616;5,629;53,667;65,670;73,673;81,680;83,684;83,695;81,700;73,706;67,708;125,708;125,707;129,686;129,672;125,660;115,649;100,639;79,631;59,626;50,620;50,608;52,605;59,600;64,599;110,599;119,577;111,572;103,568;86,563;77,561" o:connectangles="0,0,0,0,0,0,0,0,0,0,0,0,0,0,0,0,0,0,0,0,0,0,0,0,0,0,0,0,0,0,0,0,0"/>
                  </v:shape>
                  <v:shape id="Freeform 28" o:spid="_x0000_s1080" style="position:absolute;left:2944;top:561;width:129;height:183;visibility:visible;mso-wrap-style:square;v-text-anchor:top" coordsize="12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" path="m110,38r-34,l82,39r11,5l99,47r5,4l110,38xe" fillcolor="#231f20" stroked="f">
                    <v:path arrowok="t" o:connecttype="custom" o:connectlocs="110,599;76,599;82,600;93,605;99,608;104,612;110,599" o:connectangles="0,0,0,0,0,0,0"/>
                  </v:shape>
                </v:group>
                <v:group id="Group 23" o:spid="_x0000_s1081" style="position:absolute;left:3096;top:565;width:164;height:177" coordorigin="3096,565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26" o:spid="_x0000_s1082" style="position:absolute;left:3096;top:565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" path="m46,l,,,177r46,l46,94r52,l92,86r4,-6l46,80,46,xe" fillcolor="#231f20" stroked="f">
                    <v:path arrowok="t" o:connecttype="custom" o:connectlocs="46,565;0,565;0,742;46,742;46,659;98,659;92,651;96,645;46,645;46,565" o:connectangles="0,0,0,0,0,0,0,0,0,0"/>
                  </v:shape>
                  <v:shape id="Freeform 25" o:spid="_x0000_s1083" style="position:absolute;left:3096;top:565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" path="m98,94r-52,l105,177r58,l98,94xe" fillcolor="#231f20" stroked="f">
                    <v:path arrowok="t" o:connecttype="custom" o:connectlocs="98,659;46,659;105,742;163,742;98,659" o:connectangles="0,0,0,0,0"/>
                  </v:shape>
                  <v:shape id="Freeform 24" o:spid="_x0000_s1084" style="position:absolute;left:3096;top:565;width:164;height:177;visibility:visible;mso-wrap-style:square;v-text-anchor:top" coordsize="16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" path="m160,l106,,46,80r50,l160,xe" fillcolor="#231f20" stroked="f">
                    <v:path arrowok="t" o:connecttype="custom" o:connectlocs="160,565;106,565;46,645;96,645;160,565" o:connectangles="0,0,0,0,0"/>
                  </v:shape>
                </v:group>
                <v:group id="Group 21" o:spid="_x0000_s1085" style="position:absolute;left:3295;top:565;width:2;height:177" coordorigin="3295,565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22" o:spid="_x0000_s1086" style="position:absolute;left:3295;top:565;width:2;height:177;visibility:visible;mso-wrap-style:square;v-text-anchor:top" coordsize="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" path="m,l,177e" filled="f" strokecolor="#231f20" strokeweight=".80997mm">
                    <v:path arrowok="t" o:connecttype="custom" o:connectlocs="0,565;0,742" o:connectangles="0,0"/>
                  </v:shape>
                </v:group>
                <v:group id="Group 17" o:spid="_x0000_s1087" style="position:absolute;left:3343;top:562;width:136;height:184" coordorigin="3343,562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20" o:spid="_x0000_s1088" style="position:absolute;left:3343;top:562;width:136;height:184;visibility:visible;mso-wrap-style:square;v-text-anchor:top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" path="m100,l37,16,1,83,,111r6,18l49,175r40,9l99,184r9,-1l123,179r7,-3l136,173r,-34l80,139,69,135,51,117,47,106r,-28l51,66,68,48,80,44r56,l136,10,130,7,124,4,114,2,100,xe" fillcolor="#231f20" stroked="f">
                    <v:path arrowok="t" o:connecttype="custom" o:connectlocs="100,562;37,578;1,645;0,673;6,691;49,737;89,746;99,746;108,745;123,741;130,738;136,735;136,701;80,701;69,697;51,679;47,668;47,640;51,628;68,610;80,606;136,606;136,572;130,569;124,566;114,564;100,562" o:connectangles="0,0,0,0,0,0,0,0,0,0,0,0,0,0,0,0,0,0,0,0,0,0,0,0,0,0,0"/>
                  </v:shape>
                  <v:shape id="Freeform 19" o:spid="_x0000_s1089" style="position:absolute;left:3343;top:562;width:136;height:184;visibility:visible;mso-wrap-style:square;v-text-anchor:top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" path="m136,120r-5,6l124,131r-15,6l102,139r34,l136,120xe" fillcolor="#231f20" stroked="f">
                    <v:path arrowok="t" o:connecttype="custom" o:connectlocs="136,682;131,688;124,693;109,699;102,701;136,701;136,682" o:connectangles="0,0,0,0,0,0,0"/>
                  </v:shape>
                  <v:shape id="Freeform 18" o:spid="_x0000_s1090" style="position:absolute;left:3343;top:562;width:136;height:184;visibility:visible;mso-wrap-style:square;v-text-anchor:top" coordsize="136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" path="m136,44r-34,l109,45r15,7l131,57r5,6l136,44xe" fillcolor="#231f20" stroked="f">
                    <v:path arrowok="t" o:connecttype="custom" o:connectlocs="136,606;102,606;109,607;124,614;131,619;136,625;136,606" o:connectangles="0,0,0,0,0,0,0"/>
                  </v:shape>
                </v:group>
                <v:group id="Group 15" o:spid="_x0000_s1091" style="position:absolute;left:3507;top:707;width:46;height:2" coordorigin="3507,707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" o:spid="_x0000_s1092" style="position:absolute;left:3507;top:707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" path="m,l46,e" filled="f" strokecolor="#231f20" strokeweight="3.5pt">
                    <v:path arrowok="t" o:connecttype="custom" o:connectlocs="0,0;46,0" o:connectangles="0,0"/>
                  </v:shape>
                </v:group>
                <v:group id="Group 13" o:spid="_x0000_s1093" style="position:absolute;left:3507;top:653;width:156;height:2" coordorigin="3507,653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4" o:spid="_x0000_s1094" style="position:absolute;left:3507;top:653;width:156;height:2;visibility:visible;mso-wrap-style:square;v-text-anchor:top" coordsize="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" path="m,l155,e" filled="f" strokecolor="#231f20" strokeweight="1.9pt">
                    <v:path arrowok="t" o:connecttype="custom" o:connectlocs="0,0;155,0" o:connectangles="0,0"/>
                  </v:shape>
                </v:group>
                <v:group id="Group 11" o:spid="_x0000_s1095" style="position:absolute;left:3507;top:600;width:46;height:2" coordorigin="3507,600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2" o:spid="_x0000_s1096" style="position:absolute;left:3507;top:600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" path="m,l46,e" filled="f" strokecolor="#231f20" strokeweight="3.4pt">
                    <v:path arrowok="t" o:connecttype="custom" o:connectlocs="0,0;46,0" o:connectangles="0,0"/>
                  </v:shape>
                </v:group>
                <v:group id="Group 9" o:spid="_x0000_s1097" style="position:absolute;left:3616;top:706;width:46;height:2" coordorigin="3616,706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0" o:spid="_x0000_s1098" style="position:absolute;left:3616;top:706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" path="m,l46,e" filled="f" strokecolor="#231f20" strokeweight="1.2481mm">
                    <v:path arrowok="t" o:connecttype="custom" o:connectlocs="0,0;46,0" o:connectangles="0,0"/>
                  </v:shape>
                </v:group>
                <v:group id="Group 7" o:spid="_x0000_s1099" style="position:absolute;left:3616;top:599;width:46;height:2" coordorigin="3616,599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8" o:spid="_x0000_s1100" style="position:absolute;left:3616;top:599;width:46;height:2;visibility:visible;mso-wrap-style:square;v-text-anchor:top" coordsize="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" path="m,l46,e" filled="f" strokecolor="#231f20" strokeweight="1.2076mm">
                    <v:path arrowok="t" o:connecttype="custom" o:connectlocs="0,0;46,0" o:connectangles="0,0"/>
                  </v:shape>
                </v:group>
                <v:group id="Group 4" o:spid="_x0000_s1101" style="position:absolute;left:3212;top:247;width:43;height:65" coordorigin="3212,247" coordsize="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6" o:spid="_x0000_s1102" style="position:absolute;left:3212;top:247;width:43;height:65;visibility:visible;mso-wrap-style:square;v-text-anchor:top" coordsize="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" path="m23,l4,16,,32,7,56r19,8l39,45r-14,l25,20,36,10,23,xe" fillcolor="#231f20" stroked="f">
                    <v:path arrowok="t" o:connecttype="custom" o:connectlocs="23,247;4,263;0,279;7,303;26,311;39,292;25,292;25,267;36,257;23,247" o:connectangles="0,0,0,0,0,0,0,0,0,0"/>
                  </v:shape>
                  <v:shape id="Freeform 5" o:spid="_x0000_s1103" style="position:absolute;left:3212;top:247;width:43;height:65;visibility:visible;mso-wrap-style:square;v-text-anchor:top" coordsize="4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" path="m42,41l25,45r14,l42,41xe" fillcolor="#231f20" stroked="f">
                    <v:path arrowok="t" o:connecttype="custom" o:connectlocs="42,288;25,292;39,292;42,288" o:connectangles="0,0,0,0"/>
                  </v:shape>
                </v:group>
                <w10:wrap anchorx="page"/>
              </v:group>
            </w:pict>
          </mc:Fallback>
        </mc:AlternateContent>
      </w:r>
      <w:r w:rsidR="006A7547">
        <w:rPr>
          <w:rFonts w:ascii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242C6F" wp14:editId="192D0A7B">
                <wp:simplePos x="0" y="0"/>
                <wp:positionH relativeFrom="margin">
                  <wp:posOffset>1991360</wp:posOffset>
                </wp:positionH>
                <wp:positionV relativeFrom="paragraph">
                  <wp:posOffset>5080</wp:posOffset>
                </wp:positionV>
                <wp:extent cx="601980" cy="399415"/>
                <wp:effectExtent l="0" t="0" r="7620" b="635"/>
                <wp:wrapNone/>
                <wp:docPr id="185" name="Grupa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399415"/>
                          <a:chOff x="1139" y="113"/>
                          <a:chExt cx="948" cy="629"/>
                        </a:xfrm>
                      </wpg:grpSpPr>
                      <wpg:grpSp>
                        <wpg:cNvPr id="186" name="Group 107"/>
                        <wpg:cNvGrpSpPr>
                          <a:grpSpLocks/>
                        </wpg:cNvGrpSpPr>
                        <wpg:grpSpPr bwMode="auto">
                          <a:xfrm>
                            <a:off x="1394" y="711"/>
                            <a:ext cx="372" cy="2"/>
                            <a:chOff x="1394" y="711"/>
                            <a:chExt cx="372" cy="2"/>
                          </a:xfrm>
                        </wpg:grpSpPr>
                        <wps:wsp>
                          <wps:cNvPr id="187" name="Freeform 108"/>
                          <wps:cNvSpPr>
                            <a:spLocks/>
                          </wps:cNvSpPr>
                          <wps:spPr bwMode="auto">
                            <a:xfrm>
                              <a:off x="1394" y="711"/>
                              <a:ext cx="372" cy="2"/>
                            </a:xfrm>
                            <a:custGeom>
                              <a:avLst/>
                              <a:gdLst>
                                <a:gd name="T0" fmla="*/ 0 w 372"/>
                                <a:gd name="T1" fmla="*/ 0 h 2"/>
                                <a:gd name="T2" fmla="*/ 372 w 3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" h="2">
                                  <a:moveTo>
                                    <a:pt x="0" y="0"/>
                                  </a:moveTo>
                                  <a:lnTo>
                                    <a:pt x="37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05"/>
                        <wpg:cNvGrpSpPr>
                          <a:grpSpLocks/>
                        </wpg:cNvGrpSpPr>
                        <wpg:grpSpPr bwMode="auto">
                          <a:xfrm>
                            <a:off x="1425" y="176"/>
                            <a:ext cx="2" cy="504"/>
                            <a:chOff x="1425" y="176"/>
                            <a:chExt cx="2" cy="504"/>
                          </a:xfrm>
                        </wpg:grpSpPr>
                        <wps:wsp>
                          <wps:cNvPr id="189" name="Freeform 106"/>
                          <wps:cNvSpPr>
                            <a:spLocks/>
                          </wps:cNvSpPr>
                          <wps:spPr bwMode="auto">
                            <a:xfrm>
                              <a:off x="1425" y="176"/>
                              <a:ext cx="2" cy="50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76 h 504"/>
                                <a:gd name="T2" fmla="*/ 0 w 2"/>
                                <a:gd name="T3" fmla="*/ 680 h 50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03"/>
                        <wpg:cNvGrpSpPr>
                          <a:grpSpLocks/>
                        </wpg:cNvGrpSpPr>
                        <wpg:grpSpPr bwMode="auto">
                          <a:xfrm>
                            <a:off x="1394" y="145"/>
                            <a:ext cx="372" cy="2"/>
                            <a:chOff x="1394" y="145"/>
                            <a:chExt cx="372" cy="2"/>
                          </a:xfrm>
                        </wpg:grpSpPr>
                        <wps:wsp>
                          <wps:cNvPr id="191" name="Freeform 104"/>
                          <wps:cNvSpPr>
                            <a:spLocks/>
                          </wps:cNvSpPr>
                          <wps:spPr bwMode="auto">
                            <a:xfrm>
                              <a:off x="1394" y="145"/>
                              <a:ext cx="372" cy="2"/>
                            </a:xfrm>
                            <a:custGeom>
                              <a:avLst/>
                              <a:gdLst>
                                <a:gd name="T0" fmla="*/ 0 w 372"/>
                                <a:gd name="T1" fmla="*/ 0 h 2"/>
                                <a:gd name="T2" fmla="*/ 372 w 3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" h="2">
                                  <a:moveTo>
                                    <a:pt x="0" y="0"/>
                                  </a:moveTo>
                                  <a:lnTo>
                                    <a:pt x="37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01"/>
                        <wpg:cNvGrpSpPr>
                          <a:grpSpLocks/>
                        </wpg:cNvGrpSpPr>
                        <wpg:grpSpPr bwMode="auto">
                          <a:xfrm>
                            <a:off x="1735" y="176"/>
                            <a:ext cx="2" cy="504"/>
                            <a:chOff x="1735" y="176"/>
                            <a:chExt cx="2" cy="504"/>
                          </a:xfrm>
                        </wpg:grpSpPr>
                        <wps:wsp>
                          <wps:cNvPr id="193" name="Freeform 102"/>
                          <wps:cNvSpPr>
                            <a:spLocks/>
                          </wps:cNvSpPr>
                          <wps:spPr bwMode="auto">
                            <a:xfrm>
                              <a:off x="1735" y="176"/>
                              <a:ext cx="2" cy="50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76 h 504"/>
                                <a:gd name="T2" fmla="*/ 0 w 2"/>
                                <a:gd name="T3" fmla="*/ 680 h 50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FFE5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99"/>
                        <wpg:cNvGrpSpPr>
                          <a:grpSpLocks/>
                        </wpg:cNvGrpSpPr>
                        <wpg:grpSpPr bwMode="auto">
                          <a:xfrm>
                            <a:off x="1184" y="121"/>
                            <a:ext cx="107" cy="141"/>
                            <a:chOff x="1184" y="121"/>
                            <a:chExt cx="107" cy="141"/>
                          </a:xfrm>
                        </wpg:grpSpPr>
                        <wps:wsp>
                          <wps:cNvPr id="195" name="Freeform 100"/>
                          <wps:cNvSpPr>
                            <a:spLocks/>
                          </wps:cNvSpPr>
                          <wps:spPr bwMode="auto">
                            <a:xfrm>
                              <a:off x="1184" y="121"/>
                              <a:ext cx="107" cy="141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121 h 141"/>
                                <a:gd name="T2" fmla="*/ 6 w 107"/>
                                <a:gd name="T3" fmla="*/ 187 h 141"/>
                                <a:gd name="T4" fmla="*/ 40 w 107"/>
                                <a:gd name="T5" fmla="*/ 244 h 141"/>
                                <a:gd name="T6" fmla="*/ 58 w 107"/>
                                <a:gd name="T7" fmla="*/ 262 h 141"/>
                                <a:gd name="T8" fmla="*/ 107 w 107"/>
                                <a:gd name="T9" fmla="*/ 233 h 141"/>
                                <a:gd name="T10" fmla="*/ 87 w 107"/>
                                <a:gd name="T11" fmla="*/ 208 h 141"/>
                                <a:gd name="T12" fmla="*/ 73 w 107"/>
                                <a:gd name="T13" fmla="*/ 182 h 141"/>
                                <a:gd name="T14" fmla="*/ 64 w 107"/>
                                <a:gd name="T15" fmla="*/ 160 h 141"/>
                                <a:gd name="T16" fmla="*/ 59 w 107"/>
                                <a:gd name="T17" fmla="*/ 140 h 141"/>
                                <a:gd name="T18" fmla="*/ 56 w 107"/>
                                <a:gd name="T19" fmla="*/ 127 h 141"/>
                                <a:gd name="T20" fmla="*/ 55 w 107"/>
                                <a:gd name="T21" fmla="*/ 121 h 141"/>
                                <a:gd name="T22" fmla="*/ 0 w 107"/>
                                <a:gd name="T23" fmla="*/ 121 h 14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7" h="141">
                                  <a:moveTo>
                                    <a:pt x="0" y="0"/>
                                  </a:moveTo>
                                  <a:lnTo>
                                    <a:pt x="6" y="66"/>
                                  </a:lnTo>
                                  <a:lnTo>
                                    <a:pt x="40" y="123"/>
                                  </a:lnTo>
                                  <a:lnTo>
                                    <a:pt x="58" y="141"/>
                                  </a:lnTo>
                                  <a:lnTo>
                                    <a:pt x="107" y="112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9" y="19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96"/>
                        <wpg:cNvGrpSpPr>
                          <a:grpSpLocks/>
                        </wpg:cNvGrpSpPr>
                        <wpg:grpSpPr bwMode="auto">
                          <a:xfrm>
                            <a:off x="1179" y="113"/>
                            <a:ext cx="372" cy="629"/>
                            <a:chOff x="1179" y="113"/>
                            <a:chExt cx="372" cy="629"/>
                          </a:xfrm>
                        </wpg:grpSpPr>
                        <wps:wsp>
                          <wps:cNvPr id="197" name="Freeform 98"/>
                          <wps:cNvSpPr>
                            <a:spLocks/>
                          </wps:cNvSpPr>
                          <wps:spPr bwMode="auto">
                            <a:xfrm>
                              <a:off x="1179" y="113"/>
                              <a:ext cx="372" cy="629"/>
                            </a:xfrm>
                            <a:custGeom>
                              <a:avLst/>
                              <a:gdLst>
                                <a:gd name="T0" fmla="*/ 181 w 372"/>
                                <a:gd name="T1" fmla="*/ 113 h 629"/>
                                <a:gd name="T2" fmla="*/ 0 w 372"/>
                                <a:gd name="T3" fmla="*/ 335 h 629"/>
                                <a:gd name="T4" fmla="*/ 0 w 372"/>
                                <a:gd name="T5" fmla="*/ 742 h 629"/>
                                <a:gd name="T6" fmla="*/ 372 w 372"/>
                                <a:gd name="T7" fmla="*/ 742 h 629"/>
                                <a:gd name="T8" fmla="*/ 372 w 372"/>
                                <a:gd name="T9" fmla="*/ 680 h 629"/>
                                <a:gd name="T10" fmla="*/ 62 w 372"/>
                                <a:gd name="T11" fmla="*/ 680 h 629"/>
                                <a:gd name="T12" fmla="*/ 62 w 372"/>
                                <a:gd name="T13" fmla="*/ 357 h 629"/>
                                <a:gd name="T14" fmla="*/ 182 w 372"/>
                                <a:gd name="T15" fmla="*/ 210 h 629"/>
                                <a:gd name="T16" fmla="*/ 264 w 372"/>
                                <a:gd name="T17" fmla="*/ 210 h 629"/>
                                <a:gd name="T18" fmla="*/ 181 w 372"/>
                                <a:gd name="T19" fmla="*/ 113 h 62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72" h="629">
                                  <a:moveTo>
                                    <a:pt x="181" y="0"/>
                                  </a:moveTo>
                                  <a:lnTo>
                                    <a:pt x="0" y="222"/>
                                  </a:lnTo>
                                  <a:lnTo>
                                    <a:pt x="0" y="629"/>
                                  </a:lnTo>
                                  <a:lnTo>
                                    <a:pt x="372" y="629"/>
                                  </a:lnTo>
                                  <a:lnTo>
                                    <a:pt x="372" y="567"/>
                                  </a:lnTo>
                                  <a:lnTo>
                                    <a:pt x="62" y="567"/>
                                  </a:lnTo>
                                  <a:lnTo>
                                    <a:pt x="62" y="244"/>
                                  </a:lnTo>
                                  <a:lnTo>
                                    <a:pt x="182" y="97"/>
                                  </a:lnTo>
                                  <a:lnTo>
                                    <a:pt x="264" y="97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97"/>
                          <wps:cNvSpPr>
                            <a:spLocks/>
                          </wps:cNvSpPr>
                          <wps:spPr bwMode="auto">
                            <a:xfrm>
                              <a:off x="1179" y="113"/>
                              <a:ext cx="372" cy="629"/>
                            </a:xfrm>
                            <a:custGeom>
                              <a:avLst/>
                              <a:gdLst>
                                <a:gd name="T0" fmla="*/ 264 w 372"/>
                                <a:gd name="T1" fmla="*/ 210 h 629"/>
                                <a:gd name="T2" fmla="*/ 182 w 372"/>
                                <a:gd name="T3" fmla="*/ 210 h 629"/>
                                <a:gd name="T4" fmla="*/ 310 w 372"/>
                                <a:gd name="T5" fmla="*/ 357 h 629"/>
                                <a:gd name="T6" fmla="*/ 310 w 372"/>
                                <a:gd name="T7" fmla="*/ 680 h 629"/>
                                <a:gd name="T8" fmla="*/ 372 w 372"/>
                                <a:gd name="T9" fmla="*/ 680 h 629"/>
                                <a:gd name="T10" fmla="*/ 372 w 372"/>
                                <a:gd name="T11" fmla="*/ 334 h 629"/>
                                <a:gd name="T12" fmla="*/ 264 w 372"/>
                                <a:gd name="T13" fmla="*/ 210 h 62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2" h="629">
                                  <a:moveTo>
                                    <a:pt x="264" y="97"/>
                                  </a:moveTo>
                                  <a:lnTo>
                                    <a:pt x="182" y="97"/>
                                  </a:lnTo>
                                  <a:lnTo>
                                    <a:pt x="310" y="244"/>
                                  </a:lnTo>
                                  <a:lnTo>
                                    <a:pt x="310" y="567"/>
                                  </a:lnTo>
                                  <a:lnTo>
                                    <a:pt x="372" y="567"/>
                                  </a:lnTo>
                                  <a:lnTo>
                                    <a:pt x="372" y="221"/>
                                  </a:lnTo>
                                  <a:lnTo>
                                    <a:pt x="26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94"/>
                        <wpg:cNvGrpSpPr>
                          <a:grpSpLocks/>
                        </wpg:cNvGrpSpPr>
                        <wpg:grpSpPr bwMode="auto">
                          <a:xfrm>
                            <a:off x="1597" y="711"/>
                            <a:ext cx="446" cy="2"/>
                            <a:chOff x="1597" y="711"/>
                            <a:chExt cx="446" cy="2"/>
                          </a:xfrm>
                        </wpg:grpSpPr>
                        <wps:wsp>
                          <wps:cNvPr id="200" name="Freeform 95"/>
                          <wps:cNvSpPr>
                            <a:spLocks/>
                          </wps:cNvSpPr>
                          <wps:spPr bwMode="auto">
                            <a:xfrm>
                              <a:off x="1597" y="711"/>
                              <a:ext cx="446" cy="2"/>
                            </a:xfrm>
                            <a:custGeom>
                              <a:avLst/>
                              <a:gdLst>
                                <a:gd name="T0" fmla="*/ 0 w 446"/>
                                <a:gd name="T1" fmla="*/ 0 h 2"/>
                                <a:gd name="T2" fmla="*/ 446 w 44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6" h="2">
                                  <a:moveTo>
                                    <a:pt x="0" y="0"/>
                                  </a:moveTo>
                                  <a:lnTo>
                                    <a:pt x="44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92"/>
                        <wpg:cNvGrpSpPr>
                          <a:grpSpLocks/>
                        </wpg:cNvGrpSpPr>
                        <wpg:grpSpPr bwMode="auto">
                          <a:xfrm>
                            <a:off x="1628" y="278"/>
                            <a:ext cx="2" cy="402"/>
                            <a:chOff x="1628" y="278"/>
                            <a:chExt cx="2" cy="402"/>
                          </a:xfrm>
                        </wpg:grpSpPr>
                        <wps:wsp>
                          <wps:cNvPr id="202" name="Freeform 93"/>
                          <wps:cNvSpPr>
                            <a:spLocks/>
                          </wps:cNvSpPr>
                          <wps:spPr bwMode="auto">
                            <a:xfrm>
                              <a:off x="1628" y="278"/>
                              <a:ext cx="2" cy="40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78 h 402"/>
                                <a:gd name="T2" fmla="*/ 0 w 2"/>
                                <a:gd name="T3" fmla="*/ 680 h 40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02">
                                  <a:moveTo>
                                    <a:pt x="0" y="0"/>
                                  </a:moveTo>
                                  <a:lnTo>
                                    <a:pt x="0" y="402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90"/>
                        <wpg:cNvGrpSpPr>
                          <a:grpSpLocks/>
                        </wpg:cNvGrpSpPr>
                        <wpg:grpSpPr bwMode="auto">
                          <a:xfrm>
                            <a:off x="1597" y="247"/>
                            <a:ext cx="247" cy="2"/>
                            <a:chOff x="1597" y="247"/>
                            <a:chExt cx="247" cy="2"/>
                          </a:xfrm>
                        </wpg:grpSpPr>
                        <wps:wsp>
                          <wps:cNvPr id="204" name="Freeform 91"/>
                          <wps:cNvSpPr>
                            <a:spLocks/>
                          </wps:cNvSpPr>
                          <wps:spPr bwMode="auto">
                            <a:xfrm>
                              <a:off x="1597" y="247"/>
                              <a:ext cx="247" cy="2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0 h 2"/>
                                <a:gd name="T2" fmla="*/ 247 w 24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7" h="2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88"/>
                        <wpg:cNvGrpSpPr>
                          <a:grpSpLocks/>
                        </wpg:cNvGrpSpPr>
                        <wpg:grpSpPr bwMode="auto">
                          <a:xfrm>
                            <a:off x="2012" y="278"/>
                            <a:ext cx="2" cy="402"/>
                            <a:chOff x="2012" y="278"/>
                            <a:chExt cx="2" cy="402"/>
                          </a:xfrm>
                        </wpg:grpSpPr>
                        <wps:wsp>
                          <wps:cNvPr id="206" name="Freeform 89"/>
                          <wps:cNvSpPr>
                            <a:spLocks/>
                          </wps:cNvSpPr>
                          <wps:spPr bwMode="auto">
                            <a:xfrm>
                              <a:off x="2012" y="278"/>
                              <a:ext cx="2" cy="40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78 h 402"/>
                                <a:gd name="T2" fmla="*/ 0 w 2"/>
                                <a:gd name="T3" fmla="*/ 680 h 40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402">
                                  <a:moveTo>
                                    <a:pt x="0" y="0"/>
                                  </a:moveTo>
                                  <a:lnTo>
                                    <a:pt x="0" y="402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86"/>
                        <wpg:cNvGrpSpPr>
                          <a:grpSpLocks/>
                        </wpg:cNvGrpSpPr>
                        <wpg:grpSpPr bwMode="auto">
                          <a:xfrm>
                            <a:off x="1906" y="247"/>
                            <a:ext cx="137" cy="2"/>
                            <a:chOff x="1906" y="247"/>
                            <a:chExt cx="137" cy="2"/>
                          </a:xfrm>
                        </wpg:grpSpPr>
                        <wps:wsp>
                          <wps:cNvPr id="208" name="Freeform 87"/>
                          <wps:cNvSpPr>
                            <a:spLocks/>
                          </wps:cNvSpPr>
                          <wps:spPr bwMode="auto">
                            <a:xfrm>
                              <a:off x="1906" y="247"/>
                              <a:ext cx="137" cy="2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0 h 2"/>
                                <a:gd name="T2" fmla="*/ 137 w 13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37" h="2">
                                  <a:moveTo>
                                    <a:pt x="0" y="0"/>
                                  </a:moveTo>
                                  <a:lnTo>
                                    <a:pt x="13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A5E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84"/>
                        <wpg:cNvGrpSpPr>
                          <a:grpSpLocks/>
                        </wpg:cNvGrpSpPr>
                        <wpg:grpSpPr bwMode="auto">
                          <a:xfrm>
                            <a:off x="1170" y="711"/>
                            <a:ext cx="886" cy="2"/>
                            <a:chOff x="1170" y="711"/>
                            <a:chExt cx="886" cy="2"/>
                          </a:xfrm>
                        </wpg:grpSpPr>
                        <wps:wsp>
                          <wps:cNvPr id="210" name="Freeform 85"/>
                          <wps:cNvSpPr>
                            <a:spLocks/>
                          </wps:cNvSpPr>
                          <wps:spPr bwMode="auto">
                            <a:xfrm>
                              <a:off x="1170" y="711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5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5" y="0"/>
                                  </a:lnTo>
                                </a:path>
                              </a:pathLst>
                            </a:custGeom>
                            <a:noFill/>
                            <a:ln w="3935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82"/>
                        <wpg:cNvGrpSpPr>
                          <a:grpSpLocks/>
                        </wpg:cNvGrpSpPr>
                        <wpg:grpSpPr bwMode="auto">
                          <a:xfrm>
                            <a:off x="1841" y="144"/>
                            <a:ext cx="61" cy="2"/>
                            <a:chOff x="1841" y="144"/>
                            <a:chExt cx="61" cy="2"/>
                          </a:xfrm>
                        </wpg:grpSpPr>
                        <wps:wsp>
                          <wps:cNvPr id="212" name="Freeform 83"/>
                          <wps:cNvSpPr>
                            <a:spLocks/>
                          </wps:cNvSpPr>
                          <wps:spPr bwMode="auto">
                            <a:xfrm>
                              <a:off x="1841" y="144"/>
                              <a:ext cx="61" cy="2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0 h 2"/>
                                <a:gd name="T2" fmla="*/ 61 w 6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1" h="2">
                                  <a:moveTo>
                                    <a:pt x="0" y="0"/>
                                  </a:move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3854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95724" id="Grupa 185" o:spid="_x0000_s1026" style="position:absolute;margin-left:156.8pt;margin-top:.4pt;width:47.4pt;height:31.45pt;z-index:251659264;mso-position-horizontal-relative:margin" coordorigin="1139,113" coordsize="948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">
                <v:group id="Group 107" o:spid="_x0000_s1027" style="position:absolute;left:1394;top:711;width:372;height:2" coordorigin="1394,711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08" o:spid="_x0000_s1028" style="position:absolute;left:1394;top:711;width:372;height:2;visibility:visible;mso-wrap-style:square;v-text-anchor:top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" path="m,l372,e" filled="f" strokecolor="#ffe500" strokeweight="3.1pt">
                    <v:path arrowok="t" o:connecttype="custom" o:connectlocs="0,0;372,0" o:connectangles="0,0"/>
                  </v:shape>
                </v:group>
                <v:group id="Group 105" o:spid="_x0000_s1029" style="position:absolute;left:1425;top:176;width:2;height:504" coordorigin="1425,176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06" o:spid="_x0000_s1030" style="position:absolute;left:1425;top:176;width:2;height:504;visibility:visible;mso-wrap-style:square;v-text-anchor:top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" path="m,l,504e" filled="f" strokecolor="#ffe500" strokeweight="1.09325mm">
                    <v:path arrowok="t" o:connecttype="custom" o:connectlocs="0,176;0,680" o:connectangles="0,0"/>
                  </v:shape>
                </v:group>
                <v:group id="Group 103" o:spid="_x0000_s1031" style="position:absolute;left:1394;top:145;width:372;height:2" coordorigin="1394,145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04" o:spid="_x0000_s1032" style="position:absolute;left:1394;top:145;width:372;height:2;visibility:visible;mso-wrap-style:square;v-text-anchor:top" coordsize="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" path="m,l372,e" filled="f" strokecolor="#ffe500" strokeweight="3.1pt">
                    <v:path arrowok="t" o:connecttype="custom" o:connectlocs="0,0;372,0" o:connectangles="0,0"/>
                  </v:shape>
                </v:group>
                <v:group id="Group 101" o:spid="_x0000_s1033" style="position:absolute;left:1735;top:176;width:2;height:504" coordorigin="1735,176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02" o:spid="_x0000_s1034" style="position:absolute;left:1735;top:176;width:2;height:504;visibility:visible;mso-wrap-style:square;v-text-anchor:top" coordsize="2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" path="m,l,504e" filled="f" strokecolor="#ffe500" strokeweight="1.09325mm">
                    <v:path arrowok="t" o:connecttype="custom" o:connectlocs="0,176;0,680" o:connectangles="0,0"/>
                  </v:shape>
                </v:group>
                <v:group id="Group 99" o:spid="_x0000_s1035" style="position:absolute;left:1184;top:121;width:107;height:141" coordorigin="1184,121" coordsize="10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00" o:spid="_x0000_s1036" style="position:absolute;left:1184;top:121;width:107;height:141;visibility:visible;mso-wrap-style:square;v-text-anchor:top" coordsize="10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" path="m,l6,66r34,57l58,141r49,-29l87,87,73,61,64,39,59,19,56,6,55,,,xe" fillcolor="#231f20" stroked="f">
                    <v:path arrowok="t" o:connecttype="custom" o:connectlocs="0,121;6,187;40,244;58,262;107,233;87,208;73,182;64,160;59,140;56,127;55,121;0,121" o:connectangles="0,0,0,0,0,0,0,0,0,0,0,0"/>
                  </v:shape>
                </v:group>
                <v:group id="Group 96" o:spid="_x0000_s1037" style="position:absolute;left:1179;top:113;width:372;height:629" coordorigin="1179,113" coordsize="37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98" o:spid="_x0000_s1038" style="position:absolute;left:1179;top:113;width:372;height:629;visibility:visible;mso-wrap-style:square;v-text-anchor:top" coordsize="37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" path="m181,l,222,,629r372,l372,567r-310,l62,244,182,97r82,l181,xe" fillcolor="#ec008c" stroked="f">
                    <v:path arrowok="t" o:connecttype="custom" o:connectlocs="181,113;0,335;0,742;372,742;372,680;62,680;62,357;182,210;264,210;181,113" o:connectangles="0,0,0,0,0,0,0,0,0,0"/>
                  </v:shape>
                  <v:shape id="Freeform 97" o:spid="_x0000_s1039" style="position:absolute;left:1179;top:113;width:372;height:629;visibility:visible;mso-wrap-style:square;v-text-anchor:top" coordsize="37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" path="m264,97r-82,l310,244r,323l372,567r,-346l264,97xe" fillcolor="#ec008c" stroked="f">
                    <v:path arrowok="t" o:connecttype="custom" o:connectlocs="264,210;182,210;310,357;310,680;372,680;372,334;264,210" o:connectangles="0,0,0,0,0,0,0"/>
                  </v:shape>
                </v:group>
                <v:group id="Group 94" o:spid="_x0000_s1040" style="position:absolute;left:1597;top:711;width:446;height:2" coordorigin="1597,711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95" o:spid="_x0000_s1041" style="position:absolute;left:1597;top:711;width:446;height:2;visibility:visible;mso-wrap-style:square;v-text-anchor:top" coordsize="4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" path="m,l446,e" filled="f" strokecolor="#00a5e8" strokeweight="3.1pt">
                    <v:path arrowok="t" o:connecttype="custom" o:connectlocs="0,0;446,0" o:connectangles="0,0"/>
                  </v:shape>
                </v:group>
                <v:group id="Group 92" o:spid="_x0000_s1042" style="position:absolute;left:1628;top:278;width:2;height:402" coordorigin="1628,278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93" o:spid="_x0000_s1043" style="position:absolute;left:1628;top:278;width:2;height:402;visibility:visible;mso-wrap-style:square;v-text-anchor:top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" path="m,l,402e" filled="f" strokecolor="#00a5e8" strokeweight="3.1pt">
                    <v:path arrowok="t" o:connecttype="custom" o:connectlocs="0,278;0,680" o:connectangles="0,0"/>
                  </v:shape>
                </v:group>
                <v:group id="Group 90" o:spid="_x0000_s1044" style="position:absolute;left:1597;top:247;width:247;height:2" coordorigin="1597,247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91" o:spid="_x0000_s1045" style="position:absolute;left:1597;top:247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" path="m,l247,e" filled="f" strokecolor="#00a5e8" strokeweight="3.1pt">
                    <v:path arrowok="t" o:connecttype="custom" o:connectlocs="0,0;247,0" o:connectangles="0,0"/>
                  </v:shape>
                </v:group>
                <v:group id="Group 88" o:spid="_x0000_s1046" style="position:absolute;left:2012;top:278;width:2;height:402" coordorigin="2012,278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89" o:spid="_x0000_s1047" style="position:absolute;left:2012;top:278;width:2;height:402;visibility:visible;mso-wrap-style:square;v-text-anchor:top" coordsize="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" path="m,l,402e" filled="f" strokecolor="#00a5e8" strokeweight="1.09325mm">
                    <v:path arrowok="t" o:connecttype="custom" o:connectlocs="0,278;0,680" o:connectangles="0,0"/>
                  </v:shape>
                </v:group>
                <v:group id="Group 86" o:spid="_x0000_s1048" style="position:absolute;left:1906;top:247;width:137;height:2" coordorigin="1906,247" coordsize="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87" o:spid="_x0000_s1049" style="position:absolute;left:1906;top:247;width:137;height:2;visibility:visible;mso-wrap-style:square;v-text-anchor:top" coordsize="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" path="m,l137,e" filled="f" strokecolor="#00a5e8" strokeweight="3.1pt">
                    <v:path arrowok="t" o:connecttype="custom" o:connectlocs="0,0;137,0" o:connectangles="0,0"/>
                  </v:shape>
                </v:group>
                <v:group id="Group 84" o:spid="_x0000_s1050" style="position:absolute;left:1170;top:711;width:886;height:2" coordorigin="1170,711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85" o:spid="_x0000_s1051" style="position:absolute;left:1170;top:711;width:886;height:2;visibility:visible;mso-wrap-style:square;v-text-anchor:top" coordsize="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" path="m,l885,e" filled="f" strokecolor="#231f20" strokeweight="1.09325mm">
                    <v:path arrowok="t" o:connecttype="custom" o:connectlocs="0,0;885,0" o:connectangles="0,0"/>
                  </v:shape>
                </v:group>
                <v:group id="Group 82" o:spid="_x0000_s1052" style="position:absolute;left:1841;top:144;width:61;height:2" coordorigin="1841,144" coordsize="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83" o:spid="_x0000_s1053" style="position:absolute;left:1841;top:144;width:61;height:2;visibility:visible;mso-wrap-style:square;v-text-anchor:top" coordsize="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" path="m,l61,e" filled="f" strokecolor="#231f20" strokeweight="1.0707mm">
                    <v:path arrowok="t" o:connecttype="custom" o:connectlocs="0,0;61,0" o:connectangles="0,0"/>
                  </v:shape>
                </v:group>
                <w10:wrap anchorx="margin"/>
              </v:group>
            </w:pict>
          </mc:Fallback>
        </mc:AlternateContent>
      </w:r>
    </w:p>
    <w:p w14:paraId="74174E9B" w14:textId="77777777" w:rsidR="00791AF7" w:rsidRPr="004100AC" w:rsidRDefault="00791AF7" w:rsidP="00791AF7">
      <w:pPr>
        <w:tabs>
          <w:tab w:val="left" w:pos="6544"/>
        </w:tabs>
        <w:spacing w:after="0" w:line="360" w:lineRule="auto"/>
        <w:ind w:right="283"/>
        <w:rPr>
          <w:rFonts w:asciiTheme="minorHAnsi" w:hAnsiTheme="minorHAnsi" w:cstheme="minorHAnsi"/>
          <w:bCs/>
          <w:noProof/>
          <w:color w:val="000000" w:themeColor="text1"/>
          <w:lang w:eastAsia="pl-PL"/>
        </w:rPr>
      </w:pPr>
    </w:p>
    <w:p w14:paraId="3D2F9934" w14:textId="0436D37F" w:rsidR="00791AF7" w:rsidRDefault="00791AF7" w:rsidP="00791AF7">
      <w:pPr>
        <w:pStyle w:val="Bezodstpw"/>
        <w:tabs>
          <w:tab w:val="left" w:pos="5964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5C4EE8" w14:textId="6D03B1DF" w:rsidR="00DD471C" w:rsidRDefault="00DD471C" w:rsidP="00791AF7">
      <w:pPr>
        <w:pStyle w:val="Bezodstpw"/>
        <w:tabs>
          <w:tab w:val="left" w:pos="5964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CBAFD3" w14:textId="77777777" w:rsidR="00DD471C" w:rsidRPr="004100AC" w:rsidRDefault="00DD471C" w:rsidP="00791AF7">
      <w:pPr>
        <w:pStyle w:val="Bezodstpw"/>
        <w:tabs>
          <w:tab w:val="left" w:pos="5964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153455" w14:textId="77777777" w:rsidR="00791AF7" w:rsidRPr="00690F34" w:rsidRDefault="00791AF7" w:rsidP="00791AF7">
      <w:pPr>
        <w:pStyle w:val="Bezodstpw"/>
        <w:rPr>
          <w:rFonts w:asciiTheme="minorHAnsi" w:hAnsiTheme="minorHAnsi" w:cstheme="minorHAnsi"/>
          <w:color w:val="000000" w:themeColor="text1"/>
        </w:rPr>
      </w:pPr>
    </w:p>
    <w:p w14:paraId="568595EA" w14:textId="77777777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  <w:r w:rsidRPr="00690F34">
        <w:rPr>
          <w:rFonts w:asciiTheme="minorHAnsi" w:hAnsiTheme="minorHAnsi" w:cstheme="minorHAnsi"/>
          <w:b/>
          <w:color w:val="000000" w:themeColor="text1"/>
        </w:rPr>
        <w:t>Specyfikacja Warunków Zamówienia</w:t>
      </w:r>
    </w:p>
    <w:p w14:paraId="5DD52792" w14:textId="77777777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555BE5A7" w14:textId="77777777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1861ACC" w14:textId="3E24F636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B06572D" w14:textId="77777777" w:rsidR="00DD471C" w:rsidRPr="00690F34" w:rsidRDefault="00DD471C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71E9063" w14:textId="37E0B346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  <w:r w:rsidRPr="00690F34">
        <w:rPr>
          <w:rFonts w:asciiTheme="minorHAnsi" w:hAnsiTheme="minorHAnsi" w:cstheme="minorHAnsi"/>
          <w:b/>
          <w:color w:val="000000" w:themeColor="text1"/>
        </w:rPr>
        <w:t xml:space="preserve">Opracowanie </w:t>
      </w:r>
      <w:bookmarkStart w:id="0" w:name="_Hlk90994392"/>
      <w:r w:rsidRPr="00690F34">
        <w:rPr>
          <w:rFonts w:asciiTheme="minorHAnsi" w:hAnsiTheme="minorHAnsi" w:cstheme="minorHAnsi"/>
          <w:b/>
          <w:color w:val="000000" w:themeColor="text1"/>
        </w:rPr>
        <w:t xml:space="preserve">dokumentacji technicznych </w:t>
      </w:r>
      <w:r w:rsidR="003902C6" w:rsidRPr="00690F34">
        <w:rPr>
          <w:rFonts w:asciiTheme="minorHAnsi" w:hAnsiTheme="minorHAnsi" w:cstheme="minorHAnsi"/>
          <w:b/>
          <w:color w:val="000000" w:themeColor="text1"/>
        </w:rPr>
        <w:t xml:space="preserve">i projektowych </w:t>
      </w:r>
      <w:r w:rsidRPr="00690F34">
        <w:rPr>
          <w:rFonts w:asciiTheme="minorHAnsi" w:hAnsiTheme="minorHAnsi" w:cstheme="minorHAnsi"/>
          <w:b/>
          <w:color w:val="000000" w:themeColor="text1"/>
        </w:rPr>
        <w:t xml:space="preserve">dla budynków administrowanych </w:t>
      </w:r>
      <w:r w:rsidR="003902C6" w:rsidRPr="00690F34">
        <w:rPr>
          <w:rFonts w:asciiTheme="minorHAnsi" w:hAnsiTheme="minorHAnsi" w:cstheme="minorHAnsi"/>
          <w:b/>
          <w:color w:val="000000" w:themeColor="text1"/>
        </w:rPr>
        <w:t xml:space="preserve">                             </w:t>
      </w:r>
      <w:r w:rsidRPr="00690F34">
        <w:rPr>
          <w:rFonts w:asciiTheme="minorHAnsi" w:hAnsiTheme="minorHAnsi" w:cstheme="minorHAnsi"/>
          <w:b/>
          <w:color w:val="000000" w:themeColor="text1"/>
        </w:rPr>
        <w:t>przez Zarząd Lokali Miejskich w Łodzi</w:t>
      </w:r>
      <w:r w:rsidR="00581450" w:rsidRPr="00690F34">
        <w:rPr>
          <w:rFonts w:asciiTheme="minorHAnsi" w:hAnsiTheme="minorHAnsi" w:cstheme="minorHAnsi"/>
          <w:b/>
          <w:color w:val="000000" w:themeColor="text1"/>
        </w:rPr>
        <w:t xml:space="preserve"> w podziale na </w:t>
      </w:r>
      <w:r w:rsidR="00821873">
        <w:rPr>
          <w:rFonts w:asciiTheme="minorHAnsi" w:hAnsiTheme="minorHAnsi" w:cstheme="minorHAnsi"/>
          <w:b/>
          <w:color w:val="000000" w:themeColor="text1"/>
        </w:rPr>
        <w:t>1</w:t>
      </w:r>
      <w:r w:rsidR="001D0C0D">
        <w:rPr>
          <w:rFonts w:asciiTheme="minorHAnsi" w:hAnsiTheme="minorHAnsi" w:cstheme="minorHAnsi"/>
          <w:b/>
          <w:color w:val="000000" w:themeColor="text1"/>
        </w:rPr>
        <w:t>5</w:t>
      </w:r>
      <w:r w:rsidR="005753C6" w:rsidRPr="00690F3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581450" w:rsidRPr="00690F34">
        <w:rPr>
          <w:rFonts w:asciiTheme="minorHAnsi" w:hAnsiTheme="minorHAnsi" w:cstheme="minorHAnsi"/>
          <w:b/>
          <w:color w:val="000000" w:themeColor="text1"/>
        </w:rPr>
        <w:t>części</w:t>
      </w:r>
      <w:bookmarkEnd w:id="0"/>
    </w:p>
    <w:p w14:paraId="7A95FC47" w14:textId="4850B9D4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5BF5CFF5" w14:textId="0037D0F6" w:rsidR="00DD471C" w:rsidRPr="00690F34" w:rsidRDefault="00DD471C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8581081" w14:textId="2D4B1FDB" w:rsidR="00DD471C" w:rsidRPr="00690F34" w:rsidRDefault="00DD471C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3611EB7A" w14:textId="77777777" w:rsidR="00DD471C" w:rsidRPr="00690F34" w:rsidRDefault="00DD471C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66FC3996" w14:textId="6BEEAA53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690F34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Znak sprawy: </w:t>
      </w:r>
      <w:r w:rsidR="00505C4E" w:rsidRPr="00690F34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DZP.26.1.</w:t>
      </w:r>
      <w:r w:rsidR="00821873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44</w:t>
      </w:r>
      <w:r w:rsidR="00505C4E" w:rsidRPr="00690F34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.202</w:t>
      </w:r>
      <w:r w:rsidR="008B66AE" w:rsidRPr="00690F34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2</w:t>
      </w:r>
    </w:p>
    <w:p w14:paraId="753A0AD4" w14:textId="77777777" w:rsidR="00791AF7" w:rsidRPr="00690F34" w:rsidRDefault="00791AF7" w:rsidP="00791AF7">
      <w:pPr>
        <w:pStyle w:val="Bezodstpw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4EBE50F7" w14:textId="688375C5" w:rsidR="00791AF7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49E73A" w14:textId="77777777" w:rsidR="00DD471C" w:rsidRPr="004100AC" w:rsidRDefault="00DD471C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34E792" w14:textId="77777777" w:rsidR="00791AF7" w:rsidRPr="004100AC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A4D60E" w14:textId="77777777" w:rsidR="00791AF7" w:rsidRPr="004100AC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Tryb udzielania zamówienia:</w:t>
      </w:r>
    </w:p>
    <w:p w14:paraId="5CB4C767" w14:textId="77777777" w:rsidR="00791AF7" w:rsidRPr="004100AC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Postępowanie o udzielenie zamówienia klasycznego o wartości mniejszej niż progi unijne</w:t>
      </w:r>
    </w:p>
    <w:p w14:paraId="1E529EF9" w14:textId="77777777" w:rsidR="00791AF7" w:rsidRPr="004100AC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A98727" w14:textId="2C385BB0" w:rsidR="00791AF7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222A96" w14:textId="77777777" w:rsidR="00DD471C" w:rsidRPr="004100AC" w:rsidRDefault="00DD471C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B2D510" w14:textId="77777777" w:rsidR="00791AF7" w:rsidRPr="004100AC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A47DE3" w14:textId="77777777" w:rsidR="00791AF7" w:rsidRPr="004100AC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Podstawa prawna:</w:t>
      </w:r>
    </w:p>
    <w:p w14:paraId="287E3459" w14:textId="77777777" w:rsidR="00791AF7" w:rsidRPr="004100AC" w:rsidRDefault="00791AF7" w:rsidP="00791AF7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Art. 275 pkt 1 ustawy z dnia </w:t>
      </w:r>
      <w:bookmarkStart w:id="1" w:name="_Hlk60489286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11 września 2019 r. Prawo zamówień publicznych</w:t>
      </w:r>
    </w:p>
    <w:p w14:paraId="193A78C8" w14:textId="3DC0481E" w:rsidR="00791AF7" w:rsidRPr="004100AC" w:rsidRDefault="00791AF7" w:rsidP="00DD471C">
      <w:pPr>
        <w:pStyle w:val="Bezodstpw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spellStart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Dz. U. z 2021 r. poz. 1129 ze zm.) </w:t>
      </w:r>
      <w:bookmarkEnd w:id="1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wraz z przepisami wykonawczymi do ustawy</w:t>
      </w:r>
    </w:p>
    <w:p w14:paraId="73384CD2" w14:textId="7EC86014" w:rsidR="00791AF7" w:rsidRDefault="00791AF7" w:rsidP="00791AF7">
      <w:pPr>
        <w:pStyle w:val="Bezodstpw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681AEA2E" w14:textId="77777777" w:rsidR="00DD471C" w:rsidRDefault="00DD471C" w:rsidP="00791AF7">
      <w:pPr>
        <w:pStyle w:val="Bezodstpw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2DAD9189" w14:textId="77777777" w:rsidR="00DD471C" w:rsidRPr="004100AC" w:rsidRDefault="00DD471C" w:rsidP="00791AF7">
      <w:pPr>
        <w:pStyle w:val="Bezodstpw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51E80F05" w14:textId="77777777" w:rsidR="00791AF7" w:rsidRPr="004100AC" w:rsidRDefault="00791AF7" w:rsidP="00791AF7">
      <w:pPr>
        <w:pStyle w:val="Bezodstpw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6B982055" w14:textId="10DD3069" w:rsidR="00DD471C" w:rsidRDefault="00791AF7" w:rsidP="00690F34">
      <w:pPr>
        <w:pStyle w:val="Bezodstpw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D471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Specyfikację zatwierdził</w:t>
      </w:r>
      <w:r w:rsidR="00690F3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p w14:paraId="08CE1443" w14:textId="77777777" w:rsidR="00690F34" w:rsidRDefault="00690F34" w:rsidP="00791AF7">
      <w:pPr>
        <w:pStyle w:val="Bezodstpw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B27B2CF" w14:textId="77777777" w:rsidR="00DD471C" w:rsidRPr="00DD471C" w:rsidRDefault="00DD471C" w:rsidP="00791AF7">
      <w:pPr>
        <w:pStyle w:val="Bezodstpw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75C070A" w14:textId="5DF13D28" w:rsidR="00791AF7" w:rsidRPr="00DD471C" w:rsidRDefault="00154752" w:rsidP="00791AF7">
      <w:pPr>
        <w:pStyle w:val="Bezodstpw"/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</w:pPr>
      <w:r w:rsidRPr="00DD471C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t>Kierownik</w:t>
      </w:r>
    </w:p>
    <w:p w14:paraId="2086F209" w14:textId="77777777" w:rsidR="00791AF7" w:rsidRPr="00DD471C" w:rsidRDefault="00791AF7" w:rsidP="00791AF7">
      <w:pPr>
        <w:pStyle w:val="Bezodstpw"/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</w:pPr>
      <w:r w:rsidRPr="00DD471C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t>Wydziału Zamówień Publicznych</w:t>
      </w:r>
    </w:p>
    <w:p w14:paraId="74001038" w14:textId="76B4FAE6" w:rsidR="00791AF7" w:rsidRDefault="00791AF7" w:rsidP="00791AF7">
      <w:pPr>
        <w:pStyle w:val="Bezodstpw"/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</w:pPr>
    </w:p>
    <w:p w14:paraId="180A4A5C" w14:textId="5DD36830" w:rsidR="00DD471C" w:rsidRDefault="00DD471C" w:rsidP="00791AF7">
      <w:pPr>
        <w:pStyle w:val="Bezodstpw"/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</w:pPr>
    </w:p>
    <w:p w14:paraId="1250DF31" w14:textId="438F27E7" w:rsidR="00DD471C" w:rsidRDefault="00DD471C" w:rsidP="00791AF7">
      <w:pPr>
        <w:pStyle w:val="Bezodstpw"/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</w:pPr>
    </w:p>
    <w:p w14:paraId="65FA9F3C" w14:textId="77777777" w:rsidR="00DD471C" w:rsidRPr="00DD471C" w:rsidRDefault="00DD471C" w:rsidP="00791AF7">
      <w:pPr>
        <w:pStyle w:val="Bezodstpw"/>
        <w:jc w:val="center"/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</w:pPr>
    </w:p>
    <w:p w14:paraId="13328BBF" w14:textId="20B0D04E" w:rsidR="00791AF7" w:rsidRPr="00690F34" w:rsidRDefault="00154752" w:rsidP="00690F34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2"/>
          <w:szCs w:val="22"/>
        </w:rPr>
      </w:pPr>
      <w:r w:rsidRPr="00DD471C">
        <w:rPr>
          <w:rFonts w:asciiTheme="minorHAnsi" w:hAnsiTheme="minorHAnsi" w:cstheme="minorHAnsi"/>
          <w:b/>
          <w:bCs/>
          <w:i/>
          <w:iCs/>
          <w:noProof/>
          <w:color w:val="000000" w:themeColor="text1"/>
          <w:sz w:val="22"/>
          <w:szCs w:val="22"/>
        </w:rPr>
        <w:t>Jarosław Gąsiorek</w:t>
      </w:r>
    </w:p>
    <w:p w14:paraId="412A28CA" w14:textId="77777777" w:rsidR="00A128BA" w:rsidRPr="004100AC" w:rsidRDefault="00A128BA" w:rsidP="00791AF7">
      <w:pPr>
        <w:pStyle w:val="Bezodstpw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14:paraId="5CFA113B" w14:textId="2C8E05F8" w:rsidR="003B365D" w:rsidRPr="004100AC" w:rsidRDefault="00791AF7" w:rsidP="00791AF7">
      <w:pPr>
        <w:pStyle w:val="western"/>
        <w:spacing w:after="284" w:afterAutospacing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A50F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Łódź dnia</w:t>
      </w:r>
      <w:r w:rsidRPr="004100A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8218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04</w:t>
      </w:r>
      <w:r w:rsidR="008B66AE" w:rsidRPr="004721E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1C0808" w:rsidRPr="004721E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="008218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Pr="001C080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Pr="004100A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</w:t>
      </w:r>
      <w:r w:rsidR="008B66A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4100A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r.</w:t>
      </w:r>
    </w:p>
    <w:p w14:paraId="0073FCEC" w14:textId="77777777" w:rsidR="003B365D" w:rsidRPr="004100AC" w:rsidRDefault="003B365D" w:rsidP="00385BA5">
      <w:pPr>
        <w:pStyle w:val="Nagwek1"/>
      </w:pPr>
      <w:r w:rsidRPr="004100AC">
        <w:lastRenderedPageBreak/>
        <w:t>Zamawiający</w:t>
      </w:r>
    </w:p>
    <w:p w14:paraId="7CBAA034" w14:textId="77777777" w:rsidR="003B365D" w:rsidRPr="004100AC" w:rsidRDefault="003B365D" w:rsidP="003B365D">
      <w:pPr>
        <w:pStyle w:val="Akapitzlist"/>
        <w:spacing w:after="0" w:line="247" w:lineRule="auto"/>
        <w:ind w:left="567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Zarząd Lokali Miejskich </w:t>
      </w:r>
    </w:p>
    <w:p w14:paraId="1EA0ED1F" w14:textId="77777777" w:rsidR="003B365D" w:rsidRPr="004100AC" w:rsidRDefault="004C61E8" w:rsidP="003B365D">
      <w:pPr>
        <w:pStyle w:val="Akapitzlist"/>
        <w:spacing w:after="0" w:line="247" w:lineRule="auto"/>
        <w:ind w:left="567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Adres: </w:t>
      </w:r>
      <w:r w:rsidR="007B5B03" w:rsidRPr="004100AC">
        <w:rPr>
          <w:rFonts w:asciiTheme="minorHAnsi" w:hAnsiTheme="minorHAnsi" w:cstheme="minorHAnsi"/>
          <w:color w:val="000000" w:themeColor="text1"/>
        </w:rPr>
        <w:t>A</w:t>
      </w:r>
      <w:r w:rsidR="003B365D" w:rsidRPr="004100AC">
        <w:rPr>
          <w:rFonts w:asciiTheme="minorHAnsi" w:hAnsiTheme="minorHAnsi" w:cstheme="minorHAnsi"/>
          <w:color w:val="000000" w:themeColor="text1"/>
        </w:rPr>
        <w:t>l. Tadeusza Kościuszki 47</w:t>
      </w:r>
      <w:r w:rsidR="007B5B03" w:rsidRPr="004100AC">
        <w:rPr>
          <w:rFonts w:asciiTheme="minorHAnsi" w:hAnsiTheme="minorHAnsi" w:cstheme="minorHAnsi"/>
          <w:color w:val="000000" w:themeColor="text1"/>
        </w:rPr>
        <w:t>,</w:t>
      </w:r>
      <w:r w:rsidR="003B365D" w:rsidRPr="004100AC">
        <w:rPr>
          <w:rFonts w:asciiTheme="minorHAnsi" w:hAnsiTheme="minorHAnsi" w:cstheme="minorHAnsi"/>
          <w:color w:val="000000" w:themeColor="text1"/>
        </w:rPr>
        <w:t xml:space="preserve"> 90-514 Łódź</w:t>
      </w:r>
    </w:p>
    <w:p w14:paraId="1EB57171" w14:textId="77777777" w:rsidR="003B365D" w:rsidRPr="004100AC" w:rsidRDefault="003B365D" w:rsidP="003B365D">
      <w:pPr>
        <w:pStyle w:val="Akapitzlist"/>
        <w:spacing w:after="0" w:line="247" w:lineRule="auto"/>
        <w:ind w:left="567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tel. (42) 628 71 03</w:t>
      </w:r>
    </w:p>
    <w:p w14:paraId="31CDB1DA" w14:textId="77777777" w:rsidR="003B365D" w:rsidRPr="004100AC" w:rsidRDefault="003B365D" w:rsidP="003B365D">
      <w:pPr>
        <w:pStyle w:val="Akapitzlist"/>
        <w:spacing w:after="0" w:line="247" w:lineRule="auto"/>
        <w:ind w:left="567"/>
        <w:rPr>
          <w:rFonts w:asciiTheme="minorHAnsi" w:hAnsiTheme="minorHAnsi" w:cstheme="minorHAnsi"/>
          <w:color w:val="000000" w:themeColor="text1"/>
          <w:lang w:val="en-AU"/>
        </w:rPr>
      </w:pPr>
      <w:r w:rsidRPr="004100AC">
        <w:rPr>
          <w:rFonts w:asciiTheme="minorHAnsi" w:hAnsiTheme="minorHAnsi" w:cstheme="minorHAnsi"/>
          <w:color w:val="000000" w:themeColor="text1"/>
          <w:lang w:val="en-AU"/>
        </w:rPr>
        <w:t>e-mail: zlm@zlm.lodz.pl</w:t>
      </w:r>
    </w:p>
    <w:p w14:paraId="3B2CBBB5" w14:textId="77777777" w:rsidR="003B365D" w:rsidRPr="004100AC" w:rsidRDefault="003B365D" w:rsidP="00A90D2E">
      <w:pPr>
        <w:pStyle w:val="Akapitzlist"/>
        <w:spacing w:after="0" w:line="247" w:lineRule="auto"/>
        <w:ind w:left="567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adres strony internetowej, na której udostępniane będą zmiany i wyjaśnienia treści SWZ oraz inne dokumenty zamówienia bezpośrednio związane z postępowaniem o udzielenie zamówienia: </w:t>
      </w:r>
      <w:bookmarkStart w:id="2" w:name="_Hlk62042197"/>
      <w:bookmarkStart w:id="3" w:name="_Hlk62046921"/>
      <w:r w:rsidRPr="004100AC">
        <w:rPr>
          <w:rStyle w:val="Hipercze"/>
          <w:rFonts w:asciiTheme="minorHAnsi" w:hAnsiTheme="minorHAnsi" w:cstheme="minorHAnsi"/>
          <w:color w:val="000000" w:themeColor="text1"/>
        </w:rPr>
        <w:t>https://platformazakupowa.pl/pn/zlm_lodz</w:t>
      </w:r>
      <w:bookmarkEnd w:id="2"/>
    </w:p>
    <w:bookmarkEnd w:id="3"/>
    <w:p w14:paraId="3E29DB7B" w14:textId="77777777" w:rsidR="003B365D" w:rsidRPr="004100AC" w:rsidRDefault="003B365D" w:rsidP="00385BA5">
      <w:pPr>
        <w:pStyle w:val="Nagwek1"/>
      </w:pPr>
      <w:r w:rsidRPr="004100AC">
        <w:t>Tryb udzielenia zamówienia</w:t>
      </w:r>
    </w:p>
    <w:p w14:paraId="66D5D785" w14:textId="77777777" w:rsidR="003B365D" w:rsidRPr="004100AC" w:rsidRDefault="003B365D" w:rsidP="003B365D">
      <w:pPr>
        <w:spacing w:after="120" w:line="247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Postępowanie prowadzone jest na podstawie art. 275 </w:t>
      </w:r>
      <w:r w:rsidR="00063718" w:rsidRPr="004100AC">
        <w:rPr>
          <w:rFonts w:asciiTheme="minorHAnsi" w:hAnsiTheme="minorHAnsi" w:cstheme="minorHAnsi"/>
          <w:color w:val="000000" w:themeColor="text1"/>
        </w:rPr>
        <w:t xml:space="preserve">pkt 1 </w:t>
      </w:r>
      <w:r w:rsidRPr="004100AC">
        <w:rPr>
          <w:rFonts w:asciiTheme="minorHAnsi" w:hAnsiTheme="minorHAnsi" w:cstheme="minorHAnsi"/>
          <w:color w:val="000000" w:themeColor="text1"/>
        </w:rPr>
        <w:t xml:space="preserve">ustawy z dnia 11 września 2019 r. Prawo zamówień publicznych </w:t>
      </w:r>
      <w:r w:rsidR="0096301A" w:rsidRPr="004100AC">
        <w:rPr>
          <w:rFonts w:asciiTheme="minorHAnsi" w:hAnsiTheme="minorHAnsi" w:cstheme="minorHAnsi"/>
          <w:color w:val="000000" w:themeColor="text1"/>
        </w:rPr>
        <w:t>(</w:t>
      </w:r>
      <w:proofErr w:type="spellStart"/>
      <w:r w:rsidR="003A0DFB" w:rsidRPr="004100AC">
        <w:rPr>
          <w:rFonts w:asciiTheme="minorHAnsi" w:hAnsiTheme="minorHAnsi" w:cstheme="minorHAnsi"/>
          <w:color w:val="000000" w:themeColor="text1"/>
        </w:rPr>
        <w:t>t.j</w:t>
      </w:r>
      <w:proofErr w:type="spellEnd"/>
      <w:r w:rsidR="003A0DFB" w:rsidRPr="004100AC">
        <w:rPr>
          <w:rFonts w:asciiTheme="minorHAnsi" w:hAnsiTheme="minorHAnsi" w:cstheme="minorHAnsi"/>
          <w:color w:val="000000" w:themeColor="text1"/>
        </w:rPr>
        <w:t xml:space="preserve">. </w:t>
      </w:r>
      <w:r w:rsidR="0096301A" w:rsidRPr="004100AC">
        <w:rPr>
          <w:rFonts w:asciiTheme="minorHAnsi" w:hAnsiTheme="minorHAnsi" w:cstheme="minorHAnsi"/>
          <w:color w:val="000000" w:themeColor="text1"/>
        </w:rPr>
        <w:t>Dz.U. z 20</w:t>
      </w:r>
      <w:r w:rsidR="003A0DFB" w:rsidRPr="004100AC">
        <w:rPr>
          <w:rFonts w:asciiTheme="minorHAnsi" w:hAnsiTheme="minorHAnsi" w:cstheme="minorHAnsi"/>
          <w:color w:val="000000" w:themeColor="text1"/>
        </w:rPr>
        <w:t xml:space="preserve">21 </w:t>
      </w:r>
      <w:r w:rsidR="0096301A" w:rsidRPr="004100AC">
        <w:rPr>
          <w:rFonts w:asciiTheme="minorHAnsi" w:hAnsiTheme="minorHAnsi" w:cstheme="minorHAnsi"/>
          <w:color w:val="000000" w:themeColor="text1"/>
        </w:rPr>
        <w:t xml:space="preserve">r. poz. </w:t>
      </w:r>
      <w:r w:rsidR="003A0DFB" w:rsidRPr="004100AC">
        <w:rPr>
          <w:rFonts w:asciiTheme="minorHAnsi" w:hAnsiTheme="minorHAnsi" w:cstheme="minorHAnsi"/>
          <w:color w:val="000000" w:themeColor="text1"/>
        </w:rPr>
        <w:t>1129</w:t>
      </w:r>
      <w:r w:rsidR="0096301A" w:rsidRPr="004100AC">
        <w:rPr>
          <w:rFonts w:asciiTheme="minorHAnsi" w:hAnsiTheme="minorHAnsi" w:cstheme="minorHAnsi"/>
          <w:color w:val="000000" w:themeColor="text1"/>
        </w:rPr>
        <w:t xml:space="preserve"> ze zm.) </w:t>
      </w:r>
      <w:r w:rsidRPr="004100AC">
        <w:rPr>
          <w:rFonts w:asciiTheme="minorHAnsi" w:hAnsiTheme="minorHAnsi" w:cstheme="minorHAnsi"/>
          <w:color w:val="000000" w:themeColor="text1"/>
        </w:rPr>
        <w:t>zwanej dalej „ustawą</w:t>
      </w:r>
      <w:r w:rsidR="00340209" w:rsidRPr="004100A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40209"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 xml:space="preserve">” </w:t>
      </w:r>
      <w:r w:rsidR="00340209" w:rsidRPr="004100AC">
        <w:rPr>
          <w:rFonts w:asciiTheme="minorHAnsi" w:hAnsiTheme="minorHAnsi" w:cstheme="minorHAnsi"/>
          <w:color w:val="000000" w:themeColor="text1"/>
        </w:rPr>
        <w:t>lub „</w:t>
      </w:r>
      <w:proofErr w:type="spellStart"/>
      <w:r w:rsidR="00340209"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="00340209" w:rsidRPr="004100AC">
        <w:rPr>
          <w:rFonts w:asciiTheme="minorHAnsi" w:hAnsiTheme="minorHAnsi" w:cstheme="minorHAnsi"/>
          <w:color w:val="000000" w:themeColor="text1"/>
        </w:rPr>
        <w:t xml:space="preserve">” </w:t>
      </w:r>
      <w:r w:rsidRPr="004100AC">
        <w:rPr>
          <w:rFonts w:asciiTheme="minorHAnsi" w:hAnsiTheme="minorHAnsi" w:cstheme="minorHAnsi"/>
          <w:color w:val="000000" w:themeColor="text1"/>
        </w:rPr>
        <w:t>i</w:t>
      </w:r>
      <w:r w:rsidR="00340209" w:rsidRPr="004100AC">
        <w:rPr>
          <w:rFonts w:asciiTheme="minorHAnsi" w:hAnsiTheme="minorHAnsi" w:cstheme="minorHAnsi"/>
          <w:color w:val="000000" w:themeColor="text1"/>
        </w:rPr>
        <w:t> </w:t>
      </w:r>
      <w:r w:rsidRPr="004100AC">
        <w:rPr>
          <w:rFonts w:asciiTheme="minorHAnsi" w:hAnsiTheme="minorHAnsi" w:cstheme="minorHAnsi"/>
          <w:color w:val="000000" w:themeColor="text1"/>
        </w:rPr>
        <w:t>przepisów wykonawczych wydanych na jej podstawie, w trybie podstawowym.</w:t>
      </w:r>
    </w:p>
    <w:p w14:paraId="34BA015A" w14:textId="77777777" w:rsidR="003B365D" w:rsidRPr="004100AC" w:rsidRDefault="003B365D" w:rsidP="00C50851">
      <w:pPr>
        <w:spacing w:after="120" w:line="240" w:lineRule="auto"/>
        <w:ind w:left="567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color w:val="000000" w:themeColor="text1"/>
          <w:u w:val="single"/>
        </w:rPr>
        <w:t>Zamawiający nie przewiduje wyboru najkorzystniejszej oferty z możliwością prowadzenia negocjacji.</w:t>
      </w:r>
    </w:p>
    <w:p w14:paraId="5ED2B315" w14:textId="77777777" w:rsidR="003B365D" w:rsidRPr="004100AC" w:rsidRDefault="003B365D" w:rsidP="003B365D">
      <w:pPr>
        <w:spacing w:after="120" w:line="247" w:lineRule="auto"/>
        <w:ind w:left="567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color w:val="000000" w:themeColor="text1"/>
          <w:u w:val="single"/>
        </w:rPr>
        <w:t>Zamawiający nie przewiduje zastosowania aukcji elektronicznej w niniejszym postępowaniu.</w:t>
      </w:r>
    </w:p>
    <w:p w14:paraId="542D2137" w14:textId="77777777" w:rsidR="003B365D" w:rsidRPr="004100AC" w:rsidRDefault="003B365D" w:rsidP="00385BA5">
      <w:pPr>
        <w:pStyle w:val="Nagwek1"/>
      </w:pPr>
      <w:r w:rsidRPr="004100AC">
        <w:t>Opis przedmiotu zamówienia</w:t>
      </w:r>
    </w:p>
    <w:p w14:paraId="44863965" w14:textId="3A2EED51" w:rsidR="00655A33" w:rsidRPr="00AD5B6B" w:rsidRDefault="00E02A4B" w:rsidP="00D84811">
      <w:pPr>
        <w:pStyle w:val="Bezodstpw"/>
        <w:numPr>
          <w:ilvl w:val="0"/>
          <w:numId w:val="21"/>
        </w:numPr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Przedmiotem zamówienia jest </w:t>
      </w:r>
      <w:bookmarkStart w:id="4" w:name="_Hlk80186721"/>
      <w:r w:rsidR="00A62EB7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opracowanie dokumentacji techniczn</w:t>
      </w:r>
      <w:r w:rsidR="00AB7A71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ych</w:t>
      </w:r>
      <w:r w:rsidR="00AD5B6B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 projektowych</w:t>
      </w:r>
      <w:r w:rsidR="00AB7A71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BD0B7D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dla budynków</w:t>
      </w:r>
      <w:r w:rsidR="00672BD7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BD0B7D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administrowanych przez Zarząd Lokali Miejskich w Łodzi</w:t>
      </w:r>
      <w:bookmarkEnd w:id="4"/>
      <w:r w:rsidR="00581450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w podziale na </w:t>
      </w:r>
      <w:r w:rsidR="00DA4FA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  <w:r w:rsidR="001D0C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  <w:r w:rsidR="00581450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części</w:t>
      </w:r>
      <w:r w:rsidR="007D43AF" w:rsidRPr="00AD5B6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p w14:paraId="5E751281" w14:textId="77777777" w:rsidR="004055AF" w:rsidRPr="00406298" w:rsidRDefault="004055AF" w:rsidP="0062344C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eastAsia="pl-PL"/>
        </w:rPr>
      </w:pPr>
    </w:p>
    <w:p w14:paraId="7AA31F25" w14:textId="442D7DD4" w:rsidR="001520A1" w:rsidRPr="001520A1" w:rsidRDefault="00581450" w:rsidP="001520A1">
      <w:pPr>
        <w:spacing w:after="0" w:line="240" w:lineRule="auto"/>
        <w:ind w:left="567"/>
        <w:jc w:val="both"/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</w:pPr>
      <w:r w:rsidRPr="00406298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część </w:t>
      </w:r>
      <w:r w:rsidR="00E26D06">
        <w:rPr>
          <w:rFonts w:asciiTheme="minorHAnsi" w:hAnsiTheme="minorHAnsi" w:cstheme="minorHAnsi"/>
          <w:b/>
          <w:bCs/>
          <w:color w:val="000000" w:themeColor="text1"/>
          <w:lang w:eastAsia="pl-PL"/>
        </w:rPr>
        <w:t>1</w:t>
      </w:r>
      <w:r w:rsidRPr="00406298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: </w:t>
      </w:r>
      <w:r w:rsidR="000F5B5F" w:rsidRPr="00406298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ul. </w:t>
      </w:r>
      <w:r w:rsidR="00DA4FA7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Wschodnia 18</w:t>
      </w:r>
    </w:p>
    <w:p w14:paraId="119C3512" w14:textId="6478F361" w:rsidR="0096616A" w:rsidRPr="00A57709" w:rsidRDefault="0096616A" w:rsidP="00CB7685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Przedmiotem 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>z</w:t>
      </w: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>amówienia jest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opracowanie </w:t>
      </w:r>
      <w:r w:rsidR="00CB7685" w:rsidRPr="00CB7685">
        <w:rPr>
          <w:rFonts w:asciiTheme="minorHAnsi" w:hAnsiTheme="minorHAnsi" w:cstheme="minorHAnsi"/>
          <w:bCs/>
          <w:color w:val="000000" w:themeColor="text1"/>
          <w:lang w:eastAsia="pl-PL"/>
        </w:rPr>
        <w:t>projektu rozbiórki budynku gospodarczego poprzecznej oficyny o konstrukcji tradycyjnej</w:t>
      </w:r>
      <w:r w:rsidR="00CB7685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="00CB7685" w:rsidRPr="00CB7685">
        <w:rPr>
          <w:rFonts w:asciiTheme="minorHAnsi" w:hAnsiTheme="minorHAnsi" w:cstheme="minorHAnsi"/>
          <w:bCs/>
          <w:color w:val="000000" w:themeColor="text1"/>
          <w:lang w:eastAsia="pl-PL"/>
        </w:rPr>
        <w:t>położonego w Łodzi przy ul. Wschodniej 18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. 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Szczegółowy opis przedmiotu zamówienia zawiera zał. nr </w:t>
      </w:r>
      <w:r w:rsidR="003466B1">
        <w:rPr>
          <w:rFonts w:asciiTheme="minorHAnsi" w:hAnsiTheme="minorHAnsi" w:cstheme="minorHAnsi"/>
          <w:color w:val="000000" w:themeColor="text1"/>
          <w:lang w:eastAsia="pl-PL"/>
        </w:rPr>
        <w:t>6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 do SWZ. </w:t>
      </w:r>
    </w:p>
    <w:p w14:paraId="1D7358BA" w14:textId="77777777" w:rsidR="00A57709" w:rsidRDefault="00A57709" w:rsidP="00DD471C">
      <w:pPr>
        <w:spacing w:after="0" w:line="240" w:lineRule="auto"/>
        <w:ind w:left="567"/>
        <w:jc w:val="both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75D9D9BE" w14:textId="5AEFC285" w:rsidR="0082548B" w:rsidRPr="00DD471C" w:rsidRDefault="00581450" w:rsidP="00DD471C">
      <w:pPr>
        <w:spacing w:after="0" w:line="240" w:lineRule="auto"/>
        <w:ind w:left="567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F13D3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część </w:t>
      </w:r>
      <w:r w:rsidR="00E26D06">
        <w:rPr>
          <w:rFonts w:asciiTheme="minorHAnsi" w:hAnsiTheme="minorHAnsi" w:cstheme="minorHAnsi"/>
          <w:b/>
          <w:bCs/>
          <w:color w:val="000000" w:themeColor="text1"/>
          <w:lang w:eastAsia="pl-PL"/>
        </w:rPr>
        <w:t>2</w:t>
      </w:r>
      <w:r w:rsidRPr="00F13D3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: </w:t>
      </w:r>
      <w:bookmarkStart w:id="5" w:name="_Hlk84573575"/>
      <w:r w:rsidR="00207FF7" w:rsidRPr="00F13D3C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ul.</w:t>
      </w:r>
      <w:r w:rsidR="00DC73C6" w:rsidRPr="00F13D3C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 </w:t>
      </w:r>
      <w:r w:rsidR="00DA4FA7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Tuwima 55</w:t>
      </w:r>
    </w:p>
    <w:p w14:paraId="5169672E" w14:textId="6544846D" w:rsidR="001520A1" w:rsidRPr="00A57709" w:rsidRDefault="001520A1" w:rsidP="001520A1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Przedmiotem 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>z</w:t>
      </w: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>amówienia jest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opracowanie </w:t>
      </w:r>
      <w:r w:rsidR="00CB7685">
        <w:rPr>
          <w:rFonts w:asciiTheme="minorHAnsi" w:hAnsiTheme="minorHAnsi" w:cstheme="minorHAnsi"/>
          <w:bCs/>
          <w:color w:val="000000" w:themeColor="text1"/>
          <w:lang w:eastAsia="pl-PL"/>
        </w:rPr>
        <w:t>e</w:t>
      </w:r>
      <w:r w:rsidR="00CB7685" w:rsidRPr="00CB7685">
        <w:rPr>
          <w:rFonts w:asciiTheme="minorHAnsi" w:hAnsiTheme="minorHAnsi" w:cstheme="minorHAnsi"/>
          <w:bCs/>
          <w:color w:val="000000" w:themeColor="text1"/>
          <w:lang w:eastAsia="pl-PL"/>
        </w:rPr>
        <w:t>kspertyzy technicznej [Konstrukcyjno-Budowlanej] o stanie technicznym, wraz z analizą ekonomiczną opłacalności wykonania remontu</w:t>
      </w:r>
      <w:r w:rsidR="00CB7685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="00CB7685" w:rsidRPr="00CB7685">
        <w:rPr>
          <w:rFonts w:asciiTheme="minorHAnsi" w:hAnsiTheme="minorHAnsi" w:cstheme="minorHAnsi"/>
          <w:bCs/>
          <w:color w:val="000000" w:themeColor="text1"/>
          <w:lang w:eastAsia="pl-PL"/>
        </w:rPr>
        <w:t>dotyczących budynku mieszkalnego, wielorodzinnego frontowego z oficyną wschodnią</w:t>
      </w:r>
      <w:r w:rsidR="00DD222C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="00CB7685" w:rsidRPr="00CB7685">
        <w:rPr>
          <w:rFonts w:asciiTheme="minorHAnsi" w:hAnsiTheme="minorHAnsi" w:cstheme="minorHAnsi"/>
          <w:bCs/>
          <w:color w:val="000000" w:themeColor="text1"/>
          <w:lang w:eastAsia="pl-PL"/>
        </w:rPr>
        <w:t>położonego na nieruchomości przy ul. Tuwima 55 w Łodzi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. 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Szczegółowy opis przedmiotu zamówienia zawiera zał. nr </w:t>
      </w:r>
      <w:r w:rsidR="003466B1">
        <w:rPr>
          <w:rFonts w:asciiTheme="minorHAnsi" w:hAnsiTheme="minorHAnsi" w:cstheme="minorHAnsi"/>
          <w:color w:val="000000" w:themeColor="text1"/>
          <w:lang w:eastAsia="pl-PL"/>
        </w:rPr>
        <w:t xml:space="preserve">6 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do SWZ. </w:t>
      </w:r>
    </w:p>
    <w:bookmarkEnd w:id="5"/>
    <w:p w14:paraId="49EF500E" w14:textId="139197BD" w:rsidR="0062344C" w:rsidRDefault="0062344C" w:rsidP="00473675">
      <w:pPr>
        <w:spacing w:after="0" w:line="240" w:lineRule="auto"/>
        <w:rPr>
          <w:rFonts w:asciiTheme="minorHAnsi" w:hAnsiTheme="minorHAnsi" w:cstheme="minorHAnsi"/>
          <w:color w:val="000000" w:themeColor="text1"/>
          <w:lang w:eastAsia="pl-PL"/>
        </w:rPr>
      </w:pPr>
    </w:p>
    <w:p w14:paraId="5D0F9672" w14:textId="73CEFD5A" w:rsidR="00473675" w:rsidRPr="00DD471C" w:rsidRDefault="00473675" w:rsidP="00473675">
      <w:pPr>
        <w:spacing w:after="0" w:line="240" w:lineRule="auto"/>
        <w:ind w:left="567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62344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część </w:t>
      </w:r>
      <w:r>
        <w:rPr>
          <w:rFonts w:asciiTheme="minorHAnsi" w:hAnsiTheme="minorHAnsi" w:cstheme="minorHAnsi"/>
          <w:b/>
          <w:bCs/>
          <w:color w:val="000000" w:themeColor="text1"/>
          <w:lang w:eastAsia="pl-PL"/>
        </w:rPr>
        <w:t>3</w:t>
      </w:r>
      <w:r w:rsidRPr="0062344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: </w:t>
      </w:r>
      <w:r w:rsidRPr="0062344C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ul. 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A. Struga 42</w:t>
      </w:r>
    </w:p>
    <w:p w14:paraId="42A55DE3" w14:textId="5FC5F348" w:rsidR="00473675" w:rsidRPr="00473675" w:rsidRDefault="00473675" w:rsidP="00473675">
      <w:pPr>
        <w:ind w:left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Przedmiotem 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>z</w:t>
      </w: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>amówienia jest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opracowanie </w:t>
      </w:r>
      <w:r w:rsidRPr="00716DAF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projektu (PB+PW) 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w zakresie wykonania remontów dachów wraz z wymianą pokrycia prawej i lewej oficyny wraz z opracowaniem programu prac konserwatorskich przy zabytkach dla budynku mieszkalnego położonego w Łodzi przy </w:t>
      </w:r>
      <w:r w:rsidRPr="00716DAF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ul. 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>A. Struga 4</w:t>
      </w:r>
      <w:r w:rsidRPr="00716DAF">
        <w:rPr>
          <w:rFonts w:asciiTheme="minorHAnsi" w:hAnsiTheme="minorHAnsi" w:cstheme="minorHAnsi"/>
          <w:bCs/>
          <w:color w:val="000000" w:themeColor="text1"/>
          <w:lang w:eastAsia="pl-PL"/>
        </w:rPr>
        <w:t>2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. 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Szczegółowy opis przedmiotu zamówienia zawiera zał. nr </w:t>
      </w:r>
      <w:r w:rsidR="003466B1">
        <w:rPr>
          <w:rFonts w:asciiTheme="minorHAnsi" w:hAnsiTheme="minorHAnsi" w:cstheme="minorHAnsi"/>
          <w:color w:val="000000" w:themeColor="text1"/>
          <w:lang w:eastAsia="pl-PL"/>
        </w:rPr>
        <w:t>6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 do SWZ</w:t>
      </w:r>
      <w:r>
        <w:rPr>
          <w:rFonts w:asciiTheme="minorHAnsi" w:hAnsiTheme="minorHAnsi" w:cstheme="minorHAnsi"/>
          <w:color w:val="000000" w:themeColor="text1"/>
          <w:lang w:eastAsia="pl-PL"/>
        </w:rPr>
        <w:t>.</w:t>
      </w:r>
    </w:p>
    <w:p w14:paraId="7E4A653C" w14:textId="3729ADE6" w:rsidR="0062344C" w:rsidRPr="00DD471C" w:rsidRDefault="0062344C" w:rsidP="00DD471C">
      <w:pPr>
        <w:spacing w:after="0" w:line="240" w:lineRule="auto"/>
        <w:ind w:left="567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62344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część </w:t>
      </w:r>
      <w:r>
        <w:rPr>
          <w:rFonts w:asciiTheme="minorHAnsi" w:hAnsiTheme="minorHAnsi" w:cstheme="minorHAnsi"/>
          <w:b/>
          <w:bCs/>
          <w:color w:val="000000" w:themeColor="text1"/>
          <w:lang w:eastAsia="pl-PL"/>
        </w:rPr>
        <w:t>4</w:t>
      </w:r>
      <w:r w:rsidRPr="0062344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: </w:t>
      </w:r>
      <w:r w:rsidRPr="0062344C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ul. </w:t>
      </w:r>
      <w:r w:rsidR="007E6A7B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Kilińskiego 223</w:t>
      </w:r>
    </w:p>
    <w:p w14:paraId="53C84D49" w14:textId="1A327A46" w:rsidR="0062344C" w:rsidRPr="0062344C" w:rsidRDefault="001520A1" w:rsidP="0062344C">
      <w:pPr>
        <w:spacing w:after="0" w:line="240" w:lineRule="auto"/>
        <w:ind w:left="567"/>
        <w:rPr>
          <w:rFonts w:asciiTheme="minorHAnsi" w:hAnsiTheme="minorHAnsi" w:cstheme="minorHAnsi"/>
          <w:color w:val="000000" w:themeColor="text1"/>
          <w:lang w:eastAsia="pl-PL"/>
        </w:rPr>
      </w:pP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Przedmiotem 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>z</w:t>
      </w: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>amówienia jest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opracowanie </w:t>
      </w:r>
      <w:r w:rsidR="00DD222C" w:rsidRPr="00DD222C">
        <w:rPr>
          <w:rFonts w:asciiTheme="minorHAnsi" w:hAnsiTheme="minorHAnsi" w:cstheme="minorHAnsi"/>
          <w:bCs/>
          <w:color w:val="000000" w:themeColor="text1"/>
          <w:lang w:eastAsia="pl-PL"/>
        </w:rPr>
        <w:t>ekspertyzy technicznej [Konstrukcyjno-Budowlanej] ze szczególnym uwzględnieniem stropów i ścian, w lokalu mieszkalnym nr 8 i nr 19 po pożarze w budynku frontowym przy ul. Kilińskiego 223 w Łodzi wraz z projektem wykonania remontu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. 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Szczegółowy opis przedmiotu zamówienia zawiera zał. nr </w:t>
      </w:r>
      <w:r w:rsidR="003466B1">
        <w:rPr>
          <w:rFonts w:asciiTheme="minorHAnsi" w:hAnsiTheme="minorHAnsi" w:cstheme="minorHAnsi"/>
          <w:color w:val="000000" w:themeColor="text1"/>
          <w:lang w:eastAsia="pl-PL"/>
        </w:rPr>
        <w:t>6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 do SWZ.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</w:p>
    <w:p w14:paraId="0A96B891" w14:textId="22D573C5" w:rsidR="008D794A" w:rsidRDefault="008D794A" w:rsidP="00DD471C">
      <w:pPr>
        <w:spacing w:after="0" w:line="240" w:lineRule="auto"/>
        <w:rPr>
          <w:rFonts w:asciiTheme="minorHAnsi" w:hAnsiTheme="minorHAnsi" w:cstheme="minorHAnsi"/>
          <w:color w:val="000000" w:themeColor="text1"/>
          <w:lang w:eastAsia="pl-PL"/>
        </w:rPr>
      </w:pPr>
    </w:p>
    <w:p w14:paraId="7A901535" w14:textId="2064DA38" w:rsidR="007D2213" w:rsidRPr="00DD471C" w:rsidRDefault="007D2213" w:rsidP="007D2213">
      <w:pPr>
        <w:spacing w:after="0" w:line="240" w:lineRule="auto"/>
        <w:ind w:left="567"/>
        <w:jc w:val="both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385BA5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część </w:t>
      </w:r>
      <w:r>
        <w:rPr>
          <w:rFonts w:asciiTheme="minorHAnsi" w:hAnsiTheme="minorHAnsi" w:cstheme="minorHAnsi"/>
          <w:b/>
          <w:bCs/>
          <w:color w:val="000000" w:themeColor="text1"/>
          <w:lang w:eastAsia="pl-PL"/>
        </w:rPr>
        <w:t>5</w:t>
      </w:r>
      <w:r w:rsidRPr="00385BA5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: </w:t>
      </w:r>
      <w:r w:rsidRPr="008D794A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ul. 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Pomorska 55</w:t>
      </w:r>
    </w:p>
    <w:p w14:paraId="048A9083" w14:textId="4346E3B9" w:rsidR="007D2213" w:rsidRDefault="007D2213" w:rsidP="007D2213">
      <w:pPr>
        <w:ind w:left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Przedmiotem 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>z</w:t>
      </w: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>amówienia jest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Pr="005C417A">
        <w:rPr>
          <w:rFonts w:asciiTheme="minorHAnsi" w:hAnsiTheme="minorHAnsi" w:cstheme="minorHAnsi"/>
          <w:bCs/>
          <w:color w:val="000000" w:themeColor="text1"/>
          <w:lang w:eastAsia="pl-PL"/>
        </w:rPr>
        <w:t>ekspertyzy technicznej [</w:t>
      </w:r>
      <w:proofErr w:type="spellStart"/>
      <w:r w:rsidRPr="005C417A">
        <w:rPr>
          <w:rFonts w:asciiTheme="minorHAnsi" w:hAnsiTheme="minorHAnsi" w:cstheme="minorHAnsi"/>
          <w:bCs/>
          <w:color w:val="000000" w:themeColor="text1"/>
          <w:lang w:eastAsia="pl-PL"/>
        </w:rPr>
        <w:t>Konstrukcyjno</w:t>
      </w:r>
      <w:proofErr w:type="spellEnd"/>
      <w:r w:rsidRPr="005C417A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- Budowlana] o stanie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Pr="005C417A">
        <w:rPr>
          <w:rFonts w:asciiTheme="minorHAnsi" w:hAnsiTheme="minorHAnsi" w:cstheme="minorHAnsi"/>
          <w:bCs/>
          <w:color w:val="000000" w:themeColor="text1"/>
          <w:lang w:eastAsia="pl-PL"/>
        </w:rPr>
        <w:t>technicznym, wraz z analizą ekonomiczną opłacalności wykonania remontu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Pr="005C417A">
        <w:rPr>
          <w:rFonts w:asciiTheme="minorHAnsi" w:hAnsiTheme="minorHAnsi" w:cstheme="minorHAnsi"/>
          <w:bCs/>
          <w:color w:val="000000" w:themeColor="text1"/>
          <w:lang w:eastAsia="pl-PL"/>
        </w:rPr>
        <w:t>dotyczących budynku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Pr="005C417A">
        <w:rPr>
          <w:rFonts w:asciiTheme="minorHAnsi" w:hAnsiTheme="minorHAnsi" w:cstheme="minorHAnsi"/>
          <w:bCs/>
          <w:color w:val="000000" w:themeColor="text1"/>
          <w:lang w:eastAsia="pl-PL"/>
        </w:rPr>
        <w:t>mieszkalnego lewej oficyny położonego na nieruchomości przy ul. Pomorskiej 55 w Łodzi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. 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Szczegółowy opis przedmiotu zamówienia zawiera zał. nr </w:t>
      </w:r>
      <w:r w:rsidR="003466B1">
        <w:rPr>
          <w:rFonts w:asciiTheme="minorHAnsi" w:hAnsiTheme="minorHAnsi" w:cstheme="minorHAnsi"/>
          <w:color w:val="000000" w:themeColor="text1"/>
          <w:lang w:eastAsia="pl-PL"/>
        </w:rPr>
        <w:t>6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 do SWZ.</w:t>
      </w:r>
    </w:p>
    <w:p w14:paraId="71C70177" w14:textId="77777777" w:rsidR="007D2213" w:rsidRDefault="007D2213" w:rsidP="00DD471C">
      <w:pPr>
        <w:spacing w:after="0" w:line="240" w:lineRule="auto"/>
        <w:rPr>
          <w:rFonts w:asciiTheme="minorHAnsi" w:hAnsiTheme="minorHAnsi" w:cstheme="minorHAnsi"/>
          <w:color w:val="000000" w:themeColor="text1"/>
          <w:lang w:eastAsia="pl-PL"/>
        </w:rPr>
      </w:pPr>
    </w:p>
    <w:p w14:paraId="55931678" w14:textId="06D1D5C2" w:rsidR="00CD2F75" w:rsidRDefault="00CD2F75" w:rsidP="00DD471C">
      <w:pPr>
        <w:spacing w:after="0" w:line="240" w:lineRule="auto"/>
        <w:rPr>
          <w:rFonts w:asciiTheme="minorHAnsi" w:hAnsiTheme="minorHAnsi" w:cstheme="minorHAnsi"/>
          <w:color w:val="000000" w:themeColor="text1"/>
          <w:lang w:eastAsia="pl-PL"/>
        </w:rPr>
      </w:pPr>
    </w:p>
    <w:p w14:paraId="3B0236FD" w14:textId="77777777" w:rsidR="00CD2F75" w:rsidRPr="00F13D3C" w:rsidRDefault="00CD2F75" w:rsidP="00DD471C">
      <w:pPr>
        <w:spacing w:after="0" w:line="240" w:lineRule="auto"/>
        <w:rPr>
          <w:rFonts w:asciiTheme="minorHAnsi" w:hAnsiTheme="minorHAnsi" w:cstheme="minorHAnsi"/>
          <w:color w:val="000000" w:themeColor="text1"/>
          <w:lang w:eastAsia="pl-PL"/>
        </w:rPr>
      </w:pPr>
    </w:p>
    <w:p w14:paraId="26C5C07B" w14:textId="2FB5AE4C" w:rsidR="008D794A" w:rsidRPr="00DD471C" w:rsidRDefault="008D794A" w:rsidP="00DD471C">
      <w:pPr>
        <w:spacing w:after="0" w:line="240" w:lineRule="auto"/>
        <w:ind w:left="567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F00B32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część </w:t>
      </w:r>
      <w:r w:rsidR="0062344C" w:rsidRPr="00F00B32">
        <w:rPr>
          <w:rFonts w:asciiTheme="minorHAnsi" w:hAnsiTheme="minorHAnsi" w:cstheme="minorHAnsi"/>
          <w:b/>
          <w:bCs/>
          <w:color w:val="000000" w:themeColor="text1"/>
          <w:lang w:eastAsia="pl-PL"/>
        </w:rPr>
        <w:t>6</w:t>
      </w:r>
      <w:r w:rsidRPr="00F00B32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: </w:t>
      </w:r>
      <w:r w:rsidRPr="00F00B32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ul. </w:t>
      </w:r>
      <w:r w:rsidR="007E6A7B" w:rsidRPr="00F00B32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Lipowa 82</w:t>
      </w:r>
    </w:p>
    <w:p w14:paraId="01E92735" w14:textId="054D2F7B" w:rsidR="009305C7" w:rsidRPr="00CD2F75" w:rsidRDefault="001520A1" w:rsidP="00CD2F75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Przedmiotem 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>z</w:t>
      </w: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>amówienia jest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opracowanie </w:t>
      </w:r>
      <w:r w:rsidR="00CD2F75" w:rsidRPr="00CD2F75">
        <w:rPr>
          <w:rFonts w:asciiTheme="minorHAnsi" w:hAnsiTheme="minorHAnsi" w:cstheme="minorHAnsi"/>
          <w:bCs/>
          <w:color w:val="000000" w:themeColor="text1"/>
          <w:lang w:eastAsia="pl-PL"/>
        </w:rPr>
        <w:t>ekspertyzy technicznej [Konstrukcyjno-Budowlanej] ze szczególnym uwzględnieniem: stropów, ścian</w:t>
      </w:r>
      <w:r w:rsidR="00CD2F75" w:rsidRPr="00F00B32">
        <w:rPr>
          <w:rFonts w:asciiTheme="minorHAnsi" w:hAnsiTheme="minorHAnsi" w:cstheme="minorHAnsi"/>
          <w:bCs/>
          <w:color w:val="000000" w:themeColor="text1"/>
          <w:lang w:eastAsia="pl-PL"/>
        </w:rPr>
        <w:t>, konstrukcji dachu wraz z kominami, pokrycia dachu i orynnowania, budynku mieszkalnego frontowego oraz</w:t>
      </w:r>
      <w:r w:rsidR="00CD2F75" w:rsidRPr="00CD2F75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budynku mieszkalnego lewej oficyny</w:t>
      </w:r>
      <w:r w:rsidR="00CD2F75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="00CD2F75" w:rsidRPr="00CD2F75">
        <w:rPr>
          <w:rFonts w:asciiTheme="minorHAnsi" w:hAnsiTheme="minorHAnsi" w:cstheme="minorHAnsi"/>
          <w:bCs/>
          <w:color w:val="000000" w:themeColor="text1"/>
          <w:lang w:eastAsia="pl-PL"/>
        </w:rPr>
        <w:t>położonego przy ul. Lipowej 82 w Łodzi wraz z analizą finansową opłacalności wykonania remontu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. 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Szczegółowy opis przedmiotu zamówienia zawiera zał. nr </w:t>
      </w:r>
      <w:r w:rsidR="003466B1">
        <w:rPr>
          <w:rFonts w:asciiTheme="minorHAnsi" w:hAnsiTheme="minorHAnsi" w:cstheme="minorHAnsi"/>
          <w:color w:val="000000" w:themeColor="text1"/>
          <w:lang w:eastAsia="pl-PL"/>
        </w:rPr>
        <w:t>6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 do SWZ.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</w:p>
    <w:p w14:paraId="1743D5A2" w14:textId="77777777" w:rsidR="001520A1" w:rsidRDefault="001520A1" w:rsidP="00CD2F75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0051EE17" w14:textId="2AD8874C" w:rsidR="005F5289" w:rsidRPr="00DD471C" w:rsidRDefault="005F5289" w:rsidP="005F5289">
      <w:pPr>
        <w:spacing w:after="0" w:line="240" w:lineRule="auto"/>
        <w:ind w:left="567"/>
        <w:jc w:val="both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385BA5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część </w:t>
      </w:r>
      <w:r>
        <w:rPr>
          <w:rFonts w:asciiTheme="minorHAnsi" w:hAnsiTheme="minorHAnsi" w:cstheme="minorHAnsi"/>
          <w:b/>
          <w:bCs/>
          <w:color w:val="000000" w:themeColor="text1"/>
          <w:lang w:eastAsia="pl-PL"/>
        </w:rPr>
        <w:t>7</w:t>
      </w:r>
      <w:r w:rsidRPr="00385BA5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: </w:t>
      </w:r>
      <w:r w:rsidRPr="008D794A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ul. 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Nowa 26</w:t>
      </w:r>
    </w:p>
    <w:p w14:paraId="10747828" w14:textId="4C19E7CA" w:rsidR="005F5289" w:rsidRPr="005F5289" w:rsidRDefault="005F5289" w:rsidP="005F5289">
      <w:pPr>
        <w:ind w:left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Przedmiotem 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>z</w:t>
      </w: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>amówienia jest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opracowanie </w:t>
      </w:r>
      <w:r w:rsidRPr="005C417A">
        <w:rPr>
          <w:rFonts w:asciiTheme="minorHAnsi" w:hAnsiTheme="minorHAnsi" w:cstheme="minorHAnsi"/>
          <w:bCs/>
          <w:color w:val="000000" w:themeColor="text1"/>
          <w:lang w:eastAsia="pl-PL"/>
        </w:rPr>
        <w:t>ekspertyzy technicznej [Konstrukcyjno-Budowlanej] ze szczególnym uwzględnieniem: stropów, ścian, konstrukcji dachu wraz z kominami, pokrycia dachu i orynnowania, budynku mieszkalnego frontowego położonego przy ul. Nowej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Pr="005C417A">
        <w:rPr>
          <w:rFonts w:asciiTheme="minorHAnsi" w:hAnsiTheme="minorHAnsi" w:cstheme="minorHAnsi"/>
          <w:bCs/>
          <w:color w:val="000000" w:themeColor="text1"/>
          <w:lang w:eastAsia="pl-PL"/>
        </w:rPr>
        <w:t>26 w Łodzi wraz z analizą finansową opłacalności wykonania remontu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. 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Szczegółowy opis przedmiotu zamówienia zawiera zał. nr </w:t>
      </w:r>
      <w:r w:rsidR="003466B1">
        <w:rPr>
          <w:rFonts w:asciiTheme="minorHAnsi" w:hAnsiTheme="minorHAnsi" w:cstheme="minorHAnsi"/>
          <w:color w:val="000000" w:themeColor="text1"/>
          <w:lang w:eastAsia="pl-PL"/>
        </w:rPr>
        <w:t>6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 do SWZ.</w:t>
      </w:r>
    </w:p>
    <w:p w14:paraId="74C1C746" w14:textId="180FC825" w:rsidR="008D794A" w:rsidRPr="00DD471C" w:rsidRDefault="008D794A" w:rsidP="00DD471C">
      <w:pPr>
        <w:spacing w:after="0" w:line="240" w:lineRule="auto"/>
        <w:ind w:left="567"/>
        <w:jc w:val="both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385BA5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część </w:t>
      </w:r>
      <w:r w:rsidR="0062344C">
        <w:rPr>
          <w:rFonts w:asciiTheme="minorHAnsi" w:hAnsiTheme="minorHAnsi" w:cstheme="minorHAnsi"/>
          <w:b/>
          <w:bCs/>
          <w:color w:val="000000" w:themeColor="text1"/>
          <w:lang w:eastAsia="pl-PL"/>
        </w:rPr>
        <w:t>8</w:t>
      </w:r>
      <w:r w:rsidRPr="00385BA5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: </w:t>
      </w:r>
      <w:r w:rsidRPr="008D794A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ul. </w:t>
      </w:r>
      <w:r w:rsidR="007E6A7B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6 Sierpnia 45</w:t>
      </w:r>
    </w:p>
    <w:p w14:paraId="7FF57504" w14:textId="188E8624" w:rsidR="00F00B32" w:rsidRPr="00F00B32" w:rsidRDefault="001520A1" w:rsidP="00F00B32">
      <w:pPr>
        <w:ind w:left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Przedmiotem 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>z</w:t>
      </w: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>amówienia jest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opracowanie </w:t>
      </w:r>
      <w:r w:rsidR="00F00B32" w:rsidRPr="00F00B32">
        <w:rPr>
          <w:rFonts w:asciiTheme="minorHAnsi" w:hAnsiTheme="minorHAnsi" w:cstheme="minorHAnsi"/>
          <w:bCs/>
          <w:color w:val="000000" w:themeColor="text1"/>
          <w:lang w:eastAsia="pl-PL"/>
        </w:rPr>
        <w:t>ekspertyzy technicznej [</w:t>
      </w:r>
      <w:proofErr w:type="spellStart"/>
      <w:r w:rsidR="00F00B32" w:rsidRPr="00F00B32">
        <w:rPr>
          <w:rFonts w:asciiTheme="minorHAnsi" w:hAnsiTheme="minorHAnsi" w:cstheme="minorHAnsi"/>
          <w:bCs/>
          <w:color w:val="000000" w:themeColor="text1"/>
          <w:lang w:eastAsia="pl-PL"/>
        </w:rPr>
        <w:t>Konstrukcyjno</w:t>
      </w:r>
      <w:proofErr w:type="spellEnd"/>
      <w:r w:rsidR="00F00B32" w:rsidRPr="00F00B32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- Budowlana] o stanie technicznym, wraz z analizą ekonomiczną opłacalności wykonania remontu</w:t>
      </w:r>
      <w:r w:rsidR="00F00B32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="00F00B32" w:rsidRPr="00F00B32">
        <w:rPr>
          <w:rFonts w:asciiTheme="minorHAnsi" w:hAnsiTheme="minorHAnsi" w:cstheme="minorHAnsi"/>
          <w:bCs/>
          <w:color w:val="000000" w:themeColor="text1"/>
          <w:lang w:eastAsia="pl-PL"/>
        </w:rPr>
        <w:t>dotyczących frontowego budynku mieszkalnego, wielorodzinnego położonego na nieruchomości przy ul. 6 Sierpnia 45 w Łodzi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. 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Szczegółowy opis przedmiotu zamówienia zawiera zał. nr </w:t>
      </w:r>
      <w:r w:rsidR="003466B1">
        <w:rPr>
          <w:rFonts w:asciiTheme="minorHAnsi" w:hAnsiTheme="minorHAnsi" w:cstheme="minorHAnsi"/>
          <w:color w:val="000000" w:themeColor="text1"/>
          <w:lang w:eastAsia="pl-PL"/>
        </w:rPr>
        <w:t>6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 do SWZ.</w:t>
      </w:r>
    </w:p>
    <w:p w14:paraId="510D8DF1" w14:textId="6F6D7BF9" w:rsidR="007E6A7B" w:rsidRPr="00DD471C" w:rsidRDefault="007E6A7B" w:rsidP="007E6A7B">
      <w:pPr>
        <w:spacing w:after="0" w:line="240" w:lineRule="auto"/>
        <w:ind w:left="567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62344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część </w:t>
      </w:r>
      <w:r>
        <w:rPr>
          <w:rFonts w:asciiTheme="minorHAnsi" w:hAnsiTheme="minorHAnsi" w:cstheme="minorHAnsi"/>
          <w:b/>
          <w:bCs/>
          <w:color w:val="000000" w:themeColor="text1"/>
          <w:lang w:eastAsia="pl-PL"/>
        </w:rPr>
        <w:t>9</w:t>
      </w:r>
      <w:r w:rsidRPr="0062344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: </w:t>
      </w:r>
      <w:r w:rsidRPr="0062344C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ul. 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Targowa 36</w:t>
      </w:r>
    </w:p>
    <w:p w14:paraId="100B4945" w14:textId="1D982A8D" w:rsidR="007E6A7B" w:rsidRPr="00F00B32" w:rsidRDefault="007E6A7B" w:rsidP="00F00B32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Przedmiotem 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>z</w:t>
      </w: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>amówienia jest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opracowanie </w:t>
      </w:r>
      <w:r w:rsidR="00F00B32" w:rsidRPr="00F00B32">
        <w:rPr>
          <w:rFonts w:asciiTheme="minorHAnsi" w:hAnsiTheme="minorHAnsi" w:cstheme="minorHAnsi"/>
          <w:bCs/>
          <w:color w:val="000000" w:themeColor="text1"/>
          <w:lang w:eastAsia="pl-PL"/>
        </w:rPr>
        <w:t>ekspertyzy technicznej [</w:t>
      </w:r>
      <w:proofErr w:type="spellStart"/>
      <w:r w:rsidR="00F00B32" w:rsidRPr="00F00B32">
        <w:rPr>
          <w:rFonts w:asciiTheme="minorHAnsi" w:hAnsiTheme="minorHAnsi" w:cstheme="minorHAnsi"/>
          <w:bCs/>
          <w:color w:val="000000" w:themeColor="text1"/>
          <w:lang w:eastAsia="pl-PL"/>
        </w:rPr>
        <w:t>Konstrukcyjno</w:t>
      </w:r>
      <w:proofErr w:type="spellEnd"/>
      <w:r w:rsidR="00F00B32" w:rsidRPr="00F00B32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- Budowlana] o stanie technicznym, wraz z analizą ekonomiczną opłacalności wykonania remontu</w:t>
      </w:r>
      <w:r w:rsidR="00F00B32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="00F00B32" w:rsidRPr="00F00B32">
        <w:rPr>
          <w:rFonts w:asciiTheme="minorHAnsi" w:hAnsiTheme="minorHAnsi" w:cstheme="minorHAnsi"/>
          <w:bCs/>
          <w:color w:val="000000" w:themeColor="text1"/>
          <w:lang w:eastAsia="pl-PL"/>
        </w:rPr>
        <w:t>dotyczących frontowego budynku mieszkalnego, wielorodzinnego położonego na nieruchomości przy ul. Targowej 36 w Łodzi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. 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Szczegółowy opis przedmiotu zamówienia zawiera zał. nr </w:t>
      </w:r>
      <w:r w:rsidR="003466B1">
        <w:rPr>
          <w:rFonts w:asciiTheme="minorHAnsi" w:hAnsiTheme="minorHAnsi" w:cstheme="minorHAnsi"/>
          <w:color w:val="000000" w:themeColor="text1"/>
          <w:lang w:eastAsia="pl-PL"/>
        </w:rPr>
        <w:t>6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 do SWZ.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</w:p>
    <w:p w14:paraId="1C069311" w14:textId="77777777" w:rsidR="007E6A7B" w:rsidRDefault="007E6A7B" w:rsidP="007E6A7B">
      <w:pPr>
        <w:spacing w:after="0" w:line="240" w:lineRule="auto"/>
        <w:ind w:left="567"/>
        <w:rPr>
          <w:rFonts w:asciiTheme="minorHAnsi" w:hAnsiTheme="minorHAnsi" w:cstheme="minorHAnsi"/>
          <w:color w:val="000000" w:themeColor="text1"/>
          <w:lang w:eastAsia="pl-PL"/>
        </w:rPr>
      </w:pPr>
    </w:p>
    <w:p w14:paraId="4344B317" w14:textId="477174AA" w:rsidR="007E6A7B" w:rsidRPr="00DD471C" w:rsidRDefault="007E6A7B" w:rsidP="007E6A7B">
      <w:pPr>
        <w:spacing w:after="0" w:line="240" w:lineRule="auto"/>
        <w:ind w:left="567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62344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część </w:t>
      </w:r>
      <w:r>
        <w:rPr>
          <w:rFonts w:asciiTheme="minorHAnsi" w:hAnsiTheme="minorHAnsi" w:cstheme="minorHAnsi"/>
          <w:b/>
          <w:bCs/>
          <w:color w:val="000000" w:themeColor="text1"/>
          <w:lang w:eastAsia="pl-PL"/>
        </w:rPr>
        <w:t>10</w:t>
      </w:r>
      <w:r w:rsidRPr="0062344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: </w:t>
      </w:r>
      <w:r w:rsidRPr="0062344C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ul. 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Jaracza 42</w:t>
      </w:r>
    </w:p>
    <w:p w14:paraId="3D9750DF" w14:textId="66339963" w:rsidR="007E6A7B" w:rsidRPr="0062344C" w:rsidRDefault="007E6A7B" w:rsidP="007E6A7B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Przedmiotem 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>z</w:t>
      </w: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>amówienia jest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opracowanie </w:t>
      </w:r>
      <w:r w:rsidR="00716DAF" w:rsidRPr="00716DAF">
        <w:rPr>
          <w:rFonts w:asciiTheme="minorHAnsi" w:hAnsiTheme="minorHAnsi" w:cstheme="minorHAnsi"/>
          <w:bCs/>
          <w:color w:val="000000" w:themeColor="text1"/>
          <w:lang w:eastAsia="pl-PL"/>
        </w:rPr>
        <w:t>projektu (PB+PW) robót budowlanych mających na celu remont komina wolnostojącego na terenie posesji przy ul. Jaracza 42 w Łodzi, zgodnie z opinią ŁWKZ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. 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Szczegółowy opis przedmiotu zamówienia zawiera zał. nr </w:t>
      </w:r>
      <w:r w:rsidR="003466B1">
        <w:rPr>
          <w:rFonts w:asciiTheme="minorHAnsi" w:hAnsiTheme="minorHAnsi" w:cstheme="minorHAnsi"/>
          <w:color w:val="000000" w:themeColor="text1"/>
          <w:lang w:eastAsia="pl-PL"/>
        </w:rPr>
        <w:t>6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 do SWZ.</w:t>
      </w:r>
      <w:r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</w:p>
    <w:p w14:paraId="71065AD8" w14:textId="77777777" w:rsidR="007E6A7B" w:rsidRPr="00F13D3C" w:rsidRDefault="007E6A7B" w:rsidP="007E6A7B">
      <w:pPr>
        <w:spacing w:after="0" w:line="240" w:lineRule="auto"/>
        <w:rPr>
          <w:rFonts w:asciiTheme="minorHAnsi" w:hAnsiTheme="minorHAnsi" w:cstheme="minorHAnsi"/>
          <w:color w:val="000000" w:themeColor="text1"/>
          <w:lang w:eastAsia="pl-PL"/>
        </w:rPr>
      </w:pPr>
    </w:p>
    <w:p w14:paraId="534223BF" w14:textId="44DA6C62" w:rsidR="007E6A7B" w:rsidRPr="00DD471C" w:rsidRDefault="007E6A7B" w:rsidP="007E6A7B">
      <w:pPr>
        <w:spacing w:after="0" w:line="240" w:lineRule="auto"/>
        <w:ind w:left="567"/>
        <w:jc w:val="both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F13D3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część </w:t>
      </w:r>
      <w:r>
        <w:rPr>
          <w:rFonts w:asciiTheme="minorHAnsi" w:hAnsiTheme="minorHAnsi" w:cstheme="minorHAnsi"/>
          <w:b/>
          <w:bCs/>
          <w:color w:val="000000" w:themeColor="text1"/>
          <w:lang w:eastAsia="pl-PL"/>
        </w:rPr>
        <w:t>1</w:t>
      </w:r>
      <w:r w:rsidR="0021271C">
        <w:rPr>
          <w:rFonts w:asciiTheme="minorHAnsi" w:hAnsiTheme="minorHAnsi" w:cstheme="minorHAnsi"/>
          <w:b/>
          <w:bCs/>
          <w:color w:val="000000" w:themeColor="text1"/>
          <w:lang w:eastAsia="pl-PL"/>
        </w:rPr>
        <w:t>1</w:t>
      </w:r>
      <w:r w:rsidRPr="00F13D3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: </w:t>
      </w:r>
      <w:r w:rsidRPr="00F13D3C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ul. 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Kopernika 55B</w:t>
      </w:r>
    </w:p>
    <w:p w14:paraId="539961A9" w14:textId="0F27D371" w:rsidR="007E6A7B" w:rsidRPr="00BA2690" w:rsidRDefault="007E6A7B" w:rsidP="00815E7A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</w:t>
      </w: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Przedmiotem 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>z</w:t>
      </w: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>amówienia jest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opracowanie </w:t>
      </w:r>
      <w:r w:rsidR="00815E7A">
        <w:rPr>
          <w:rFonts w:asciiTheme="minorHAnsi" w:hAnsiTheme="minorHAnsi" w:cstheme="minorHAnsi"/>
          <w:bCs/>
          <w:color w:val="000000" w:themeColor="text1"/>
          <w:lang w:eastAsia="pl-PL"/>
        </w:rPr>
        <w:t>e</w:t>
      </w:r>
      <w:r w:rsidR="00815E7A" w:rsidRPr="00815E7A">
        <w:rPr>
          <w:rFonts w:asciiTheme="minorHAnsi" w:hAnsiTheme="minorHAnsi" w:cstheme="minorHAnsi"/>
          <w:bCs/>
          <w:color w:val="000000" w:themeColor="text1"/>
          <w:lang w:eastAsia="pl-PL"/>
        </w:rPr>
        <w:t>kspertyzy (budowlano-konstrukcyjnej) o stanie technicznym z analizą opłacalności remontu</w:t>
      </w:r>
      <w:r w:rsidR="00815E7A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, </w:t>
      </w:r>
      <w:r w:rsidR="00815E7A" w:rsidRPr="00815E7A">
        <w:rPr>
          <w:rFonts w:asciiTheme="minorHAnsi" w:hAnsiTheme="minorHAnsi" w:cstheme="minorHAnsi"/>
          <w:bCs/>
          <w:color w:val="000000" w:themeColor="text1"/>
          <w:lang w:eastAsia="pl-PL"/>
        </w:rPr>
        <w:t>projektu [PB+PW] technicznego w zakresie usunięcia nieprawidłowości frontowego budynku mieszkalnego zlokalizowanego na nieruchomości przy ul. Kopernika 55B w Łodzi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. 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>Szczegółowy opis przedmiotu zamówienia</w:t>
      </w:r>
      <w:r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>zawiera</w:t>
      </w:r>
      <w:r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zał. nr </w:t>
      </w:r>
      <w:r w:rsidR="003466B1">
        <w:rPr>
          <w:rFonts w:asciiTheme="minorHAnsi" w:hAnsiTheme="minorHAnsi" w:cstheme="minorHAnsi"/>
          <w:color w:val="000000" w:themeColor="text1"/>
          <w:lang w:eastAsia="pl-PL"/>
        </w:rPr>
        <w:t>6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 do SWZ.</w:t>
      </w:r>
    </w:p>
    <w:p w14:paraId="3E447313" w14:textId="516373AC" w:rsidR="007E6A7B" w:rsidRDefault="007E6A7B" w:rsidP="007E6A7B">
      <w:pPr>
        <w:spacing w:after="0" w:line="240" w:lineRule="auto"/>
        <w:ind w:left="567"/>
        <w:jc w:val="both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54818574" w14:textId="6FE02F85" w:rsidR="0021271C" w:rsidRPr="00DD471C" w:rsidRDefault="0021271C" w:rsidP="0021271C">
      <w:pPr>
        <w:spacing w:after="0" w:line="240" w:lineRule="auto"/>
        <w:ind w:left="567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F13D3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część </w:t>
      </w:r>
      <w:r>
        <w:rPr>
          <w:rFonts w:asciiTheme="minorHAnsi" w:hAnsiTheme="minorHAnsi" w:cstheme="minorHAnsi"/>
          <w:b/>
          <w:bCs/>
          <w:color w:val="000000" w:themeColor="text1"/>
          <w:lang w:eastAsia="pl-PL"/>
        </w:rPr>
        <w:t>12</w:t>
      </w:r>
      <w:r w:rsidRPr="00F13D3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: </w:t>
      </w:r>
      <w:r w:rsidRPr="00F13D3C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ul. 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Sierakowskiego 16</w:t>
      </w:r>
    </w:p>
    <w:p w14:paraId="07E987E3" w14:textId="13E2DE64" w:rsidR="0021271C" w:rsidRPr="00F13D3C" w:rsidRDefault="0021271C" w:rsidP="0021271C">
      <w:pPr>
        <w:spacing w:after="0" w:line="240" w:lineRule="auto"/>
        <w:ind w:left="567"/>
        <w:jc w:val="both"/>
        <w:rPr>
          <w:rFonts w:asciiTheme="minorHAnsi" w:hAnsiTheme="minorHAnsi" w:cstheme="minorHAnsi"/>
          <w:bCs/>
        </w:rPr>
      </w:pP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Przedmiotem 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>z</w:t>
      </w: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>amówienia jest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opracowanie e</w:t>
      </w:r>
      <w:r w:rsidRPr="00815E7A">
        <w:rPr>
          <w:rFonts w:asciiTheme="minorHAnsi" w:hAnsiTheme="minorHAnsi" w:cstheme="minorHAnsi"/>
          <w:bCs/>
          <w:color w:val="000000" w:themeColor="text1"/>
          <w:lang w:eastAsia="pl-PL"/>
        </w:rPr>
        <w:t>kspertyzy (budowlano-konstrukcyjnej) o stanie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Pr="00815E7A">
        <w:rPr>
          <w:rFonts w:asciiTheme="minorHAnsi" w:hAnsiTheme="minorHAnsi" w:cstheme="minorHAnsi"/>
          <w:bCs/>
          <w:color w:val="000000" w:themeColor="text1"/>
          <w:lang w:eastAsia="pl-PL"/>
        </w:rPr>
        <w:t>technicznym z analizą opłacalności remontu,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Pr="00815E7A">
        <w:rPr>
          <w:rFonts w:asciiTheme="minorHAnsi" w:hAnsiTheme="minorHAnsi" w:cstheme="minorHAnsi"/>
          <w:bCs/>
          <w:color w:val="000000" w:themeColor="text1"/>
          <w:lang w:eastAsia="pl-PL"/>
        </w:rPr>
        <w:t>projektu [PB + PW] technicznego dotyczących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Pr="00815E7A">
        <w:rPr>
          <w:rFonts w:asciiTheme="minorHAnsi" w:hAnsiTheme="minorHAnsi" w:cstheme="minorHAnsi"/>
          <w:bCs/>
          <w:color w:val="000000" w:themeColor="text1"/>
          <w:lang w:eastAsia="pl-PL"/>
        </w:rPr>
        <w:t>frontowego budynku mieszkalnego, wielorodzinnego położonego na nieruchomości przy ul. Sierakowskiego 16 w Łodzi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. 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Szczegółowy opis przedmiotu zamówienia zawiera zał. nr </w:t>
      </w:r>
      <w:r w:rsidR="003466B1">
        <w:rPr>
          <w:rFonts w:asciiTheme="minorHAnsi" w:hAnsiTheme="minorHAnsi" w:cstheme="minorHAnsi"/>
          <w:color w:val="000000" w:themeColor="text1"/>
          <w:lang w:eastAsia="pl-PL"/>
        </w:rPr>
        <w:t>6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 do SWZ.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</w:p>
    <w:p w14:paraId="6F596B97" w14:textId="77777777" w:rsidR="0021271C" w:rsidRDefault="0021271C" w:rsidP="007E6A7B">
      <w:pPr>
        <w:spacing w:after="0" w:line="240" w:lineRule="auto"/>
        <w:ind w:left="567"/>
        <w:jc w:val="both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18FCF578" w14:textId="303851DF" w:rsidR="007D2213" w:rsidRPr="00DD471C" w:rsidRDefault="007D2213" w:rsidP="007D2213">
      <w:pPr>
        <w:spacing w:after="0" w:line="240" w:lineRule="auto"/>
        <w:ind w:left="567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62344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część </w:t>
      </w:r>
      <w:r>
        <w:rPr>
          <w:rFonts w:asciiTheme="minorHAnsi" w:hAnsiTheme="minorHAnsi" w:cstheme="minorHAnsi"/>
          <w:b/>
          <w:bCs/>
          <w:color w:val="000000" w:themeColor="text1"/>
          <w:lang w:eastAsia="pl-PL"/>
        </w:rPr>
        <w:t>13</w:t>
      </w:r>
      <w:r w:rsidRPr="0062344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: </w:t>
      </w:r>
      <w:r w:rsidRPr="0062344C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ul. 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Łagiewnicka 30</w:t>
      </w:r>
    </w:p>
    <w:p w14:paraId="3B61BE15" w14:textId="50316F5D" w:rsidR="007D2213" w:rsidRPr="0062344C" w:rsidRDefault="007D2213" w:rsidP="007D2213">
      <w:p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Przedmiotem 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>z</w:t>
      </w: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>amówienia jest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opracowanie </w:t>
      </w:r>
      <w:r w:rsidRPr="00CD7F4F">
        <w:rPr>
          <w:rFonts w:asciiTheme="minorHAnsi" w:hAnsiTheme="minorHAnsi" w:cstheme="minorHAnsi"/>
          <w:bCs/>
          <w:color w:val="000000" w:themeColor="text1"/>
          <w:lang w:eastAsia="pl-PL"/>
        </w:rPr>
        <w:t>ekspertyzy (budowlano-konstrukcyjnej) o stanie technicznym wraz z analizą opłacalności remontu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oraz </w:t>
      </w:r>
      <w:r w:rsidRPr="00CD7F4F">
        <w:rPr>
          <w:rFonts w:asciiTheme="minorHAnsi" w:hAnsiTheme="minorHAnsi" w:cstheme="minorHAnsi"/>
          <w:bCs/>
          <w:color w:val="000000" w:themeColor="text1"/>
          <w:lang w:eastAsia="pl-PL"/>
        </w:rPr>
        <w:t>projektu [PB + PW] technicznego dla frontowego budynku mieszkalnego zlokalizowanego na nieruchomości przy ul. Łagiewnickiej 30 w Łodzi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. 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Szczegółowy opis przedmiotu zamówienia zawiera zał. nr </w:t>
      </w:r>
      <w:r w:rsidR="003466B1">
        <w:rPr>
          <w:rFonts w:asciiTheme="minorHAnsi" w:hAnsiTheme="minorHAnsi" w:cstheme="minorHAnsi"/>
          <w:color w:val="000000" w:themeColor="text1"/>
          <w:lang w:eastAsia="pl-PL"/>
        </w:rPr>
        <w:t>6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 do SWZ.</w:t>
      </w:r>
      <w:r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</w:p>
    <w:p w14:paraId="1EC22472" w14:textId="35530ED9" w:rsidR="007D2213" w:rsidRDefault="007D2213" w:rsidP="005F5289">
      <w:pPr>
        <w:spacing w:after="0" w:line="240" w:lineRule="auto"/>
        <w:ind w:left="567"/>
        <w:jc w:val="both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4E6D6D2D" w14:textId="77777777" w:rsidR="001D0C0D" w:rsidRDefault="001D0C0D" w:rsidP="005F5289">
      <w:pPr>
        <w:spacing w:after="0" w:line="240" w:lineRule="auto"/>
        <w:ind w:left="567"/>
        <w:jc w:val="both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</w:p>
    <w:p w14:paraId="24F027D9" w14:textId="13D99F54" w:rsidR="005F5289" w:rsidRPr="00DD471C" w:rsidRDefault="005F5289" w:rsidP="005F5289">
      <w:pPr>
        <w:spacing w:after="0" w:line="240" w:lineRule="auto"/>
        <w:ind w:left="567"/>
        <w:jc w:val="both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F13D3C">
        <w:rPr>
          <w:rFonts w:asciiTheme="minorHAnsi" w:hAnsiTheme="minorHAnsi" w:cstheme="minorHAnsi"/>
          <w:b/>
          <w:bCs/>
          <w:color w:val="000000" w:themeColor="text1"/>
          <w:lang w:eastAsia="pl-PL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color w:val="000000" w:themeColor="text1"/>
          <w:lang w:eastAsia="pl-PL"/>
        </w:rPr>
        <w:t>14</w:t>
      </w:r>
      <w:r w:rsidRPr="00F13D3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: </w:t>
      </w:r>
      <w:r w:rsidRPr="00F13D3C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ul. 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Franciszkańska 26</w:t>
      </w:r>
    </w:p>
    <w:p w14:paraId="1C6D3753" w14:textId="3816999E" w:rsidR="005F5289" w:rsidRDefault="005F5289" w:rsidP="005F5289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         </w:t>
      </w: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Przedmiotem 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>z</w:t>
      </w: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>amówienia jest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opracowanie </w:t>
      </w:r>
      <w:r w:rsidRPr="00B36641">
        <w:rPr>
          <w:rFonts w:asciiTheme="minorHAnsi" w:hAnsiTheme="minorHAnsi" w:cstheme="minorHAnsi"/>
          <w:bCs/>
          <w:color w:val="000000" w:themeColor="text1"/>
          <w:lang w:eastAsia="pl-PL"/>
        </w:rPr>
        <w:t>ekspertyzy technicznej [Konstrukcyjno-Budowlanej]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Pr="00B36641">
        <w:rPr>
          <w:rFonts w:asciiTheme="minorHAnsi" w:hAnsiTheme="minorHAnsi" w:cstheme="minorHAnsi"/>
          <w:bCs/>
          <w:color w:val="000000" w:themeColor="text1"/>
          <w:lang w:eastAsia="pl-PL"/>
        </w:rPr>
        <w:t>ze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Pr="00B36641">
        <w:rPr>
          <w:rFonts w:asciiTheme="minorHAnsi" w:hAnsiTheme="minorHAnsi" w:cstheme="minorHAnsi"/>
          <w:bCs/>
          <w:color w:val="000000" w:themeColor="text1"/>
          <w:lang w:eastAsia="pl-PL"/>
        </w:rPr>
        <w:t>szczególnym uwzględnieniem: stropów, ścian, konstrukcji dachu wraz z kominami, pokrycia dachu i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Pr="00B36641">
        <w:rPr>
          <w:rFonts w:asciiTheme="minorHAnsi" w:hAnsiTheme="minorHAnsi" w:cstheme="minorHAnsi"/>
          <w:bCs/>
          <w:color w:val="000000" w:themeColor="text1"/>
          <w:lang w:eastAsia="pl-PL"/>
        </w:rPr>
        <w:t>orynnowania, budynku mieszkalnego frontowego położonego na nieruchomości przy ul. Franciszkańskiej 26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Pr="00B36641">
        <w:rPr>
          <w:rFonts w:asciiTheme="minorHAnsi" w:hAnsiTheme="minorHAnsi" w:cstheme="minorHAnsi"/>
          <w:bCs/>
          <w:color w:val="000000" w:themeColor="text1"/>
          <w:lang w:eastAsia="pl-PL"/>
        </w:rPr>
        <w:t>w Łodzi wraz z analizą finansową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Pr="00B36641">
        <w:rPr>
          <w:rFonts w:asciiTheme="minorHAnsi" w:hAnsiTheme="minorHAnsi" w:cstheme="minorHAnsi"/>
          <w:bCs/>
          <w:color w:val="000000" w:themeColor="text1"/>
          <w:lang w:eastAsia="pl-PL"/>
        </w:rPr>
        <w:t>opłacalności wykonania remontu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. 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>Szczegółowy opis przedmiotu zamówienia</w:t>
      </w:r>
      <w:r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>zawiera</w:t>
      </w:r>
      <w:r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zał. nr </w:t>
      </w:r>
      <w:r w:rsidR="003466B1">
        <w:rPr>
          <w:rFonts w:asciiTheme="minorHAnsi" w:hAnsiTheme="minorHAnsi" w:cstheme="minorHAnsi"/>
          <w:color w:val="000000" w:themeColor="text1"/>
          <w:lang w:eastAsia="pl-PL"/>
        </w:rPr>
        <w:t>6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 do SWZ.</w:t>
      </w:r>
    </w:p>
    <w:p w14:paraId="251E7528" w14:textId="77777777" w:rsidR="005F5289" w:rsidRPr="005F5289" w:rsidRDefault="005F5289" w:rsidP="005F5289">
      <w:pPr>
        <w:spacing w:after="0" w:line="240" w:lineRule="auto"/>
        <w:ind w:left="567" w:hanging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</w:p>
    <w:p w14:paraId="697F131D" w14:textId="66A578E8" w:rsidR="00473675" w:rsidRPr="00DD471C" w:rsidRDefault="00473675" w:rsidP="00473675">
      <w:pPr>
        <w:spacing w:after="0" w:line="240" w:lineRule="auto"/>
        <w:ind w:left="567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F13D3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część </w:t>
      </w:r>
      <w:r>
        <w:rPr>
          <w:rFonts w:asciiTheme="minorHAnsi" w:hAnsiTheme="minorHAnsi" w:cstheme="minorHAnsi"/>
          <w:b/>
          <w:bCs/>
          <w:color w:val="000000" w:themeColor="text1"/>
          <w:lang w:eastAsia="pl-PL"/>
        </w:rPr>
        <w:t>15</w:t>
      </w:r>
      <w:r w:rsidRPr="00F13D3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: </w:t>
      </w:r>
      <w:r w:rsidRPr="00F13D3C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 xml:space="preserve">ul. 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Trębacka 6</w:t>
      </w:r>
    </w:p>
    <w:p w14:paraId="4B0D2A88" w14:textId="442EF54A" w:rsidR="00473675" w:rsidRDefault="00473675" w:rsidP="00473675">
      <w:pPr>
        <w:spacing w:after="0" w:line="240" w:lineRule="auto"/>
        <w:ind w:left="567"/>
        <w:rPr>
          <w:rFonts w:asciiTheme="minorHAnsi" w:hAnsiTheme="minorHAnsi" w:cstheme="minorHAnsi"/>
          <w:color w:val="000000" w:themeColor="text1"/>
          <w:lang w:eastAsia="pl-PL"/>
        </w:rPr>
      </w:pP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Przedmiotem 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>z</w:t>
      </w:r>
      <w:r w:rsidRPr="00B17367">
        <w:rPr>
          <w:rFonts w:asciiTheme="minorHAnsi" w:hAnsiTheme="minorHAnsi" w:cstheme="minorHAnsi"/>
          <w:bCs/>
          <w:color w:val="000000" w:themeColor="text1"/>
          <w:lang w:eastAsia="pl-PL"/>
        </w:rPr>
        <w:t>amówienia jest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opracowanie </w:t>
      </w:r>
      <w:r w:rsidRPr="00DD222C">
        <w:rPr>
          <w:rFonts w:asciiTheme="minorHAnsi" w:hAnsiTheme="minorHAnsi" w:cstheme="minorHAnsi"/>
          <w:bCs/>
          <w:color w:val="000000" w:themeColor="text1"/>
          <w:lang w:eastAsia="pl-PL"/>
        </w:rPr>
        <w:t>ekspertyzy technicznej [Konstrukcyjno-Budowlanej] wraz z analizą finansową opłacalności wykonania remontu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  <w:r w:rsidRPr="00DD222C">
        <w:rPr>
          <w:rFonts w:asciiTheme="minorHAnsi" w:hAnsiTheme="minorHAnsi" w:cstheme="minorHAnsi"/>
          <w:bCs/>
          <w:color w:val="000000" w:themeColor="text1"/>
          <w:lang w:eastAsia="pl-PL"/>
        </w:rPr>
        <w:t>frontowego budynku mieszkalnego przy ul. Trębackiej 6 w Łodzi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. 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Szczegółowy opis przedmiotu zamówienia zawiera zał. nr </w:t>
      </w:r>
      <w:r w:rsidR="003466B1">
        <w:rPr>
          <w:rFonts w:asciiTheme="minorHAnsi" w:hAnsiTheme="minorHAnsi" w:cstheme="minorHAnsi"/>
          <w:color w:val="000000" w:themeColor="text1"/>
          <w:lang w:eastAsia="pl-PL"/>
        </w:rPr>
        <w:t>6</w:t>
      </w:r>
      <w:r w:rsidRPr="00F13D3C">
        <w:rPr>
          <w:rFonts w:asciiTheme="minorHAnsi" w:hAnsiTheme="minorHAnsi" w:cstheme="minorHAnsi"/>
          <w:color w:val="000000" w:themeColor="text1"/>
          <w:lang w:eastAsia="pl-PL"/>
        </w:rPr>
        <w:t xml:space="preserve"> do SWZ.</w:t>
      </w:r>
      <w:r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</w:t>
      </w:r>
    </w:p>
    <w:p w14:paraId="24A85985" w14:textId="77777777" w:rsidR="00473675" w:rsidRPr="001520A1" w:rsidRDefault="00473675" w:rsidP="00EE4A9B">
      <w:pPr>
        <w:ind w:left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</w:p>
    <w:p w14:paraId="1533B23A" w14:textId="318F1237" w:rsidR="0057006E" w:rsidRPr="00884D5C" w:rsidRDefault="0057006E" w:rsidP="00DD471C">
      <w:pPr>
        <w:pStyle w:val="Akapitzlist"/>
        <w:numPr>
          <w:ilvl w:val="0"/>
          <w:numId w:val="21"/>
        </w:numPr>
        <w:spacing w:line="240" w:lineRule="auto"/>
        <w:ind w:left="567" w:hanging="567"/>
        <w:jc w:val="both"/>
        <w:rPr>
          <w:rFonts w:asciiTheme="minorHAnsi" w:eastAsiaTheme="minorHAnsi" w:hAnsiTheme="minorHAnsi" w:cstheme="minorHAnsi"/>
          <w:color w:val="000000" w:themeColor="text1"/>
          <w:lang w:eastAsia="pl-PL"/>
        </w:rPr>
      </w:pPr>
      <w:r w:rsidRPr="00884D5C">
        <w:rPr>
          <w:rFonts w:asciiTheme="minorHAnsi" w:eastAsiaTheme="minorHAnsi" w:hAnsiTheme="minorHAnsi" w:cstheme="minorHAnsi"/>
          <w:color w:val="000000" w:themeColor="text1"/>
        </w:rPr>
        <w:t xml:space="preserve">Zamawiający dopuszcza składanie ofert częściowych. </w:t>
      </w:r>
      <w:r w:rsidRPr="00884D5C">
        <w:rPr>
          <w:rFonts w:asciiTheme="minorHAnsi" w:eastAsiaTheme="minorHAnsi" w:hAnsiTheme="minorHAnsi" w:cstheme="minorHAnsi"/>
          <w:b/>
          <w:bCs/>
          <w:color w:val="000000" w:themeColor="text1"/>
        </w:rPr>
        <w:t xml:space="preserve">Wykonawca może złożyć ofertę na </w:t>
      </w:r>
      <w:r w:rsidR="00884D5C" w:rsidRPr="00884D5C">
        <w:rPr>
          <w:rFonts w:asciiTheme="minorHAnsi" w:eastAsiaTheme="minorHAnsi" w:hAnsiTheme="minorHAnsi" w:cstheme="minorHAnsi"/>
          <w:b/>
          <w:bCs/>
          <w:color w:val="000000" w:themeColor="text1"/>
        </w:rPr>
        <w:t xml:space="preserve">maksymalnie </w:t>
      </w:r>
      <w:r w:rsidR="00884D5C">
        <w:rPr>
          <w:rFonts w:asciiTheme="minorHAnsi" w:eastAsiaTheme="minorHAnsi" w:hAnsiTheme="minorHAnsi" w:cstheme="minorHAnsi"/>
          <w:b/>
          <w:bCs/>
          <w:color w:val="000000" w:themeColor="text1"/>
        </w:rPr>
        <w:t>pięć</w:t>
      </w:r>
      <w:r w:rsidR="00884D5C" w:rsidRPr="00884D5C">
        <w:rPr>
          <w:rFonts w:asciiTheme="minorHAnsi" w:eastAsiaTheme="minorHAnsi" w:hAnsiTheme="minorHAnsi" w:cstheme="minorHAnsi"/>
          <w:b/>
          <w:bCs/>
          <w:color w:val="000000" w:themeColor="text1"/>
        </w:rPr>
        <w:t xml:space="preserve"> </w:t>
      </w:r>
      <w:r w:rsidRPr="00884D5C">
        <w:rPr>
          <w:rFonts w:asciiTheme="minorHAnsi" w:eastAsiaTheme="minorHAnsi" w:hAnsiTheme="minorHAnsi" w:cstheme="minorHAnsi"/>
          <w:b/>
          <w:bCs/>
          <w:color w:val="000000" w:themeColor="text1"/>
        </w:rPr>
        <w:t>dowolnie wybran</w:t>
      </w:r>
      <w:r w:rsidR="00884D5C" w:rsidRPr="00884D5C">
        <w:rPr>
          <w:rFonts w:asciiTheme="minorHAnsi" w:eastAsiaTheme="minorHAnsi" w:hAnsiTheme="minorHAnsi" w:cstheme="minorHAnsi"/>
          <w:b/>
          <w:bCs/>
          <w:color w:val="000000" w:themeColor="text1"/>
        </w:rPr>
        <w:t>ych</w:t>
      </w:r>
      <w:r w:rsidRPr="00884D5C">
        <w:rPr>
          <w:rFonts w:asciiTheme="minorHAnsi" w:eastAsiaTheme="minorHAnsi" w:hAnsiTheme="minorHAnsi" w:cstheme="minorHAnsi"/>
          <w:b/>
          <w:bCs/>
          <w:color w:val="000000" w:themeColor="text1"/>
        </w:rPr>
        <w:t xml:space="preserve"> części zamówienia</w:t>
      </w:r>
      <w:r w:rsidRPr="00884D5C">
        <w:rPr>
          <w:rFonts w:asciiTheme="minorHAnsi" w:eastAsiaTheme="minorHAnsi" w:hAnsiTheme="minorHAnsi" w:cstheme="minorHAnsi"/>
          <w:color w:val="000000" w:themeColor="text1"/>
        </w:rPr>
        <w:t>.</w:t>
      </w:r>
      <w:r w:rsidR="00884D5C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884D5C" w:rsidRPr="009F438D">
        <w:rPr>
          <w:b/>
        </w:rPr>
        <w:t xml:space="preserve">Złożenie oferty na </w:t>
      </w:r>
      <w:r w:rsidR="00884D5C">
        <w:rPr>
          <w:b/>
        </w:rPr>
        <w:t>sześć</w:t>
      </w:r>
      <w:r w:rsidR="00884D5C" w:rsidRPr="009F438D">
        <w:rPr>
          <w:b/>
        </w:rPr>
        <w:t xml:space="preserve"> </w:t>
      </w:r>
      <w:r w:rsidR="00884D5C">
        <w:rPr>
          <w:b/>
        </w:rPr>
        <w:t xml:space="preserve">lub więcej </w:t>
      </w:r>
      <w:r w:rsidR="00884D5C" w:rsidRPr="009F438D">
        <w:rPr>
          <w:b/>
        </w:rPr>
        <w:t xml:space="preserve">części zamówienia spowoduje odrzucenie oferty na podstawie art. 226 ust. 1 pkt 5) </w:t>
      </w:r>
      <w:proofErr w:type="spellStart"/>
      <w:r w:rsidR="00884D5C" w:rsidRPr="009F438D">
        <w:rPr>
          <w:b/>
        </w:rPr>
        <w:t>Pzp</w:t>
      </w:r>
      <w:proofErr w:type="spellEnd"/>
      <w:r w:rsidR="00884D5C" w:rsidRPr="009F438D">
        <w:rPr>
          <w:b/>
        </w:rPr>
        <w:t>.</w:t>
      </w:r>
    </w:p>
    <w:p w14:paraId="6F881A21" w14:textId="77777777" w:rsidR="003B365D" w:rsidRPr="00C91C9A" w:rsidRDefault="003B365D" w:rsidP="00930AAE">
      <w:pPr>
        <w:pStyle w:val="Bezodstpw"/>
        <w:numPr>
          <w:ilvl w:val="0"/>
          <w:numId w:val="21"/>
        </w:numPr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C91C9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Kod ze Wspólnego Słownika Zamówień (CPV): </w:t>
      </w:r>
    </w:p>
    <w:p w14:paraId="535F5C66" w14:textId="5D93DAA5" w:rsidR="000C0155" w:rsidRDefault="00447590" w:rsidP="00447590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C91C9A">
        <w:rPr>
          <w:rFonts w:asciiTheme="minorHAnsi" w:hAnsiTheme="minorHAnsi" w:cstheme="minorHAnsi"/>
          <w:b/>
          <w:bCs/>
          <w:color w:val="000000" w:themeColor="text1"/>
        </w:rPr>
        <w:t xml:space="preserve">           </w:t>
      </w:r>
      <w:r w:rsidR="000C0155" w:rsidRPr="00C91C9A">
        <w:rPr>
          <w:rFonts w:asciiTheme="minorHAnsi" w:hAnsiTheme="minorHAnsi" w:cstheme="minorHAnsi"/>
          <w:b/>
          <w:bCs/>
          <w:color w:val="000000" w:themeColor="text1"/>
        </w:rPr>
        <w:t>71000000-8 – Usługi architektoniczne, budowlane, inżynieryjne i kontrolne</w:t>
      </w:r>
    </w:p>
    <w:p w14:paraId="0C37C629" w14:textId="77777777" w:rsidR="001520A1" w:rsidRPr="00C91C9A" w:rsidRDefault="001520A1" w:rsidP="00447590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0C688B00" w14:textId="77777777" w:rsidR="003B365D" w:rsidRPr="004100AC" w:rsidRDefault="003B365D" w:rsidP="00930AAE">
      <w:pPr>
        <w:pStyle w:val="Bezodstpw"/>
        <w:numPr>
          <w:ilvl w:val="0"/>
          <w:numId w:val="21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Realizacja zamówienia podlega prawu polskiemu, w tym w szczególności ustawie z dnia </w:t>
      </w:r>
      <w:r w:rsidR="00B70BCF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1E3DCC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 sierpnia 2020 </w:t>
      </w: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r. Prawo budowlane (</w:t>
      </w:r>
      <w:proofErr w:type="spellStart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3816B5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proofErr w:type="spellEnd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Dz.U. z 2020 r. poz. 1333 z </w:t>
      </w:r>
      <w:proofErr w:type="spellStart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. zm.), ustawie z dnia 23 kwietnia 1964 r. Kodeks cywilny (</w:t>
      </w:r>
      <w:proofErr w:type="spellStart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96301A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proofErr w:type="spellEnd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Dz.U. z 2020 r. poz. </w:t>
      </w:r>
      <w:r w:rsidR="0096301A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1740</w:t>
      </w: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i ustawie z dnia </w:t>
      </w:r>
      <w:r w:rsidR="00340209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11 września 2019 r. Prawo zamówień publicznych</w:t>
      </w:r>
      <w:r w:rsidR="00200958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6" w:name="_Hlk64457704"/>
      <w:r w:rsidR="00340209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(Dz.U. z 20</w:t>
      </w:r>
      <w:r w:rsidR="00CB124F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="00340209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poz. </w:t>
      </w:r>
      <w:r w:rsidR="00CB124F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1129</w:t>
      </w:r>
      <w:r w:rsidR="00340209"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zm.).</w:t>
      </w:r>
    </w:p>
    <w:bookmarkEnd w:id="6"/>
    <w:p w14:paraId="21A93F97" w14:textId="77777777" w:rsidR="003B365D" w:rsidRPr="004100AC" w:rsidRDefault="003B365D" w:rsidP="00930AAE">
      <w:pPr>
        <w:pStyle w:val="Bezodstpw"/>
        <w:numPr>
          <w:ilvl w:val="0"/>
          <w:numId w:val="21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Zamawiający nie dopuszcza składania ofert wariantowych.</w:t>
      </w:r>
    </w:p>
    <w:p w14:paraId="74F94D5B" w14:textId="77777777" w:rsidR="003B365D" w:rsidRPr="004100AC" w:rsidRDefault="003B365D" w:rsidP="00930AAE">
      <w:pPr>
        <w:pStyle w:val="Bezodstpw"/>
        <w:numPr>
          <w:ilvl w:val="0"/>
          <w:numId w:val="21"/>
        </w:numPr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nie przewiduje możliwości udzielenia zamówień, o których mowa w art. 214 ust. 1 pkt 7 </w:t>
      </w:r>
      <w:r w:rsidRPr="004100AC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i 8 ustawy</w:t>
      </w:r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21ABEDA" w14:textId="622D9AA0" w:rsidR="003428B7" w:rsidRDefault="003B365D" w:rsidP="00447590">
      <w:pPr>
        <w:pStyle w:val="Nagwek1"/>
      </w:pPr>
      <w:r w:rsidRPr="00385BA5">
        <w:t>Termin wykonania zamówienia</w:t>
      </w:r>
    </w:p>
    <w:p w14:paraId="0A91C644" w14:textId="77777777" w:rsidR="0018779B" w:rsidRPr="0018779B" w:rsidRDefault="0018779B" w:rsidP="0018779B">
      <w:pPr>
        <w:rPr>
          <w:lang w:val="x-none" w:eastAsia="x-non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2762"/>
        <w:gridCol w:w="2410"/>
      </w:tblGrid>
      <w:tr w:rsidR="00DD471C" w:rsidRPr="001C0808" w14:paraId="0B919BAA" w14:textId="0DE85270" w:rsidTr="00A57709">
        <w:trPr>
          <w:trHeight w:val="21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8641" w14:textId="63E9DE71" w:rsidR="00DD471C" w:rsidRPr="00C91C9A" w:rsidRDefault="003428B7" w:rsidP="003428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91C9A">
              <w:rPr>
                <w:rFonts w:eastAsia="Times New Roman" w:cs="Calibri"/>
                <w:b/>
                <w:bCs/>
                <w:color w:val="000000"/>
                <w:lang w:eastAsia="pl-PL"/>
              </w:rPr>
              <w:t>Część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9DE61B" w14:textId="23586C9B" w:rsidR="00DD471C" w:rsidRPr="00C91C9A" w:rsidRDefault="00DD471C" w:rsidP="003428B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91C9A">
              <w:rPr>
                <w:rFonts w:eastAsia="Times New Roman" w:cs="Calibri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F58F9" w14:textId="36E86495" w:rsidR="00DD471C" w:rsidRPr="00C91C9A" w:rsidRDefault="00DD471C" w:rsidP="0044759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91C9A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termin wykonania </w:t>
            </w:r>
            <w:r w:rsidR="00C91C9A">
              <w:rPr>
                <w:rFonts w:eastAsia="Times New Roman" w:cs="Calibri"/>
                <w:b/>
                <w:bCs/>
                <w:color w:val="000000"/>
                <w:lang w:eastAsia="pl-PL"/>
              </w:rPr>
              <w:t>(dni)</w:t>
            </w:r>
          </w:p>
        </w:tc>
      </w:tr>
      <w:tr w:rsidR="0018779B" w:rsidRPr="001C0808" w14:paraId="5B27A9B1" w14:textId="61F65B67" w:rsidTr="00E93400">
        <w:trPr>
          <w:trHeight w:val="13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73FD" w14:textId="781BD520" w:rsidR="0018779B" w:rsidRPr="00C91C9A" w:rsidRDefault="0018779B" w:rsidP="001877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91C9A"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5E70B" w14:textId="2FC841E4" w:rsidR="0018779B" w:rsidRPr="0018779B" w:rsidRDefault="0018779B" w:rsidP="001877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8779B">
              <w:rPr>
                <w:b/>
                <w:bCs/>
              </w:rPr>
              <w:t>Wschodnia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691E" w14:textId="1CBD648A" w:rsidR="0018779B" w:rsidRPr="00C91C9A" w:rsidRDefault="0018779B" w:rsidP="001877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60</w:t>
            </w:r>
          </w:p>
        </w:tc>
      </w:tr>
      <w:tr w:rsidR="0018779B" w:rsidRPr="001C0808" w14:paraId="46291278" w14:textId="60A6A1F5" w:rsidTr="00E93400">
        <w:trPr>
          <w:trHeight w:val="12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E403" w14:textId="5443C04F" w:rsidR="0018779B" w:rsidRPr="00C91C9A" w:rsidRDefault="0018779B" w:rsidP="001877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91C9A"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93B3" w14:textId="3094A08B" w:rsidR="0018779B" w:rsidRPr="0018779B" w:rsidRDefault="0018779B" w:rsidP="001877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8779B">
              <w:rPr>
                <w:b/>
                <w:bCs/>
              </w:rPr>
              <w:t>Tuwima 55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1E66" w14:textId="697FBB5C" w:rsidR="0018779B" w:rsidRPr="00C91C9A" w:rsidRDefault="0018779B" w:rsidP="001877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60</w:t>
            </w:r>
          </w:p>
        </w:tc>
      </w:tr>
      <w:tr w:rsidR="00F87DB0" w:rsidRPr="001C0808" w14:paraId="5DEB48D7" w14:textId="7D948921" w:rsidTr="00E93400">
        <w:trPr>
          <w:trHeight w:val="266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5518" w14:textId="6D3D80BA" w:rsidR="00F87DB0" w:rsidRPr="00C91C9A" w:rsidRDefault="00F87DB0" w:rsidP="00F87D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91C9A"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165A" w14:textId="27DF7F23" w:rsidR="00F87DB0" w:rsidRPr="0018779B" w:rsidRDefault="00F87DB0" w:rsidP="00F87D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8779B">
              <w:rPr>
                <w:b/>
                <w:bCs/>
              </w:rPr>
              <w:t>A. Struga 42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BC96" w14:textId="2D4C6D3F" w:rsidR="00F87DB0" w:rsidRPr="00C91C9A" w:rsidRDefault="00F87DB0" w:rsidP="00F87D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90</w:t>
            </w:r>
          </w:p>
        </w:tc>
      </w:tr>
      <w:tr w:rsidR="0018779B" w:rsidRPr="001C0808" w14:paraId="59A594C9" w14:textId="52158A89" w:rsidTr="00E93400">
        <w:trPr>
          <w:trHeight w:val="13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591E" w14:textId="55F914EF" w:rsidR="0018779B" w:rsidRPr="00C91C9A" w:rsidRDefault="0018779B" w:rsidP="001877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91C9A"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1B27" w14:textId="355786C7" w:rsidR="0018779B" w:rsidRPr="0018779B" w:rsidRDefault="0018779B" w:rsidP="001877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8779B">
              <w:rPr>
                <w:b/>
                <w:bCs/>
              </w:rPr>
              <w:t>Kilińskiego 223 m 8 i m 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8602" w14:textId="0DF4723B" w:rsidR="0018779B" w:rsidRPr="00C91C9A" w:rsidRDefault="0018779B" w:rsidP="001877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65</w:t>
            </w:r>
          </w:p>
        </w:tc>
      </w:tr>
      <w:tr w:rsidR="007D2213" w:rsidRPr="001C0808" w14:paraId="6999C1AD" w14:textId="6A60C70F" w:rsidTr="00E93400">
        <w:trPr>
          <w:trHeight w:val="11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C866" w14:textId="062DF861" w:rsidR="007D2213" w:rsidRPr="00C91C9A" w:rsidRDefault="007D2213" w:rsidP="007D22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91C9A"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B3E8" w14:textId="75A23F65" w:rsidR="007D2213" w:rsidRPr="0018779B" w:rsidRDefault="007D2213" w:rsidP="007D22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8779B">
              <w:rPr>
                <w:b/>
                <w:bCs/>
              </w:rPr>
              <w:t>Pomorska 55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7A05" w14:textId="4737757D" w:rsidR="007D2213" w:rsidRPr="00C91C9A" w:rsidRDefault="007D2213" w:rsidP="007D22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65</w:t>
            </w:r>
          </w:p>
        </w:tc>
      </w:tr>
      <w:tr w:rsidR="0018779B" w:rsidRPr="001C0808" w14:paraId="28660B20" w14:textId="28C3DEC1" w:rsidTr="00E93400">
        <w:trPr>
          <w:trHeight w:val="173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F4C5" w14:textId="1EE35C0F" w:rsidR="0018779B" w:rsidRPr="00C91C9A" w:rsidRDefault="0018779B" w:rsidP="001877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91C9A"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AB27" w14:textId="462B79C5" w:rsidR="0018779B" w:rsidRPr="0018779B" w:rsidRDefault="0018779B" w:rsidP="001877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8779B">
              <w:rPr>
                <w:b/>
                <w:bCs/>
              </w:rPr>
              <w:t>Lipowa 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5ED6" w14:textId="2277DC1E" w:rsidR="0018779B" w:rsidRPr="00C91C9A" w:rsidRDefault="0018779B" w:rsidP="001877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60</w:t>
            </w:r>
          </w:p>
        </w:tc>
      </w:tr>
      <w:tr w:rsidR="005F5289" w:rsidRPr="001C0808" w14:paraId="4F5D9C45" w14:textId="4767D08B" w:rsidTr="00E93400">
        <w:trPr>
          <w:trHeight w:val="16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9121" w14:textId="51F059DB" w:rsidR="005F5289" w:rsidRPr="00C91C9A" w:rsidRDefault="005F5289" w:rsidP="005F52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91C9A">
              <w:rPr>
                <w:rFonts w:eastAsia="Times New Roman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DD67" w14:textId="2733B38D" w:rsidR="005F5289" w:rsidRPr="0018779B" w:rsidRDefault="005F5289" w:rsidP="005F52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highlight w:val="yellow"/>
                <w:lang w:eastAsia="pl-PL"/>
              </w:rPr>
            </w:pPr>
            <w:r w:rsidRPr="0018779B">
              <w:rPr>
                <w:b/>
                <w:bCs/>
              </w:rPr>
              <w:t>Nowa 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3BA3" w14:textId="7D406155" w:rsidR="005F5289" w:rsidRPr="00C91C9A" w:rsidRDefault="005F5289" w:rsidP="005F52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65</w:t>
            </w:r>
          </w:p>
        </w:tc>
      </w:tr>
      <w:tr w:rsidR="0018779B" w:rsidRPr="001C0808" w14:paraId="32B2959D" w14:textId="2C68ACA1" w:rsidTr="00E93400">
        <w:trPr>
          <w:trHeight w:val="5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D184" w14:textId="71774F9A" w:rsidR="0018779B" w:rsidRPr="00C91C9A" w:rsidRDefault="0018779B" w:rsidP="001877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91C9A">
              <w:rPr>
                <w:rFonts w:eastAsia="Times New Roman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21EF" w14:textId="39517FA1" w:rsidR="0018779B" w:rsidRPr="0018779B" w:rsidRDefault="0018779B" w:rsidP="001877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highlight w:val="yellow"/>
                <w:lang w:eastAsia="pl-PL"/>
              </w:rPr>
            </w:pPr>
            <w:r w:rsidRPr="0018779B">
              <w:rPr>
                <w:b/>
                <w:bCs/>
              </w:rPr>
              <w:t>6 Sierpnia 45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544F" w14:textId="3770ED82" w:rsidR="0018779B" w:rsidRPr="00C91C9A" w:rsidRDefault="001C6039" w:rsidP="001877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80</w:t>
            </w:r>
          </w:p>
        </w:tc>
      </w:tr>
      <w:tr w:rsidR="0018779B" w:rsidRPr="001C0808" w14:paraId="7969262A" w14:textId="77777777" w:rsidTr="00E93400">
        <w:trPr>
          <w:trHeight w:val="5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4D521" w14:textId="1C1AB495" w:rsidR="0018779B" w:rsidRPr="00C91C9A" w:rsidRDefault="0018779B" w:rsidP="001877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422F" w14:textId="069A1397" w:rsidR="0018779B" w:rsidRPr="0018779B" w:rsidRDefault="0018779B" w:rsidP="001877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8779B">
              <w:rPr>
                <w:b/>
                <w:bCs/>
              </w:rPr>
              <w:t>Targowa 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CDD5" w14:textId="7AF2C0A6" w:rsidR="0018779B" w:rsidRPr="00C91C9A" w:rsidRDefault="001C6039" w:rsidP="001877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60</w:t>
            </w:r>
          </w:p>
        </w:tc>
      </w:tr>
      <w:tr w:rsidR="0018779B" w:rsidRPr="001C0808" w14:paraId="115B5E99" w14:textId="77777777" w:rsidTr="00E93400">
        <w:trPr>
          <w:trHeight w:val="5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00934" w14:textId="3FE51269" w:rsidR="0018779B" w:rsidRPr="00C91C9A" w:rsidRDefault="0018779B" w:rsidP="001877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DD74C" w14:textId="5FEE4200" w:rsidR="0018779B" w:rsidRPr="0018779B" w:rsidRDefault="0018779B" w:rsidP="001877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8779B">
              <w:rPr>
                <w:b/>
                <w:bCs/>
              </w:rPr>
              <w:t>Jaracza 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5C6B" w14:textId="1550BCF0" w:rsidR="0018779B" w:rsidRPr="00C91C9A" w:rsidRDefault="001C6039" w:rsidP="0018779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75</w:t>
            </w:r>
          </w:p>
        </w:tc>
      </w:tr>
      <w:tr w:rsidR="0021271C" w:rsidRPr="001C0808" w14:paraId="2955BF21" w14:textId="77777777" w:rsidTr="00E93400">
        <w:trPr>
          <w:trHeight w:val="5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F3588" w14:textId="676AF427" w:rsidR="0021271C" w:rsidRPr="00C91C9A" w:rsidRDefault="0021271C" w:rsidP="002127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6EB0" w14:textId="5E8BF053" w:rsidR="0021271C" w:rsidRPr="0018779B" w:rsidRDefault="0021271C" w:rsidP="002127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8779B">
              <w:rPr>
                <w:b/>
                <w:bCs/>
              </w:rPr>
              <w:t>Kopernika 55B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05F8" w14:textId="545E27DF" w:rsidR="0021271C" w:rsidRPr="00C91C9A" w:rsidRDefault="0021271C" w:rsidP="002127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65</w:t>
            </w:r>
          </w:p>
        </w:tc>
      </w:tr>
      <w:tr w:rsidR="0021271C" w:rsidRPr="001C0808" w14:paraId="265ED564" w14:textId="77777777" w:rsidTr="00E93400">
        <w:trPr>
          <w:trHeight w:val="5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7E71" w14:textId="6D7B0FB9" w:rsidR="0021271C" w:rsidRPr="00C91C9A" w:rsidRDefault="0021271C" w:rsidP="002127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8C7E" w14:textId="41C2BA44" w:rsidR="0021271C" w:rsidRPr="0018779B" w:rsidRDefault="0021271C" w:rsidP="002127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8779B">
              <w:rPr>
                <w:b/>
                <w:bCs/>
              </w:rPr>
              <w:t>Sierakowskiego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96A4" w14:textId="06D6AD55" w:rsidR="0021271C" w:rsidRPr="00C91C9A" w:rsidRDefault="0021271C" w:rsidP="002127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60</w:t>
            </w:r>
          </w:p>
        </w:tc>
      </w:tr>
      <w:tr w:rsidR="007D2213" w:rsidRPr="001C0808" w14:paraId="709826F0" w14:textId="77777777" w:rsidTr="00E93400">
        <w:trPr>
          <w:trHeight w:val="5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33792" w14:textId="01F62D97" w:rsidR="007D2213" w:rsidRPr="00C91C9A" w:rsidRDefault="007D2213" w:rsidP="007D22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A493" w14:textId="2756B220" w:rsidR="007D2213" w:rsidRPr="0018779B" w:rsidRDefault="007D2213" w:rsidP="007D22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8779B">
              <w:rPr>
                <w:b/>
                <w:bCs/>
              </w:rPr>
              <w:t>Łagiewnicka 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53C9" w14:textId="3E11C17A" w:rsidR="007D2213" w:rsidRPr="00C91C9A" w:rsidRDefault="007D2213" w:rsidP="007D221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45</w:t>
            </w:r>
          </w:p>
        </w:tc>
      </w:tr>
      <w:tr w:rsidR="005F5289" w:rsidRPr="001C0808" w14:paraId="7ACB296B" w14:textId="77777777" w:rsidTr="00E93400">
        <w:trPr>
          <w:trHeight w:val="5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E015B" w14:textId="10DE1395" w:rsidR="005F5289" w:rsidRPr="00C91C9A" w:rsidRDefault="005F5289" w:rsidP="005F52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EB0F" w14:textId="40506A59" w:rsidR="005F5289" w:rsidRPr="0018779B" w:rsidRDefault="005F5289" w:rsidP="005F52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8779B">
              <w:rPr>
                <w:b/>
                <w:bCs/>
              </w:rPr>
              <w:t>Franciszkańska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609C" w14:textId="4C1BBCA3" w:rsidR="005F5289" w:rsidRPr="00C91C9A" w:rsidRDefault="005F5289" w:rsidP="005F528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45</w:t>
            </w:r>
          </w:p>
        </w:tc>
      </w:tr>
      <w:tr w:rsidR="00F87DB0" w:rsidRPr="001C0808" w14:paraId="6E06F610" w14:textId="77777777" w:rsidTr="00E93400">
        <w:trPr>
          <w:trHeight w:val="5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61D60" w14:textId="0C9E5BB4" w:rsidR="00F87DB0" w:rsidRPr="00C91C9A" w:rsidRDefault="00F87DB0" w:rsidP="00F87D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1B59B" w14:textId="6C9AC022" w:rsidR="00F87DB0" w:rsidRPr="0018779B" w:rsidRDefault="00F87DB0" w:rsidP="00F87D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8779B">
              <w:rPr>
                <w:b/>
                <w:bCs/>
              </w:rPr>
              <w:t>Trębacka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CAF6" w14:textId="6385E85A" w:rsidR="00F87DB0" w:rsidRPr="00C91C9A" w:rsidRDefault="00F87DB0" w:rsidP="00F87DB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45</w:t>
            </w:r>
          </w:p>
        </w:tc>
      </w:tr>
    </w:tbl>
    <w:p w14:paraId="59BD69AC" w14:textId="77777777" w:rsidR="005A3FCA" w:rsidRDefault="005A3FCA" w:rsidP="003428B7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32F8D3E0" w14:textId="77777777" w:rsidR="003B365D" w:rsidRPr="004100AC" w:rsidRDefault="003B365D" w:rsidP="00385BA5">
      <w:pPr>
        <w:pStyle w:val="Nagwek1"/>
      </w:pPr>
      <w:r w:rsidRPr="004100AC">
        <w:t>Projektowane postanowienia umowy w sprawie zamówienia publicznego, które zostaną wprowadzone do treści tej umowy</w:t>
      </w:r>
    </w:p>
    <w:p w14:paraId="0EE50495" w14:textId="3FE9824B" w:rsidR="003B365D" w:rsidRPr="004100AC" w:rsidRDefault="003B365D" w:rsidP="003B365D">
      <w:pPr>
        <w:ind w:left="567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Postanowienia umowy zawiera projekt u</w:t>
      </w:r>
      <w:r w:rsidR="00082BDE" w:rsidRPr="004100AC">
        <w:rPr>
          <w:rFonts w:asciiTheme="minorHAnsi" w:hAnsiTheme="minorHAnsi" w:cstheme="minorHAnsi"/>
          <w:color w:val="000000" w:themeColor="text1"/>
        </w:rPr>
        <w:t>m</w:t>
      </w:r>
      <w:r w:rsidR="00045E79" w:rsidRPr="004100AC">
        <w:rPr>
          <w:rFonts w:asciiTheme="minorHAnsi" w:hAnsiTheme="minorHAnsi" w:cstheme="minorHAnsi"/>
          <w:color w:val="000000" w:themeColor="text1"/>
        </w:rPr>
        <w:t>owy</w:t>
      </w:r>
      <w:r w:rsidRPr="004100AC">
        <w:rPr>
          <w:rFonts w:asciiTheme="minorHAnsi" w:hAnsiTheme="minorHAnsi" w:cstheme="minorHAnsi"/>
          <w:color w:val="000000" w:themeColor="text1"/>
        </w:rPr>
        <w:t xml:space="preserve"> – </w:t>
      </w:r>
      <w:r w:rsidRPr="004100AC">
        <w:rPr>
          <w:rFonts w:asciiTheme="minorHAnsi" w:hAnsiTheme="minorHAnsi" w:cstheme="minorHAnsi"/>
          <w:b/>
          <w:color w:val="000000" w:themeColor="text1"/>
        </w:rPr>
        <w:t xml:space="preserve">załącznik nr </w:t>
      </w:r>
      <w:r w:rsidR="003466B1">
        <w:rPr>
          <w:rFonts w:asciiTheme="minorHAnsi" w:hAnsiTheme="minorHAnsi" w:cstheme="minorHAnsi"/>
          <w:b/>
          <w:color w:val="000000" w:themeColor="text1"/>
        </w:rPr>
        <w:t>5</w:t>
      </w:r>
      <w:r w:rsidRPr="004100AC">
        <w:rPr>
          <w:rFonts w:asciiTheme="minorHAnsi" w:hAnsiTheme="minorHAnsi" w:cstheme="minorHAnsi"/>
          <w:color w:val="000000" w:themeColor="text1"/>
        </w:rPr>
        <w:t xml:space="preserve"> do SWZ.</w:t>
      </w:r>
    </w:p>
    <w:p w14:paraId="02ED7132" w14:textId="77777777" w:rsidR="003B365D" w:rsidRPr="004100AC" w:rsidRDefault="003B365D" w:rsidP="00385BA5">
      <w:pPr>
        <w:pStyle w:val="Nagwek1"/>
      </w:pPr>
      <w:r w:rsidRPr="004100AC">
        <w:lastRenderedPageBreak/>
        <w:t>Podstawy wykluczenia wykonawców</w:t>
      </w:r>
    </w:p>
    <w:p w14:paraId="6A1C2CF4" w14:textId="77777777" w:rsidR="003B365D" w:rsidRPr="004100AC" w:rsidRDefault="003B365D" w:rsidP="00930AAE">
      <w:pPr>
        <w:pStyle w:val="Akapitzlist"/>
        <w:numPr>
          <w:ilvl w:val="0"/>
          <w:numId w:val="7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Zamawiający wyklucza wykonawcę, w </w:t>
      </w:r>
      <w:proofErr w:type="gramStart"/>
      <w:r w:rsidR="00432F42" w:rsidRPr="004100AC">
        <w:rPr>
          <w:rFonts w:asciiTheme="minorHAnsi" w:hAnsiTheme="minorHAnsi" w:cstheme="minorHAnsi"/>
          <w:color w:val="000000" w:themeColor="text1"/>
        </w:rPr>
        <w:t>stosunku</w:t>
      </w:r>
      <w:proofErr w:type="gramEnd"/>
      <w:r w:rsidRPr="004100AC">
        <w:rPr>
          <w:rFonts w:asciiTheme="minorHAnsi" w:hAnsiTheme="minorHAnsi" w:cstheme="minorHAnsi"/>
          <w:color w:val="000000" w:themeColor="text1"/>
        </w:rPr>
        <w:t xml:space="preserve"> do którego zachodzi którakolwiek </w:t>
      </w:r>
      <w:r w:rsidR="00D15344" w:rsidRPr="004100AC">
        <w:rPr>
          <w:rFonts w:asciiTheme="minorHAnsi" w:hAnsiTheme="minorHAnsi" w:cstheme="minorHAnsi"/>
          <w:color w:val="000000" w:themeColor="text1"/>
        </w:rPr>
        <w:br/>
      </w:r>
      <w:r w:rsidRPr="004100AC">
        <w:rPr>
          <w:rFonts w:asciiTheme="minorHAnsi" w:hAnsiTheme="minorHAnsi" w:cstheme="minorHAnsi"/>
          <w:color w:val="000000" w:themeColor="text1"/>
        </w:rPr>
        <w:t xml:space="preserve">z okoliczności, o których mowa w art. 108 ust. 1 ustawy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.</w:t>
      </w:r>
    </w:p>
    <w:p w14:paraId="55F589C6" w14:textId="77777777" w:rsidR="003B365D" w:rsidRPr="004100AC" w:rsidRDefault="002452B5" w:rsidP="00930AAE">
      <w:pPr>
        <w:pStyle w:val="Akapitzlist"/>
        <w:numPr>
          <w:ilvl w:val="0"/>
          <w:numId w:val="7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bookmarkStart w:id="7" w:name="_Hlk69117118"/>
      <w:r w:rsidRPr="004100AC">
        <w:rPr>
          <w:rFonts w:asciiTheme="minorHAnsi" w:hAnsiTheme="minorHAnsi" w:cstheme="minorHAnsi"/>
          <w:color w:val="000000" w:themeColor="text1"/>
        </w:rPr>
        <w:t xml:space="preserve">Zamawiający nie przewiduje wykluczenia wykonawcy </w:t>
      </w:r>
      <w:r w:rsidR="003D4FD3" w:rsidRPr="004100AC">
        <w:rPr>
          <w:rFonts w:asciiTheme="minorHAnsi" w:hAnsiTheme="minorHAnsi" w:cstheme="minorHAnsi"/>
          <w:color w:val="000000" w:themeColor="text1"/>
        </w:rPr>
        <w:t>na podstawie</w:t>
      </w:r>
      <w:r w:rsidR="003B365D" w:rsidRPr="004100AC">
        <w:rPr>
          <w:rFonts w:asciiTheme="minorHAnsi" w:hAnsiTheme="minorHAnsi" w:cstheme="minorHAnsi"/>
          <w:color w:val="000000" w:themeColor="text1"/>
        </w:rPr>
        <w:t xml:space="preserve"> art. 109 ust. 1 ustawy </w:t>
      </w:r>
      <w:proofErr w:type="spellStart"/>
      <w:r w:rsidR="003B365D"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.</w:t>
      </w:r>
    </w:p>
    <w:bookmarkEnd w:id="7"/>
    <w:p w14:paraId="47B34872" w14:textId="77777777" w:rsidR="003B365D" w:rsidRPr="004100AC" w:rsidRDefault="003B365D" w:rsidP="00930AAE">
      <w:pPr>
        <w:pStyle w:val="Akapitzlist"/>
        <w:numPr>
          <w:ilvl w:val="0"/>
          <w:numId w:val="7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Wykonawca może zostać wykluczony przez zamawiającego na każdym etapie postępowania o udzielenie zamówienia.</w:t>
      </w:r>
    </w:p>
    <w:p w14:paraId="43EF1D3F" w14:textId="77777777" w:rsidR="003B365D" w:rsidRPr="004100AC" w:rsidRDefault="003B365D" w:rsidP="00930AAE">
      <w:pPr>
        <w:pStyle w:val="Akapitzlist"/>
        <w:numPr>
          <w:ilvl w:val="0"/>
          <w:numId w:val="7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Wykonawca nie podlega wykluczeniu w okolicznościach określonych w art. 108 ust. 1 pkt 1, 2</w:t>
      </w:r>
      <w:r w:rsidR="00D15344" w:rsidRPr="004100AC">
        <w:rPr>
          <w:rFonts w:asciiTheme="minorHAnsi" w:hAnsiTheme="minorHAnsi" w:cstheme="minorHAnsi"/>
          <w:color w:val="000000" w:themeColor="text1"/>
        </w:rPr>
        <w:br/>
      </w:r>
      <w:r w:rsidR="00D16CBF" w:rsidRPr="004100AC">
        <w:rPr>
          <w:rFonts w:asciiTheme="minorHAnsi" w:hAnsiTheme="minorHAnsi" w:cstheme="minorHAnsi"/>
          <w:color w:val="000000" w:themeColor="text1"/>
        </w:rPr>
        <w:t>i</w:t>
      </w:r>
      <w:r w:rsidRPr="004100AC">
        <w:rPr>
          <w:rFonts w:asciiTheme="minorHAnsi" w:hAnsiTheme="minorHAnsi" w:cstheme="minorHAnsi"/>
          <w:color w:val="000000" w:themeColor="text1"/>
        </w:rPr>
        <w:t xml:space="preserve"> 5, jeżeli udowodni zamawiającemu, że spełnił łącznie następujące przesłanki:</w:t>
      </w:r>
    </w:p>
    <w:p w14:paraId="4741DFF0" w14:textId="77777777" w:rsidR="003B365D" w:rsidRPr="004100AC" w:rsidRDefault="003B365D" w:rsidP="00930AAE">
      <w:pPr>
        <w:pStyle w:val="Akapitzlist"/>
        <w:numPr>
          <w:ilvl w:val="1"/>
          <w:numId w:val="7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naprawił lub zobowiązał się do naprawienia szkody wyrządzonej przestępstwem, wykroczeniem lub swoim nieprawidłowym postępowaniem, w tym poprzez zadośćuczynienie pieniężne;</w:t>
      </w:r>
    </w:p>
    <w:p w14:paraId="4538E329" w14:textId="77777777" w:rsidR="003B365D" w:rsidRPr="004100AC" w:rsidRDefault="003B365D" w:rsidP="00930AAE">
      <w:pPr>
        <w:pStyle w:val="Akapitzlist"/>
        <w:numPr>
          <w:ilvl w:val="1"/>
          <w:numId w:val="7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26F8818" w14:textId="77777777" w:rsidR="003B365D" w:rsidRPr="004100AC" w:rsidRDefault="003B365D" w:rsidP="00930AAE">
      <w:pPr>
        <w:pStyle w:val="Akapitzlist"/>
        <w:numPr>
          <w:ilvl w:val="1"/>
          <w:numId w:val="7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podjął konkretne środki techniczne, organizacyjne i kadrowe, odpowiednie dla zapobiegania dalszym przestępstwom, wykroczeniom lub nieprawidłowemu postępowaniu, w szczególności:</w:t>
      </w:r>
    </w:p>
    <w:p w14:paraId="7BC4BF48" w14:textId="77777777" w:rsidR="003B365D" w:rsidRPr="004100AC" w:rsidRDefault="003B365D" w:rsidP="00930AAE">
      <w:pPr>
        <w:pStyle w:val="Akapitzlist"/>
        <w:numPr>
          <w:ilvl w:val="2"/>
          <w:numId w:val="7"/>
        </w:numPr>
        <w:tabs>
          <w:tab w:val="clear" w:pos="2041"/>
        </w:tabs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zerwał wszelkie powiązania z osobami lub podmiotami odpowiedzialnymi za nieprawidłowe postępowanie wykonawcy,</w:t>
      </w:r>
    </w:p>
    <w:p w14:paraId="45EB20B2" w14:textId="77777777" w:rsidR="003B365D" w:rsidRPr="004100AC" w:rsidRDefault="003B365D" w:rsidP="00930AAE">
      <w:pPr>
        <w:pStyle w:val="Akapitzlist"/>
        <w:numPr>
          <w:ilvl w:val="2"/>
          <w:numId w:val="7"/>
        </w:numPr>
        <w:tabs>
          <w:tab w:val="clear" w:pos="2041"/>
        </w:tabs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zreorganizował personel,</w:t>
      </w:r>
    </w:p>
    <w:p w14:paraId="68522A19" w14:textId="77777777" w:rsidR="003B365D" w:rsidRPr="004100AC" w:rsidRDefault="003B365D" w:rsidP="00930AAE">
      <w:pPr>
        <w:pStyle w:val="Akapitzlist"/>
        <w:numPr>
          <w:ilvl w:val="2"/>
          <w:numId w:val="7"/>
        </w:numPr>
        <w:tabs>
          <w:tab w:val="clear" w:pos="2041"/>
        </w:tabs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wdrożył system sprawozdawczości i kontroli,</w:t>
      </w:r>
    </w:p>
    <w:p w14:paraId="3325EE54" w14:textId="77777777" w:rsidR="003B365D" w:rsidRPr="004100AC" w:rsidRDefault="003B365D" w:rsidP="00930AAE">
      <w:pPr>
        <w:pStyle w:val="Akapitzlist"/>
        <w:numPr>
          <w:ilvl w:val="2"/>
          <w:numId w:val="7"/>
        </w:numPr>
        <w:tabs>
          <w:tab w:val="clear" w:pos="2041"/>
        </w:tabs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utworzył struktury audytu wewnętrznego do monitorowania przestrzegania przepisów, wewnętrznych regulacji lub standardów,</w:t>
      </w:r>
    </w:p>
    <w:p w14:paraId="5134DFE9" w14:textId="717531C5" w:rsidR="003B365D" w:rsidRPr="004100AC" w:rsidRDefault="003B365D" w:rsidP="00930AAE">
      <w:pPr>
        <w:pStyle w:val="Akapitzlist"/>
        <w:numPr>
          <w:ilvl w:val="2"/>
          <w:numId w:val="7"/>
        </w:numPr>
        <w:tabs>
          <w:tab w:val="clear" w:pos="2041"/>
        </w:tabs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wprowadził wewnętrzne regulacje dotyczące odpowiedzialności i odszkodowań</w:t>
      </w:r>
      <w:r w:rsidR="00791AF7" w:rsidRPr="004100AC">
        <w:rPr>
          <w:rFonts w:asciiTheme="minorHAnsi" w:hAnsiTheme="minorHAnsi" w:cstheme="minorHAnsi"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>za nieprzestrzeganie przepisów, wewnętrznych regulacji lub standardów.</w:t>
      </w:r>
    </w:p>
    <w:p w14:paraId="747ECDD9" w14:textId="77777777" w:rsidR="003B365D" w:rsidRPr="004100AC" w:rsidRDefault="003B365D" w:rsidP="00930AAE">
      <w:pPr>
        <w:pStyle w:val="Akapitzlist"/>
        <w:numPr>
          <w:ilvl w:val="0"/>
          <w:numId w:val="7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Zamawiający ocenia, czy podjęte przez wykonawcę czynności, o których mowa w art. 110 ust. 2 ustawy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 xml:space="preserve">, są wystarczające do wykazania jego rzetelności, uwzględniając wagę i szczególne okoliczności czynu wykonawcy. Jeżeli podjęte przez wykonawcę czynności, o których mowa w art. 110 ust. 2 ustawy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, nie są wystarczające do wykazania jego rzetelności, zamawiający wyklucza wykonawcę.</w:t>
      </w:r>
    </w:p>
    <w:p w14:paraId="3FAC06BA" w14:textId="77777777" w:rsidR="003B365D" w:rsidRPr="004100AC" w:rsidRDefault="003B365D" w:rsidP="00385BA5">
      <w:pPr>
        <w:pStyle w:val="Nagwek1"/>
      </w:pPr>
      <w:r w:rsidRPr="004100AC">
        <w:t>Informacja o warunkach udziału w postępowaniu</w:t>
      </w:r>
    </w:p>
    <w:p w14:paraId="458AE204" w14:textId="77777777" w:rsidR="003B365D" w:rsidRPr="004100AC" w:rsidRDefault="003B365D" w:rsidP="00930AAE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W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postępowaniu</w:t>
      </w:r>
      <w:r w:rsidRPr="004100AC">
        <w:rPr>
          <w:rFonts w:asciiTheme="minorHAnsi" w:hAnsiTheme="minorHAnsi" w:cstheme="minorHAnsi"/>
          <w:color w:val="000000" w:themeColor="text1"/>
        </w:rPr>
        <w:t xml:space="preserve"> mogą wziąć udział </w:t>
      </w:r>
      <w:r w:rsidR="00E06464" w:rsidRPr="004100AC">
        <w:rPr>
          <w:rFonts w:asciiTheme="minorHAnsi" w:hAnsiTheme="minorHAnsi" w:cstheme="minorHAnsi"/>
          <w:color w:val="000000" w:themeColor="text1"/>
        </w:rPr>
        <w:t>w</w:t>
      </w:r>
      <w:r w:rsidRPr="004100AC">
        <w:rPr>
          <w:rFonts w:asciiTheme="minorHAnsi" w:hAnsiTheme="minorHAnsi" w:cstheme="minorHAnsi"/>
          <w:color w:val="000000" w:themeColor="text1"/>
        </w:rPr>
        <w:t>ykonawcy, którzy</w:t>
      </w:r>
      <w:r w:rsidRPr="004100AC">
        <w:rPr>
          <w:rFonts w:asciiTheme="minorHAnsi" w:hAnsiTheme="minorHAnsi" w:cstheme="minorHAnsi"/>
          <w:bCs/>
          <w:color w:val="000000" w:themeColor="text1"/>
        </w:rPr>
        <w:t xml:space="preserve"> spełniają następujące warunki udziału w postępowaniu w zakresie: </w:t>
      </w:r>
    </w:p>
    <w:p w14:paraId="7C0D8220" w14:textId="77777777" w:rsidR="003B365D" w:rsidRPr="004100AC" w:rsidRDefault="003B365D" w:rsidP="00930AAE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zdolności do występowania w obrocie gospodarczym</w:t>
      </w:r>
      <w:r w:rsidR="00ED1B63" w:rsidRPr="004100AC">
        <w:rPr>
          <w:rFonts w:asciiTheme="minorHAnsi" w:hAnsiTheme="minorHAnsi" w:cstheme="minorHAnsi"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 xml:space="preserve">– </w:t>
      </w:r>
      <w:r w:rsidR="00E06464" w:rsidRPr="004100AC">
        <w:rPr>
          <w:rFonts w:asciiTheme="minorHAnsi" w:hAnsiTheme="minorHAnsi" w:cstheme="minorHAnsi"/>
          <w:color w:val="000000" w:themeColor="text1"/>
        </w:rPr>
        <w:t>Z</w:t>
      </w:r>
      <w:r w:rsidRPr="004100AC">
        <w:rPr>
          <w:rFonts w:asciiTheme="minorHAnsi" w:hAnsiTheme="minorHAnsi" w:cstheme="minorHAnsi"/>
          <w:color w:val="000000" w:themeColor="text1"/>
        </w:rPr>
        <w:t>amawiający nie określa w tym zakresie warunków udziału w postępowaniu;</w:t>
      </w:r>
    </w:p>
    <w:p w14:paraId="2D45FB30" w14:textId="77777777" w:rsidR="003B365D" w:rsidRPr="004100AC" w:rsidRDefault="003B365D" w:rsidP="00930AAE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uprawnień do prowadzenia określonej działalności gospodarczej lub zawodowej, o ile wynika to z odrębnych przepisów – Zamawiający nie określa w tym zakresie warunków udziału w postępowaniu;</w:t>
      </w:r>
    </w:p>
    <w:p w14:paraId="70C23A20" w14:textId="77777777" w:rsidR="006D24C9" w:rsidRPr="00C67F78" w:rsidRDefault="003B365D" w:rsidP="00930AAE">
      <w:pPr>
        <w:pStyle w:val="Akapitzlist"/>
        <w:numPr>
          <w:ilvl w:val="1"/>
          <w:numId w:val="4"/>
        </w:numPr>
        <w:tabs>
          <w:tab w:val="clear" w:pos="1021"/>
        </w:tabs>
        <w:spacing w:after="12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C67F78">
        <w:rPr>
          <w:rFonts w:asciiTheme="minorHAnsi" w:hAnsiTheme="minorHAnsi" w:cstheme="minorHAnsi"/>
          <w:color w:val="000000" w:themeColor="text1"/>
        </w:rPr>
        <w:t>sytuacji ekonomicznej lub finansowej</w:t>
      </w:r>
      <w:bookmarkStart w:id="8" w:name="_Hlk63338214"/>
      <w:bookmarkStart w:id="9" w:name="_Hlk53395749"/>
      <w:r w:rsidR="006D24C9" w:rsidRPr="00C67F78">
        <w:rPr>
          <w:rFonts w:asciiTheme="minorHAnsi" w:hAnsiTheme="minorHAnsi" w:cstheme="minorHAnsi"/>
          <w:color w:val="000000" w:themeColor="text1"/>
        </w:rPr>
        <w:t xml:space="preserve"> – Zamawiający nie określa w tym zakresie warunków udziału w postępowaniu;</w:t>
      </w:r>
    </w:p>
    <w:bookmarkEnd w:id="8"/>
    <w:bookmarkEnd w:id="9"/>
    <w:p w14:paraId="3ACA8C94" w14:textId="7CB42B69" w:rsidR="00C227B1" w:rsidRPr="005E3363" w:rsidRDefault="003B365D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</w:rPr>
      </w:pPr>
      <w:r w:rsidRPr="005E3363">
        <w:rPr>
          <w:rFonts w:asciiTheme="minorHAnsi" w:hAnsiTheme="minorHAnsi" w:cstheme="minorHAnsi"/>
          <w:color w:val="000000" w:themeColor="text1"/>
        </w:rPr>
        <w:t xml:space="preserve">zdolności </w:t>
      </w:r>
      <w:r w:rsidR="00C227B1" w:rsidRPr="005E3363">
        <w:rPr>
          <w:rFonts w:cs="Calibri"/>
        </w:rPr>
        <w:t>technicznej lub zawodowej:</w:t>
      </w:r>
    </w:p>
    <w:p w14:paraId="077FDB5E" w14:textId="3C723225" w:rsidR="00C227B1" w:rsidRPr="003428B7" w:rsidRDefault="00C227B1" w:rsidP="00C227B1">
      <w:pPr>
        <w:pStyle w:val="Akapitzlist"/>
        <w:numPr>
          <w:ilvl w:val="2"/>
          <w:numId w:val="8"/>
        </w:numPr>
        <w:tabs>
          <w:tab w:val="clear" w:pos="2041"/>
        </w:tabs>
        <w:spacing w:after="0"/>
        <w:ind w:left="851" w:hanging="284"/>
        <w:jc w:val="both"/>
        <w:rPr>
          <w:rFonts w:cs="Calibri"/>
          <w:b/>
          <w:lang w:val="x-none"/>
        </w:rPr>
      </w:pPr>
      <w:r w:rsidRPr="005E3363">
        <w:rPr>
          <w:rFonts w:cs="Calibri"/>
        </w:rPr>
        <w:t xml:space="preserve">warunki dotyczące doświadczenia – Wykonawca spełni warunek, jeżeli wykaże, że w okresie ostatnich 3 lat przed upływem terminu składania ofert, a jeżeli okres prowadzenia działalności jest krótszy - w tym okresie, wykonał należycie </w:t>
      </w:r>
      <w:r w:rsidR="0062344C" w:rsidRPr="005E3363">
        <w:rPr>
          <w:rFonts w:cs="Calibri"/>
          <w:b/>
          <w:u w:val="single"/>
        </w:rPr>
        <w:t xml:space="preserve">1 </w:t>
      </w:r>
      <w:r w:rsidRPr="005E3363">
        <w:rPr>
          <w:rFonts w:cs="Calibri"/>
          <w:b/>
          <w:u w:val="single"/>
        </w:rPr>
        <w:t>usług</w:t>
      </w:r>
      <w:r w:rsidR="00901C22" w:rsidRPr="005E3363">
        <w:rPr>
          <w:rFonts w:cs="Calibri"/>
          <w:b/>
          <w:u w:val="single"/>
        </w:rPr>
        <w:t>ę</w:t>
      </w:r>
      <w:r w:rsidRPr="005E3363">
        <w:rPr>
          <w:rFonts w:cs="Calibri"/>
          <w:b/>
          <w:u w:val="single"/>
        </w:rPr>
        <w:t xml:space="preserve"> </w:t>
      </w:r>
      <w:r w:rsidR="00BB2556">
        <w:rPr>
          <w:rFonts w:cs="Calibri"/>
          <w:b/>
          <w:u w:val="single"/>
        </w:rPr>
        <w:t>polegającą na opracowaniu jednego projektu budowlanego lub jednej ekspertyzy konstrukcyjno- budowlanej</w:t>
      </w:r>
      <w:r w:rsidRPr="005E3363">
        <w:rPr>
          <w:rFonts w:cs="Calibri"/>
          <w:b/>
          <w:u w:val="single"/>
        </w:rPr>
        <w:t xml:space="preserve"> o</w:t>
      </w:r>
      <w:r w:rsidR="00710043" w:rsidRPr="005E3363">
        <w:rPr>
          <w:rFonts w:cs="Calibri"/>
          <w:b/>
          <w:u w:val="single"/>
        </w:rPr>
        <w:t> </w:t>
      </w:r>
      <w:r w:rsidRPr="005E3363">
        <w:rPr>
          <w:rFonts w:cs="Calibri"/>
          <w:b/>
          <w:u w:val="single"/>
        </w:rPr>
        <w:t>wartości brutto minimum:</w:t>
      </w:r>
    </w:p>
    <w:p w14:paraId="03FA76B5" w14:textId="77777777" w:rsidR="003428B7" w:rsidRPr="005E3363" w:rsidRDefault="003428B7" w:rsidP="003428B7">
      <w:pPr>
        <w:pStyle w:val="Akapitzlist"/>
        <w:spacing w:after="0"/>
        <w:ind w:left="851"/>
        <w:jc w:val="both"/>
        <w:rPr>
          <w:rFonts w:cs="Calibri"/>
          <w:b/>
          <w:lang w:val="x-none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73"/>
        <w:gridCol w:w="4394"/>
      </w:tblGrid>
      <w:tr w:rsidR="00BD3482" w:rsidRPr="00BD3482" w14:paraId="04F5E177" w14:textId="2287DA8B" w:rsidTr="003A317D">
        <w:trPr>
          <w:trHeight w:val="237"/>
        </w:trPr>
        <w:tc>
          <w:tcPr>
            <w:tcW w:w="4673" w:type="dxa"/>
            <w:noWrap/>
            <w:hideMark/>
          </w:tcPr>
          <w:p w14:paraId="096BBB1C" w14:textId="001F354E" w:rsidR="00BD3482" w:rsidRPr="00BD3482" w:rsidRDefault="00BD3482" w:rsidP="00CA50F0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Składając ofertę na </w:t>
            </w:r>
            <w:r w:rsidRPr="00BD3482">
              <w:rPr>
                <w:rFonts w:cs="Calibri"/>
                <w:b/>
              </w:rPr>
              <w:t>pierwszą</w:t>
            </w:r>
            <w:r>
              <w:rPr>
                <w:rFonts w:cs="Calibri"/>
              </w:rPr>
              <w:t xml:space="preserve"> część zamówienia</w:t>
            </w:r>
          </w:p>
        </w:tc>
        <w:tc>
          <w:tcPr>
            <w:tcW w:w="4394" w:type="dxa"/>
          </w:tcPr>
          <w:p w14:paraId="50D7D0F9" w14:textId="5B3A7A1A" w:rsidR="00BD3482" w:rsidRPr="00AB3CE4" w:rsidRDefault="002B5077" w:rsidP="00CA50F0">
            <w:pPr>
              <w:spacing w:line="240" w:lineRule="auto"/>
              <w:rPr>
                <w:rFonts w:cs="Calibri"/>
              </w:rPr>
            </w:pPr>
            <w:r w:rsidRPr="00AB3CE4">
              <w:rPr>
                <w:rFonts w:cs="Calibri"/>
              </w:rPr>
              <w:t>6</w:t>
            </w:r>
            <w:r w:rsidR="003D19F9" w:rsidRPr="00AB3CE4">
              <w:rPr>
                <w:rFonts w:cs="Calibri"/>
              </w:rPr>
              <w:t xml:space="preserve"> </w:t>
            </w:r>
            <w:r w:rsidRPr="00AB3CE4">
              <w:rPr>
                <w:rFonts w:cs="Calibri"/>
              </w:rPr>
              <w:t>0</w:t>
            </w:r>
            <w:r w:rsidR="00BD3482" w:rsidRPr="00AB3CE4">
              <w:rPr>
                <w:rFonts w:cs="Calibri"/>
              </w:rPr>
              <w:t>00</w:t>
            </w:r>
            <w:r w:rsidR="003D19F9" w:rsidRPr="00AB3CE4">
              <w:rPr>
                <w:rFonts w:cs="Calibri"/>
              </w:rPr>
              <w:t>,00</w:t>
            </w:r>
            <w:r w:rsidR="0062344C" w:rsidRPr="00AB3CE4">
              <w:rPr>
                <w:rFonts w:cs="Calibri"/>
              </w:rPr>
              <w:t xml:space="preserve"> (</w:t>
            </w:r>
            <w:r w:rsidR="00AB3CE4" w:rsidRPr="00AB3CE4">
              <w:rPr>
                <w:rFonts w:cs="Calibri"/>
              </w:rPr>
              <w:t>sześć</w:t>
            </w:r>
            <w:r w:rsidR="003A317D">
              <w:rPr>
                <w:rFonts w:cs="Calibri"/>
              </w:rPr>
              <w:t xml:space="preserve"> </w:t>
            </w:r>
            <w:r w:rsidR="0062344C" w:rsidRPr="00AB3CE4">
              <w:rPr>
                <w:rFonts w:cs="Calibri"/>
              </w:rPr>
              <w:t>tysię</w:t>
            </w:r>
            <w:r w:rsidR="003D19F9" w:rsidRPr="00AB3CE4">
              <w:rPr>
                <w:rFonts w:cs="Calibri"/>
              </w:rPr>
              <w:t>cy zł</w:t>
            </w:r>
            <w:r w:rsidR="0062344C" w:rsidRPr="00AB3CE4">
              <w:rPr>
                <w:rFonts w:cs="Calibri"/>
              </w:rPr>
              <w:t>)</w:t>
            </w:r>
          </w:p>
        </w:tc>
      </w:tr>
      <w:tr w:rsidR="00BD3482" w:rsidRPr="00BD3482" w14:paraId="47B9CC83" w14:textId="7A8B6D7C" w:rsidTr="003A317D">
        <w:trPr>
          <w:trHeight w:val="246"/>
        </w:trPr>
        <w:tc>
          <w:tcPr>
            <w:tcW w:w="4673" w:type="dxa"/>
            <w:noWrap/>
            <w:hideMark/>
          </w:tcPr>
          <w:p w14:paraId="67D73FDC" w14:textId="043391A1" w:rsidR="00BD3482" w:rsidRPr="00BD3482" w:rsidRDefault="00BD3482" w:rsidP="00CA50F0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 w:rsidRPr="00BD3482">
              <w:rPr>
                <w:rFonts w:cs="Calibri"/>
              </w:rPr>
              <w:t xml:space="preserve">Składając ofertę na </w:t>
            </w:r>
            <w:r>
              <w:rPr>
                <w:rFonts w:cs="Calibri"/>
                <w:b/>
              </w:rPr>
              <w:t>drugą</w:t>
            </w:r>
            <w:r w:rsidRPr="00BD3482">
              <w:rPr>
                <w:rFonts w:cs="Calibri"/>
              </w:rPr>
              <w:t xml:space="preserve"> część zamówienia</w:t>
            </w:r>
          </w:p>
        </w:tc>
        <w:tc>
          <w:tcPr>
            <w:tcW w:w="4394" w:type="dxa"/>
          </w:tcPr>
          <w:p w14:paraId="51F41945" w14:textId="6AAA340F" w:rsidR="00BD3482" w:rsidRPr="00AB3CE4" w:rsidRDefault="003A317D" w:rsidP="00CA50F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13</w:t>
            </w:r>
            <w:r w:rsidR="003D19F9" w:rsidRPr="00AB3CE4">
              <w:rPr>
                <w:rFonts w:cs="Calibri"/>
              </w:rPr>
              <w:t xml:space="preserve"> </w:t>
            </w:r>
            <w:r w:rsidR="00BD3482" w:rsidRPr="00AB3CE4">
              <w:rPr>
                <w:rFonts w:cs="Calibri"/>
              </w:rPr>
              <w:t>000</w:t>
            </w:r>
            <w:r w:rsidR="003D19F9" w:rsidRPr="00AB3CE4">
              <w:rPr>
                <w:rFonts w:cs="Calibri"/>
              </w:rPr>
              <w:t>,00</w:t>
            </w:r>
            <w:r w:rsidR="0062344C" w:rsidRPr="00AB3CE4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trzynaście</w:t>
            </w:r>
            <w:r w:rsidR="00AB3CE4" w:rsidRPr="00AB3CE4">
              <w:rPr>
                <w:rFonts w:cs="Calibri"/>
              </w:rPr>
              <w:t xml:space="preserve"> </w:t>
            </w:r>
            <w:r w:rsidR="0062344C" w:rsidRPr="00AB3CE4">
              <w:rPr>
                <w:rFonts w:cs="Calibri"/>
              </w:rPr>
              <w:t>tysięcy zł)</w:t>
            </w:r>
          </w:p>
        </w:tc>
      </w:tr>
      <w:tr w:rsidR="00BD3482" w:rsidRPr="00BD3482" w14:paraId="7AC59051" w14:textId="7DD07ACF" w:rsidTr="003A317D">
        <w:trPr>
          <w:trHeight w:val="237"/>
        </w:trPr>
        <w:tc>
          <w:tcPr>
            <w:tcW w:w="4673" w:type="dxa"/>
            <w:noWrap/>
            <w:hideMark/>
          </w:tcPr>
          <w:p w14:paraId="3DE7A584" w14:textId="7B4082FA" w:rsidR="00BD3482" w:rsidRPr="00BD3482" w:rsidRDefault="00BD3482" w:rsidP="00CA50F0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 w:rsidRPr="00BD3482">
              <w:rPr>
                <w:rFonts w:cs="Calibri"/>
              </w:rPr>
              <w:t xml:space="preserve">Składając ofertę na </w:t>
            </w:r>
            <w:r>
              <w:rPr>
                <w:rFonts w:cs="Calibri"/>
                <w:b/>
              </w:rPr>
              <w:t>trzecią</w:t>
            </w:r>
            <w:r w:rsidRPr="00BD3482">
              <w:rPr>
                <w:rFonts w:cs="Calibri"/>
              </w:rPr>
              <w:t xml:space="preserve"> część zamówienia</w:t>
            </w:r>
          </w:p>
        </w:tc>
        <w:tc>
          <w:tcPr>
            <w:tcW w:w="4394" w:type="dxa"/>
          </w:tcPr>
          <w:p w14:paraId="42044D36" w14:textId="1512FDC4" w:rsidR="00BD3482" w:rsidRPr="00F87DB0" w:rsidRDefault="00F87DB0" w:rsidP="00CA50F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12</w:t>
            </w:r>
            <w:r w:rsidRPr="00004B63">
              <w:rPr>
                <w:rFonts w:cs="Calibri"/>
              </w:rPr>
              <w:t xml:space="preserve"> 000,00 </w:t>
            </w:r>
            <w:r w:rsidRPr="00A819FE">
              <w:rPr>
                <w:rFonts w:cs="Calibri"/>
              </w:rPr>
              <w:t>(d</w:t>
            </w:r>
            <w:r>
              <w:rPr>
                <w:rFonts w:cs="Calibri"/>
              </w:rPr>
              <w:t>wanaście</w:t>
            </w:r>
            <w:r w:rsidRPr="00A819FE">
              <w:rPr>
                <w:rFonts w:cs="Calibri"/>
              </w:rPr>
              <w:t xml:space="preserve"> tysięcy zł)</w:t>
            </w:r>
          </w:p>
        </w:tc>
      </w:tr>
      <w:tr w:rsidR="00BD3482" w:rsidRPr="00BD3482" w14:paraId="5DB606F1" w14:textId="3A49B565" w:rsidTr="003A317D">
        <w:trPr>
          <w:trHeight w:val="74"/>
        </w:trPr>
        <w:tc>
          <w:tcPr>
            <w:tcW w:w="4673" w:type="dxa"/>
            <w:noWrap/>
            <w:hideMark/>
          </w:tcPr>
          <w:p w14:paraId="083E6BB0" w14:textId="5F36D322" w:rsidR="00BD3482" w:rsidRPr="00BD3482" w:rsidRDefault="00BD3482" w:rsidP="00CA50F0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 w:rsidRPr="00BD3482">
              <w:rPr>
                <w:rFonts w:cs="Calibri"/>
              </w:rPr>
              <w:t xml:space="preserve">Składając ofertę na </w:t>
            </w:r>
            <w:r>
              <w:rPr>
                <w:rFonts w:cs="Calibri"/>
                <w:b/>
              </w:rPr>
              <w:t>czwartą</w:t>
            </w:r>
            <w:r w:rsidRPr="00BD3482">
              <w:rPr>
                <w:rFonts w:cs="Calibri"/>
              </w:rPr>
              <w:t xml:space="preserve"> część zamówienia</w:t>
            </w:r>
          </w:p>
        </w:tc>
        <w:tc>
          <w:tcPr>
            <w:tcW w:w="4394" w:type="dxa"/>
          </w:tcPr>
          <w:p w14:paraId="38C0A900" w14:textId="148A7E9F" w:rsidR="00BD3482" w:rsidRPr="00C50851" w:rsidRDefault="003A317D" w:rsidP="00CA50F0">
            <w:pPr>
              <w:spacing w:line="240" w:lineRule="auto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8</w:t>
            </w:r>
            <w:r w:rsidRPr="00AB3CE4">
              <w:rPr>
                <w:rFonts w:cs="Calibri"/>
              </w:rPr>
              <w:t xml:space="preserve"> 000,00 (</w:t>
            </w:r>
            <w:r>
              <w:rPr>
                <w:rFonts w:cs="Calibri"/>
              </w:rPr>
              <w:t xml:space="preserve">osiem </w:t>
            </w:r>
            <w:r w:rsidRPr="00AB3CE4">
              <w:rPr>
                <w:rFonts w:cs="Calibri"/>
              </w:rPr>
              <w:t>tysięcy zł)</w:t>
            </w:r>
          </w:p>
        </w:tc>
      </w:tr>
      <w:tr w:rsidR="00BD3482" w:rsidRPr="00BD3482" w14:paraId="341B7A25" w14:textId="06608591" w:rsidTr="003A317D">
        <w:trPr>
          <w:trHeight w:val="194"/>
        </w:trPr>
        <w:tc>
          <w:tcPr>
            <w:tcW w:w="4673" w:type="dxa"/>
            <w:noWrap/>
            <w:hideMark/>
          </w:tcPr>
          <w:p w14:paraId="2B353ABF" w14:textId="61764FCB" w:rsidR="00BD3482" w:rsidRPr="00BD3482" w:rsidRDefault="00BD3482" w:rsidP="00CA50F0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 w:rsidRPr="00BD3482">
              <w:rPr>
                <w:rFonts w:cs="Calibri"/>
              </w:rPr>
              <w:lastRenderedPageBreak/>
              <w:t xml:space="preserve">Składając ofertę na </w:t>
            </w:r>
            <w:r>
              <w:rPr>
                <w:rFonts w:cs="Calibri"/>
                <w:b/>
              </w:rPr>
              <w:t>piątą</w:t>
            </w:r>
            <w:r w:rsidRPr="00BD3482">
              <w:rPr>
                <w:rFonts w:cs="Calibri"/>
              </w:rPr>
              <w:t xml:space="preserve"> część zamówienia</w:t>
            </w:r>
          </w:p>
        </w:tc>
        <w:tc>
          <w:tcPr>
            <w:tcW w:w="4394" w:type="dxa"/>
          </w:tcPr>
          <w:p w14:paraId="3FF0AFB7" w14:textId="3A6EA84E" w:rsidR="00BD3482" w:rsidRPr="007D2213" w:rsidRDefault="007D2213" w:rsidP="00CA50F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Pr="00AB3CE4">
              <w:rPr>
                <w:rFonts w:cs="Calibri"/>
              </w:rPr>
              <w:t xml:space="preserve"> 000,00 (</w:t>
            </w:r>
            <w:r>
              <w:rPr>
                <w:rFonts w:cs="Calibri"/>
              </w:rPr>
              <w:t xml:space="preserve">osiem </w:t>
            </w:r>
            <w:r w:rsidRPr="00AB3CE4">
              <w:rPr>
                <w:rFonts w:cs="Calibri"/>
              </w:rPr>
              <w:t>tysięcy zł)</w:t>
            </w:r>
          </w:p>
        </w:tc>
      </w:tr>
      <w:tr w:rsidR="00BD3482" w:rsidRPr="00BD3482" w14:paraId="60CE6057" w14:textId="45E4D8E5" w:rsidTr="003A317D">
        <w:trPr>
          <w:trHeight w:val="170"/>
        </w:trPr>
        <w:tc>
          <w:tcPr>
            <w:tcW w:w="4673" w:type="dxa"/>
            <w:noWrap/>
            <w:hideMark/>
          </w:tcPr>
          <w:p w14:paraId="1D299F3B" w14:textId="36DD1251" w:rsidR="00BD3482" w:rsidRPr="00BD3482" w:rsidRDefault="00BD3482" w:rsidP="00CA50F0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 w:rsidRPr="00BD3482">
              <w:rPr>
                <w:rFonts w:cs="Calibri"/>
              </w:rPr>
              <w:t xml:space="preserve">Składając ofertę na </w:t>
            </w:r>
            <w:r>
              <w:rPr>
                <w:rFonts w:cs="Calibri"/>
                <w:b/>
              </w:rPr>
              <w:t>szóstą</w:t>
            </w:r>
            <w:r w:rsidRPr="00BD3482">
              <w:rPr>
                <w:rFonts w:cs="Calibri"/>
              </w:rPr>
              <w:t xml:space="preserve"> część zamówienia</w:t>
            </w:r>
          </w:p>
        </w:tc>
        <w:tc>
          <w:tcPr>
            <w:tcW w:w="4394" w:type="dxa"/>
          </w:tcPr>
          <w:p w14:paraId="776196D0" w14:textId="2C2AD600" w:rsidR="00BD3482" w:rsidRPr="00C50851" w:rsidRDefault="003A317D" w:rsidP="00CA50F0">
            <w:pPr>
              <w:spacing w:line="240" w:lineRule="auto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18</w:t>
            </w:r>
            <w:r w:rsidRPr="00004B63">
              <w:rPr>
                <w:rFonts w:cs="Calibri"/>
              </w:rPr>
              <w:t xml:space="preserve"> 000,00 </w:t>
            </w:r>
            <w:r w:rsidRPr="00AB3CE4">
              <w:rPr>
                <w:rFonts w:cs="Calibri"/>
              </w:rPr>
              <w:t>(</w:t>
            </w:r>
            <w:r>
              <w:rPr>
                <w:rFonts w:cs="Calibri"/>
              </w:rPr>
              <w:t>osiemnaście</w:t>
            </w:r>
            <w:r w:rsidRPr="00AB3CE4">
              <w:rPr>
                <w:rFonts w:cs="Calibri"/>
              </w:rPr>
              <w:t xml:space="preserve"> tysi</w:t>
            </w:r>
            <w:r>
              <w:rPr>
                <w:rFonts w:cs="Calibri"/>
              </w:rPr>
              <w:t xml:space="preserve">ęcy </w:t>
            </w:r>
            <w:r w:rsidRPr="00AB3CE4">
              <w:rPr>
                <w:rFonts w:cs="Calibri"/>
              </w:rPr>
              <w:t>zł)</w:t>
            </w:r>
          </w:p>
        </w:tc>
      </w:tr>
      <w:tr w:rsidR="00BD3482" w:rsidRPr="00BD3482" w14:paraId="4CD57EEB" w14:textId="7220EB2A" w:rsidTr="003A317D">
        <w:trPr>
          <w:trHeight w:val="300"/>
        </w:trPr>
        <w:tc>
          <w:tcPr>
            <w:tcW w:w="4673" w:type="dxa"/>
            <w:noWrap/>
            <w:hideMark/>
          </w:tcPr>
          <w:p w14:paraId="6852D580" w14:textId="61878283" w:rsidR="00BD3482" w:rsidRPr="00BD3482" w:rsidRDefault="00BD3482" w:rsidP="00CA50F0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 w:rsidRPr="00BD3482">
              <w:rPr>
                <w:rFonts w:cs="Calibri"/>
              </w:rPr>
              <w:t xml:space="preserve">Składając ofertę na </w:t>
            </w:r>
            <w:r>
              <w:rPr>
                <w:rFonts w:cs="Calibri"/>
                <w:b/>
              </w:rPr>
              <w:t>siódmą</w:t>
            </w:r>
            <w:r w:rsidRPr="00BD3482">
              <w:rPr>
                <w:rFonts w:cs="Calibri"/>
              </w:rPr>
              <w:t xml:space="preserve"> część zamówienia</w:t>
            </w:r>
          </w:p>
        </w:tc>
        <w:tc>
          <w:tcPr>
            <w:tcW w:w="4394" w:type="dxa"/>
          </w:tcPr>
          <w:p w14:paraId="73EAA7D6" w14:textId="5A6D832E" w:rsidR="00BD3482" w:rsidRPr="005F5289" w:rsidRDefault="005F5289" w:rsidP="00CA50F0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13</w:t>
            </w:r>
            <w:r w:rsidRPr="00AB3CE4">
              <w:rPr>
                <w:rFonts w:cs="Calibri"/>
              </w:rPr>
              <w:t xml:space="preserve"> 000,00 (</w:t>
            </w:r>
            <w:r>
              <w:rPr>
                <w:rFonts w:cs="Calibri"/>
              </w:rPr>
              <w:t>trzynaście</w:t>
            </w:r>
            <w:r w:rsidRPr="00AB3CE4">
              <w:rPr>
                <w:rFonts w:cs="Calibri"/>
              </w:rPr>
              <w:t xml:space="preserve"> tysięcy zł)</w:t>
            </w:r>
          </w:p>
        </w:tc>
      </w:tr>
      <w:tr w:rsidR="00BD3482" w:rsidRPr="00BD3482" w14:paraId="12499DB2" w14:textId="39145571" w:rsidTr="003A317D">
        <w:trPr>
          <w:trHeight w:val="156"/>
        </w:trPr>
        <w:tc>
          <w:tcPr>
            <w:tcW w:w="4673" w:type="dxa"/>
            <w:noWrap/>
            <w:hideMark/>
          </w:tcPr>
          <w:p w14:paraId="3572DB08" w14:textId="449E54A4" w:rsidR="00BD3482" w:rsidRPr="00BD3482" w:rsidRDefault="00BD3482" w:rsidP="00CA50F0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 w:rsidRPr="00BD3482">
              <w:rPr>
                <w:rFonts w:cs="Calibri"/>
              </w:rPr>
              <w:t xml:space="preserve">Składając ofertę na </w:t>
            </w:r>
            <w:r w:rsidR="00230509">
              <w:rPr>
                <w:rFonts w:cs="Calibri"/>
                <w:b/>
              </w:rPr>
              <w:t>ósmą</w:t>
            </w:r>
            <w:r w:rsidRPr="00BD3482">
              <w:rPr>
                <w:rFonts w:cs="Calibri"/>
              </w:rPr>
              <w:t xml:space="preserve"> część zamówienia</w:t>
            </w:r>
          </w:p>
        </w:tc>
        <w:tc>
          <w:tcPr>
            <w:tcW w:w="4394" w:type="dxa"/>
          </w:tcPr>
          <w:p w14:paraId="5C1E9F40" w14:textId="0D6ED103" w:rsidR="00BD3482" w:rsidRPr="00C50851" w:rsidRDefault="00DA35B3" w:rsidP="00CA50F0">
            <w:pPr>
              <w:spacing w:line="240" w:lineRule="auto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12</w:t>
            </w:r>
            <w:r w:rsidR="003D19F9" w:rsidRPr="00004B63">
              <w:rPr>
                <w:rFonts w:cs="Calibri"/>
              </w:rPr>
              <w:t> </w:t>
            </w:r>
            <w:r w:rsidR="00004B63" w:rsidRPr="00004B63">
              <w:rPr>
                <w:rFonts w:cs="Calibri"/>
              </w:rPr>
              <w:t>0</w:t>
            </w:r>
            <w:r w:rsidR="00BD3482" w:rsidRPr="00004B63">
              <w:rPr>
                <w:rFonts w:cs="Calibri"/>
              </w:rPr>
              <w:t>00</w:t>
            </w:r>
            <w:r w:rsidR="003D19F9" w:rsidRPr="00004B63">
              <w:rPr>
                <w:rFonts w:cs="Calibri"/>
              </w:rPr>
              <w:t xml:space="preserve">,00 </w:t>
            </w:r>
            <w:r w:rsidR="003D19F9" w:rsidRPr="00A819FE">
              <w:rPr>
                <w:rFonts w:cs="Calibri"/>
              </w:rPr>
              <w:t>(d</w:t>
            </w:r>
            <w:r>
              <w:rPr>
                <w:rFonts w:cs="Calibri"/>
              </w:rPr>
              <w:t>wanaście</w:t>
            </w:r>
            <w:r w:rsidR="003D19F9" w:rsidRPr="00A819FE">
              <w:rPr>
                <w:rFonts w:cs="Calibri"/>
              </w:rPr>
              <w:t xml:space="preserve"> tysięcy zł)</w:t>
            </w:r>
          </w:p>
        </w:tc>
      </w:tr>
      <w:tr w:rsidR="00884D5C" w:rsidRPr="00BD3482" w14:paraId="32717E78" w14:textId="77777777" w:rsidTr="003A317D">
        <w:trPr>
          <w:trHeight w:val="156"/>
        </w:trPr>
        <w:tc>
          <w:tcPr>
            <w:tcW w:w="4673" w:type="dxa"/>
            <w:noWrap/>
          </w:tcPr>
          <w:p w14:paraId="43734567" w14:textId="0FBC66E8" w:rsidR="00884D5C" w:rsidRPr="00BD3482" w:rsidRDefault="00884D5C" w:rsidP="00884D5C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 w:rsidRPr="00BD3482">
              <w:rPr>
                <w:rFonts w:cs="Calibri"/>
              </w:rPr>
              <w:t xml:space="preserve">Składając ofertę na </w:t>
            </w:r>
            <w:r>
              <w:rPr>
                <w:rFonts w:cs="Calibri"/>
                <w:b/>
              </w:rPr>
              <w:t>dziewiątą</w:t>
            </w:r>
            <w:r w:rsidRPr="00BD3482">
              <w:rPr>
                <w:rFonts w:cs="Calibri"/>
              </w:rPr>
              <w:t xml:space="preserve"> część zamówienia</w:t>
            </w:r>
          </w:p>
        </w:tc>
        <w:tc>
          <w:tcPr>
            <w:tcW w:w="4394" w:type="dxa"/>
          </w:tcPr>
          <w:p w14:paraId="383A5F94" w14:textId="32C3BC1E" w:rsidR="00884D5C" w:rsidRPr="00004B63" w:rsidRDefault="00E60AE1" w:rsidP="00884D5C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12</w:t>
            </w:r>
            <w:r w:rsidRPr="00004B63">
              <w:rPr>
                <w:rFonts w:cs="Calibri"/>
              </w:rPr>
              <w:t xml:space="preserve"> 000,00 </w:t>
            </w:r>
            <w:r w:rsidRPr="00A819FE">
              <w:rPr>
                <w:rFonts w:cs="Calibri"/>
              </w:rPr>
              <w:t>(d</w:t>
            </w:r>
            <w:r>
              <w:rPr>
                <w:rFonts w:cs="Calibri"/>
              </w:rPr>
              <w:t>wanaście</w:t>
            </w:r>
            <w:r w:rsidRPr="00A819FE">
              <w:rPr>
                <w:rFonts w:cs="Calibri"/>
              </w:rPr>
              <w:t xml:space="preserve"> tysięcy zł)</w:t>
            </w:r>
          </w:p>
        </w:tc>
      </w:tr>
      <w:tr w:rsidR="00E60AE1" w:rsidRPr="00BD3482" w14:paraId="31EC837A" w14:textId="77777777" w:rsidTr="003A317D">
        <w:trPr>
          <w:trHeight w:val="156"/>
        </w:trPr>
        <w:tc>
          <w:tcPr>
            <w:tcW w:w="4673" w:type="dxa"/>
            <w:noWrap/>
          </w:tcPr>
          <w:p w14:paraId="722447C7" w14:textId="777D25FD" w:rsidR="00E60AE1" w:rsidRPr="00BD3482" w:rsidRDefault="00E60AE1" w:rsidP="00E60AE1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 w:rsidRPr="00BD3482">
              <w:rPr>
                <w:rFonts w:cs="Calibri"/>
              </w:rPr>
              <w:t xml:space="preserve">Składając ofertę na </w:t>
            </w:r>
            <w:r>
              <w:rPr>
                <w:rFonts w:cs="Calibri"/>
                <w:b/>
              </w:rPr>
              <w:t>dziesiątą</w:t>
            </w:r>
            <w:r w:rsidRPr="00BD3482">
              <w:rPr>
                <w:rFonts w:cs="Calibri"/>
              </w:rPr>
              <w:t xml:space="preserve"> część zamówienia</w:t>
            </w:r>
          </w:p>
        </w:tc>
        <w:tc>
          <w:tcPr>
            <w:tcW w:w="4394" w:type="dxa"/>
          </w:tcPr>
          <w:p w14:paraId="74E28A9C" w14:textId="03EA2296" w:rsidR="00E60AE1" w:rsidRPr="00004B63" w:rsidRDefault="00E60AE1" w:rsidP="00E60AE1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13</w:t>
            </w:r>
            <w:r w:rsidRPr="00AB3CE4">
              <w:rPr>
                <w:rFonts w:cs="Calibri"/>
              </w:rPr>
              <w:t xml:space="preserve"> 000,00 (</w:t>
            </w:r>
            <w:r>
              <w:rPr>
                <w:rFonts w:cs="Calibri"/>
              </w:rPr>
              <w:t>trzynaście</w:t>
            </w:r>
            <w:r w:rsidRPr="00AB3CE4">
              <w:rPr>
                <w:rFonts w:cs="Calibri"/>
              </w:rPr>
              <w:t xml:space="preserve"> tysięcy zł)</w:t>
            </w:r>
          </w:p>
        </w:tc>
      </w:tr>
      <w:tr w:rsidR="00E60AE1" w:rsidRPr="00BD3482" w14:paraId="63808D00" w14:textId="77777777" w:rsidTr="003A317D">
        <w:trPr>
          <w:trHeight w:val="156"/>
        </w:trPr>
        <w:tc>
          <w:tcPr>
            <w:tcW w:w="4673" w:type="dxa"/>
            <w:noWrap/>
          </w:tcPr>
          <w:p w14:paraId="7D53B57C" w14:textId="31E81C2E" w:rsidR="00E60AE1" w:rsidRPr="00BD3482" w:rsidRDefault="00E60AE1" w:rsidP="00E60AE1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 w:rsidRPr="00BD3482">
              <w:rPr>
                <w:rFonts w:cs="Calibri"/>
              </w:rPr>
              <w:t xml:space="preserve">Składając ofertę na </w:t>
            </w:r>
            <w:r>
              <w:rPr>
                <w:rFonts w:cs="Calibri"/>
                <w:b/>
              </w:rPr>
              <w:t>jedenastą</w:t>
            </w:r>
            <w:r w:rsidRPr="00BD3482">
              <w:rPr>
                <w:rFonts w:cs="Calibri"/>
              </w:rPr>
              <w:t xml:space="preserve"> część zamówienia</w:t>
            </w:r>
          </w:p>
        </w:tc>
        <w:tc>
          <w:tcPr>
            <w:tcW w:w="4394" w:type="dxa"/>
          </w:tcPr>
          <w:p w14:paraId="0F6652BB" w14:textId="17758FAA" w:rsidR="00E60AE1" w:rsidRPr="00004B63" w:rsidRDefault="007D2213" w:rsidP="00E60AE1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  <w:r w:rsidRPr="00004B63">
              <w:rPr>
                <w:rFonts w:cs="Calibri"/>
              </w:rPr>
              <w:t xml:space="preserve"> 000,00 </w:t>
            </w:r>
            <w:r w:rsidRPr="00AB3CE4">
              <w:rPr>
                <w:rFonts w:cs="Calibri"/>
              </w:rPr>
              <w:t>(</w:t>
            </w:r>
            <w:r>
              <w:rPr>
                <w:rFonts w:cs="Calibri"/>
              </w:rPr>
              <w:t>piętnaście</w:t>
            </w:r>
            <w:r w:rsidRPr="00AB3CE4">
              <w:rPr>
                <w:rFonts w:cs="Calibri"/>
              </w:rPr>
              <w:t xml:space="preserve"> tysi</w:t>
            </w:r>
            <w:r>
              <w:rPr>
                <w:rFonts w:cs="Calibri"/>
              </w:rPr>
              <w:t xml:space="preserve">ęcy </w:t>
            </w:r>
            <w:r w:rsidRPr="00AB3CE4">
              <w:rPr>
                <w:rFonts w:cs="Calibri"/>
              </w:rPr>
              <w:t>zł)</w:t>
            </w:r>
          </w:p>
        </w:tc>
      </w:tr>
      <w:tr w:rsidR="00E60AE1" w:rsidRPr="00BD3482" w14:paraId="09562D3D" w14:textId="77777777" w:rsidTr="003A317D">
        <w:trPr>
          <w:trHeight w:val="156"/>
        </w:trPr>
        <w:tc>
          <w:tcPr>
            <w:tcW w:w="4673" w:type="dxa"/>
            <w:noWrap/>
          </w:tcPr>
          <w:p w14:paraId="100CEE9C" w14:textId="3B7CE5B7" w:rsidR="00E60AE1" w:rsidRPr="00BD3482" w:rsidRDefault="00E60AE1" w:rsidP="00E60AE1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 w:rsidRPr="00BD3482">
              <w:rPr>
                <w:rFonts w:cs="Calibri"/>
              </w:rPr>
              <w:t xml:space="preserve">Składając ofertę na </w:t>
            </w:r>
            <w:r>
              <w:rPr>
                <w:rFonts w:cs="Calibri"/>
                <w:b/>
              </w:rPr>
              <w:t>dwunastą</w:t>
            </w:r>
            <w:r w:rsidRPr="00BD3482">
              <w:rPr>
                <w:rFonts w:cs="Calibri"/>
              </w:rPr>
              <w:t xml:space="preserve"> część zamówienia</w:t>
            </w:r>
          </w:p>
        </w:tc>
        <w:tc>
          <w:tcPr>
            <w:tcW w:w="4394" w:type="dxa"/>
          </w:tcPr>
          <w:p w14:paraId="5B2A85A7" w14:textId="10B2B9F5" w:rsidR="007D2213" w:rsidRPr="00004B63" w:rsidRDefault="007D2213" w:rsidP="00E60AE1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11</w:t>
            </w:r>
            <w:r w:rsidRPr="00004B63">
              <w:rPr>
                <w:rFonts w:cs="Calibri"/>
              </w:rPr>
              <w:t xml:space="preserve"> 000,00 </w:t>
            </w:r>
            <w:r w:rsidRPr="00AB3CE4">
              <w:rPr>
                <w:rFonts w:cs="Calibri"/>
              </w:rPr>
              <w:t>(</w:t>
            </w:r>
            <w:r>
              <w:rPr>
                <w:rFonts w:cs="Calibri"/>
              </w:rPr>
              <w:t>jedenaście</w:t>
            </w:r>
            <w:r w:rsidRPr="00AB3CE4">
              <w:rPr>
                <w:rFonts w:cs="Calibri"/>
              </w:rPr>
              <w:t xml:space="preserve"> tysięcy zł)</w:t>
            </w:r>
          </w:p>
        </w:tc>
      </w:tr>
      <w:tr w:rsidR="00E60AE1" w:rsidRPr="00BD3482" w14:paraId="581A5CB0" w14:textId="77777777" w:rsidTr="003A317D">
        <w:trPr>
          <w:trHeight w:val="156"/>
        </w:trPr>
        <w:tc>
          <w:tcPr>
            <w:tcW w:w="4673" w:type="dxa"/>
            <w:noWrap/>
          </w:tcPr>
          <w:p w14:paraId="05B1E796" w14:textId="2D4F4B41" w:rsidR="00E60AE1" w:rsidRPr="00BD3482" w:rsidRDefault="00E60AE1" w:rsidP="00E60AE1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 w:rsidRPr="00BD3482">
              <w:rPr>
                <w:rFonts w:cs="Calibri"/>
              </w:rPr>
              <w:t xml:space="preserve">Składając ofertę na </w:t>
            </w:r>
            <w:r>
              <w:rPr>
                <w:rFonts w:cs="Calibri"/>
                <w:b/>
              </w:rPr>
              <w:t>trzynastą</w:t>
            </w:r>
            <w:r w:rsidRPr="00BD3482">
              <w:rPr>
                <w:rFonts w:cs="Calibri"/>
              </w:rPr>
              <w:t xml:space="preserve"> część zamówienia</w:t>
            </w:r>
          </w:p>
        </w:tc>
        <w:tc>
          <w:tcPr>
            <w:tcW w:w="4394" w:type="dxa"/>
          </w:tcPr>
          <w:p w14:paraId="150E13CD" w14:textId="34869B34" w:rsidR="007D2213" w:rsidRPr="00004B63" w:rsidRDefault="007D2213" w:rsidP="00E60AE1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  <w:r w:rsidRPr="00004B63">
              <w:rPr>
                <w:rFonts w:cs="Calibri"/>
              </w:rPr>
              <w:t xml:space="preserve"> 000,00 </w:t>
            </w:r>
            <w:r w:rsidRPr="00AB3CE4">
              <w:rPr>
                <w:rFonts w:cs="Calibri"/>
              </w:rPr>
              <w:t>(</w:t>
            </w:r>
            <w:r>
              <w:rPr>
                <w:rFonts w:cs="Calibri"/>
              </w:rPr>
              <w:t>piętnaście</w:t>
            </w:r>
            <w:r w:rsidRPr="00AB3CE4">
              <w:rPr>
                <w:rFonts w:cs="Calibri"/>
              </w:rPr>
              <w:t xml:space="preserve"> tysi</w:t>
            </w:r>
            <w:r>
              <w:rPr>
                <w:rFonts w:cs="Calibri"/>
              </w:rPr>
              <w:t xml:space="preserve">ęcy </w:t>
            </w:r>
            <w:r w:rsidRPr="00AB3CE4">
              <w:rPr>
                <w:rFonts w:cs="Calibri"/>
              </w:rPr>
              <w:t>zł)</w:t>
            </w:r>
          </w:p>
        </w:tc>
      </w:tr>
      <w:tr w:rsidR="00E60AE1" w:rsidRPr="00BD3482" w14:paraId="1ABD2DCF" w14:textId="77777777" w:rsidTr="003A317D">
        <w:trPr>
          <w:trHeight w:val="156"/>
        </w:trPr>
        <w:tc>
          <w:tcPr>
            <w:tcW w:w="4673" w:type="dxa"/>
            <w:noWrap/>
          </w:tcPr>
          <w:p w14:paraId="0E886CB6" w14:textId="62A45B36" w:rsidR="00E60AE1" w:rsidRPr="00BD3482" w:rsidRDefault="00E60AE1" w:rsidP="00E60AE1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 w:rsidRPr="00BD3482">
              <w:rPr>
                <w:rFonts w:cs="Calibri"/>
              </w:rPr>
              <w:t xml:space="preserve">Składając ofertę na </w:t>
            </w:r>
            <w:r>
              <w:rPr>
                <w:rFonts w:cs="Calibri"/>
                <w:b/>
              </w:rPr>
              <w:t>czternastą</w:t>
            </w:r>
            <w:r w:rsidRPr="00BD3482">
              <w:rPr>
                <w:rFonts w:cs="Calibri"/>
              </w:rPr>
              <w:t xml:space="preserve"> część zamówienia</w:t>
            </w:r>
          </w:p>
        </w:tc>
        <w:tc>
          <w:tcPr>
            <w:tcW w:w="4394" w:type="dxa"/>
          </w:tcPr>
          <w:p w14:paraId="22BF2A0E" w14:textId="42B0BC9A" w:rsidR="005F5289" w:rsidRPr="00004B63" w:rsidRDefault="005F5289" w:rsidP="00E60AE1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11</w:t>
            </w:r>
            <w:r w:rsidRPr="00004B63">
              <w:rPr>
                <w:rFonts w:cs="Calibri"/>
              </w:rPr>
              <w:t xml:space="preserve"> 000,00 </w:t>
            </w:r>
            <w:r w:rsidRPr="00AB3CE4">
              <w:rPr>
                <w:rFonts w:cs="Calibri"/>
              </w:rPr>
              <w:t>(</w:t>
            </w:r>
            <w:r>
              <w:rPr>
                <w:rFonts w:cs="Calibri"/>
              </w:rPr>
              <w:t>jedenaście</w:t>
            </w:r>
            <w:r w:rsidRPr="00AB3CE4">
              <w:rPr>
                <w:rFonts w:cs="Calibri"/>
              </w:rPr>
              <w:t xml:space="preserve"> tysięcy zł)</w:t>
            </w:r>
          </w:p>
        </w:tc>
      </w:tr>
      <w:tr w:rsidR="00884D5C" w:rsidRPr="00BD3482" w14:paraId="59872C4D" w14:textId="77777777" w:rsidTr="003A317D">
        <w:trPr>
          <w:trHeight w:val="156"/>
        </w:trPr>
        <w:tc>
          <w:tcPr>
            <w:tcW w:w="4673" w:type="dxa"/>
            <w:noWrap/>
          </w:tcPr>
          <w:p w14:paraId="2F3DA8F8" w14:textId="2D3D510E" w:rsidR="00884D5C" w:rsidRPr="00BD3482" w:rsidRDefault="00884D5C" w:rsidP="00884D5C">
            <w:pPr>
              <w:pStyle w:val="Akapitzlist"/>
              <w:spacing w:line="240" w:lineRule="auto"/>
              <w:ind w:left="0"/>
              <w:rPr>
                <w:rFonts w:cs="Calibri"/>
              </w:rPr>
            </w:pPr>
            <w:r w:rsidRPr="00BD3482">
              <w:rPr>
                <w:rFonts w:cs="Calibri"/>
              </w:rPr>
              <w:t xml:space="preserve">Składając ofertę na </w:t>
            </w:r>
            <w:r w:rsidR="003A317D">
              <w:rPr>
                <w:rFonts w:cs="Calibri"/>
                <w:b/>
              </w:rPr>
              <w:t>piętnastą</w:t>
            </w:r>
            <w:r w:rsidRPr="00BD3482">
              <w:rPr>
                <w:rFonts w:cs="Calibri"/>
              </w:rPr>
              <w:t xml:space="preserve"> część zamówienia</w:t>
            </w:r>
          </w:p>
        </w:tc>
        <w:tc>
          <w:tcPr>
            <w:tcW w:w="4394" w:type="dxa"/>
          </w:tcPr>
          <w:p w14:paraId="6B87F321" w14:textId="236D62E6" w:rsidR="00F87DB0" w:rsidRPr="00004B63" w:rsidRDefault="00F87DB0" w:rsidP="00884D5C">
            <w:pPr>
              <w:spacing w:line="240" w:lineRule="auto"/>
              <w:rPr>
                <w:rFonts w:cs="Calibri"/>
              </w:rPr>
            </w:pPr>
            <w:r w:rsidRPr="00AB3CE4">
              <w:rPr>
                <w:rFonts w:cs="Calibri"/>
              </w:rPr>
              <w:t>6 000,00 (sześć</w:t>
            </w:r>
            <w:r>
              <w:rPr>
                <w:rFonts w:cs="Calibri"/>
              </w:rPr>
              <w:t xml:space="preserve"> </w:t>
            </w:r>
            <w:r w:rsidRPr="00AB3CE4">
              <w:rPr>
                <w:rFonts w:cs="Calibri"/>
              </w:rPr>
              <w:t>tysięcy zł)</w:t>
            </w:r>
          </w:p>
        </w:tc>
      </w:tr>
    </w:tbl>
    <w:p w14:paraId="2C0AD81F" w14:textId="77777777" w:rsidR="009A48A0" w:rsidRPr="00CA50F0" w:rsidRDefault="009A48A0" w:rsidP="00CA50F0">
      <w:pPr>
        <w:spacing w:after="0"/>
        <w:jc w:val="both"/>
        <w:rPr>
          <w:rFonts w:cs="Calibri"/>
        </w:rPr>
      </w:pPr>
    </w:p>
    <w:p w14:paraId="7B7BF324" w14:textId="3A03D97D" w:rsidR="00C227B1" w:rsidRPr="005B4589" w:rsidRDefault="00C227B1" w:rsidP="004455F2">
      <w:pPr>
        <w:spacing w:after="0"/>
        <w:jc w:val="both"/>
        <w:rPr>
          <w:rFonts w:cs="Calibri"/>
          <w:u w:val="single"/>
        </w:rPr>
      </w:pPr>
      <w:r w:rsidRPr="00C91C9A">
        <w:rPr>
          <w:rFonts w:cs="Calibri"/>
          <w:b/>
          <w:bCs/>
          <w:u w:val="single"/>
        </w:rPr>
        <w:t>Jeżeli wykonawca składa ofertę na więcej niż jedną część zamówienia, to winien wykazać się</w:t>
      </w:r>
      <w:r w:rsidR="00230509" w:rsidRPr="00C91C9A">
        <w:rPr>
          <w:rFonts w:cs="Calibri"/>
          <w:b/>
          <w:bCs/>
          <w:u w:val="single"/>
        </w:rPr>
        <w:t xml:space="preserve"> 1</w:t>
      </w:r>
      <w:r w:rsidRPr="00C91C9A">
        <w:rPr>
          <w:rFonts w:cs="Calibri"/>
          <w:b/>
          <w:bCs/>
          <w:u w:val="single"/>
        </w:rPr>
        <w:t xml:space="preserve"> usługą</w:t>
      </w:r>
      <w:r w:rsidR="00224851">
        <w:rPr>
          <w:rFonts w:cs="Calibri"/>
          <w:b/>
          <w:bCs/>
          <w:u w:val="single"/>
        </w:rPr>
        <w:t>,</w:t>
      </w:r>
      <w:r w:rsidRPr="00C91C9A">
        <w:rPr>
          <w:rFonts w:cs="Calibri"/>
          <w:b/>
          <w:bCs/>
          <w:u w:val="single"/>
        </w:rPr>
        <w:t xml:space="preserve"> </w:t>
      </w:r>
      <w:r w:rsidR="00230509" w:rsidRPr="00C91C9A">
        <w:rPr>
          <w:rFonts w:cs="Calibri"/>
          <w:b/>
          <w:bCs/>
          <w:u w:val="single"/>
        </w:rPr>
        <w:t xml:space="preserve">której wartość odpowiada </w:t>
      </w:r>
      <w:r w:rsidR="003D19F9" w:rsidRPr="00C91C9A">
        <w:rPr>
          <w:rFonts w:cs="Calibri"/>
          <w:b/>
          <w:bCs/>
          <w:u w:val="single"/>
        </w:rPr>
        <w:t>najwyższej wartości spośród oferowanych</w:t>
      </w:r>
      <w:r w:rsidR="00A819FE" w:rsidRPr="00C91C9A">
        <w:rPr>
          <w:rFonts w:cs="Calibri"/>
          <w:b/>
          <w:bCs/>
          <w:u w:val="single"/>
        </w:rPr>
        <w:t xml:space="preserve"> </w:t>
      </w:r>
      <w:r w:rsidR="003D19F9" w:rsidRPr="00C91C9A">
        <w:rPr>
          <w:rFonts w:cs="Calibri"/>
          <w:b/>
          <w:bCs/>
          <w:u w:val="single"/>
        </w:rPr>
        <w:t>części</w:t>
      </w:r>
      <w:r w:rsidRPr="00441ED6">
        <w:rPr>
          <w:rFonts w:cs="Calibri"/>
          <w:b/>
          <w:bCs/>
          <w:u w:val="single"/>
        </w:rPr>
        <w:t xml:space="preserve">. </w:t>
      </w:r>
      <w:r w:rsidR="005B4589" w:rsidRPr="00441ED6">
        <w:rPr>
          <w:rFonts w:cs="Calibri"/>
          <w:b/>
          <w:bCs/>
          <w:u w:val="single"/>
        </w:rPr>
        <w:t xml:space="preserve"> </w:t>
      </w:r>
      <w:r w:rsidR="005B4589" w:rsidRPr="002B58A9">
        <w:rPr>
          <w:rFonts w:cs="Calibri"/>
          <w:u w:val="single"/>
        </w:rPr>
        <w:t>(Wykonawca składający ofertę np. na część 1, część 2 i część 3 zamówienia spełni warunek udziału w postępowaniu, jeżeli wykaże, że wykonał 1 usługę dotyczącą wykonania projektu budowlanego albo ekspertyzy konstrukcyjno-budowlanej</w:t>
      </w:r>
      <w:r w:rsidR="004455F2" w:rsidRPr="002B58A9">
        <w:rPr>
          <w:rFonts w:cs="Calibri"/>
          <w:u w:val="single"/>
        </w:rPr>
        <w:t xml:space="preserve"> </w:t>
      </w:r>
      <w:r w:rsidR="005B4589" w:rsidRPr="002B58A9">
        <w:rPr>
          <w:rFonts w:cs="Calibri"/>
          <w:u w:val="single"/>
        </w:rPr>
        <w:t xml:space="preserve">o wartości brutto minimum </w:t>
      </w:r>
      <w:r w:rsidR="00E60AE1" w:rsidRPr="002B58A9">
        <w:rPr>
          <w:rFonts w:cs="Calibri"/>
          <w:u w:val="single"/>
        </w:rPr>
        <w:t>13</w:t>
      </w:r>
      <w:r w:rsidR="00A57709" w:rsidRPr="002B58A9">
        <w:rPr>
          <w:rFonts w:cs="Calibri"/>
          <w:u w:val="single"/>
        </w:rPr>
        <w:t xml:space="preserve"> 0</w:t>
      </w:r>
      <w:r w:rsidR="005B4589" w:rsidRPr="002B58A9">
        <w:rPr>
          <w:rFonts w:cs="Calibri"/>
          <w:u w:val="single"/>
        </w:rPr>
        <w:t>00,00 zł)</w:t>
      </w:r>
    </w:p>
    <w:p w14:paraId="5944978E" w14:textId="77777777" w:rsidR="00901C22" w:rsidRPr="00230509" w:rsidRDefault="00901C22" w:rsidP="00230509">
      <w:pPr>
        <w:spacing w:after="0"/>
        <w:rPr>
          <w:rFonts w:cs="Calibri"/>
          <w:b/>
          <w:bCs/>
          <w:u w:val="single"/>
        </w:rPr>
      </w:pPr>
    </w:p>
    <w:p w14:paraId="42DE2C22" w14:textId="389FFB2D" w:rsidR="00702565" w:rsidRDefault="00C227B1" w:rsidP="00710043">
      <w:pPr>
        <w:pStyle w:val="Akapitzlist"/>
        <w:numPr>
          <w:ilvl w:val="2"/>
          <w:numId w:val="8"/>
        </w:numPr>
        <w:tabs>
          <w:tab w:val="clear" w:pos="2041"/>
        </w:tabs>
        <w:ind w:left="851" w:hanging="284"/>
        <w:jc w:val="both"/>
        <w:rPr>
          <w:rFonts w:cs="Calibri"/>
          <w:bCs/>
        </w:rPr>
      </w:pPr>
      <w:r w:rsidRPr="00B74C1D">
        <w:rPr>
          <w:rFonts w:cs="Calibri"/>
          <w:bCs/>
        </w:rPr>
        <w:t>warunki dotyczące osób skierowanych przez Wykonawcę do realizacji zamówienia</w:t>
      </w:r>
      <w:bookmarkStart w:id="10" w:name="_Hlk22213834"/>
      <w:r w:rsidRPr="0013256D">
        <w:rPr>
          <w:rFonts w:cs="Calibri"/>
          <w:bCs/>
        </w:rPr>
        <w:t xml:space="preserve"> </w:t>
      </w:r>
    </w:p>
    <w:p w14:paraId="6BB0F039" w14:textId="11A05812" w:rsidR="00702565" w:rsidRPr="00662DDD" w:rsidRDefault="00702565" w:rsidP="00702565">
      <w:pPr>
        <w:pStyle w:val="Akapitzlist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Zamawiający uzna za spełniony warunek w przypadku, gdy wykonawca wykaże, że dysponuje </w:t>
      </w:r>
      <w:r w:rsidRPr="00662DDD">
        <w:rPr>
          <w:rFonts w:asciiTheme="minorHAnsi" w:hAnsiTheme="minorHAnsi" w:cstheme="minorHAnsi"/>
          <w:color w:val="000000" w:themeColor="text1"/>
        </w:rPr>
        <w:t xml:space="preserve">i skieruje do realizacji zamówienia, co najmniej: </w:t>
      </w:r>
    </w:p>
    <w:p w14:paraId="4B852DC0" w14:textId="4CF71DB6" w:rsidR="00C91C9A" w:rsidRPr="00D75648" w:rsidRDefault="00C91C9A" w:rsidP="00702565">
      <w:pPr>
        <w:pStyle w:val="Akapitzlist"/>
        <w:ind w:left="851"/>
        <w:jc w:val="both"/>
        <w:rPr>
          <w:rFonts w:cs="Calibri"/>
          <w:b/>
          <w:bCs/>
        </w:rPr>
      </w:pPr>
      <w:r w:rsidRPr="00D75648">
        <w:rPr>
          <w:rFonts w:cs="Calibri"/>
          <w:b/>
          <w:bCs/>
        </w:rPr>
        <w:t>Dla części 1-</w:t>
      </w:r>
      <w:r w:rsidR="00E60AE1">
        <w:rPr>
          <w:rFonts w:cs="Calibri"/>
          <w:b/>
          <w:bCs/>
        </w:rPr>
        <w:t>15</w:t>
      </w:r>
      <w:r w:rsidRPr="00D75648">
        <w:rPr>
          <w:rFonts w:cs="Calibri"/>
          <w:b/>
          <w:bCs/>
        </w:rPr>
        <w:t xml:space="preserve"> </w:t>
      </w:r>
    </w:p>
    <w:p w14:paraId="19A4291B" w14:textId="3EBB4FE5" w:rsidR="00710043" w:rsidRPr="00D75648" w:rsidRDefault="00702565" w:rsidP="00702565">
      <w:pPr>
        <w:pStyle w:val="Akapitzlist"/>
        <w:ind w:left="851"/>
        <w:jc w:val="both"/>
        <w:rPr>
          <w:rFonts w:cs="Calibri"/>
          <w:bCs/>
        </w:rPr>
      </w:pPr>
      <w:r w:rsidRPr="00D75648">
        <w:rPr>
          <w:rFonts w:cs="Calibri"/>
        </w:rPr>
        <w:t xml:space="preserve">- </w:t>
      </w:r>
      <w:r w:rsidR="00710043" w:rsidRPr="00D75648">
        <w:rPr>
          <w:rFonts w:cs="Calibri"/>
          <w:bCs/>
        </w:rPr>
        <w:t xml:space="preserve">1 osobę posiadającą uprawnienia budowlane do projektowania w specjalności </w:t>
      </w:r>
      <w:proofErr w:type="spellStart"/>
      <w:r w:rsidR="00710043" w:rsidRPr="00D75648">
        <w:rPr>
          <w:rFonts w:cs="Calibri"/>
          <w:bCs/>
        </w:rPr>
        <w:t>konstrukcyjno</w:t>
      </w:r>
      <w:proofErr w:type="spellEnd"/>
      <w:r w:rsidR="00710043" w:rsidRPr="00D75648">
        <w:rPr>
          <w:rFonts w:cs="Calibri"/>
          <w:bCs/>
        </w:rPr>
        <w:t>–</w:t>
      </w:r>
      <w:r w:rsidR="00710043" w:rsidRPr="00AF46D6">
        <w:rPr>
          <w:rFonts w:cs="Calibri"/>
          <w:bCs/>
        </w:rPr>
        <w:t xml:space="preserve">budowlanej </w:t>
      </w:r>
      <w:bookmarkStart w:id="11" w:name="_Hlk97203340"/>
      <w:r w:rsidR="00E60AE1" w:rsidRPr="00AF46D6">
        <w:rPr>
          <w:rFonts w:cs="Calibri"/>
          <w:bCs/>
        </w:rPr>
        <w:t xml:space="preserve">lub architektonicznej </w:t>
      </w:r>
      <w:bookmarkEnd w:id="11"/>
      <w:r w:rsidR="00710043" w:rsidRPr="00D75648">
        <w:rPr>
          <w:rFonts w:cs="Calibri"/>
          <w:bCs/>
        </w:rPr>
        <w:t xml:space="preserve">bez ograniczeń wraz </w:t>
      </w:r>
      <w:bookmarkStart w:id="12" w:name="_Hlk53397445"/>
      <w:r w:rsidR="00710043" w:rsidRPr="00D75648">
        <w:rPr>
          <w:rFonts w:cs="Calibri"/>
          <w:bCs/>
        </w:rPr>
        <w:t>z ważnym zaświadczeniem o przynależności do właściwej izby samorządu zawodowego</w:t>
      </w:r>
      <w:bookmarkEnd w:id="12"/>
      <w:r w:rsidR="00710043" w:rsidRPr="00D75648">
        <w:rPr>
          <w:rFonts w:cs="Calibri"/>
          <w:bCs/>
        </w:rPr>
        <w:t>, niezależnie od ilości części, na które wykonawca składa ofertę.</w:t>
      </w:r>
    </w:p>
    <w:p w14:paraId="7D07203B" w14:textId="518AB5F0" w:rsidR="00C91C9A" w:rsidRPr="00FE68DA" w:rsidRDefault="00027017" w:rsidP="003466B1">
      <w:pPr>
        <w:pStyle w:val="Akapitzlist"/>
        <w:ind w:left="851"/>
        <w:jc w:val="both"/>
        <w:rPr>
          <w:rFonts w:cs="Calibri"/>
          <w:b/>
        </w:rPr>
      </w:pPr>
      <w:r w:rsidRPr="00FE68DA">
        <w:rPr>
          <w:rFonts w:cs="Calibri"/>
          <w:b/>
        </w:rPr>
        <w:t>Treść oświadczenia zawarta jest przy każdej części postępowania w formularzu ofertowym</w:t>
      </w:r>
      <w:r w:rsidR="003466B1" w:rsidRPr="00FE68DA">
        <w:rPr>
          <w:rFonts w:cs="Calibri"/>
          <w:b/>
        </w:rPr>
        <w:t xml:space="preserve"> </w:t>
      </w:r>
      <w:r w:rsidRPr="00FE68DA">
        <w:rPr>
          <w:rFonts w:cs="Calibri"/>
          <w:b/>
        </w:rPr>
        <w:t xml:space="preserve">stanowiącym załącznik nr </w:t>
      </w:r>
      <w:r w:rsidR="003466B1" w:rsidRPr="00FE68DA">
        <w:rPr>
          <w:rFonts w:cs="Calibri"/>
          <w:b/>
        </w:rPr>
        <w:t>1</w:t>
      </w:r>
      <w:r w:rsidRPr="00FE68DA">
        <w:rPr>
          <w:rFonts w:cs="Calibri"/>
          <w:b/>
        </w:rPr>
        <w:t xml:space="preserve"> do SWZ.  </w:t>
      </w:r>
    </w:p>
    <w:p w14:paraId="66C059F9" w14:textId="77777777" w:rsidR="00702565" w:rsidRPr="004100AC" w:rsidRDefault="00702565" w:rsidP="00702565">
      <w:pPr>
        <w:pStyle w:val="Akapitzlist"/>
        <w:ind w:left="851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color w:val="000000" w:themeColor="text1"/>
          <w:u w:val="single"/>
        </w:rPr>
        <w:t xml:space="preserve">Przed podpisaniem umowy wykonawca jest zobowiązany przedstawić ww. dokumenty lub kserokopie dokumentów poświadczonych za zgodność z oryginałem. </w:t>
      </w:r>
    </w:p>
    <w:p w14:paraId="72FFE3C4" w14:textId="00731D31" w:rsidR="00702565" w:rsidRPr="00702565" w:rsidRDefault="00702565" w:rsidP="00702565">
      <w:pPr>
        <w:pStyle w:val="Akapitzlist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  <w:u w:val="single"/>
        </w:rPr>
        <w:t>UWAGA:</w:t>
      </w:r>
      <w:r w:rsidRPr="004100AC">
        <w:rPr>
          <w:rFonts w:asciiTheme="minorHAnsi" w:hAnsiTheme="minorHAnsi" w:cstheme="minorHAnsi"/>
          <w:color w:val="000000" w:themeColor="text1"/>
        </w:rPr>
        <w:t xml:space="preserve"> Ilekroć Zamawiający wymaga określonych uprawnień do pełnienia samodzielnych funkcji technicznych w budownictwie na podstawie aktualnie obowiązującej ustawy z dnia 7 lipca 1994 r. Prawo budowlane (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t.j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 xml:space="preserve">. Dz.U. z 2020 r. poz. 1333 z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 xml:space="preserve">. zm.) oraz rozporządzeniem Ministra Inwestycji i Rozwoju z dnia 29 kwietnia 2019 r. w sprawie przygotowania zawodowego do wykonywania samodzielnych funkcji technicznych w budownictwie, rozumie przez to również </w:t>
      </w:r>
      <w:r w:rsidR="00EF2548">
        <w:rPr>
          <w:rFonts w:asciiTheme="minorHAnsi" w:hAnsiTheme="minorHAnsi" w:cstheme="minorHAnsi"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>odpowiadające im ważne uprawnienia budowlane wydane na podstawie uprzednio obowiązujących przepisów prawa lub odpowiednich przepisów obowiązujących na terenie kraju, w którym wykonawca ma siedzibę lub miejsce zamieszkania, uznanych przez właściwy organ zgodnie z  ustawą o zasadach uznawania kwalifikacji zawodowych nabytych w państwach członkowskich Unii Europejskiej.</w:t>
      </w:r>
    </w:p>
    <w:bookmarkEnd w:id="10"/>
    <w:p w14:paraId="6E1B87BC" w14:textId="77777777" w:rsidR="00C227B1" w:rsidRPr="00B669FD" w:rsidRDefault="00C227B1" w:rsidP="00C227B1">
      <w:pPr>
        <w:pStyle w:val="Akapitzlist"/>
        <w:numPr>
          <w:ilvl w:val="2"/>
          <w:numId w:val="8"/>
        </w:numPr>
        <w:tabs>
          <w:tab w:val="clear" w:pos="2041"/>
        </w:tabs>
        <w:ind w:left="851" w:hanging="284"/>
        <w:jc w:val="both"/>
        <w:rPr>
          <w:rFonts w:cs="Calibri"/>
        </w:rPr>
      </w:pPr>
      <w:r>
        <w:rPr>
          <w:rFonts w:cs="Calibri"/>
        </w:rPr>
        <w:t>o</w:t>
      </w:r>
      <w:r w:rsidRPr="00B669FD">
        <w:rPr>
          <w:rFonts w:cs="Calibri"/>
        </w:rPr>
        <w:t xml:space="preserve">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</w:t>
      </w:r>
      <w:r w:rsidRPr="00B669FD">
        <w:rPr>
          <w:rFonts w:cs="Calibri"/>
        </w:rPr>
        <w:lastRenderedPageBreak/>
        <w:t>wykonawcy w inne przedsięwzięcia gospodarcze wykonawcy może mieć negatywny wpływ na realizację zamówienia.</w:t>
      </w:r>
    </w:p>
    <w:p w14:paraId="313318DB" w14:textId="77777777" w:rsidR="00C227B1" w:rsidRPr="00B669FD" w:rsidRDefault="00C227B1" w:rsidP="00C227B1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cs="Calibri"/>
        </w:rPr>
      </w:pPr>
      <w:r w:rsidRPr="00093FD2">
        <w:rPr>
          <w:rFonts w:cs="Calibri"/>
          <w:b/>
          <w:bCs/>
        </w:rPr>
        <w:t>Sposób spełniania warunków udziału w postępowaniu przez wykonawców wspólnie ubiegających się o udzielenie zamówienia</w:t>
      </w:r>
      <w:r>
        <w:rPr>
          <w:rFonts w:cs="Calibri"/>
        </w:rPr>
        <w:t>.</w:t>
      </w:r>
    </w:p>
    <w:p w14:paraId="104D5038" w14:textId="77777777" w:rsidR="00C227B1" w:rsidRPr="001E687B" w:rsidRDefault="00C227B1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  <w:strike/>
        </w:rPr>
      </w:pPr>
      <w:r w:rsidRPr="001E687B">
        <w:rPr>
          <w:rFonts w:cs="Calibri"/>
          <w:strike/>
        </w:rPr>
        <w:t>w odniesieniu do warunku dotyczącego sytuacji ekonomicznej lub finansowej Zamawiający uzna warunek za spełniony, jeśli przynajmniej jeden z wykonawców wspólnie ubiegających się o zamówienia spełni warunek określony w rozdziale VII pkt 1.3.;</w:t>
      </w:r>
    </w:p>
    <w:p w14:paraId="010B32D7" w14:textId="77777777" w:rsidR="00C227B1" w:rsidRPr="00B669FD" w:rsidRDefault="00C227B1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</w:rPr>
      </w:pPr>
      <w:r w:rsidRPr="00B669FD">
        <w:rPr>
          <w:rFonts w:cs="Calibri"/>
        </w:rPr>
        <w:t xml:space="preserve">w odniesieniu do warunków dotyczących wykształcenia, kwalifikacji zawodowych lub doświadczenia wykonawcy wspólnie ubiegający się o udzielenie zamówienia mogą polegać na zdolnościach tych z wykonawców, którzy wykonają </w:t>
      </w:r>
      <w:r w:rsidRPr="00E36916">
        <w:rPr>
          <w:rFonts w:cs="Calibri"/>
          <w:strike/>
        </w:rPr>
        <w:t>roboty budowlane lub</w:t>
      </w:r>
      <w:r w:rsidRPr="00B669FD">
        <w:rPr>
          <w:rFonts w:cs="Calibri"/>
        </w:rPr>
        <w:t xml:space="preserve"> usługi, do realizacji których te zdolności są wymagane;</w:t>
      </w:r>
    </w:p>
    <w:p w14:paraId="25AA01F4" w14:textId="77777777" w:rsidR="00C227B1" w:rsidRPr="00845A91" w:rsidRDefault="00C227B1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</w:rPr>
      </w:pPr>
      <w:r w:rsidRPr="00845A91">
        <w:rPr>
          <w:rFonts w:cs="Calibri"/>
        </w:rPr>
        <w:t>w przypadku, o którym mowa w pkt 2.2. wykonawcy wspólnie ubiegający się o udzielenie zamówienia dołączają do oferty oświadczenie, z którego wynika, które usługi wykonają poszczególni wykonawcy.</w:t>
      </w:r>
    </w:p>
    <w:p w14:paraId="0619A8B0" w14:textId="77777777" w:rsidR="00C227B1" w:rsidRPr="00093FD2" w:rsidRDefault="00C227B1" w:rsidP="00C227B1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/>
        </w:rPr>
      </w:pPr>
      <w:r w:rsidRPr="00093FD2">
        <w:rPr>
          <w:rFonts w:cs="Calibri"/>
          <w:b/>
        </w:rPr>
        <w:t>Warunki jakie musi spełnić wykonawca polegający na zasobach innych podmiotów:</w:t>
      </w:r>
    </w:p>
    <w:p w14:paraId="21692C03" w14:textId="77777777" w:rsidR="00C227B1" w:rsidRPr="00B669FD" w:rsidRDefault="00C227B1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  <w:bCs/>
        </w:rPr>
      </w:pPr>
      <w:r w:rsidRPr="00B669FD">
        <w:rPr>
          <w:rFonts w:cs="Calibri"/>
          <w:bCs/>
        </w:rPr>
        <w:t>wykonawca może w celu potwierdzenia spełniania warunków udziału w postępowaniu, polegać na zdolnościach technicznych lub zawodowych lub sytuacji finansowej lub ekonomicznej podmiotów udostępniających zasoby, niezależnie od charakteru prawnego łączących go z nimi stosunków prawnych;</w:t>
      </w:r>
    </w:p>
    <w:p w14:paraId="5ACA3688" w14:textId="77777777" w:rsidR="00C227B1" w:rsidRPr="00B669FD" w:rsidRDefault="00C227B1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  <w:bCs/>
        </w:rPr>
      </w:pPr>
      <w:r w:rsidRPr="00B669FD">
        <w:rPr>
          <w:rFonts w:cs="Calibri"/>
          <w:bCs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Pr="00E36916">
        <w:rPr>
          <w:rFonts w:cs="Calibri"/>
          <w:bCs/>
          <w:strike/>
        </w:rPr>
        <w:t>roboty budowlane lub</w:t>
      </w:r>
      <w:r w:rsidRPr="00B669FD">
        <w:rPr>
          <w:rFonts w:cs="Calibri"/>
          <w:bCs/>
        </w:rPr>
        <w:t xml:space="preserve"> usługi, do realizacji których te zdolności są wymagane;</w:t>
      </w:r>
    </w:p>
    <w:p w14:paraId="1A9AF3E3" w14:textId="4F05F025" w:rsidR="00C227B1" w:rsidRPr="00BA6ECA" w:rsidRDefault="00C227B1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  <w:bCs/>
        </w:rPr>
      </w:pPr>
      <w:r w:rsidRPr="00B669FD">
        <w:rPr>
          <w:rFonts w:cs="Calibri"/>
          <w:bCs/>
        </w:rPr>
        <w:t xml:space="preserve">wykonawca, który polega na zdolnościach lub sytuacji podmiotów udostępniających zasoby, </w:t>
      </w:r>
      <w:bookmarkStart w:id="13" w:name="_Hlk60514461"/>
      <w:r w:rsidRPr="00B669FD">
        <w:rPr>
          <w:rFonts w:cs="Calibri"/>
          <w:bCs/>
        </w:rPr>
        <w:t xml:space="preserve">składa, wraz z ofertą, zobowiązanie podmiotu udostępniającego zasoby </w:t>
      </w:r>
      <w:r w:rsidRPr="00BA6ECA">
        <w:rPr>
          <w:rFonts w:cs="Calibri"/>
          <w:bCs/>
        </w:rPr>
        <w:t>do oddania mu do dyspozycji niezbędnych zasobów na potrzeby realizacji danego zamówienia lub inny podmiotowy środek dowodowy potwierdzający, że wykonawca realizując zamówienie, będzie dysponował niezbędnymi zasobami tych podmiotów</w:t>
      </w:r>
      <w:bookmarkEnd w:id="13"/>
      <w:r w:rsidR="002B1FD4">
        <w:rPr>
          <w:rFonts w:cs="Calibri"/>
          <w:bCs/>
        </w:rPr>
        <w:t>.</w:t>
      </w:r>
      <w:r w:rsidRPr="00BA6ECA">
        <w:rPr>
          <w:rFonts w:cs="Calibri"/>
          <w:bCs/>
        </w:rPr>
        <w:t xml:space="preserve"> Wzór oświadczenia stanowi </w:t>
      </w:r>
      <w:r w:rsidRPr="00BA6ECA">
        <w:rPr>
          <w:rFonts w:cs="Calibri"/>
          <w:b/>
        </w:rPr>
        <w:t xml:space="preserve">załącznik nr 3 </w:t>
      </w:r>
      <w:r w:rsidRPr="00BA6ECA">
        <w:rPr>
          <w:rFonts w:cs="Calibri"/>
          <w:bCs/>
        </w:rPr>
        <w:t>do SWZ.</w:t>
      </w:r>
    </w:p>
    <w:p w14:paraId="458AF99F" w14:textId="77777777" w:rsidR="00C227B1" w:rsidRPr="00BA6ECA" w:rsidRDefault="00C227B1" w:rsidP="00C227B1">
      <w:pPr>
        <w:pStyle w:val="Akapitzlist"/>
        <w:numPr>
          <w:ilvl w:val="1"/>
          <w:numId w:val="4"/>
        </w:numPr>
        <w:tabs>
          <w:tab w:val="clear" w:pos="1021"/>
        </w:tabs>
        <w:spacing w:after="120"/>
        <w:ind w:left="567" w:hanging="567"/>
        <w:jc w:val="both"/>
        <w:rPr>
          <w:rFonts w:cs="Calibri"/>
          <w:bCs/>
        </w:rPr>
      </w:pPr>
      <w:r w:rsidRPr="00BA6ECA">
        <w:rPr>
          <w:rFonts w:cs="Calibri"/>
          <w:bCs/>
        </w:rPr>
        <w:t>zobowiązanie podmiotu udostępniającego zasoby, o którym mowa w pkt. 3.3., potwierdza, że stosunek łączący wykonawcę z podmiotami udostępniającymi zasoby gwarantuje rzeczywisty dostęp do tych zasobów oraz określa w szczególności:</w:t>
      </w:r>
    </w:p>
    <w:p w14:paraId="7F971E67" w14:textId="77777777" w:rsidR="00C227B1" w:rsidRPr="00BA6ECA" w:rsidRDefault="00C227B1" w:rsidP="00C227B1">
      <w:pPr>
        <w:pStyle w:val="Akapitzlist"/>
        <w:numPr>
          <w:ilvl w:val="2"/>
          <w:numId w:val="16"/>
        </w:numPr>
        <w:tabs>
          <w:tab w:val="clear" w:pos="2041"/>
          <w:tab w:val="num" w:pos="851"/>
        </w:tabs>
        <w:ind w:hanging="1474"/>
        <w:jc w:val="both"/>
        <w:rPr>
          <w:rFonts w:cs="Calibri"/>
          <w:bCs/>
        </w:rPr>
      </w:pPr>
      <w:r w:rsidRPr="00BA6ECA">
        <w:rPr>
          <w:rFonts w:cs="Calibri"/>
          <w:bCs/>
        </w:rPr>
        <w:t>zakres dostępnych wykonawcy zasobów podmiotu udostępniającego zasoby;</w:t>
      </w:r>
    </w:p>
    <w:p w14:paraId="637646DC" w14:textId="77777777" w:rsidR="00C227B1" w:rsidRPr="00B669FD" w:rsidRDefault="00C227B1" w:rsidP="00C227B1">
      <w:pPr>
        <w:pStyle w:val="Akapitzlist"/>
        <w:numPr>
          <w:ilvl w:val="2"/>
          <w:numId w:val="16"/>
        </w:numPr>
        <w:tabs>
          <w:tab w:val="clear" w:pos="2041"/>
          <w:tab w:val="num" w:pos="851"/>
        </w:tabs>
        <w:ind w:left="851" w:hanging="284"/>
        <w:jc w:val="both"/>
        <w:rPr>
          <w:rFonts w:cs="Calibri"/>
          <w:bCs/>
        </w:rPr>
      </w:pPr>
      <w:r w:rsidRPr="00B669FD">
        <w:rPr>
          <w:rFonts w:cs="Calibri"/>
          <w:bCs/>
        </w:rPr>
        <w:t>sposób i okres udostępnienia wykonawcy i wykorzystania przez niego zasobów podmiotu udostępniającego te zasoby przy wykonywaniu zamówienia;</w:t>
      </w:r>
    </w:p>
    <w:p w14:paraId="4B89400F" w14:textId="77777777" w:rsidR="00C227B1" w:rsidRPr="00BA6ECA" w:rsidRDefault="00C227B1" w:rsidP="00C227B1">
      <w:pPr>
        <w:pStyle w:val="Akapitzlist"/>
        <w:numPr>
          <w:ilvl w:val="2"/>
          <w:numId w:val="16"/>
        </w:numPr>
        <w:tabs>
          <w:tab w:val="clear" w:pos="2041"/>
          <w:tab w:val="num" w:pos="851"/>
        </w:tabs>
        <w:ind w:left="851" w:hanging="284"/>
        <w:jc w:val="both"/>
        <w:rPr>
          <w:rFonts w:cs="Calibri"/>
          <w:bCs/>
        </w:rPr>
      </w:pPr>
      <w:r w:rsidRPr="00B669FD">
        <w:rPr>
          <w:rFonts w:cs="Calibri"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Pr="00E36916">
        <w:rPr>
          <w:rFonts w:cs="Calibri"/>
          <w:bCs/>
          <w:strike/>
        </w:rPr>
        <w:t>roboty budowlane lub</w:t>
      </w:r>
      <w:r w:rsidRPr="00B669FD">
        <w:rPr>
          <w:rFonts w:cs="Calibri"/>
          <w:bCs/>
        </w:rPr>
        <w:t xml:space="preserve"> usługi, których wskazane </w:t>
      </w:r>
      <w:r w:rsidRPr="00BA6ECA">
        <w:rPr>
          <w:rFonts w:cs="Calibri"/>
          <w:bCs/>
        </w:rPr>
        <w:t>zdolności dotyczą.</w:t>
      </w:r>
    </w:p>
    <w:p w14:paraId="6B6B6CFE" w14:textId="77777777" w:rsidR="00C227B1" w:rsidRPr="00BA6ECA" w:rsidRDefault="00C227B1" w:rsidP="00C227B1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  <w:u w:val="single"/>
        </w:rPr>
      </w:pPr>
      <w:r w:rsidRPr="00BA6ECA">
        <w:rPr>
          <w:rFonts w:cs="Calibri"/>
          <w:bCs/>
        </w:rPr>
        <w:t xml:space="preserve">Zamawiający ocenia, czy udostępniane wykonawcy przez podmioty udostępniające zasoby zdolności techniczne lub zawodowe </w:t>
      </w:r>
      <w:r w:rsidRPr="00BA6ECA">
        <w:rPr>
          <w:rFonts w:cs="Calibri"/>
          <w:bCs/>
          <w:strike/>
        </w:rPr>
        <w:t>lub ich sytuacja finansowa lub ekonomiczna</w:t>
      </w:r>
      <w:r w:rsidRPr="00BA6ECA">
        <w:rPr>
          <w:rFonts w:cs="Calibri"/>
          <w:bCs/>
        </w:rPr>
        <w:t xml:space="preserve">, pozwalają na wykazanie przez wykonawcę spełniania warunków udziału w postępowaniu, o których mowa </w:t>
      </w:r>
      <w:r w:rsidRPr="00BA6ECA">
        <w:rPr>
          <w:rFonts w:cs="Calibri"/>
          <w:bCs/>
        </w:rPr>
        <w:br/>
        <w:t xml:space="preserve">w pkt </w:t>
      </w:r>
      <w:r w:rsidRPr="00BA6ECA">
        <w:rPr>
          <w:rFonts w:cs="Calibri"/>
          <w:bCs/>
          <w:strike/>
          <w:u w:val="single"/>
        </w:rPr>
        <w:t>1.3.</w:t>
      </w:r>
      <w:r w:rsidRPr="00BA6ECA">
        <w:rPr>
          <w:rFonts w:cs="Calibri"/>
          <w:bCs/>
          <w:strike/>
        </w:rPr>
        <w:t xml:space="preserve"> i</w:t>
      </w:r>
      <w:r w:rsidRPr="00BA6ECA">
        <w:rPr>
          <w:rFonts w:cs="Calibri"/>
          <w:bCs/>
        </w:rPr>
        <w:t xml:space="preserve"> 1.4. </w:t>
      </w:r>
      <w:r w:rsidRPr="00BA6ECA">
        <w:rPr>
          <w:rFonts w:cs="Calibri"/>
          <w:bCs/>
          <w:u w:val="single"/>
        </w:rPr>
        <w:t xml:space="preserve">a także bada, czy nie </w:t>
      </w:r>
      <w:proofErr w:type="gramStart"/>
      <w:r w:rsidRPr="00BA6ECA">
        <w:rPr>
          <w:rFonts w:cs="Calibri"/>
          <w:bCs/>
          <w:u w:val="single"/>
        </w:rPr>
        <w:t>zachodzą</w:t>
      </w:r>
      <w:proofErr w:type="gramEnd"/>
      <w:r w:rsidRPr="00BA6ECA">
        <w:rPr>
          <w:rFonts w:cs="Calibri"/>
          <w:bCs/>
          <w:u w:val="single"/>
        </w:rPr>
        <w:t xml:space="preserve"> wobec tego podmiotu podstawy wykluczenia, które zostały przewidziane względem wykonawcy.</w:t>
      </w:r>
    </w:p>
    <w:p w14:paraId="13413B8C" w14:textId="77777777" w:rsidR="00C227B1" w:rsidRPr="00BA6ECA" w:rsidRDefault="00C227B1" w:rsidP="00C227B1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</w:rPr>
      </w:pPr>
      <w:r w:rsidRPr="00BA6ECA">
        <w:rPr>
          <w:rFonts w:cs="Calibri"/>
          <w:bCs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4896134B" w14:textId="77777777" w:rsidR="00C227B1" w:rsidRPr="00B669FD" w:rsidRDefault="00C227B1" w:rsidP="00C227B1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</w:rPr>
      </w:pPr>
      <w:r w:rsidRPr="00BA6ECA">
        <w:rPr>
          <w:rFonts w:cs="Calibri"/>
          <w:bCs/>
        </w:rPr>
        <w:t xml:space="preserve">Zamawiający </w:t>
      </w:r>
      <w:r w:rsidRPr="00BA6ECA">
        <w:rPr>
          <w:rFonts w:cs="Calibri"/>
          <w:b/>
          <w:bCs/>
          <w:u w:val="single"/>
        </w:rPr>
        <w:t>nie zastrzega</w:t>
      </w:r>
      <w:r w:rsidRPr="00BA6ECA">
        <w:rPr>
          <w:rFonts w:cs="Calibri"/>
          <w:bCs/>
        </w:rPr>
        <w:t xml:space="preserve"> obowiązku osobistego wykonania</w:t>
      </w:r>
      <w:r w:rsidRPr="00B669FD">
        <w:rPr>
          <w:rFonts w:cs="Calibri"/>
          <w:bCs/>
        </w:rPr>
        <w:t xml:space="preserve"> zamówienia.</w:t>
      </w:r>
    </w:p>
    <w:p w14:paraId="406F0F3E" w14:textId="77777777" w:rsidR="00C227B1" w:rsidRPr="00B669FD" w:rsidRDefault="00C227B1" w:rsidP="00C227B1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</w:rPr>
      </w:pPr>
      <w:r w:rsidRPr="00B669FD">
        <w:rPr>
          <w:rFonts w:cs="Calibri"/>
          <w:bCs/>
        </w:rPr>
        <w:t xml:space="preserve">Jeżeli zdolności techniczne lub zawodowe, sytuacja ekonomiczna lub finansowa podmiotu udostępniającego zasoby nie potwierdzają spełniania przez wykonawcę warunków udziału w postępowaniu lub </w:t>
      </w:r>
      <w:proofErr w:type="gramStart"/>
      <w:r w:rsidRPr="00B669FD">
        <w:rPr>
          <w:rFonts w:cs="Calibri"/>
          <w:bCs/>
        </w:rPr>
        <w:t>zachodzą</w:t>
      </w:r>
      <w:proofErr w:type="gramEnd"/>
      <w:r>
        <w:rPr>
          <w:rFonts w:cs="Calibri"/>
          <w:bCs/>
        </w:rPr>
        <w:t xml:space="preserve"> </w:t>
      </w:r>
      <w:r w:rsidRPr="00B669FD">
        <w:rPr>
          <w:rFonts w:cs="Calibri"/>
          <w:bCs/>
        </w:rPr>
        <w:t xml:space="preserve">wobec tego podmiotu podstawy wykluczenia, zamawiający żąda, aby </w:t>
      </w:r>
      <w:r w:rsidRPr="00B669FD">
        <w:rPr>
          <w:rFonts w:cs="Calibri"/>
          <w:bCs/>
        </w:rPr>
        <w:lastRenderedPageBreak/>
        <w:t>wykonawca w terminie określonym przez zamawiającego zastąpił ten podmiot innym podmiotem lub podmiotami albo wykazał, że samodzielnie spełnia warunki udziału w postępowaniu.</w:t>
      </w:r>
    </w:p>
    <w:p w14:paraId="555E98B1" w14:textId="7CAFBB5F" w:rsidR="00C227B1" w:rsidRPr="00C227B1" w:rsidRDefault="00C227B1" w:rsidP="00C227B1">
      <w:pPr>
        <w:pStyle w:val="Akapitzlist"/>
        <w:numPr>
          <w:ilvl w:val="0"/>
          <w:numId w:val="4"/>
        </w:numPr>
        <w:tabs>
          <w:tab w:val="clear" w:pos="454"/>
        </w:tabs>
        <w:spacing w:after="120"/>
        <w:ind w:left="567" w:hanging="567"/>
        <w:jc w:val="both"/>
        <w:rPr>
          <w:rFonts w:cs="Calibri"/>
          <w:bCs/>
        </w:rPr>
      </w:pPr>
      <w:r w:rsidRPr="00B669FD">
        <w:rPr>
          <w:rFonts w:cs="Calibri"/>
          <w:bCs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7AD2C7F8" w14:textId="77777777" w:rsidR="003B365D" w:rsidRPr="004100AC" w:rsidRDefault="003B365D" w:rsidP="00385BA5">
      <w:pPr>
        <w:pStyle w:val="Nagwek1"/>
        <w:rPr>
          <w:i/>
          <w:iCs/>
        </w:rPr>
      </w:pPr>
      <w:r w:rsidRPr="004100AC">
        <w:t>Informacja o podmiotowych środkach dowodowych</w:t>
      </w:r>
    </w:p>
    <w:p w14:paraId="034E79A5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W postępowaniu o udzielenie zamówienia zamawiający żąda:</w:t>
      </w:r>
    </w:p>
    <w:p w14:paraId="749D6EDA" w14:textId="0C750CD7" w:rsidR="003B365D" w:rsidRPr="004100AC" w:rsidRDefault="003B365D" w:rsidP="00E82D34">
      <w:pPr>
        <w:pStyle w:val="Akapitzlist"/>
        <w:numPr>
          <w:ilvl w:val="1"/>
          <w:numId w:val="15"/>
        </w:numPr>
        <w:tabs>
          <w:tab w:val="clear" w:pos="1021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bookmarkStart w:id="14" w:name="_Hlk53406770"/>
      <w:r w:rsidRPr="004100AC">
        <w:rPr>
          <w:rFonts w:asciiTheme="minorHAnsi" w:hAnsiTheme="minorHAnsi" w:cstheme="minorHAnsi"/>
          <w:bCs/>
          <w:color w:val="000000" w:themeColor="text1"/>
        </w:rPr>
        <w:t xml:space="preserve">podmiotowych środków dowodowych na potwierdzenie </w:t>
      </w:r>
      <w:r w:rsidRPr="004100AC">
        <w:rPr>
          <w:rFonts w:asciiTheme="minorHAnsi" w:hAnsiTheme="minorHAnsi" w:cstheme="minorHAnsi"/>
          <w:color w:val="000000" w:themeColor="text1"/>
        </w:rPr>
        <w:t>braku podstaw wykluczenia</w:t>
      </w:r>
      <w:r w:rsidR="00E82D34">
        <w:rPr>
          <w:rFonts w:asciiTheme="minorHAnsi" w:hAnsiTheme="minorHAnsi" w:cstheme="minorHAnsi"/>
          <w:color w:val="000000" w:themeColor="text1"/>
        </w:rPr>
        <w:t xml:space="preserve">- Zamawiający nie wymaga </w:t>
      </w:r>
      <w:r w:rsidRPr="004100AC">
        <w:rPr>
          <w:rFonts w:asciiTheme="minorHAnsi" w:hAnsiTheme="minorHAnsi" w:cstheme="minorHAnsi"/>
          <w:color w:val="000000" w:themeColor="text1"/>
        </w:rPr>
        <w:t xml:space="preserve"> </w:t>
      </w:r>
    </w:p>
    <w:bookmarkEnd w:id="14"/>
    <w:p w14:paraId="56B29F13" w14:textId="77777777" w:rsidR="003B365D" w:rsidRPr="004100AC" w:rsidRDefault="003B365D" w:rsidP="00930AAE">
      <w:pPr>
        <w:pStyle w:val="Akapitzlist"/>
        <w:numPr>
          <w:ilvl w:val="1"/>
          <w:numId w:val="15"/>
        </w:numPr>
        <w:tabs>
          <w:tab w:val="clear" w:pos="1021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podmiotowych środków dowodowych na potwierdzenie spełniania warunków udziału w postępowaniu.</w:t>
      </w:r>
    </w:p>
    <w:p w14:paraId="1D8D92D1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bCs/>
          <w:color w:val="000000" w:themeColor="text1"/>
          <w:u w:val="single"/>
        </w:rPr>
        <w:t xml:space="preserve">Do oferty wykonawca dołącza </w:t>
      </w:r>
      <w:bookmarkStart w:id="15" w:name="_Hlk53754790"/>
      <w:r w:rsidRPr="004100AC">
        <w:rPr>
          <w:rFonts w:asciiTheme="minorHAnsi" w:hAnsiTheme="minorHAnsi" w:cstheme="minorHAnsi"/>
          <w:bCs/>
          <w:color w:val="000000" w:themeColor="text1"/>
          <w:u w:val="single"/>
        </w:rPr>
        <w:t>oświadczenie o niepodleganiu wykluczeniu oraz spełnianiu warunków udziału</w:t>
      </w:r>
      <w:bookmarkEnd w:id="15"/>
      <w:r w:rsidRPr="004100AC">
        <w:rPr>
          <w:rFonts w:asciiTheme="minorHAnsi" w:hAnsiTheme="minorHAnsi" w:cstheme="minorHAnsi"/>
          <w:bCs/>
          <w:color w:val="000000" w:themeColor="text1"/>
          <w:u w:val="single"/>
        </w:rPr>
        <w:t xml:space="preserve"> w zakresie wskazanym przez zamawiającego</w:t>
      </w:r>
      <w:r w:rsidR="004E789E" w:rsidRPr="004100AC">
        <w:rPr>
          <w:rFonts w:asciiTheme="minorHAnsi" w:hAnsiTheme="minorHAnsi" w:cstheme="minorHAnsi"/>
          <w:bCs/>
          <w:color w:val="000000" w:themeColor="text1"/>
          <w:u w:val="single"/>
        </w:rPr>
        <w:t xml:space="preserve"> (</w:t>
      </w:r>
      <w:r w:rsidR="004E789E" w:rsidRPr="004100AC">
        <w:rPr>
          <w:rFonts w:asciiTheme="minorHAnsi" w:hAnsiTheme="minorHAnsi" w:cstheme="minorHAnsi"/>
          <w:b/>
          <w:bCs/>
          <w:color w:val="000000" w:themeColor="text1"/>
          <w:u w:val="single"/>
        </w:rPr>
        <w:t>zał</w:t>
      </w:r>
      <w:r w:rsidR="00DC2FF5" w:rsidRPr="004100AC">
        <w:rPr>
          <w:rFonts w:asciiTheme="minorHAnsi" w:hAnsiTheme="minorHAnsi" w:cstheme="minorHAnsi"/>
          <w:b/>
          <w:bCs/>
          <w:color w:val="000000" w:themeColor="text1"/>
          <w:u w:val="single"/>
        </w:rPr>
        <w:t>ącznik</w:t>
      </w:r>
      <w:r w:rsidR="004E789E" w:rsidRPr="004100AC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nr 2</w:t>
      </w:r>
      <w:r w:rsidR="004E789E" w:rsidRPr="004100AC">
        <w:rPr>
          <w:rFonts w:asciiTheme="minorHAnsi" w:hAnsiTheme="minorHAnsi" w:cstheme="minorHAnsi"/>
          <w:bCs/>
          <w:color w:val="000000" w:themeColor="text1"/>
          <w:u w:val="single"/>
        </w:rPr>
        <w:t xml:space="preserve"> do SWZ)</w:t>
      </w:r>
      <w:r w:rsidR="00DB5FD0" w:rsidRPr="004100AC">
        <w:rPr>
          <w:rFonts w:asciiTheme="minorHAnsi" w:hAnsiTheme="minorHAnsi" w:cstheme="minorHAnsi"/>
          <w:bCs/>
          <w:color w:val="000000" w:themeColor="text1"/>
          <w:u w:val="single"/>
        </w:rPr>
        <w:t>.</w:t>
      </w:r>
    </w:p>
    <w:p w14:paraId="5B461984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Oświadczenie, o którym mowa w pkt 2, stanowi dowód potwierdzający brak podstaw wykluczenia, spełnianie warunków udziału w postępowaniu odpowiednio na dzień składania ofert, tymczasowo zastępujący wymagane przez zamawiającego podmiotowe środki dowodowe.</w:t>
      </w:r>
    </w:p>
    <w:p w14:paraId="2B4DC2A2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W przypadku wspólnego ubiegania się o zamówienie przez wykonawców, oświadczenie, o którym mowa w pkt 2, składa każdy z wykonawców. Oświadczenia te potwierdzają brak podstaw wykluczenia oraz spełnianie warunków udziału w postępowaniu w zakresie, w jakim każdy z wykonawców wykazuje spełnianie warunków udziału w postępowaniu lub kryteriów selekcji.</w:t>
      </w:r>
    </w:p>
    <w:p w14:paraId="613086FC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Wykonawca, w przypadku polegania na zdolnościach lub sytuacji podmiotów udostępniających zasoby, przedstawia, wraz z oświadczeniem, o którym mowa w pkt 2, także oświadczenie podmiotu udostępniającego zasoby, potwierdzające brak podstaw wykluczenia tego podmiotu oraz odpowiednio spełnianie warunków udziału w postępowaniu, w zakresie, w jakim wykonawca powołuje się na jego zasoby.</w:t>
      </w:r>
    </w:p>
    <w:p w14:paraId="1DB74BFD" w14:textId="77777777" w:rsidR="003B365D" w:rsidRPr="004100AC" w:rsidRDefault="00951CAF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Zamawiający wzywa wykonawcę, którego oferta została najwyżej oceniona, do złożenia w wyznaczonym terminie, nie krótszym niż 5 dni od dnia wezwania, podmiotowych środków dowodowych, jeżeli wymagał ich złożenia w ogłoszeniu o zamówieniu lub dokumentach zamówienia, aktualnych na dzień złożenia podmiotowych środków dowodowych.</w:t>
      </w:r>
    </w:p>
    <w:p w14:paraId="1BEAE59B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Jeżeli jest to niezbędne do zapewnienia odpowiedniego przebiegu postępowania o udzielenie zamówienia, zamawiający może na każdym etapie postępowania, wezwać wykonawców do złożenia wszystkich lub niektórych podmiotowych środków dowodowych, jeżeli wymagał ich złożenia w ogłoszeniu o zamówieniu lub dokumentach zamówienia, aktualnych na dzień ich złożenia.</w:t>
      </w:r>
    </w:p>
    <w:p w14:paraId="1D7723BB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7EA28E27" w14:textId="6DA6AD2B" w:rsidR="00951CAF" w:rsidRPr="004100AC" w:rsidRDefault="00951CAF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 xml:space="preserve">Zamawiający nie wzywa do złożenia podmiotowych środków dowodowych, jeżeli może je uzyskać za pomocą bezpłatnych i ogólnodostępnych baz danych, </w:t>
      </w:r>
      <w:bookmarkStart w:id="16" w:name="_Hlk60574023"/>
      <w:r w:rsidRPr="004100AC">
        <w:rPr>
          <w:rFonts w:asciiTheme="minorHAnsi" w:hAnsiTheme="minorHAnsi" w:cstheme="minorHAnsi"/>
          <w:bCs/>
          <w:color w:val="000000" w:themeColor="text1"/>
        </w:rPr>
        <w:t>w szczególności rejestrów publicznych w rozumieniu ustawy z dnia 17 lutego 2005 r. o informatyzacji działalności podmiotów realizujących zadania publiczne, o ile wykonawca wskazał w oświadczeniu, o którym mowa w art. 125 ust. 1</w:t>
      </w:r>
      <w:r w:rsidR="002B06C6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  <w:bookmarkStart w:id="17" w:name="_Hlk69118872"/>
      <w:r w:rsidR="002B06C6" w:rsidRPr="004100AC">
        <w:rPr>
          <w:rFonts w:asciiTheme="minorHAnsi" w:hAnsiTheme="minorHAnsi" w:cstheme="minorHAnsi"/>
          <w:bCs/>
          <w:color w:val="000000" w:themeColor="text1"/>
        </w:rPr>
        <w:t>lub innych złożonych dokumentach</w:t>
      </w:r>
      <w:bookmarkEnd w:id="17"/>
      <w:r w:rsidRPr="004100AC">
        <w:rPr>
          <w:rFonts w:asciiTheme="minorHAnsi" w:hAnsiTheme="minorHAnsi" w:cstheme="minorHAnsi"/>
          <w:bCs/>
          <w:color w:val="000000" w:themeColor="text1"/>
        </w:rPr>
        <w:t>, dane umożliwiające dostęp do tych środków.</w:t>
      </w:r>
    </w:p>
    <w:bookmarkEnd w:id="16"/>
    <w:p w14:paraId="3D346A79" w14:textId="77777777" w:rsidR="003B365D" w:rsidRPr="004100AC" w:rsidRDefault="003B365D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  <w:u w:val="single"/>
        </w:rPr>
        <w:t xml:space="preserve">Na wezwanie Zamawiającego </w:t>
      </w:r>
      <w:r w:rsidR="00ED1B63" w:rsidRPr="004100AC">
        <w:rPr>
          <w:rFonts w:asciiTheme="minorHAnsi" w:hAnsiTheme="minorHAnsi" w:cstheme="minorHAnsi"/>
          <w:bCs/>
          <w:color w:val="000000" w:themeColor="text1"/>
          <w:u w:val="single"/>
        </w:rPr>
        <w:t>wykonawca</w:t>
      </w:r>
      <w:r w:rsidRPr="004100AC">
        <w:rPr>
          <w:rFonts w:asciiTheme="minorHAnsi" w:hAnsiTheme="minorHAnsi" w:cstheme="minorHAnsi"/>
          <w:bCs/>
          <w:color w:val="000000" w:themeColor="text1"/>
          <w:u w:val="single"/>
        </w:rPr>
        <w:t xml:space="preserve"> zobowiązany jest złożyć:</w:t>
      </w:r>
    </w:p>
    <w:p w14:paraId="1EE58AFC" w14:textId="77777777" w:rsidR="003B365D" w:rsidRPr="004100AC" w:rsidRDefault="003B365D" w:rsidP="00930AAE">
      <w:pPr>
        <w:pStyle w:val="Akapitzlist"/>
        <w:numPr>
          <w:ilvl w:val="1"/>
          <w:numId w:val="1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bCs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bCs/>
          <w:color w:val="000000" w:themeColor="text1"/>
          <w:u w:val="single"/>
        </w:rPr>
        <w:t xml:space="preserve">podmiotowe środki dowodowe na potwierdzenie braku podstaw wykluczenia </w:t>
      </w:r>
      <w:r w:rsidR="00DB5FD0" w:rsidRPr="004100AC">
        <w:rPr>
          <w:rFonts w:asciiTheme="minorHAnsi" w:hAnsiTheme="minorHAnsi" w:cstheme="minorHAnsi"/>
          <w:bCs/>
          <w:color w:val="000000" w:themeColor="text1"/>
          <w:u w:val="single"/>
        </w:rPr>
        <w:t>– Zamawiający nie wymaga</w:t>
      </w:r>
    </w:p>
    <w:p w14:paraId="6711B605" w14:textId="77777777" w:rsidR="003B365D" w:rsidRPr="004100AC" w:rsidRDefault="003B365D" w:rsidP="00930AAE">
      <w:pPr>
        <w:pStyle w:val="Akapitzlist"/>
        <w:numPr>
          <w:ilvl w:val="1"/>
          <w:numId w:val="15"/>
        </w:numPr>
        <w:tabs>
          <w:tab w:val="clear" w:pos="1021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bCs/>
          <w:color w:val="000000" w:themeColor="text1"/>
          <w:u w:val="single"/>
        </w:rPr>
        <w:t>podmiotowe środki dowodowe na potwierdzenie spełniania warunków udziału w postępowaniu</w:t>
      </w:r>
    </w:p>
    <w:p w14:paraId="2D80BACE" w14:textId="0064A94E" w:rsidR="003B365D" w:rsidRPr="004100AC" w:rsidRDefault="003B365D" w:rsidP="00930AAE">
      <w:pPr>
        <w:pStyle w:val="Akapitzlist"/>
        <w:numPr>
          <w:ilvl w:val="2"/>
          <w:numId w:val="15"/>
        </w:numPr>
        <w:tabs>
          <w:tab w:val="clear" w:pos="2041"/>
        </w:tabs>
        <w:ind w:left="993" w:hanging="426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/>
          <w:color w:val="000000" w:themeColor="text1"/>
        </w:rPr>
        <w:t>wykaz</w:t>
      </w:r>
      <w:r w:rsidR="00FD72F7">
        <w:rPr>
          <w:rFonts w:asciiTheme="minorHAnsi" w:hAnsiTheme="minorHAnsi" w:cstheme="minorHAnsi"/>
          <w:b/>
          <w:color w:val="000000" w:themeColor="text1"/>
        </w:rPr>
        <w:t xml:space="preserve"> przedstawiający</w:t>
      </w:r>
      <w:r w:rsidRPr="004100A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17367" w:rsidRPr="00B17367">
        <w:rPr>
          <w:rFonts w:asciiTheme="minorHAnsi" w:hAnsiTheme="minorHAnsi" w:cstheme="minorHAnsi"/>
          <w:b/>
          <w:color w:val="000000" w:themeColor="text1"/>
          <w:u w:val="single"/>
        </w:rPr>
        <w:t xml:space="preserve">1 </w:t>
      </w:r>
      <w:r w:rsidR="00C753B4" w:rsidRPr="00B17367">
        <w:rPr>
          <w:rFonts w:asciiTheme="minorHAnsi" w:hAnsiTheme="minorHAnsi" w:cstheme="minorHAnsi"/>
          <w:b/>
          <w:color w:val="000000" w:themeColor="text1"/>
          <w:u w:val="single"/>
        </w:rPr>
        <w:t>usług</w:t>
      </w:r>
      <w:r w:rsidR="00FD72F7" w:rsidRPr="00B17367">
        <w:rPr>
          <w:rFonts w:asciiTheme="minorHAnsi" w:hAnsiTheme="minorHAnsi" w:cstheme="minorHAnsi"/>
          <w:b/>
          <w:color w:val="000000" w:themeColor="text1"/>
          <w:u w:val="single"/>
        </w:rPr>
        <w:t>ę</w:t>
      </w:r>
      <w:r w:rsidR="00C753B4" w:rsidRPr="004100A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C753B4" w:rsidRPr="004100AC">
        <w:rPr>
          <w:rFonts w:asciiTheme="minorHAnsi" w:hAnsiTheme="minorHAnsi" w:cstheme="minorHAnsi"/>
          <w:color w:val="000000" w:themeColor="text1"/>
        </w:rPr>
        <w:t>porównywaln</w:t>
      </w:r>
      <w:r w:rsidR="00FD72F7">
        <w:rPr>
          <w:rFonts w:asciiTheme="minorHAnsi" w:hAnsiTheme="minorHAnsi" w:cstheme="minorHAnsi"/>
          <w:color w:val="000000" w:themeColor="text1"/>
        </w:rPr>
        <w:t>ą</w:t>
      </w:r>
      <w:r w:rsidR="00C753B4" w:rsidRPr="004100AC">
        <w:rPr>
          <w:rFonts w:asciiTheme="minorHAnsi" w:hAnsiTheme="minorHAnsi" w:cstheme="minorHAnsi"/>
          <w:color w:val="000000" w:themeColor="text1"/>
        </w:rPr>
        <w:t xml:space="preserve"> z usług</w:t>
      </w:r>
      <w:r w:rsidR="00FD72F7">
        <w:rPr>
          <w:rFonts w:asciiTheme="minorHAnsi" w:hAnsiTheme="minorHAnsi" w:cstheme="minorHAnsi"/>
          <w:color w:val="000000" w:themeColor="text1"/>
        </w:rPr>
        <w:t>ą</w:t>
      </w:r>
      <w:r w:rsidR="00C753B4" w:rsidRPr="004100AC">
        <w:rPr>
          <w:rFonts w:asciiTheme="minorHAnsi" w:hAnsiTheme="minorHAnsi" w:cstheme="minorHAnsi"/>
          <w:color w:val="000000" w:themeColor="text1"/>
        </w:rPr>
        <w:t xml:space="preserve"> stanowiąc</w:t>
      </w:r>
      <w:r w:rsidR="00FD72F7">
        <w:rPr>
          <w:rFonts w:asciiTheme="minorHAnsi" w:hAnsiTheme="minorHAnsi" w:cstheme="minorHAnsi"/>
          <w:color w:val="000000" w:themeColor="text1"/>
        </w:rPr>
        <w:t>ą</w:t>
      </w:r>
      <w:r w:rsidR="00C753B4" w:rsidRPr="004100AC">
        <w:rPr>
          <w:rFonts w:asciiTheme="minorHAnsi" w:hAnsiTheme="minorHAnsi" w:cstheme="minorHAnsi"/>
          <w:color w:val="000000" w:themeColor="text1"/>
        </w:rPr>
        <w:t xml:space="preserve"> przedmiot zamówienia 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>wykonan</w:t>
      </w:r>
      <w:r w:rsidR="00FD72F7">
        <w:rPr>
          <w:rFonts w:asciiTheme="minorHAnsi" w:hAnsiTheme="minorHAnsi" w:cstheme="minorHAnsi"/>
          <w:bCs/>
          <w:color w:val="000000" w:themeColor="text1"/>
        </w:rPr>
        <w:t>ą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w okresie ostatnich </w:t>
      </w:r>
      <w:r w:rsidR="00C753B4" w:rsidRPr="004100AC">
        <w:rPr>
          <w:rFonts w:asciiTheme="minorHAnsi" w:hAnsiTheme="minorHAnsi" w:cstheme="minorHAnsi"/>
          <w:bCs/>
          <w:color w:val="000000" w:themeColor="text1"/>
        </w:rPr>
        <w:t>3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lat, a jeżeli okres prowadzenia działalności jest krótszy - w tym 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lastRenderedPageBreak/>
        <w:t xml:space="preserve">okresie, wraz z podaniem </w:t>
      </w:r>
      <w:r w:rsidR="00FD72F7">
        <w:rPr>
          <w:rFonts w:asciiTheme="minorHAnsi" w:hAnsiTheme="minorHAnsi" w:cstheme="minorHAnsi"/>
          <w:bCs/>
          <w:color w:val="000000" w:themeColor="text1"/>
        </w:rPr>
        <w:t>jej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wartości, daty i miejsca wykonania oraz podmio</w:t>
      </w:r>
      <w:r w:rsidR="00FD72F7">
        <w:rPr>
          <w:rFonts w:asciiTheme="minorHAnsi" w:hAnsiTheme="minorHAnsi" w:cstheme="minorHAnsi"/>
          <w:bCs/>
          <w:color w:val="000000" w:themeColor="text1"/>
        </w:rPr>
        <w:t>tu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>, na rzecz któr</w:t>
      </w:r>
      <w:r w:rsidR="00FD72F7">
        <w:rPr>
          <w:rFonts w:asciiTheme="minorHAnsi" w:hAnsiTheme="minorHAnsi" w:cstheme="minorHAnsi"/>
          <w:bCs/>
          <w:color w:val="000000" w:themeColor="text1"/>
        </w:rPr>
        <w:t>ego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C753B4" w:rsidRPr="004100AC">
        <w:rPr>
          <w:rFonts w:asciiTheme="minorHAnsi" w:hAnsiTheme="minorHAnsi" w:cstheme="minorHAnsi"/>
          <w:bCs/>
          <w:color w:val="000000" w:themeColor="text1"/>
        </w:rPr>
        <w:t>usług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C753B4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>t</w:t>
      </w:r>
      <w:r w:rsidR="00B1736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został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wykonan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, </w:t>
      </w:r>
      <w:r w:rsidR="00D86B83" w:rsidRPr="00702565">
        <w:rPr>
          <w:rFonts w:asciiTheme="minorHAnsi" w:hAnsiTheme="minorHAnsi" w:cstheme="minorHAnsi"/>
          <w:b/>
          <w:color w:val="000000" w:themeColor="text1"/>
        </w:rPr>
        <w:t>oraz załączeniem dowodów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określających, czy t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FD72F7">
        <w:rPr>
          <w:rFonts w:asciiTheme="minorHAnsi" w:hAnsiTheme="minorHAnsi" w:cstheme="minorHAnsi"/>
          <w:bCs/>
          <w:color w:val="000000" w:themeColor="text1"/>
        </w:rPr>
        <w:t>usługa</w:t>
      </w:r>
      <w:r w:rsidR="00C753B4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>został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wykonan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należycie, przy czym dowodami, o których mowa, są referencje bądź inne dokumenty sporządzone przez podmiot, na rzecz którego </w:t>
      </w:r>
      <w:r w:rsidR="00C753B4" w:rsidRPr="004100AC">
        <w:rPr>
          <w:rFonts w:asciiTheme="minorHAnsi" w:hAnsiTheme="minorHAnsi" w:cstheme="minorHAnsi"/>
          <w:bCs/>
          <w:color w:val="000000" w:themeColor="text1"/>
        </w:rPr>
        <w:t>usług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C753B4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>został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 wykonan</w:t>
      </w:r>
      <w:r w:rsidR="00FD72F7">
        <w:rPr>
          <w:rFonts w:asciiTheme="minorHAnsi" w:hAnsiTheme="minorHAnsi" w:cstheme="minorHAnsi"/>
          <w:bCs/>
          <w:color w:val="000000" w:themeColor="text1"/>
        </w:rPr>
        <w:t>a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>, a jeżeli wykonawca</w:t>
      </w:r>
      <w:r w:rsidR="00D15344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D86B83" w:rsidRPr="004100AC">
        <w:rPr>
          <w:rFonts w:asciiTheme="minorHAnsi" w:hAnsiTheme="minorHAnsi" w:cstheme="minorHAnsi"/>
          <w:bCs/>
          <w:color w:val="000000" w:themeColor="text1"/>
        </w:rPr>
        <w:t xml:space="preserve">z przyczyn niezależnych od niego nie jest w stanie uzyskać tych dokumentów - inne odpowiednie dokumenty. </w:t>
      </w:r>
      <w:r w:rsidRPr="004100AC">
        <w:rPr>
          <w:rFonts w:asciiTheme="minorHAnsi" w:hAnsiTheme="minorHAnsi" w:cstheme="minorHAnsi"/>
          <w:bCs/>
          <w:color w:val="000000" w:themeColor="text1"/>
        </w:rPr>
        <w:t xml:space="preserve">Wzór wykazu stanowi załącznik nr </w:t>
      </w:r>
      <w:r w:rsidR="0033651E" w:rsidRPr="004100AC">
        <w:rPr>
          <w:rFonts w:asciiTheme="minorHAnsi" w:hAnsiTheme="minorHAnsi" w:cstheme="minorHAnsi"/>
          <w:bCs/>
          <w:color w:val="000000" w:themeColor="text1"/>
        </w:rPr>
        <w:t>4</w:t>
      </w:r>
      <w:r w:rsidRPr="004100AC">
        <w:rPr>
          <w:rFonts w:asciiTheme="minorHAnsi" w:hAnsiTheme="minorHAnsi" w:cstheme="minorHAnsi"/>
          <w:bCs/>
          <w:color w:val="000000" w:themeColor="text1"/>
        </w:rPr>
        <w:t xml:space="preserve"> do SWZ. UWAGA! W wykazie zamówień należy wskazać tylko te zamówienia, które potwierdzają spełnianie warunku udziału w postępowaniu, o którym mowa w rozdziale VII pkt 1.4 lit a) SWZ (warunki dotyczące doświadczenia)</w:t>
      </w:r>
      <w:r w:rsidR="0033651E" w:rsidRPr="004100AC">
        <w:rPr>
          <w:rFonts w:asciiTheme="minorHAnsi" w:hAnsiTheme="minorHAnsi" w:cstheme="minorHAnsi"/>
          <w:bCs/>
          <w:color w:val="000000" w:themeColor="text1"/>
        </w:rPr>
        <w:t>.</w:t>
      </w:r>
    </w:p>
    <w:p w14:paraId="3E8B3446" w14:textId="4CECC419" w:rsidR="003B365D" w:rsidRPr="003466B1" w:rsidRDefault="00D86B83" w:rsidP="00930AAE">
      <w:pPr>
        <w:pStyle w:val="Akapitzlist"/>
        <w:numPr>
          <w:ilvl w:val="2"/>
          <w:numId w:val="15"/>
        </w:numPr>
        <w:tabs>
          <w:tab w:val="clear" w:pos="2041"/>
        </w:tabs>
        <w:ind w:left="993" w:hanging="426"/>
        <w:jc w:val="both"/>
        <w:rPr>
          <w:rFonts w:asciiTheme="minorHAnsi" w:hAnsiTheme="minorHAnsi" w:cstheme="minorHAnsi"/>
          <w:bCs/>
          <w:strike/>
          <w:color w:val="000000" w:themeColor="text1"/>
        </w:rPr>
      </w:pPr>
      <w:r w:rsidRPr="003466B1">
        <w:rPr>
          <w:rFonts w:asciiTheme="minorHAnsi" w:hAnsiTheme="minorHAnsi" w:cstheme="minorHAnsi"/>
          <w:b/>
          <w:bCs/>
          <w:strike/>
          <w:color w:val="000000" w:themeColor="text1"/>
        </w:rPr>
        <w:t>oświadczenie na temat wykształcenia i kwalifikacji zawodowych</w:t>
      </w:r>
      <w:r w:rsidRPr="003466B1">
        <w:rPr>
          <w:rFonts w:asciiTheme="minorHAnsi" w:hAnsiTheme="minorHAnsi" w:cstheme="minorHAnsi"/>
          <w:strike/>
          <w:color w:val="000000" w:themeColor="text1"/>
        </w:rPr>
        <w:t xml:space="preserve"> wykonawcy lub kadry kierowniczej wykonawcy. </w:t>
      </w:r>
      <w:r w:rsidR="003B365D" w:rsidRPr="003466B1">
        <w:rPr>
          <w:rFonts w:asciiTheme="minorHAnsi" w:hAnsiTheme="minorHAnsi" w:cstheme="minorHAnsi"/>
          <w:bCs/>
          <w:strike/>
          <w:color w:val="000000" w:themeColor="text1"/>
        </w:rPr>
        <w:t xml:space="preserve">Wzór wykazu stanowi </w:t>
      </w:r>
      <w:r w:rsidR="003B365D" w:rsidRPr="003466B1">
        <w:rPr>
          <w:rFonts w:asciiTheme="minorHAnsi" w:hAnsiTheme="minorHAnsi" w:cstheme="minorHAnsi"/>
          <w:b/>
          <w:bCs/>
          <w:strike/>
          <w:color w:val="000000" w:themeColor="text1"/>
        </w:rPr>
        <w:t xml:space="preserve">Załącznik nr </w:t>
      </w:r>
      <w:r w:rsidR="00F1605E" w:rsidRPr="003466B1">
        <w:rPr>
          <w:rFonts w:asciiTheme="minorHAnsi" w:hAnsiTheme="minorHAnsi" w:cstheme="minorHAnsi"/>
          <w:b/>
          <w:bCs/>
          <w:strike/>
          <w:color w:val="000000" w:themeColor="text1"/>
        </w:rPr>
        <w:t>5</w:t>
      </w:r>
      <w:r w:rsidR="003B365D" w:rsidRPr="003466B1">
        <w:rPr>
          <w:rFonts w:asciiTheme="minorHAnsi" w:hAnsiTheme="minorHAnsi" w:cstheme="minorHAnsi"/>
          <w:bCs/>
          <w:strike/>
          <w:color w:val="000000" w:themeColor="text1"/>
        </w:rPr>
        <w:t xml:space="preserve"> do SWZ. UWAGA! </w:t>
      </w:r>
      <w:r w:rsidR="00D15344" w:rsidRPr="003466B1">
        <w:rPr>
          <w:rFonts w:asciiTheme="minorHAnsi" w:hAnsiTheme="minorHAnsi" w:cstheme="minorHAnsi"/>
          <w:bCs/>
          <w:strike/>
          <w:color w:val="000000" w:themeColor="text1"/>
        </w:rPr>
        <w:br/>
      </w:r>
      <w:r w:rsidR="003B365D" w:rsidRPr="003466B1">
        <w:rPr>
          <w:rFonts w:asciiTheme="minorHAnsi" w:hAnsiTheme="minorHAnsi" w:cstheme="minorHAnsi"/>
          <w:bCs/>
          <w:strike/>
          <w:color w:val="000000" w:themeColor="text1"/>
        </w:rPr>
        <w:t>W wykazie zamówień należy wskazać tylko te osoby, które potwierdzają spełnianie warunku udziału w postępowaniu, o którym mowa w rozdziale VII pkt 1.4 lit b) SWZ.</w:t>
      </w:r>
    </w:p>
    <w:p w14:paraId="7D61272F" w14:textId="77777777" w:rsidR="003B365D" w:rsidRPr="00645951" w:rsidRDefault="003B365D" w:rsidP="00930AAE">
      <w:pPr>
        <w:pStyle w:val="Akapitzlist"/>
        <w:numPr>
          <w:ilvl w:val="2"/>
          <w:numId w:val="15"/>
        </w:numPr>
        <w:tabs>
          <w:tab w:val="clear" w:pos="2041"/>
        </w:tabs>
        <w:ind w:left="992" w:hanging="425"/>
        <w:jc w:val="both"/>
        <w:rPr>
          <w:rFonts w:asciiTheme="minorHAnsi" w:hAnsiTheme="minorHAnsi" w:cstheme="minorHAnsi"/>
          <w:bCs/>
          <w:strike/>
        </w:rPr>
      </w:pPr>
      <w:r w:rsidRPr="00645951">
        <w:rPr>
          <w:rFonts w:asciiTheme="minorHAnsi" w:hAnsiTheme="minorHAnsi" w:cstheme="minorHAnsi"/>
          <w:b/>
          <w:strike/>
        </w:rPr>
        <w:t xml:space="preserve">dokumenty </w:t>
      </w:r>
      <w:r w:rsidR="00D86B83" w:rsidRPr="00645951">
        <w:rPr>
          <w:rFonts w:asciiTheme="minorHAnsi" w:hAnsiTheme="minorHAnsi" w:cstheme="minorHAnsi"/>
          <w:b/>
          <w:strike/>
        </w:rPr>
        <w:t xml:space="preserve">potwierdzające, że wykonawca jest ubezpieczony od odpowiedzialności cywilnej </w:t>
      </w:r>
      <w:r w:rsidR="00D86B83" w:rsidRPr="00645951">
        <w:rPr>
          <w:rFonts w:asciiTheme="minorHAnsi" w:hAnsiTheme="minorHAnsi" w:cstheme="minorHAnsi"/>
          <w:bCs/>
          <w:strike/>
        </w:rPr>
        <w:t xml:space="preserve">w zakresie prowadzonej działalności związanej z przedmiotem zamówienia ze wskazaniem sumy gwarancyjnej tego ubezpieczenia </w:t>
      </w:r>
      <w:r w:rsidRPr="00645951">
        <w:rPr>
          <w:rFonts w:asciiTheme="minorHAnsi" w:hAnsiTheme="minorHAnsi" w:cstheme="minorHAnsi"/>
          <w:bCs/>
          <w:strike/>
        </w:rPr>
        <w:t>na sumę gwarancyjną określoną przez zamawiającego w</w:t>
      </w:r>
      <w:r w:rsidR="00D86B83" w:rsidRPr="00645951">
        <w:rPr>
          <w:rFonts w:asciiTheme="minorHAnsi" w:hAnsiTheme="minorHAnsi" w:cstheme="minorHAnsi"/>
          <w:bCs/>
          <w:strike/>
        </w:rPr>
        <w:t> </w:t>
      </w:r>
      <w:r w:rsidRPr="00645951">
        <w:rPr>
          <w:rFonts w:asciiTheme="minorHAnsi" w:hAnsiTheme="minorHAnsi" w:cstheme="minorHAnsi"/>
          <w:bCs/>
          <w:strike/>
        </w:rPr>
        <w:t>rozdziale VII pkt 1.3</w:t>
      </w:r>
      <w:r w:rsidR="00B326A5" w:rsidRPr="00645951">
        <w:rPr>
          <w:rFonts w:asciiTheme="minorHAnsi" w:hAnsiTheme="minorHAnsi" w:cstheme="minorHAnsi"/>
          <w:bCs/>
          <w:strike/>
        </w:rPr>
        <w:t xml:space="preserve"> SWZ</w:t>
      </w:r>
      <w:r w:rsidRPr="00645951">
        <w:rPr>
          <w:rFonts w:asciiTheme="minorHAnsi" w:hAnsiTheme="minorHAnsi" w:cstheme="minorHAnsi"/>
          <w:bCs/>
          <w:strike/>
        </w:rPr>
        <w:t>.</w:t>
      </w:r>
    </w:p>
    <w:p w14:paraId="13293A67" w14:textId="77777777" w:rsidR="003B365D" w:rsidRPr="00645951" w:rsidRDefault="00740E26" w:rsidP="00930AAE">
      <w:pPr>
        <w:pStyle w:val="Akapitzlist"/>
        <w:numPr>
          <w:ilvl w:val="1"/>
          <w:numId w:val="15"/>
        </w:numPr>
        <w:tabs>
          <w:tab w:val="clear" w:pos="1021"/>
        </w:tabs>
        <w:spacing w:after="120"/>
        <w:ind w:left="567" w:hanging="567"/>
        <w:jc w:val="both"/>
        <w:rPr>
          <w:rFonts w:asciiTheme="minorHAnsi" w:hAnsiTheme="minorHAnsi" w:cstheme="minorHAnsi"/>
          <w:bCs/>
          <w:strike/>
        </w:rPr>
      </w:pPr>
      <w:r w:rsidRPr="00645951">
        <w:rPr>
          <w:rFonts w:asciiTheme="minorHAnsi" w:hAnsiTheme="minorHAnsi" w:cstheme="minorHAnsi"/>
          <w:bCs/>
          <w:strike/>
        </w:rPr>
        <w:t>Jeżeli z uzasadnionej przyczyny wykonawca nie może złożyć wymaganych przez zamawiającego podmiotowych środków dowodowych, o których mowa w pkt 10.2 lit c), wykonawca składa inne podmiotowe środki dowodowe, które w wystarczający sposób potwierdzają spełnianie opisanego przez zamawiającego warunku udziału w postępowaniu dotyczącego sytuacji ekonomicznej lub finansowej.</w:t>
      </w:r>
    </w:p>
    <w:p w14:paraId="2FB22C81" w14:textId="77777777" w:rsidR="00AE5200" w:rsidRPr="004100AC" w:rsidRDefault="00AE5200" w:rsidP="00930AAE">
      <w:pPr>
        <w:pStyle w:val="Akapitzlist"/>
        <w:numPr>
          <w:ilvl w:val="1"/>
          <w:numId w:val="15"/>
        </w:numPr>
        <w:tabs>
          <w:tab w:val="clear" w:pos="1021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 xml:space="preserve">Zamawiający może żądać od wykonawców wyjaśnień dotyczących treści oświadczenia, </w:t>
      </w:r>
      <w:r w:rsidR="00D15344" w:rsidRPr="004100AC">
        <w:rPr>
          <w:rFonts w:asciiTheme="minorHAnsi" w:hAnsiTheme="minorHAnsi" w:cstheme="minorHAnsi"/>
          <w:bCs/>
          <w:color w:val="000000" w:themeColor="text1"/>
        </w:rPr>
        <w:br/>
      </w:r>
      <w:r w:rsidRPr="004100AC">
        <w:rPr>
          <w:rFonts w:asciiTheme="minorHAnsi" w:hAnsiTheme="minorHAnsi" w:cstheme="minorHAnsi"/>
          <w:bCs/>
          <w:color w:val="000000" w:themeColor="text1"/>
        </w:rPr>
        <w:t xml:space="preserve">o którym mowa w art. 125 ust. 1 ustawy </w:t>
      </w:r>
      <w:proofErr w:type="spellStart"/>
      <w:r w:rsidRPr="004100AC">
        <w:rPr>
          <w:rFonts w:asciiTheme="minorHAnsi" w:hAnsiTheme="minorHAnsi" w:cstheme="minorHAnsi"/>
          <w:bCs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bCs/>
          <w:color w:val="000000" w:themeColor="text1"/>
        </w:rPr>
        <w:t>, lub złożonych podmiotowych środków dowodowych lub innych dokumentów lub oświadczeń składanych w postępowaniu.</w:t>
      </w:r>
    </w:p>
    <w:p w14:paraId="61621559" w14:textId="77777777" w:rsidR="0016790E" w:rsidRPr="004100AC" w:rsidRDefault="003B365D" w:rsidP="00930AAE">
      <w:pPr>
        <w:pStyle w:val="Akapitzlist"/>
        <w:numPr>
          <w:ilvl w:val="1"/>
          <w:numId w:val="15"/>
        </w:numPr>
        <w:tabs>
          <w:tab w:val="clear" w:pos="1021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 xml:space="preserve">Jeżeli </w:t>
      </w:r>
      <w:r w:rsidR="00AE5200" w:rsidRPr="004100AC">
        <w:rPr>
          <w:rFonts w:asciiTheme="minorHAnsi" w:hAnsiTheme="minorHAnsi" w:cstheme="minorHAnsi"/>
          <w:bCs/>
          <w:color w:val="000000" w:themeColor="text1"/>
        </w:rPr>
        <w:t xml:space="preserve">złożone przez wykonawcę oświadczenie, o którym mowa w art. 125 ust. 1 ustawy </w:t>
      </w:r>
      <w:proofErr w:type="spellStart"/>
      <w:r w:rsidR="00AE5200" w:rsidRPr="004100AC">
        <w:rPr>
          <w:rFonts w:asciiTheme="minorHAnsi" w:hAnsiTheme="minorHAnsi" w:cstheme="minorHAnsi"/>
          <w:bCs/>
          <w:color w:val="000000" w:themeColor="text1"/>
        </w:rPr>
        <w:t>Pzp</w:t>
      </w:r>
      <w:proofErr w:type="spellEnd"/>
      <w:r w:rsidR="00AE5200" w:rsidRPr="004100AC">
        <w:rPr>
          <w:rFonts w:asciiTheme="minorHAnsi" w:hAnsiTheme="minorHAnsi" w:cstheme="minorHAnsi"/>
          <w:bCs/>
          <w:color w:val="000000" w:themeColor="text1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</w:t>
      </w:r>
      <w:r w:rsidRPr="004100AC">
        <w:rPr>
          <w:rFonts w:asciiTheme="minorHAnsi" w:hAnsiTheme="minorHAnsi" w:cstheme="minorHAnsi"/>
          <w:bCs/>
          <w:color w:val="000000" w:themeColor="text1"/>
        </w:rPr>
        <w:t>.</w:t>
      </w:r>
    </w:p>
    <w:p w14:paraId="0AD9D1ED" w14:textId="77777777" w:rsidR="0016790E" w:rsidRPr="004100AC" w:rsidRDefault="0016790E" w:rsidP="00930AAE">
      <w:pPr>
        <w:pStyle w:val="Akapitzlist"/>
        <w:numPr>
          <w:ilvl w:val="0"/>
          <w:numId w:val="1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Cs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6157155C" w14:textId="77777777" w:rsidR="003B365D" w:rsidRPr="004100AC" w:rsidRDefault="003B365D" w:rsidP="00385BA5">
      <w:pPr>
        <w:pStyle w:val="Nagwek1"/>
      </w:pPr>
      <w:r w:rsidRPr="004100AC">
        <w:t>Wymagania dotyczące wadium</w:t>
      </w:r>
    </w:p>
    <w:p w14:paraId="64DB6753" w14:textId="77777777" w:rsidR="003B365D" w:rsidRPr="004100AC" w:rsidRDefault="00DB5FD0" w:rsidP="00930AAE">
      <w:pPr>
        <w:pStyle w:val="Akapitzlist"/>
        <w:numPr>
          <w:ilvl w:val="0"/>
          <w:numId w:val="14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Zamawiający nie żąda wniesienia wadium.</w:t>
      </w:r>
    </w:p>
    <w:p w14:paraId="5017D37D" w14:textId="77777777" w:rsidR="003B365D" w:rsidRPr="004100AC" w:rsidRDefault="003B365D" w:rsidP="00385BA5">
      <w:pPr>
        <w:pStyle w:val="Nagwek1"/>
      </w:pPr>
      <w:r w:rsidRPr="004100AC"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3D19314F" w14:textId="55CDDDAB" w:rsidR="00A07315" w:rsidRPr="004100AC" w:rsidRDefault="00A07315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Osobą </w:t>
      </w:r>
      <w:r w:rsidRPr="004100AC">
        <w:rPr>
          <w:rFonts w:asciiTheme="minorHAnsi" w:hAnsiTheme="minorHAnsi" w:cstheme="minorHAnsi"/>
          <w:color w:val="000000" w:themeColor="text1"/>
        </w:rPr>
        <w:t>uprawnioną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do kontaktu z Wykonawcami jest</w:t>
      </w:r>
      <w:r w:rsidR="00A81E36"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="00076FBA">
        <w:rPr>
          <w:rFonts w:asciiTheme="minorHAnsi" w:hAnsiTheme="minorHAnsi" w:cstheme="minorHAnsi"/>
          <w:b/>
          <w:color w:val="000000" w:themeColor="text1"/>
          <w:lang w:eastAsia="pl-PL"/>
        </w:rPr>
        <w:t>Krzysztof Grabarczyk</w:t>
      </w:r>
      <w:r w:rsidRPr="004100AC">
        <w:rPr>
          <w:rFonts w:asciiTheme="minorHAnsi" w:hAnsiTheme="minorHAnsi" w:cstheme="minorHAnsi"/>
          <w:b/>
          <w:bCs/>
          <w:color w:val="000000" w:themeColor="text1"/>
          <w:lang w:eastAsia="pl-PL"/>
        </w:rPr>
        <w:t>.</w:t>
      </w:r>
    </w:p>
    <w:p w14:paraId="0A8587CF" w14:textId="77777777" w:rsidR="00A07315" w:rsidRPr="004100AC" w:rsidRDefault="00A07315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</w:rPr>
        <w:t>Postępowanie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prowadzone jest w języku polskim w formie elektronicznej za pośrednictwem platformazakupowa.pl pod adresem: https://platformazakupowa.pl/pn/zlm_lodz</w:t>
      </w: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 (zakładka dotycząca danego postępowania, do wyszukania po numerze referencyjnym).</w:t>
      </w:r>
    </w:p>
    <w:p w14:paraId="3FB7B716" w14:textId="77777777" w:rsidR="00A07315" w:rsidRPr="004100AC" w:rsidRDefault="00A07315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W celu </w:t>
      </w:r>
      <w:r w:rsidRPr="004100AC">
        <w:rPr>
          <w:rFonts w:asciiTheme="minorHAnsi" w:hAnsiTheme="minorHAnsi" w:cstheme="minorHAnsi"/>
          <w:color w:val="000000" w:themeColor="text1"/>
        </w:rPr>
        <w:t>skrócenia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czasu udzielenia odpowiedzi na pytania preferuje się, aby komunikacja między zamawiającym a wykonawcami, w tym wszelkie oświadczenia, wnioski, zawiadomienia oraz informacje, przekazywane są w formie elektronicznej za pośrednictwem platformazakupowa.pl i formularza „Wyślij wiadomość do zamawiającego”. </w:t>
      </w:r>
    </w:p>
    <w:p w14:paraId="05F7AB40" w14:textId="77777777" w:rsidR="00A07315" w:rsidRPr="004100AC" w:rsidRDefault="00A07315" w:rsidP="004E435B">
      <w:pPr>
        <w:pStyle w:val="Akapitzlist"/>
        <w:spacing w:after="120"/>
        <w:ind w:left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Za datę </w:t>
      </w:r>
      <w:r w:rsidRPr="004100AC">
        <w:rPr>
          <w:rFonts w:asciiTheme="minorHAnsi" w:hAnsiTheme="minorHAnsi" w:cstheme="minorHAnsi"/>
          <w:color w:val="000000" w:themeColor="text1"/>
        </w:rPr>
        <w:t>przekazania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(wpływu) oświadczeń, wniosków, zawiadomień oraz informacji przyjmuje się datę ich przesłania za pośrednictwem platformazakupowa.pl poprzez kliknięcie przycisku</w:t>
      </w:r>
      <w:r w:rsidR="004E435B"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„Wyślij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lastRenderedPageBreak/>
        <w:t>wiadomość do zamawiającego” po których pojawi się komunikat, że wiadomość została wysłana do zamawiającego.</w:t>
      </w:r>
    </w:p>
    <w:p w14:paraId="09716B14" w14:textId="77777777" w:rsidR="00A07315" w:rsidRPr="004100AC" w:rsidRDefault="00A07315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Zamawiający będzie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przekazywał</w:t>
      </w:r>
      <w:r w:rsidRPr="004100AC">
        <w:rPr>
          <w:rFonts w:asciiTheme="minorHAnsi" w:hAnsiTheme="minorHAnsi" w:cstheme="minorHAnsi"/>
          <w:color w:val="000000" w:themeColor="text1"/>
        </w:rPr>
        <w:t xml:space="preserve"> wykonawcom informacje w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formie</w:t>
      </w:r>
      <w:r w:rsidRPr="004100AC">
        <w:rPr>
          <w:rFonts w:asciiTheme="minorHAnsi" w:hAnsiTheme="minorHAnsi" w:cstheme="minorHAnsi"/>
          <w:color w:val="000000" w:themeColor="text1"/>
        </w:rPr>
        <w:t xml:space="preserve"> elektronicznej za pośrednictwem </w:t>
      </w:r>
      <w:hyperlink r:id="rId8">
        <w:r w:rsidRPr="004100AC">
          <w:rPr>
            <w:rFonts w:asciiTheme="minorHAnsi" w:hAnsiTheme="minorHAnsi" w:cstheme="minorHAnsi"/>
            <w:color w:val="000000" w:themeColor="text1"/>
            <w:u w:val="single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9">
        <w:r w:rsidRPr="004100AC">
          <w:rPr>
            <w:rFonts w:asciiTheme="minorHAnsi" w:hAnsiTheme="minorHAnsi" w:cstheme="minorHAnsi"/>
            <w:color w:val="000000" w:themeColor="text1"/>
            <w:u w:val="single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</w:rPr>
        <w:t xml:space="preserve"> do konkretnego wykonawcy.</w:t>
      </w:r>
    </w:p>
    <w:p w14:paraId="5F2593EA" w14:textId="77777777" w:rsidR="004E435B" w:rsidRPr="004100AC" w:rsidRDefault="004E435B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Wykonawca jako podmiot profesjonalny ma obowiązek sprawdzania komunikatów </w:t>
      </w:r>
      <w:r w:rsidR="00D15344" w:rsidRPr="004100AC">
        <w:rPr>
          <w:rFonts w:asciiTheme="minorHAnsi" w:hAnsiTheme="minorHAnsi" w:cstheme="minorHAnsi"/>
          <w:color w:val="000000" w:themeColor="text1"/>
        </w:rPr>
        <w:br/>
      </w:r>
      <w:r w:rsidRPr="004100AC">
        <w:rPr>
          <w:rFonts w:asciiTheme="minorHAnsi" w:hAnsiTheme="minorHAnsi" w:cstheme="minorHAnsi"/>
          <w:color w:val="000000" w:themeColor="text1"/>
        </w:rPr>
        <w:t>i wiadomości bezpośrednio na platformazakupowa.pl przesłanych przez zamawiającego, gdyż system powiadomień może ulec awarii lub powiadomienie może trafić do folderu SPAM.</w:t>
      </w:r>
    </w:p>
    <w:p w14:paraId="3FA853F2" w14:textId="77777777" w:rsidR="004E435B" w:rsidRPr="004100AC" w:rsidRDefault="004E435B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Zamawiający, zgodnie z Rozporządzeniem Prezesa Rady Ministrów z dnia 30 grudnia 2020</w:t>
      </w:r>
      <w:r w:rsidR="00BB51B1" w:rsidRPr="004100AC">
        <w:rPr>
          <w:rFonts w:asciiTheme="minorHAnsi" w:hAnsiTheme="minorHAnsi" w:cstheme="minorHAnsi"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 xml:space="preserve">r. </w:t>
      </w:r>
      <w:r w:rsidR="004223A3" w:rsidRPr="004100AC">
        <w:rPr>
          <w:rFonts w:asciiTheme="minorHAnsi" w:hAnsiTheme="minorHAnsi" w:cstheme="minorHAnsi"/>
          <w:color w:val="000000" w:themeColor="text1"/>
        </w:rPr>
        <w:br/>
      </w:r>
      <w:r w:rsidRPr="004100AC">
        <w:rPr>
          <w:rFonts w:asciiTheme="minorHAnsi" w:hAnsiTheme="minorHAnsi" w:cstheme="minorHAnsi"/>
          <w:color w:val="000000" w:themeColor="text1"/>
        </w:rPr>
        <w:t xml:space="preserve">w sprawie sposobu sporządzania i przekazywania informacji oraz wymagań technicznych dla dokumentów elektronicznych oraz środków komunikacji elektronicznej w postępowaniu </w:t>
      </w:r>
      <w:r w:rsidR="00D15344" w:rsidRPr="004100AC">
        <w:rPr>
          <w:rFonts w:asciiTheme="minorHAnsi" w:hAnsiTheme="minorHAnsi" w:cstheme="minorHAnsi"/>
          <w:color w:val="000000" w:themeColor="text1"/>
        </w:rPr>
        <w:br/>
      </w:r>
      <w:r w:rsidRPr="004100AC">
        <w:rPr>
          <w:rFonts w:asciiTheme="minorHAnsi" w:hAnsiTheme="minorHAnsi" w:cstheme="minorHAnsi"/>
          <w:color w:val="000000" w:themeColor="text1"/>
        </w:rPr>
        <w:t>o udzielenie zamówienia publicznego lub konkursie (Dz. U. z 2020</w:t>
      </w:r>
      <w:r w:rsidR="00BB51B1" w:rsidRPr="004100AC">
        <w:rPr>
          <w:rFonts w:asciiTheme="minorHAnsi" w:hAnsiTheme="minorHAnsi" w:cstheme="minorHAnsi"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 xml:space="preserve">r. poz. 2452), określa niezbędne wymagania sprzętowo - aplikacyjne umożliwiające pracę na </w:t>
      </w:r>
      <w:hyperlink r:id="rId10">
        <w:r w:rsidRPr="004100AC">
          <w:rPr>
            <w:rFonts w:asciiTheme="minorHAnsi" w:hAnsiTheme="minorHAnsi" w:cstheme="minorHAnsi"/>
            <w:color w:val="000000" w:themeColor="text1"/>
            <w:u w:val="single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</w:rPr>
        <w:t>, tj.:</w:t>
      </w:r>
    </w:p>
    <w:p w14:paraId="37A93FE2" w14:textId="77777777" w:rsidR="004E435B" w:rsidRPr="004100AC" w:rsidRDefault="004E435B" w:rsidP="00930AAE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stały dostęp do sieci Internet o gwarantowanej przepustowości nie mniejszej niż 512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kb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/s,</w:t>
      </w:r>
    </w:p>
    <w:p w14:paraId="73049A30" w14:textId="77777777" w:rsidR="004E435B" w:rsidRPr="004100AC" w:rsidRDefault="004E435B" w:rsidP="00930AAE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29C2285" w14:textId="77777777" w:rsidR="004E435B" w:rsidRPr="004100AC" w:rsidRDefault="004E435B" w:rsidP="00930AAE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zainstalowana dowolna przeglądarka internetowa, w przypadku Internet Explorer minimalnie wersja 10 0.,</w:t>
      </w:r>
    </w:p>
    <w:p w14:paraId="0AE4FE32" w14:textId="77777777" w:rsidR="004E435B" w:rsidRPr="004100AC" w:rsidRDefault="004E435B" w:rsidP="00930AAE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włączona obsługa JavaScript,</w:t>
      </w:r>
    </w:p>
    <w:p w14:paraId="0DF86848" w14:textId="77777777" w:rsidR="004E435B" w:rsidRPr="004100AC" w:rsidRDefault="004E435B" w:rsidP="00930AAE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zainstalowany program Adobe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Acrobat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 xml:space="preserve"> Reader lub inny obsługujący format plików .pdf,</w:t>
      </w:r>
    </w:p>
    <w:p w14:paraId="0DC55AC4" w14:textId="77777777" w:rsidR="004E435B" w:rsidRPr="004100AC" w:rsidRDefault="004E435B" w:rsidP="00930AAE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Platformazakupowa.pl działa według standardu przyjętego w komunikacji sieciowej - kodowanie UTF8,</w:t>
      </w:r>
    </w:p>
    <w:p w14:paraId="6737C50D" w14:textId="77777777" w:rsidR="004E435B" w:rsidRPr="004100AC" w:rsidRDefault="004E435B" w:rsidP="00930AAE">
      <w:pPr>
        <w:numPr>
          <w:ilvl w:val="1"/>
          <w:numId w:val="19"/>
        </w:numPr>
        <w:tabs>
          <w:tab w:val="clear" w:pos="1021"/>
          <w:tab w:val="num" w:pos="567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Oznaczenie czasu odbioru danych przez platformę zakupową stanowi datę oraz dokładny czas (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hh:</w:t>
      </w:r>
      <w:proofErr w:type="gramStart"/>
      <w:r w:rsidRPr="004100AC">
        <w:rPr>
          <w:rFonts w:asciiTheme="minorHAnsi" w:hAnsiTheme="minorHAnsi" w:cstheme="minorHAnsi"/>
          <w:color w:val="000000" w:themeColor="text1"/>
        </w:rPr>
        <w:t>mm:ss</w:t>
      </w:r>
      <w:proofErr w:type="spellEnd"/>
      <w:proofErr w:type="gramEnd"/>
      <w:r w:rsidRPr="004100AC">
        <w:rPr>
          <w:rFonts w:asciiTheme="minorHAnsi" w:hAnsiTheme="minorHAnsi" w:cstheme="minorHAnsi"/>
          <w:color w:val="000000" w:themeColor="text1"/>
        </w:rPr>
        <w:t>) generowany wg. czasu lokalnego serwera synchronizowanego z zegarem Głównego Urzędu Miar.</w:t>
      </w:r>
    </w:p>
    <w:p w14:paraId="618F783C" w14:textId="77777777" w:rsidR="00CF2BDE" w:rsidRPr="004100AC" w:rsidRDefault="00CF2BDE" w:rsidP="00930AAE">
      <w:pPr>
        <w:pStyle w:val="Akapitzlist"/>
        <w:numPr>
          <w:ilvl w:val="0"/>
          <w:numId w:val="19"/>
        </w:numPr>
        <w:tabs>
          <w:tab w:val="clear" w:pos="454"/>
          <w:tab w:val="num" w:pos="567"/>
        </w:tabs>
        <w:ind w:hanging="680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Wykonawca, przystępując do niniejszego postępowania o udzielenie zamówienia publicznego:</w:t>
      </w:r>
    </w:p>
    <w:p w14:paraId="580480F1" w14:textId="77777777" w:rsidR="005B0581" w:rsidRPr="004100AC" w:rsidRDefault="005B0581" w:rsidP="00930AAE">
      <w:pPr>
        <w:pStyle w:val="Akapitzlist"/>
        <w:numPr>
          <w:ilvl w:val="1"/>
          <w:numId w:val="19"/>
        </w:numPr>
        <w:tabs>
          <w:tab w:val="clear" w:pos="1021"/>
        </w:tabs>
        <w:ind w:left="567" w:hanging="567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akceptuje warunki korzystania z </w:t>
      </w:r>
      <w:hyperlink r:id="rId11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określone w Regulaminie zamieszczonym na stronie internetowej </w:t>
      </w:r>
      <w:hyperlink r:id="rId12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/>
          </w:rPr>
          <w:t>pod linkiem</w:t>
        </w:r>
      </w:hyperlink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 w zakładce „Regulamin" oraz uznaje go za wiążący,</w:t>
      </w:r>
    </w:p>
    <w:p w14:paraId="3FD39403" w14:textId="77777777" w:rsidR="005B0581" w:rsidRPr="004100AC" w:rsidRDefault="005B0581" w:rsidP="00930AAE">
      <w:pPr>
        <w:pStyle w:val="Akapitzlist"/>
        <w:numPr>
          <w:ilvl w:val="1"/>
          <w:numId w:val="19"/>
        </w:numPr>
        <w:tabs>
          <w:tab w:val="clear" w:pos="1021"/>
        </w:tabs>
        <w:ind w:left="567" w:hanging="567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zapoznał i stosuje się do Instrukcji składania ofert/wniosków dostępnej </w:t>
      </w:r>
      <w:hyperlink r:id="rId13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/>
          </w:rPr>
          <w:t>pod linkiem</w:t>
        </w:r>
      </w:hyperlink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. </w:t>
      </w:r>
    </w:p>
    <w:p w14:paraId="32E21799" w14:textId="77777777" w:rsidR="005B0581" w:rsidRPr="004100AC" w:rsidRDefault="00BB51B1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b/>
          <w:bCs/>
          <w:color w:val="000000" w:themeColor="text1"/>
        </w:rPr>
        <w:t xml:space="preserve">Zamawiający </w:t>
      </w:r>
      <w:r w:rsidR="005B0581" w:rsidRPr="004100AC">
        <w:rPr>
          <w:rFonts w:asciiTheme="minorHAnsi" w:hAnsiTheme="minorHAnsi" w:cstheme="minorHAnsi"/>
          <w:b/>
          <w:color w:val="000000" w:themeColor="text1"/>
          <w:lang w:val="pl"/>
        </w:rPr>
        <w:t xml:space="preserve">nie ponosi odpowiedzialności za złożenie oferty w sposób niezgodny </w:t>
      </w:r>
      <w:r w:rsidR="00D15344" w:rsidRPr="004100AC">
        <w:rPr>
          <w:rFonts w:asciiTheme="minorHAnsi" w:hAnsiTheme="minorHAnsi" w:cstheme="minorHAnsi"/>
          <w:b/>
          <w:color w:val="000000" w:themeColor="text1"/>
          <w:lang w:val="pl"/>
        </w:rPr>
        <w:br/>
      </w:r>
      <w:r w:rsidR="005B0581" w:rsidRPr="004100AC">
        <w:rPr>
          <w:rFonts w:asciiTheme="minorHAnsi" w:hAnsiTheme="minorHAnsi" w:cstheme="minorHAnsi"/>
          <w:b/>
          <w:color w:val="000000" w:themeColor="text1"/>
          <w:lang w:val="pl"/>
        </w:rPr>
        <w:t xml:space="preserve">z Instrukcją korzystania z </w:t>
      </w:r>
      <w:hyperlink r:id="rId14">
        <w:r w:rsidR="005B0581" w:rsidRPr="004100AC">
          <w:rPr>
            <w:rStyle w:val="Hipercze"/>
            <w:rFonts w:asciiTheme="minorHAnsi" w:hAnsiTheme="minorHAnsi" w:cstheme="minorHAnsi"/>
            <w:b/>
            <w:color w:val="000000" w:themeColor="text1"/>
            <w:lang w:val="pl"/>
          </w:rPr>
          <w:t>platformazakupowa.pl</w:t>
        </w:r>
      </w:hyperlink>
      <w:r w:rsidR="005B0581" w:rsidRPr="004100AC">
        <w:rPr>
          <w:rFonts w:asciiTheme="minorHAnsi" w:hAnsiTheme="minorHAnsi" w:cstheme="minorHAnsi"/>
          <w:color w:val="000000" w:themeColor="text1"/>
          <w:lang w:val="pl"/>
        </w:rPr>
        <w:t xml:space="preserve">, w szczególności za sytuację, gdy zamawiający zapozna się z treścią oferty przed upływem terminu składania ofert (np. złożenie oferty w zakładce „Wyślij wiadomość do zamawiającego”). </w:t>
      </w:r>
    </w:p>
    <w:p w14:paraId="26B020A0" w14:textId="77777777" w:rsidR="005B0581" w:rsidRPr="004100AC" w:rsidRDefault="005B0581" w:rsidP="005B0581">
      <w:pPr>
        <w:pStyle w:val="Akapitzlist"/>
        <w:spacing w:after="120"/>
        <w:ind w:left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Taka oferta zostanie uznana przez Zamawiającego za ofertę handlową i nie będzie brana pod uwagę w przedmiotowym </w:t>
      </w:r>
      <w:proofErr w:type="gramStart"/>
      <w:r w:rsidRPr="004100AC">
        <w:rPr>
          <w:rFonts w:asciiTheme="minorHAnsi" w:hAnsiTheme="minorHAnsi" w:cstheme="minorHAnsi"/>
          <w:color w:val="000000" w:themeColor="text1"/>
          <w:lang w:val="pl"/>
        </w:rPr>
        <w:t>postępowaniu</w:t>
      </w:r>
      <w:proofErr w:type="gramEnd"/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ponieważ nie został spełniony obowiązek narzucony w art. 221 </w:t>
      </w:r>
      <w:r w:rsidR="00683479" w:rsidRPr="004100AC">
        <w:rPr>
          <w:rFonts w:asciiTheme="minorHAnsi" w:hAnsiTheme="minorHAnsi" w:cstheme="minorHAnsi"/>
          <w:color w:val="000000" w:themeColor="text1"/>
          <w:lang w:val="pl"/>
        </w:rPr>
        <w:t xml:space="preserve">ustawy </w:t>
      </w:r>
      <w:proofErr w:type="spellStart"/>
      <w:r w:rsidR="00683479" w:rsidRPr="004100AC">
        <w:rPr>
          <w:rFonts w:asciiTheme="minorHAnsi" w:hAnsiTheme="minorHAnsi" w:cstheme="minorHAnsi"/>
          <w:color w:val="000000" w:themeColor="text1"/>
          <w:lang w:val="pl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/>
        </w:rPr>
        <w:t>.</w:t>
      </w:r>
    </w:p>
    <w:p w14:paraId="4DE05E02" w14:textId="77777777" w:rsidR="005B0581" w:rsidRPr="004100AC" w:rsidRDefault="005B0581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Zamawiający informuje, że instrukcje korzystania z </w:t>
      </w:r>
      <w:hyperlink r:id="rId15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dotyczące </w:t>
      </w:r>
      <w:r w:rsidR="00D15344" w:rsidRPr="004100AC">
        <w:rPr>
          <w:rFonts w:asciiTheme="minorHAnsi" w:hAnsiTheme="minorHAnsi" w:cstheme="minorHAnsi"/>
          <w:color w:val="000000" w:themeColor="text1"/>
          <w:lang w:val="pl"/>
        </w:rPr>
        <w:br/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w szczególności logowania, składania wniosków o wyjaśnienie treści SWZ, składania ofert oraz innych czynności podejmowanych w niniejszym postępowaniu przy użyciu </w:t>
      </w:r>
      <w:hyperlink r:id="rId16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znajdują się w zakładce „Instrukcje dla Wykonawców" na stronie internetowej pod adresem: </w:t>
      </w:r>
      <w:hyperlink r:id="rId17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/>
          </w:rPr>
          <w:t>https://platformazakupowa.pl/strona/45-instrukcje</w:t>
        </w:r>
      </w:hyperlink>
    </w:p>
    <w:p w14:paraId="3383624C" w14:textId="77777777" w:rsidR="00FC5AD9" w:rsidRPr="004100AC" w:rsidRDefault="00FC5AD9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b/>
          <w:color w:val="000000" w:themeColor="text1"/>
          <w:lang w:val="pl"/>
        </w:rPr>
        <w:t xml:space="preserve">Formaty plików wykorzystywanych przez wykonawców powinny być zgodne </w:t>
      </w:r>
      <w:r w:rsidR="00D15344" w:rsidRPr="004100AC">
        <w:rPr>
          <w:rFonts w:asciiTheme="minorHAnsi" w:hAnsiTheme="minorHAnsi" w:cstheme="minorHAnsi"/>
          <w:b/>
          <w:color w:val="000000" w:themeColor="text1"/>
          <w:lang w:val="pl"/>
        </w:rPr>
        <w:br/>
      </w:r>
      <w:r w:rsidRPr="004100AC">
        <w:rPr>
          <w:rFonts w:asciiTheme="minorHAnsi" w:hAnsiTheme="minorHAnsi" w:cstheme="minorHAnsi"/>
          <w:b/>
          <w:color w:val="000000" w:themeColor="text1"/>
          <w:lang w:val="pl"/>
        </w:rPr>
        <w:t>z</w:t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</w:t>
      </w:r>
      <w:r w:rsidR="002B06C6" w:rsidRPr="004100AC">
        <w:rPr>
          <w:rFonts w:asciiTheme="minorHAnsi" w:hAnsiTheme="minorHAnsi" w:cstheme="minorHAnsi"/>
          <w:color w:val="000000" w:themeColor="text1"/>
          <w:lang w:val="pl"/>
        </w:rPr>
        <w:t>„</w:t>
      </w:r>
      <w:r w:rsidRPr="004100AC">
        <w:rPr>
          <w:rFonts w:asciiTheme="minorHAnsi" w:hAnsiTheme="minorHAnsi" w:cstheme="minorHAnsi"/>
          <w:color w:val="000000" w:themeColor="text1"/>
          <w:lang w:val="pl"/>
        </w:rPr>
        <w:t>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5243C3FB" w14:textId="77777777" w:rsidR="002C71C6" w:rsidRPr="004100AC" w:rsidRDefault="002C71C6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b/>
          <w:bCs/>
          <w:color w:val="000000" w:themeColor="text1"/>
        </w:rPr>
        <w:lastRenderedPageBreak/>
        <w:t>Zamawiający rekomenduje wykorzystanie formatów: .pdf .</w:t>
      </w:r>
      <w:proofErr w:type="spellStart"/>
      <w:r w:rsidRPr="004100AC">
        <w:rPr>
          <w:rFonts w:asciiTheme="minorHAnsi" w:hAnsiTheme="minorHAnsi" w:cstheme="minorHAnsi"/>
          <w:b/>
          <w:bCs/>
          <w:color w:val="000000" w:themeColor="text1"/>
        </w:rPr>
        <w:t>doc</w:t>
      </w:r>
      <w:proofErr w:type="spellEnd"/>
      <w:r w:rsidRPr="004100AC">
        <w:rPr>
          <w:rFonts w:asciiTheme="minorHAnsi" w:hAnsiTheme="minorHAnsi" w:cstheme="minorHAnsi"/>
          <w:b/>
          <w:bCs/>
          <w:color w:val="000000" w:themeColor="text1"/>
        </w:rPr>
        <w:t xml:space="preserve"> .xls .jpg (.</w:t>
      </w:r>
      <w:proofErr w:type="spellStart"/>
      <w:r w:rsidRPr="004100AC">
        <w:rPr>
          <w:rFonts w:asciiTheme="minorHAnsi" w:hAnsiTheme="minorHAnsi" w:cstheme="minorHAnsi"/>
          <w:b/>
          <w:bCs/>
          <w:color w:val="000000" w:themeColor="text1"/>
        </w:rPr>
        <w:t>jpeg</w:t>
      </w:r>
      <w:proofErr w:type="spellEnd"/>
      <w:r w:rsidRPr="004100AC">
        <w:rPr>
          <w:rFonts w:asciiTheme="minorHAnsi" w:hAnsiTheme="minorHAnsi" w:cstheme="minorHAnsi"/>
          <w:b/>
          <w:bCs/>
          <w:color w:val="000000" w:themeColor="text1"/>
        </w:rPr>
        <w:t>) ze szczególnym wskazaniem na .pdf</w:t>
      </w:r>
    </w:p>
    <w:p w14:paraId="79BA306C" w14:textId="77777777" w:rsidR="002C71C6" w:rsidRPr="004100AC" w:rsidRDefault="00FC5AD9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t xml:space="preserve">W celu ewentualnej kompresji danych Zamawiający rekomenduje wykorzystanie jednego </w:t>
      </w:r>
      <w:r w:rsidR="004223A3"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br/>
      </w:r>
      <w:r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t>z formatów: .zip, .7Z.</w:t>
      </w:r>
      <w:r w:rsidR="002C71C6" w:rsidRPr="004100AC">
        <w:rPr>
          <w:rFonts w:asciiTheme="minorHAnsi" w:hAnsiTheme="minorHAnsi" w:cstheme="minorHAnsi"/>
          <w:color w:val="000000" w:themeColor="text1"/>
          <w:lang w:val="pl"/>
        </w:rPr>
        <w:t xml:space="preserve"> </w:t>
      </w:r>
    </w:p>
    <w:p w14:paraId="1865AC04" w14:textId="17678731" w:rsidR="00FC5AD9" w:rsidRPr="004100AC" w:rsidRDefault="002C71C6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Zamawiający dopuszcza również wykonanie kompresji danych przy wykorzystaniu formatu: .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rar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.</w:t>
      </w:r>
    </w:p>
    <w:p w14:paraId="0F84DD3D" w14:textId="2FE7DAD9" w:rsidR="00FC5AD9" w:rsidRPr="004100AC" w:rsidRDefault="00FC5AD9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Wśród formatów powszechnych a </w:t>
      </w:r>
      <w:r w:rsidRPr="004100AC">
        <w:rPr>
          <w:rFonts w:asciiTheme="minorHAnsi" w:hAnsiTheme="minorHAnsi" w:cstheme="minorHAnsi"/>
          <w:b/>
          <w:color w:val="000000" w:themeColor="text1"/>
          <w:lang w:val="pl"/>
        </w:rPr>
        <w:t>NIE występujących</w:t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w rozporządzeniu występują: .gif</w:t>
      </w:r>
      <w:r w:rsidR="002C71C6" w:rsidRPr="004100AC">
        <w:rPr>
          <w:rFonts w:asciiTheme="minorHAnsi" w:hAnsiTheme="minorHAnsi" w:cstheme="minorHAnsi"/>
          <w:color w:val="000000" w:themeColor="text1"/>
          <w:lang w:val="pl"/>
        </w:rPr>
        <w:t>,</w:t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.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/>
        </w:rPr>
        <w:t>bmp</w:t>
      </w:r>
      <w:proofErr w:type="spellEnd"/>
      <w:proofErr w:type="gramStart"/>
      <w:r w:rsidR="002C71C6" w:rsidRPr="004100AC">
        <w:rPr>
          <w:rFonts w:asciiTheme="minorHAnsi" w:hAnsiTheme="minorHAnsi" w:cstheme="minorHAnsi"/>
          <w:color w:val="000000" w:themeColor="text1"/>
          <w:lang w:val="pl"/>
        </w:rPr>
        <w:t>,</w:t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.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/>
        </w:rPr>
        <w:t>numbers</w:t>
      </w:r>
      <w:proofErr w:type="spellEnd"/>
      <w:proofErr w:type="gramEnd"/>
      <w:r w:rsidR="002C71C6" w:rsidRPr="004100AC">
        <w:rPr>
          <w:rFonts w:asciiTheme="minorHAnsi" w:hAnsiTheme="minorHAnsi" w:cstheme="minorHAnsi"/>
          <w:color w:val="000000" w:themeColor="text1"/>
          <w:lang w:val="pl"/>
        </w:rPr>
        <w:t>,</w:t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.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/>
        </w:rPr>
        <w:t>pages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. </w:t>
      </w:r>
      <w:r w:rsidR="0033651E" w:rsidRPr="004100AC">
        <w:rPr>
          <w:rFonts w:asciiTheme="minorHAnsi" w:hAnsiTheme="minorHAnsi" w:cstheme="minorHAnsi"/>
          <w:b/>
          <w:color w:val="000000" w:themeColor="text1"/>
          <w:lang w:val="pl"/>
        </w:rPr>
        <w:t>Oferty i dokumenty</w:t>
      </w:r>
      <w:r w:rsidRPr="004100AC">
        <w:rPr>
          <w:rFonts w:asciiTheme="minorHAnsi" w:hAnsiTheme="minorHAnsi" w:cstheme="minorHAnsi"/>
          <w:b/>
          <w:color w:val="000000" w:themeColor="text1"/>
          <w:lang w:val="pl"/>
        </w:rPr>
        <w:t xml:space="preserve"> złożone w takich plikach zostaną uznane za złożone nieskutecznie.</w:t>
      </w:r>
    </w:p>
    <w:p w14:paraId="77282115" w14:textId="77777777" w:rsidR="00FC5AD9" w:rsidRPr="004100AC" w:rsidRDefault="00FC5AD9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/>
        </w:rPr>
        <w:t>eDoApp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służącej do składania podpisu osobistego, który wynosi max 5MB.</w:t>
      </w:r>
    </w:p>
    <w:p w14:paraId="598A1E1C" w14:textId="77777777" w:rsidR="00FC5AD9" w:rsidRPr="004100AC" w:rsidRDefault="00FC5AD9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t>Ze względu na niskie ryzyko naruszenia integralności pliku oraz łatwiejszą weryfikację podpisu, zamawiający zaleca, w miarę możliwości, przekonwertowanie plików składających się na ofertę na format .</w:t>
      </w:r>
      <w:proofErr w:type="gramStart"/>
      <w:r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t>pdf  i</w:t>
      </w:r>
      <w:proofErr w:type="gramEnd"/>
      <w:r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t xml:space="preserve"> opatrzenie ich podpisem kwalifikowanym </w:t>
      </w:r>
      <w:proofErr w:type="spellStart"/>
      <w:r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t>PAdES</w:t>
      </w:r>
      <w:proofErr w:type="spellEnd"/>
      <w:r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t xml:space="preserve">. </w:t>
      </w:r>
    </w:p>
    <w:p w14:paraId="22B1FF33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Pliki w innych formatach niż PDF zaleca się opatrzyć zewnętrznym podpisem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/>
        </w:rPr>
        <w:t>XAdES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/>
        </w:rPr>
        <w:t>. Wykonawca powinien pamiętać, aby plik z podpisem przekazywać łącznie z dokumentem podpisywanym.</w:t>
      </w:r>
    </w:p>
    <w:p w14:paraId="21981801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Zamawiający </w:t>
      </w:r>
      <w:proofErr w:type="gramStart"/>
      <w:r w:rsidRPr="004100AC">
        <w:rPr>
          <w:rFonts w:asciiTheme="minorHAnsi" w:hAnsiTheme="minorHAnsi" w:cstheme="minorHAnsi"/>
          <w:color w:val="000000" w:themeColor="text1"/>
          <w:lang w:val="pl"/>
        </w:rPr>
        <w:t>zaleca</w:t>
      </w:r>
      <w:proofErr w:type="gramEnd"/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aby w przypadku podpisywania pliku przez kilka osób, stosować podpisy tego samego rodzaju. Podpisywanie różnymi rodzajami podpisów np. osobistym </w:t>
      </w:r>
      <w:r w:rsidR="00D15344" w:rsidRPr="004100AC">
        <w:rPr>
          <w:rFonts w:asciiTheme="minorHAnsi" w:hAnsiTheme="minorHAnsi" w:cstheme="minorHAnsi"/>
          <w:color w:val="000000" w:themeColor="text1"/>
          <w:lang w:val="pl"/>
        </w:rPr>
        <w:br/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i kwalifikowanym może doprowadzić do problemów w weryfikacji plików. </w:t>
      </w:r>
    </w:p>
    <w:p w14:paraId="62DD94FC" w14:textId="77777777" w:rsidR="002B06C6" w:rsidRPr="004100AC" w:rsidRDefault="002B06C6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lang w:val="pl"/>
        </w:rPr>
      </w:pPr>
      <w:bookmarkStart w:id="18" w:name="_Hlk69116778"/>
      <w:r w:rsidRPr="004100AC">
        <w:rPr>
          <w:rFonts w:asciiTheme="minorHAnsi" w:hAnsiTheme="minorHAnsi" w:cstheme="minorHAnsi"/>
          <w:b/>
          <w:bCs/>
          <w:color w:val="000000" w:themeColor="text1"/>
          <w:lang w:val="pl"/>
        </w:rPr>
        <w:t>Zamawiający zaleca stosowanie krótkich nazw plików (do 30 znaków) w celu ułatwienia weryfikacji podpisów.</w:t>
      </w:r>
    </w:p>
    <w:bookmarkEnd w:id="18"/>
    <w:p w14:paraId="69A97158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>Zamawiający zaleca, aby Wykonawca z odpowiednim wyprzedzeniem przetestował możliwość prawidłowego wykorzystania wybranej metody podpisania plików oferty.</w:t>
      </w:r>
    </w:p>
    <w:p w14:paraId="246E2918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>Zaleca się, aby komunikacja z wykonawcami odbywała się tylko na Platformie za pośrednictwem formularza “Wyślij wiadomość do zamawiającego”, nie za pośrednictwem adresu e-mail.</w:t>
      </w:r>
    </w:p>
    <w:p w14:paraId="312B3551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>Osobą składającą ofertę powinna być osoba kontaktowa podawana w dokumentacji.</w:t>
      </w:r>
    </w:p>
    <w:p w14:paraId="61A935B9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337ED71F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Podczas podpisywania plików zaleca się stosowanie algorytmu skrótu SHA2 zamiast SHA1.  </w:t>
      </w:r>
    </w:p>
    <w:p w14:paraId="240F7CBB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Jeśli wykonawca pakuje dokumenty np. w plik ZIP zalecamy wcześniejsze podpisanie każdego ze skompresowanych plików. </w:t>
      </w:r>
    </w:p>
    <w:p w14:paraId="0130DBD1" w14:textId="77777777" w:rsidR="00DB7834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>Zamawiający rekomenduje wykorzystanie podpisu z kwalifikowanym znacznikiem czasu.</w:t>
      </w:r>
    </w:p>
    <w:p w14:paraId="4A6D9826" w14:textId="77777777" w:rsidR="00A07315" w:rsidRPr="004100AC" w:rsidRDefault="00DB7834" w:rsidP="00930AAE">
      <w:pPr>
        <w:pStyle w:val="Akapitzlist"/>
        <w:numPr>
          <w:ilvl w:val="0"/>
          <w:numId w:val="19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/>
        </w:rPr>
      </w:pP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Zamawiający </w:t>
      </w:r>
      <w:proofErr w:type="gramStart"/>
      <w:r w:rsidRPr="004100AC">
        <w:rPr>
          <w:rFonts w:asciiTheme="minorHAnsi" w:hAnsiTheme="minorHAnsi" w:cstheme="minorHAnsi"/>
          <w:color w:val="000000" w:themeColor="text1"/>
          <w:lang w:val="pl"/>
        </w:rPr>
        <w:t>zaleca</w:t>
      </w:r>
      <w:proofErr w:type="gramEnd"/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aby </w:t>
      </w:r>
      <w:r w:rsidRPr="004100AC">
        <w:rPr>
          <w:rFonts w:asciiTheme="minorHAnsi" w:hAnsiTheme="minorHAnsi" w:cstheme="minorHAnsi"/>
          <w:color w:val="000000" w:themeColor="text1"/>
          <w:u w:val="single"/>
          <w:lang w:val="pl"/>
        </w:rPr>
        <w:t>nie</w:t>
      </w:r>
      <w:r w:rsidRPr="004100AC">
        <w:rPr>
          <w:rFonts w:asciiTheme="minorHAnsi" w:hAnsiTheme="minorHAnsi" w:cstheme="minorHAnsi"/>
          <w:color w:val="000000" w:themeColor="text1"/>
          <w:lang w:val="pl"/>
        </w:rPr>
        <w:t xml:space="preserve"> wprowadzać jakichkolwiek zmian w plikach po podpisaniu ich podpisem kwalifikowanym. Może to skutkować naruszeniem integralności plików co równoważne będzie z koniecznością odrzucenia oferty w postępowaniu.</w:t>
      </w:r>
    </w:p>
    <w:p w14:paraId="6972BE9F" w14:textId="77777777" w:rsidR="003B365D" w:rsidRPr="004100AC" w:rsidRDefault="003B365D" w:rsidP="00385BA5">
      <w:pPr>
        <w:pStyle w:val="Nagwek1"/>
      </w:pPr>
      <w:r w:rsidRPr="004100AC">
        <w:t>Termin związania ofertą</w:t>
      </w:r>
    </w:p>
    <w:p w14:paraId="7207D6BD" w14:textId="42C99BD6" w:rsidR="003B365D" w:rsidRPr="004100AC" w:rsidRDefault="00E82730" w:rsidP="00930AAE">
      <w:pPr>
        <w:pStyle w:val="Akapitzlist"/>
        <w:numPr>
          <w:ilvl w:val="0"/>
          <w:numId w:val="3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Wykonawca jest związany ofertą </w:t>
      </w:r>
      <w:r w:rsidR="00DB5FD0" w:rsidRPr="004100A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do </w:t>
      </w:r>
      <w:r w:rsidR="00DB5FD0" w:rsidRPr="00006824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dnia </w:t>
      </w:r>
      <w:r w:rsidR="00447590">
        <w:rPr>
          <w:rFonts w:asciiTheme="minorHAnsi" w:hAnsiTheme="minorHAnsi" w:cstheme="minorHAnsi"/>
          <w:b/>
          <w:bCs/>
          <w:color w:val="000000" w:themeColor="text1"/>
          <w:lang w:eastAsia="pl-PL"/>
        </w:rPr>
        <w:t>1</w:t>
      </w:r>
      <w:r w:rsidR="003C5166">
        <w:rPr>
          <w:rFonts w:asciiTheme="minorHAnsi" w:hAnsiTheme="minorHAnsi" w:cstheme="minorHAnsi"/>
          <w:b/>
          <w:bCs/>
          <w:color w:val="000000" w:themeColor="text1"/>
          <w:lang w:eastAsia="pl-PL"/>
        </w:rPr>
        <w:t>2</w:t>
      </w:r>
      <w:r w:rsidR="009B3003" w:rsidRPr="00D66281">
        <w:rPr>
          <w:rFonts w:asciiTheme="minorHAnsi" w:hAnsiTheme="minorHAnsi" w:cstheme="minorHAnsi"/>
          <w:b/>
          <w:bCs/>
          <w:color w:val="000000" w:themeColor="text1"/>
          <w:lang w:eastAsia="pl-PL"/>
        </w:rPr>
        <w:t>.</w:t>
      </w:r>
      <w:r w:rsidR="00783DB2" w:rsidRPr="00D66281">
        <w:rPr>
          <w:rFonts w:asciiTheme="minorHAnsi" w:hAnsiTheme="minorHAnsi" w:cstheme="minorHAnsi"/>
          <w:b/>
          <w:bCs/>
          <w:color w:val="000000" w:themeColor="text1"/>
          <w:lang w:eastAsia="pl-PL"/>
        </w:rPr>
        <w:t>0</w:t>
      </w:r>
      <w:r w:rsidR="003C5166">
        <w:rPr>
          <w:rFonts w:asciiTheme="minorHAnsi" w:hAnsiTheme="minorHAnsi" w:cstheme="minorHAnsi"/>
          <w:b/>
          <w:bCs/>
          <w:color w:val="000000" w:themeColor="text1"/>
          <w:lang w:eastAsia="pl-PL"/>
        </w:rPr>
        <w:t>4</w:t>
      </w:r>
      <w:r w:rsidR="009B3003" w:rsidRPr="00006824">
        <w:rPr>
          <w:rFonts w:asciiTheme="minorHAnsi" w:hAnsiTheme="minorHAnsi" w:cstheme="minorHAnsi"/>
          <w:b/>
          <w:bCs/>
          <w:color w:val="000000" w:themeColor="text1"/>
          <w:lang w:eastAsia="pl-PL"/>
        </w:rPr>
        <w:t>.</w:t>
      </w:r>
      <w:r w:rsidR="007B0869" w:rsidRPr="00006824">
        <w:rPr>
          <w:rFonts w:asciiTheme="minorHAnsi" w:hAnsiTheme="minorHAnsi" w:cstheme="minorHAnsi"/>
          <w:b/>
          <w:bCs/>
          <w:color w:val="000000" w:themeColor="text1"/>
          <w:lang w:eastAsia="pl-PL"/>
        </w:rPr>
        <w:t>2022</w:t>
      </w:r>
      <w:r w:rsidR="00DB5FD0" w:rsidRPr="004100AC">
        <w:rPr>
          <w:rFonts w:asciiTheme="minorHAnsi" w:hAnsiTheme="minorHAnsi" w:cstheme="minorHAnsi"/>
          <w:b/>
          <w:bCs/>
          <w:color w:val="000000" w:themeColor="text1"/>
          <w:lang w:eastAsia="pl-PL"/>
        </w:rPr>
        <w:t xml:space="preserve"> r.</w:t>
      </w:r>
    </w:p>
    <w:p w14:paraId="31C60FF7" w14:textId="37CA5F0D" w:rsidR="003B365D" w:rsidRPr="004100AC" w:rsidRDefault="003B365D" w:rsidP="00930AAE">
      <w:pPr>
        <w:pStyle w:val="Akapitzlist"/>
        <w:numPr>
          <w:ilvl w:val="0"/>
          <w:numId w:val="3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W przypadku</w:t>
      </w:r>
      <w:r w:rsidR="00740FAC" w:rsidRPr="004100AC">
        <w:rPr>
          <w:rFonts w:asciiTheme="minorHAnsi" w:hAnsiTheme="minorHAnsi" w:cstheme="minorHAnsi"/>
          <w:color w:val="000000" w:themeColor="text1"/>
          <w:lang w:eastAsia="pl-PL"/>
        </w:rPr>
        <w:t>,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gdy wybór najkorzystniejszej oferty nie nastąpi przed upływem terminu związania ofertą określonego w dokumentach zamówienia, zamawiający przed upływem terminu związania ofertą zwraca się jednokrotnie do wykonawców o wyrażenie zgody na przedłużenie tego terminu o wskazywany przez niego okres, nie dłuższy niż 30 dni.</w:t>
      </w:r>
    </w:p>
    <w:p w14:paraId="165F4196" w14:textId="77777777" w:rsidR="003B365D" w:rsidRPr="004100AC" w:rsidRDefault="003B365D" w:rsidP="00930AAE">
      <w:pPr>
        <w:pStyle w:val="Akapitzlist"/>
        <w:numPr>
          <w:ilvl w:val="0"/>
          <w:numId w:val="3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Przedłużenie terminu związania ofertą, o którym mowa w pkt 2, wymaga złożenia przez wykonawcę pisemnego oświadczenia o wyrażeniu zgody na przedłużenie terminu związania ofertą.</w:t>
      </w:r>
    </w:p>
    <w:p w14:paraId="5F63DC93" w14:textId="77777777" w:rsidR="003B365D" w:rsidRPr="004100AC" w:rsidRDefault="003B365D" w:rsidP="00930AAE">
      <w:pPr>
        <w:pStyle w:val="Akapitzlist"/>
        <w:numPr>
          <w:ilvl w:val="0"/>
          <w:numId w:val="3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W przypadku gdy zamawiający żąda wniesienia wadium, przedłużenie terminu związania ofertą, o którym mowa w pkt 2, następuje wraz z przedłużeniem okresu ważności wadium </w:t>
      </w:r>
      <w:proofErr w:type="gramStart"/>
      <w:r w:rsidRPr="004100AC">
        <w:rPr>
          <w:rFonts w:asciiTheme="minorHAnsi" w:hAnsiTheme="minorHAnsi" w:cstheme="minorHAnsi"/>
          <w:color w:val="000000" w:themeColor="text1"/>
          <w:lang w:eastAsia="pl-PL"/>
        </w:rPr>
        <w:t>albo,</w:t>
      </w:r>
      <w:proofErr w:type="gramEnd"/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jeżeli nie jest to możliwe, z wniesieniem nowego wadium na przedłużony okres związania ofertą.</w:t>
      </w:r>
    </w:p>
    <w:p w14:paraId="1511DF61" w14:textId="77777777" w:rsidR="003B365D" w:rsidRPr="004100AC" w:rsidRDefault="003B365D" w:rsidP="00385BA5">
      <w:pPr>
        <w:pStyle w:val="Nagwek1"/>
      </w:pPr>
      <w:r w:rsidRPr="004100AC">
        <w:lastRenderedPageBreak/>
        <w:t>Opis sposobu przygotowania oferty</w:t>
      </w:r>
    </w:p>
    <w:p w14:paraId="69B335E5" w14:textId="77777777" w:rsidR="00DB5FD0" w:rsidRPr="004100AC" w:rsidRDefault="00DB5FD0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</w:t>
      </w:r>
      <w:proofErr w:type="gramStart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platformie,  kwalifikowany</w:t>
      </w:r>
      <w:proofErr w:type="gramEnd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 podpis elektroniczny wykonawca może złożyć bezpośrednio na dokumencie, który następnie przesyła do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systemu</w:t>
      </w: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 (opcja rekomendowana przez </w:t>
      </w:r>
      <w:hyperlink r:id="rId18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 w:eastAsia="pl-PL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) oraz dodatkowo dla całego pakietu dokumentów w kroku 2 Formularza składania oferty lub wniosku (po kliknięciu w przycisk Przejdź do podsumowania).</w:t>
      </w:r>
    </w:p>
    <w:p w14:paraId="1B279219" w14:textId="77777777" w:rsidR="00DB5FD0" w:rsidRPr="004100AC" w:rsidRDefault="00DB5FD0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581C7EE1" w14:textId="77777777" w:rsidR="00AA5A6D" w:rsidRPr="004100AC" w:rsidRDefault="00AA5A6D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rPr>
          <w:rFonts w:asciiTheme="minorHAnsi" w:hAnsiTheme="minorHAnsi" w:cstheme="minorHAnsi"/>
          <w:b/>
          <w:bCs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b/>
          <w:bCs/>
          <w:color w:val="000000" w:themeColor="text1"/>
          <w:lang w:val="pl" w:eastAsia="pl-PL"/>
        </w:rPr>
        <w:t>Oferta powinna być:</w:t>
      </w:r>
    </w:p>
    <w:p w14:paraId="583C679C" w14:textId="77777777" w:rsidR="00AA5A6D" w:rsidRPr="004100AC" w:rsidRDefault="00AA5A6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sporządzona na podstawie załączników niniejszej SWZ w języku polskim,</w:t>
      </w:r>
    </w:p>
    <w:p w14:paraId="205FBEC4" w14:textId="77777777" w:rsidR="00AA5A6D" w:rsidRPr="004100AC" w:rsidRDefault="00AA5A6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złożona przy użyciu środków komunikacji elektronicznej tzn. za pośrednictwem </w:t>
      </w:r>
      <w:hyperlink r:id="rId19">
        <w:r w:rsidRPr="004100AC">
          <w:rPr>
            <w:rStyle w:val="Hipercze"/>
            <w:rFonts w:asciiTheme="minorHAnsi" w:hAnsiTheme="minorHAnsi" w:cstheme="minorHAnsi"/>
            <w:color w:val="000000" w:themeColor="text1"/>
            <w:lang w:val="pl" w:eastAsia="pl-PL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,</w:t>
      </w:r>
    </w:p>
    <w:p w14:paraId="142618AF" w14:textId="77777777" w:rsidR="00AA5A6D" w:rsidRPr="004100AC" w:rsidRDefault="00AA5A6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podpisana kwalifikowanym podpisem elektronicznym lub podpisem zaufanym lub podpisem osobistym przez osobę/osoby upoważnioną/upoważnione</w:t>
      </w:r>
    </w:p>
    <w:p w14:paraId="148D9CE3" w14:textId="5E129E1D" w:rsidR="006F2710" w:rsidRPr="004100AC" w:rsidRDefault="006F2710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P</w:t>
      </w: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odpisy kwalifikowane wykorzystywane przez wykonawców do podpisywania wszelkich plików muszą spełniać “Rozporządzenie Parlamentu Europejskiego i Rady w sprawie identyfikacji elektronicznej i usług zaufania w odniesieniu do transakcji elektronicznych na rynku wewnętrznym (eIDAS) (UE) nr 910/2014 - od 1 lipca 2016 r”. </w:t>
      </w:r>
    </w:p>
    <w:p w14:paraId="17C8637E" w14:textId="77777777" w:rsidR="006F2710" w:rsidRPr="004100AC" w:rsidRDefault="006F2710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W przypadku wykorzystania formatu podpisu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XAdES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 zewnętrzny. Zamawiający wymaga dołączenia odpowiedniej ilości plików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t</w:t>
      </w:r>
      <w:r w:rsidR="003816B5" w:rsidRPr="004100AC">
        <w:rPr>
          <w:rFonts w:asciiTheme="minorHAnsi" w:hAnsiTheme="minorHAnsi" w:cstheme="minorHAnsi"/>
          <w:color w:val="000000" w:themeColor="text1"/>
          <w:lang w:val="pl" w:eastAsia="pl-PL"/>
        </w:rPr>
        <w:t>.</w:t>
      </w: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j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. podpisywanych plików z danymi oraz plików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XAdES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.</w:t>
      </w:r>
    </w:p>
    <w:p w14:paraId="7D9DA6FF" w14:textId="77777777" w:rsidR="006F2710" w:rsidRPr="004100AC" w:rsidRDefault="006F2710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Zgodnie z art. 8 ust. 3 ustawy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, nie ujawnia się informacji stanowiących tajemnicę przedsiębiorstwa, w rozumieniu przepisów o zwalczaniu nieuczciwej konkurencji. Jeżeli wykonawca, nie później niż w terminie składania ofert, w sposób niebudzący wątpliwości zastrzegł, że nie mogą być one udostępniane oraz wykazał, załączając stosowne </w:t>
      </w:r>
      <w:proofErr w:type="gramStart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>wyjaśnienia,</w:t>
      </w:r>
      <w:r w:rsidR="00C35607"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 iż</w:t>
      </w:r>
      <w:proofErr w:type="gramEnd"/>
      <w:r w:rsidRPr="004100AC">
        <w:rPr>
          <w:rFonts w:asciiTheme="minorHAnsi" w:hAnsiTheme="minorHAnsi" w:cstheme="minorHAnsi"/>
          <w:color w:val="000000" w:themeColor="text1"/>
          <w:lang w:val="pl" w:eastAsia="pl-PL"/>
        </w:rPr>
        <w:t xml:space="preserve"> zastrzeżone informacje stanowią tajemnicę przedsiębiorstwa. Na platformie w formularzu składania oferty znajduje się miejsce wyznaczone do dołączenia części oferty stanowiącej tajemnicę przedsiębiorstwa.</w:t>
      </w:r>
    </w:p>
    <w:p w14:paraId="241C76C1" w14:textId="77777777" w:rsidR="006F2710" w:rsidRPr="004100AC" w:rsidRDefault="006F2710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Wykonawca, za pośrednictwem platformazakupowa.pl może przed upływem terminu do składania ofert zmienić lub wycofać ofertę. Sposób dokonywania zmiany lub wycofania oferty zamieszczono w instrukcji zamieszczonej na stronie internetowej pod adresem:</w:t>
      </w:r>
    </w:p>
    <w:p w14:paraId="7304962A" w14:textId="77777777" w:rsidR="006F2710" w:rsidRPr="004100AC" w:rsidRDefault="00F20FD8" w:rsidP="006F2710">
      <w:pPr>
        <w:pStyle w:val="Akapitzlist"/>
        <w:spacing w:after="120"/>
        <w:ind w:left="567"/>
        <w:jc w:val="both"/>
        <w:rPr>
          <w:rFonts w:asciiTheme="minorHAnsi" w:hAnsiTheme="minorHAnsi" w:cstheme="minorHAnsi"/>
          <w:color w:val="000000" w:themeColor="text1"/>
          <w:lang w:val="pl" w:eastAsia="pl-PL"/>
        </w:rPr>
      </w:pPr>
      <w:hyperlink r:id="rId20" w:history="1">
        <w:r w:rsidR="006F2710" w:rsidRPr="004100AC">
          <w:rPr>
            <w:rStyle w:val="Hipercze"/>
            <w:rFonts w:asciiTheme="minorHAnsi" w:hAnsiTheme="minorHAnsi" w:cstheme="minorHAnsi"/>
            <w:color w:val="000000" w:themeColor="text1"/>
          </w:rPr>
          <w:t>https://platformazakupowa.pl/strona/45-instrukcje</w:t>
        </w:r>
      </w:hyperlink>
    </w:p>
    <w:p w14:paraId="1201B11D" w14:textId="77777777" w:rsidR="006F2710" w:rsidRPr="004100AC" w:rsidRDefault="006F2710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Każdy z wykonawców może złożyć tylko jedną ofertę. Złożenie większej liczby ofert lub oferty zawierającej propozycje wariantowe spowoduje</w:t>
      </w:r>
      <w:r w:rsidR="00C35607" w:rsidRPr="004100AC">
        <w:rPr>
          <w:rFonts w:asciiTheme="minorHAnsi" w:hAnsiTheme="minorHAnsi" w:cstheme="minorHAnsi"/>
          <w:color w:val="000000" w:themeColor="text1"/>
          <w:lang w:eastAsia="pl-PL"/>
        </w:rPr>
        <w:t>, że będzie ona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podlegać odrzuceniu.</w:t>
      </w:r>
    </w:p>
    <w:p w14:paraId="65F44FB8" w14:textId="77777777" w:rsidR="00F74F45" w:rsidRPr="004100AC" w:rsidRDefault="00F74F45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68A329CC" w14:textId="77777777" w:rsidR="00F74F45" w:rsidRPr="004100AC" w:rsidRDefault="00F74F45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Dokumenty i oświadczenia składane przez wykonawcę powinny być w języku polskim, chyba że </w:t>
      </w:r>
      <w:r w:rsidR="00FB0F6F" w:rsidRPr="004100AC">
        <w:rPr>
          <w:rFonts w:asciiTheme="minorHAnsi" w:hAnsiTheme="minorHAnsi" w:cstheme="minorHAnsi"/>
          <w:color w:val="000000" w:themeColor="text1"/>
          <w:lang w:eastAsia="pl-PL"/>
        </w:rPr>
        <w:br/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w SWZ dopuszczono inaczej. W </w:t>
      </w:r>
      <w:proofErr w:type="gramStart"/>
      <w:r w:rsidRPr="004100AC">
        <w:rPr>
          <w:rFonts w:asciiTheme="minorHAnsi" w:hAnsiTheme="minorHAnsi" w:cstheme="minorHAnsi"/>
          <w:color w:val="000000" w:themeColor="text1"/>
          <w:lang w:eastAsia="pl-PL"/>
        </w:rPr>
        <w:t>przypadku  załączenia</w:t>
      </w:r>
      <w:proofErr w:type="gramEnd"/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dokumentów sporządzonych w innym języku niż dopuszczony, wykonawca zobowiązany jest załączyć tłumaczenie na język polski.</w:t>
      </w:r>
    </w:p>
    <w:p w14:paraId="56875CC9" w14:textId="12C74180" w:rsidR="00F74F45" w:rsidRPr="004100AC" w:rsidRDefault="00F74F45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</w:t>
      </w:r>
      <w:r w:rsidR="00BC64F6" w:rsidRPr="004100AC">
        <w:rPr>
          <w:rFonts w:asciiTheme="minorHAnsi" w:hAnsiTheme="minorHAnsi" w:cstheme="minorHAnsi"/>
          <w:color w:val="000000" w:themeColor="text1"/>
        </w:rPr>
        <w:t> </w:t>
      </w:r>
      <w:r w:rsidRPr="004100AC">
        <w:rPr>
          <w:rFonts w:asciiTheme="minorHAnsi" w:hAnsiTheme="minorHAnsi" w:cstheme="minorHAnsi"/>
          <w:color w:val="000000" w:themeColor="text1"/>
        </w:rPr>
        <w:t xml:space="preserve">wyjątkiem kopii poświadczonych odpowiednio przez innego wykonawcę ubiegającego się wspólnie </w:t>
      </w:r>
      <w:r w:rsidRPr="004100AC">
        <w:rPr>
          <w:rFonts w:asciiTheme="minorHAnsi" w:hAnsiTheme="minorHAnsi" w:cstheme="minorHAnsi"/>
          <w:color w:val="000000" w:themeColor="text1"/>
        </w:rPr>
        <w:lastRenderedPageBreak/>
        <w:t>z</w:t>
      </w:r>
      <w:r w:rsidR="00BC64F6" w:rsidRPr="004100AC">
        <w:rPr>
          <w:rFonts w:asciiTheme="minorHAnsi" w:hAnsiTheme="minorHAnsi" w:cstheme="minorHAnsi"/>
          <w:color w:val="000000" w:themeColor="text1"/>
        </w:rPr>
        <w:t> </w:t>
      </w:r>
      <w:r w:rsidRPr="004100AC">
        <w:rPr>
          <w:rFonts w:asciiTheme="minorHAnsi" w:hAnsiTheme="minorHAnsi" w:cstheme="minorHAnsi"/>
          <w:color w:val="000000" w:themeColor="text1"/>
        </w:rPr>
        <w:t>nim o udzielenie zamówienia, przez podmiot, na którego zdolnościach lub sytuacji polega wykonawca, albo przez podwykonawcę.</w:t>
      </w:r>
    </w:p>
    <w:p w14:paraId="21FF7785" w14:textId="77777777" w:rsidR="00AA5A6D" w:rsidRPr="004100AC" w:rsidRDefault="00F74F45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Maksymalny rozmiar jednego pliku przesyłanego za pośrednictwem dedykowanych formularzy do: złożenia,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zmiany</w:t>
      </w:r>
      <w:r w:rsidRPr="004100AC">
        <w:rPr>
          <w:rFonts w:asciiTheme="minorHAnsi" w:hAnsiTheme="minorHAnsi" w:cstheme="minorHAnsi"/>
          <w:color w:val="000000" w:themeColor="text1"/>
        </w:rPr>
        <w:t>, wycofania oferty wynosi 150 MB natomiast przy komunikacji wielkość pliku to maksymalnie 500 MB.</w:t>
      </w:r>
    </w:p>
    <w:p w14:paraId="6098DD64" w14:textId="77777777" w:rsidR="003B365D" w:rsidRPr="004100AC" w:rsidRDefault="003B365D" w:rsidP="00930AAE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</w:pPr>
      <w:r w:rsidRPr="004100AC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Ofertę stanowi/ą</w:t>
      </w:r>
      <w:r w:rsidR="00DB7834" w:rsidRPr="004100AC">
        <w:rPr>
          <w:rFonts w:asciiTheme="minorHAnsi" w:hAnsiTheme="minorHAnsi" w:cstheme="minorHAnsi"/>
          <w:b/>
          <w:bCs/>
          <w:color w:val="000000" w:themeColor="text1"/>
          <w:u w:val="single"/>
          <w:lang w:eastAsia="pl-PL"/>
        </w:rPr>
        <w:t>:</w:t>
      </w:r>
    </w:p>
    <w:p w14:paraId="63722862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wypełniony formularz ofertowy </w:t>
      </w:r>
      <w:r w:rsidR="006526A7"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- </w:t>
      </w: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>załącznik nr 1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do SWZ</w:t>
      </w:r>
      <w:r w:rsidR="006526A7" w:rsidRPr="004100AC">
        <w:rPr>
          <w:rFonts w:asciiTheme="minorHAnsi" w:hAnsiTheme="minorHAnsi" w:cstheme="minorHAnsi"/>
          <w:color w:val="000000" w:themeColor="text1"/>
          <w:lang w:eastAsia="pl-PL"/>
        </w:rPr>
        <w:t>;</w:t>
      </w:r>
    </w:p>
    <w:p w14:paraId="2D841663" w14:textId="77777777" w:rsidR="002E37FE" w:rsidRPr="004100AC" w:rsidRDefault="002E37FE" w:rsidP="00930AAE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Wraz z ofertą należy złożyć oświadczenie, o którym mowa w art. 125 ust. 1 ustawy </w:t>
      </w:r>
      <w:proofErr w:type="spellStart"/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>Pzp</w:t>
      </w:r>
      <w:proofErr w:type="spellEnd"/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 - załącznik nr 2 do SWZ (odpowiednio dla wykonawcy i podmiotów trzecich);</w:t>
      </w:r>
    </w:p>
    <w:p w14:paraId="3F5BA530" w14:textId="77777777" w:rsidR="003B365D" w:rsidRPr="004100AC" w:rsidRDefault="003B365D" w:rsidP="00930AAE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Wraz z dokumentami wymienionymi w pkt </w:t>
      </w:r>
      <w:r w:rsidR="002E37FE" w:rsidRPr="004100AC">
        <w:rPr>
          <w:rFonts w:asciiTheme="minorHAnsi" w:hAnsiTheme="minorHAnsi" w:cstheme="minorHAnsi"/>
          <w:b/>
          <w:color w:val="000000" w:themeColor="text1"/>
          <w:lang w:eastAsia="pl-PL"/>
        </w:rPr>
        <w:t>13</w:t>
      </w: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 </w:t>
      </w:r>
      <w:r w:rsidR="002E37FE" w:rsidRPr="004100AC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i 14 </w:t>
      </w: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>powinny być złożone:</w:t>
      </w:r>
    </w:p>
    <w:p w14:paraId="39DCF862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i/>
          <w:iCs/>
          <w:color w:val="000000" w:themeColor="text1"/>
          <w:lang w:eastAsia="pl-PL"/>
        </w:rPr>
        <w:t>(</w:t>
      </w:r>
      <w:proofErr w:type="gramStart"/>
      <w:r w:rsidRPr="004100AC">
        <w:rPr>
          <w:rFonts w:asciiTheme="minorHAnsi" w:hAnsiTheme="minorHAnsi" w:cstheme="minorHAnsi"/>
          <w:i/>
          <w:iCs/>
          <w:color w:val="000000" w:themeColor="text1"/>
          <w:lang w:eastAsia="pl-PL"/>
        </w:rPr>
        <w:t>opcjonalnie</w:t>
      </w:r>
      <w:proofErr w:type="gramEnd"/>
      <w:r w:rsidRPr="004100AC">
        <w:rPr>
          <w:rFonts w:asciiTheme="minorHAnsi" w:hAnsiTheme="minorHAnsi" w:cstheme="minorHAnsi"/>
          <w:i/>
          <w:iCs/>
          <w:color w:val="000000" w:themeColor="text1"/>
          <w:lang w:eastAsia="pl-PL"/>
        </w:rPr>
        <w:t xml:space="preserve"> jeżeli dotyczy)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pełnomocnictwo do reprezentowania Wykonawcy lub wszystkich Wykonawców wspólnie ubiegających się o udzielenie zamówienia, o którym mowa w pkt </w:t>
      </w:r>
      <w:r w:rsidR="002920C5" w:rsidRPr="004100AC">
        <w:rPr>
          <w:rFonts w:asciiTheme="minorHAnsi" w:hAnsiTheme="minorHAnsi" w:cstheme="minorHAnsi"/>
          <w:color w:val="000000" w:themeColor="text1"/>
          <w:lang w:eastAsia="pl-PL"/>
        </w:rPr>
        <w:t>1</w:t>
      </w:r>
      <w:r w:rsidR="002E37FE"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7 </w:t>
      </w:r>
      <w:r w:rsidR="00D15344" w:rsidRPr="004100AC">
        <w:rPr>
          <w:rFonts w:asciiTheme="minorHAnsi" w:hAnsiTheme="minorHAnsi" w:cstheme="minorHAnsi"/>
          <w:color w:val="000000" w:themeColor="text1"/>
          <w:lang w:eastAsia="pl-PL"/>
        </w:rPr>
        <w:br/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i </w:t>
      </w:r>
      <w:r w:rsidR="002920C5" w:rsidRPr="004100AC">
        <w:rPr>
          <w:rFonts w:asciiTheme="minorHAnsi" w:hAnsiTheme="minorHAnsi" w:cstheme="minorHAnsi"/>
          <w:color w:val="000000" w:themeColor="text1"/>
          <w:lang w:eastAsia="pl-PL"/>
        </w:rPr>
        <w:t>1</w:t>
      </w:r>
      <w:r w:rsidR="002E37FE" w:rsidRPr="004100AC">
        <w:rPr>
          <w:rFonts w:asciiTheme="minorHAnsi" w:hAnsiTheme="minorHAnsi" w:cstheme="minorHAnsi"/>
          <w:color w:val="000000" w:themeColor="text1"/>
          <w:lang w:eastAsia="pl-PL"/>
        </w:rPr>
        <w:t>8</w:t>
      </w:r>
      <w:r w:rsidR="00837E07" w:rsidRPr="004100AC">
        <w:rPr>
          <w:rFonts w:asciiTheme="minorHAnsi" w:hAnsiTheme="minorHAnsi" w:cstheme="minorHAnsi"/>
          <w:color w:val="000000" w:themeColor="text1"/>
          <w:lang w:eastAsia="pl-PL"/>
        </w:rPr>
        <w:t>,</w:t>
      </w:r>
    </w:p>
    <w:p w14:paraId="6D318830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i/>
          <w:iCs/>
          <w:color w:val="000000" w:themeColor="text1"/>
          <w:lang w:eastAsia="pl-PL"/>
        </w:rPr>
        <w:t>(</w:t>
      </w:r>
      <w:proofErr w:type="gramStart"/>
      <w:r w:rsidRPr="004100AC">
        <w:rPr>
          <w:rFonts w:asciiTheme="minorHAnsi" w:hAnsiTheme="minorHAnsi" w:cstheme="minorHAnsi"/>
          <w:i/>
          <w:iCs/>
          <w:color w:val="000000" w:themeColor="text1"/>
          <w:lang w:eastAsia="pl-PL"/>
        </w:rPr>
        <w:t>opcjonalnie</w:t>
      </w:r>
      <w:proofErr w:type="gramEnd"/>
      <w:r w:rsidRPr="004100AC">
        <w:rPr>
          <w:rFonts w:asciiTheme="minorHAnsi" w:hAnsiTheme="minorHAnsi" w:cstheme="minorHAnsi"/>
          <w:i/>
          <w:iCs/>
          <w:color w:val="000000" w:themeColor="text1"/>
          <w:lang w:eastAsia="pl-PL"/>
        </w:rPr>
        <w:t xml:space="preserve"> jeżeli dotyczy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) zobowiązanie innego podmiotu do oddania Wykonawcy do dyspozycji niezbędnych zasobów na potrzeby realizacji zamówienia, o którym mowa w rozdziale V</w:t>
      </w:r>
      <w:r w:rsidR="003D4780" w:rsidRPr="004100AC">
        <w:rPr>
          <w:rFonts w:asciiTheme="minorHAnsi" w:hAnsiTheme="minorHAnsi" w:cstheme="minorHAnsi"/>
          <w:color w:val="000000" w:themeColor="text1"/>
          <w:lang w:eastAsia="pl-PL"/>
        </w:rPr>
        <w:t>II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SWZ</w:t>
      </w:r>
      <w:r w:rsidR="00E21A5F" w:rsidRPr="004100AC">
        <w:rPr>
          <w:rFonts w:asciiTheme="minorHAnsi" w:hAnsiTheme="minorHAnsi" w:cstheme="minorHAnsi"/>
          <w:color w:val="000000" w:themeColor="text1"/>
          <w:lang w:eastAsia="pl-PL"/>
        </w:rPr>
        <w:t>,</w:t>
      </w:r>
    </w:p>
    <w:p w14:paraId="2042894F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i/>
          <w:iCs/>
          <w:color w:val="000000" w:themeColor="text1"/>
          <w:lang w:eastAsia="pl-PL"/>
        </w:rPr>
        <w:t>(</w:t>
      </w:r>
      <w:proofErr w:type="gramStart"/>
      <w:r w:rsidRPr="004100AC">
        <w:rPr>
          <w:rFonts w:asciiTheme="minorHAnsi" w:hAnsiTheme="minorHAnsi" w:cstheme="minorHAnsi"/>
          <w:i/>
          <w:iCs/>
          <w:color w:val="000000" w:themeColor="text1"/>
          <w:lang w:eastAsia="pl-PL"/>
        </w:rPr>
        <w:t>opcjonalnie</w:t>
      </w:r>
      <w:proofErr w:type="gramEnd"/>
      <w:r w:rsidRPr="004100AC">
        <w:rPr>
          <w:rFonts w:asciiTheme="minorHAnsi" w:hAnsiTheme="minorHAnsi" w:cstheme="minorHAnsi"/>
          <w:i/>
          <w:iCs/>
          <w:color w:val="000000" w:themeColor="text1"/>
          <w:lang w:eastAsia="pl-PL"/>
        </w:rPr>
        <w:t xml:space="preserve"> jeżeli dotyczy)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dokument zawierający wyjaśnienie wraz z uzasadnieniem, dlaczego zastrzeżone informacje stanowią tajemnicę przedsiębiorstwa</w:t>
      </w:r>
      <w:r w:rsidR="003D4780" w:rsidRPr="004100AC">
        <w:rPr>
          <w:rFonts w:asciiTheme="minorHAnsi" w:hAnsiTheme="minorHAnsi" w:cstheme="minorHAnsi"/>
          <w:color w:val="000000" w:themeColor="text1"/>
          <w:lang w:eastAsia="pl-PL"/>
        </w:rPr>
        <w:t>,</w:t>
      </w:r>
    </w:p>
    <w:p w14:paraId="339A5685" w14:textId="77777777" w:rsidR="00837E07" w:rsidRPr="004100AC" w:rsidRDefault="00837E07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strike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i/>
          <w:iCs/>
          <w:strike/>
          <w:color w:val="000000" w:themeColor="text1"/>
          <w:lang w:eastAsia="pl-PL"/>
        </w:rPr>
        <w:t>(</w:t>
      </w:r>
      <w:proofErr w:type="gramStart"/>
      <w:r w:rsidRPr="004100AC">
        <w:rPr>
          <w:rFonts w:asciiTheme="minorHAnsi" w:hAnsiTheme="minorHAnsi" w:cstheme="minorHAnsi"/>
          <w:i/>
          <w:iCs/>
          <w:strike/>
          <w:color w:val="000000" w:themeColor="text1"/>
          <w:lang w:eastAsia="pl-PL"/>
        </w:rPr>
        <w:t>opcjonalnie</w:t>
      </w:r>
      <w:proofErr w:type="gramEnd"/>
      <w:r w:rsidRPr="004100AC">
        <w:rPr>
          <w:rFonts w:asciiTheme="minorHAnsi" w:hAnsiTheme="minorHAnsi" w:cstheme="minorHAnsi"/>
          <w:i/>
          <w:iCs/>
          <w:strike/>
          <w:color w:val="000000" w:themeColor="text1"/>
          <w:lang w:eastAsia="pl-PL"/>
        </w:rPr>
        <w:t xml:space="preserve"> jeżeli </w:t>
      </w:r>
      <w:r w:rsidR="00242BE1" w:rsidRPr="004100AC">
        <w:rPr>
          <w:rFonts w:asciiTheme="minorHAnsi" w:hAnsiTheme="minorHAnsi" w:cstheme="minorHAnsi"/>
          <w:i/>
          <w:iCs/>
          <w:strike/>
          <w:color w:val="000000" w:themeColor="text1"/>
          <w:lang w:eastAsia="pl-PL"/>
        </w:rPr>
        <w:t>dotyczy</w:t>
      </w:r>
      <w:r w:rsidRPr="004100AC">
        <w:rPr>
          <w:rFonts w:asciiTheme="minorHAnsi" w:hAnsiTheme="minorHAnsi" w:cstheme="minorHAnsi"/>
          <w:strike/>
          <w:color w:val="000000" w:themeColor="text1"/>
          <w:lang w:eastAsia="pl-PL"/>
        </w:rPr>
        <w:t>) wadium składane w inne formie niż pieniądz,</w:t>
      </w:r>
    </w:p>
    <w:p w14:paraId="42F5F659" w14:textId="77777777" w:rsidR="003B365D" w:rsidRPr="004100AC" w:rsidRDefault="003B365D" w:rsidP="00930AAE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Zamawiający zaleca dołączenie również:</w:t>
      </w:r>
    </w:p>
    <w:p w14:paraId="70F8797D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odpisu z właściwego rejestru lub z centralnej ewidencji i informacji o działalności gospodarczej, jeżeli odrębne przepisy wymagają wpisu do rejestru lub ewidencji – w celu potwierdzenia umocowania osoby (osób) podpisującej ofertę, pełnomocnictwa i pozostałe oświadczenia i dokumenty złożone z ofertą,</w:t>
      </w:r>
    </w:p>
    <w:p w14:paraId="0759A35B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i/>
          <w:iCs/>
          <w:color w:val="000000" w:themeColor="text1"/>
          <w:lang w:eastAsia="pl-PL"/>
        </w:rPr>
        <w:t>(</w:t>
      </w:r>
      <w:proofErr w:type="gramStart"/>
      <w:r w:rsidRPr="004100AC">
        <w:rPr>
          <w:rFonts w:asciiTheme="minorHAnsi" w:hAnsiTheme="minorHAnsi" w:cstheme="minorHAnsi"/>
          <w:i/>
          <w:iCs/>
          <w:color w:val="000000" w:themeColor="text1"/>
          <w:lang w:eastAsia="pl-PL"/>
        </w:rPr>
        <w:t>opcjonalnie</w:t>
      </w:r>
      <w:proofErr w:type="gramEnd"/>
      <w:r w:rsidRPr="004100AC">
        <w:rPr>
          <w:rFonts w:asciiTheme="minorHAnsi" w:hAnsiTheme="minorHAnsi" w:cstheme="minorHAnsi"/>
          <w:i/>
          <w:iCs/>
          <w:color w:val="000000" w:themeColor="text1"/>
          <w:lang w:eastAsia="pl-PL"/>
        </w:rPr>
        <w:t xml:space="preserve"> jeżeli dotyczy)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odpisu z właściwego rejestru lub z centralnej ewidencji i informacji o działalności gospodarczej, jeżeli odrębne przepisy wymagają wpisu do rejestru lub ewidencji: podmiotu, na którego zdolnościach lub sytuacji polega </w:t>
      </w:r>
      <w:r w:rsidR="00ED1B63" w:rsidRPr="004100AC">
        <w:rPr>
          <w:rFonts w:asciiTheme="minorHAnsi" w:hAnsiTheme="minorHAnsi" w:cstheme="minorHAnsi"/>
          <w:color w:val="000000" w:themeColor="text1"/>
          <w:lang w:eastAsia="pl-PL"/>
        </w:rPr>
        <w:t>wykonawca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, lub podwykonawcy </w:t>
      </w:r>
      <w:r w:rsidR="00D15344" w:rsidRPr="004100AC">
        <w:rPr>
          <w:rFonts w:asciiTheme="minorHAnsi" w:hAnsiTheme="minorHAnsi" w:cstheme="minorHAnsi"/>
          <w:color w:val="000000" w:themeColor="text1"/>
          <w:lang w:eastAsia="pl-PL"/>
        </w:rPr>
        <w:br/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– w celu potwierdzenia umocowania osoby (osób), która podpisała zobowiązanie do oddania Wykonawcy do dyspozycji niezbędnych zasobów na potrzeby realizacji zamówienia,</w:t>
      </w:r>
    </w:p>
    <w:p w14:paraId="14DC7FC0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strike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i/>
          <w:iCs/>
          <w:strike/>
          <w:color w:val="000000" w:themeColor="text1"/>
          <w:lang w:eastAsia="pl-PL"/>
        </w:rPr>
        <w:t>(</w:t>
      </w:r>
      <w:proofErr w:type="gramStart"/>
      <w:r w:rsidRPr="004100AC">
        <w:rPr>
          <w:rFonts w:asciiTheme="minorHAnsi" w:hAnsiTheme="minorHAnsi" w:cstheme="minorHAnsi"/>
          <w:i/>
          <w:iCs/>
          <w:strike/>
          <w:color w:val="000000" w:themeColor="text1"/>
          <w:lang w:eastAsia="pl-PL"/>
        </w:rPr>
        <w:t>opcjonalnie</w:t>
      </w:r>
      <w:proofErr w:type="gramEnd"/>
      <w:r w:rsidRPr="004100AC">
        <w:rPr>
          <w:rFonts w:asciiTheme="minorHAnsi" w:hAnsiTheme="minorHAnsi" w:cstheme="minorHAnsi"/>
          <w:i/>
          <w:iCs/>
          <w:strike/>
          <w:color w:val="000000" w:themeColor="text1"/>
          <w:lang w:eastAsia="pl-PL"/>
        </w:rPr>
        <w:t xml:space="preserve"> jeżeli dotyczy)</w:t>
      </w:r>
      <w:r w:rsidRPr="004100AC">
        <w:rPr>
          <w:rFonts w:asciiTheme="minorHAnsi" w:hAnsiTheme="minorHAnsi" w:cstheme="minorHAnsi"/>
          <w:strike/>
          <w:color w:val="000000" w:themeColor="text1"/>
          <w:lang w:eastAsia="pl-PL"/>
        </w:rPr>
        <w:t xml:space="preserve"> dokumentu potwierdzającego wniesienie wadium w postaci przelewu</w:t>
      </w:r>
    </w:p>
    <w:p w14:paraId="6A1DAA3C" w14:textId="77777777" w:rsidR="003B365D" w:rsidRPr="004100AC" w:rsidRDefault="003B365D" w:rsidP="00930AAE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>Pełnomocnictwo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: </w:t>
      </w:r>
    </w:p>
    <w:p w14:paraId="0F18B690" w14:textId="77777777" w:rsidR="00F50342" w:rsidRPr="004100AC" w:rsidRDefault="00F50342" w:rsidP="003B365D">
      <w:pPr>
        <w:pStyle w:val="Akapitzlist"/>
        <w:ind w:left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Pełnomocnictwo do złożenia oferty musi być złożone w oryginale w takiej samej formie, jak składana oferta (</w:t>
      </w:r>
      <w:proofErr w:type="spellStart"/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t.j</w:t>
      </w:r>
      <w:proofErr w:type="spellEnd"/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22061F8" w14:textId="77777777" w:rsidR="003B365D" w:rsidRPr="004100AC" w:rsidRDefault="003B365D" w:rsidP="00930AAE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>Wykonawców wspólnie ubiegających się o udzielenie zamówienia publicznego (np. konsorcjum) obowiązują następujące postanowienia:</w:t>
      </w:r>
    </w:p>
    <w:p w14:paraId="6F5B2EA6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Wymagane jest ustanowienie pełnomocnika do reprezentowania ich w postępowaniu </w:t>
      </w:r>
      <w:r w:rsidR="00D15344" w:rsidRPr="004100AC">
        <w:rPr>
          <w:rFonts w:asciiTheme="minorHAnsi" w:hAnsiTheme="minorHAnsi" w:cstheme="minorHAnsi"/>
          <w:color w:val="000000" w:themeColor="text1"/>
          <w:lang w:eastAsia="pl-PL"/>
        </w:rPr>
        <w:br/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o udzielenie zamówienia publicznego albo reprezentowania w postępowaniu i zawarcia umowy w sprawie zamówienia publicznego;</w:t>
      </w:r>
    </w:p>
    <w:p w14:paraId="1819820E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 xml:space="preserve">Do oferty należy załączyć dokument ustanawiający pełnomocnika, o którym mowa w pkt </w:t>
      </w:r>
      <w:r w:rsidR="00AB2DC4"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1</w:t>
      </w:r>
      <w:r w:rsidR="002E37FE"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8</w:t>
      </w: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.1. Przyjmuje się, że pełnomocnictwo do podpisania oferty obejmuje również pełnomocnictwo do poświadczenia za zgodność z oryginałem wszystkich elektronicznych kopii dokumentów;</w:t>
      </w:r>
    </w:p>
    <w:p w14:paraId="259F0E5B" w14:textId="77777777" w:rsidR="00090464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bCs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Elektroniczne kopie dokumentów dotyczące poszczególnych Wykonawców muszą być poświadczone za zgodność z oryginałem przy użyciu kwalifikowanego podpisu elektronicznego</w:t>
      </w:r>
      <w:r w:rsidR="00090464" w:rsidRPr="004100AC">
        <w:rPr>
          <w:rFonts w:asciiTheme="minorHAnsi" w:hAnsiTheme="minorHAnsi" w:cstheme="minorHAnsi"/>
          <w:color w:val="000000" w:themeColor="text1"/>
        </w:rPr>
        <w:t xml:space="preserve"> lub podpisu zaufanego </w:t>
      </w:r>
      <w:r w:rsidR="00090464" w:rsidRPr="004100AC">
        <w:rPr>
          <w:rFonts w:asciiTheme="minorHAnsi" w:hAnsiTheme="minorHAnsi" w:cstheme="minorHAnsi"/>
          <w:color w:val="000000" w:themeColor="text1"/>
        </w:rPr>
        <w:lastRenderedPageBreak/>
        <w:t>lub podpisu osobistego</w:t>
      </w: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, przez wyznaczonego przez nich pełnomocnika lub odpowiednio przez tych Wykonawców.</w:t>
      </w:r>
    </w:p>
    <w:p w14:paraId="61F68688" w14:textId="77777777" w:rsidR="003B365D" w:rsidRPr="004100AC" w:rsidRDefault="003B365D" w:rsidP="00930AAE">
      <w:pPr>
        <w:pStyle w:val="Akapitzlist"/>
        <w:numPr>
          <w:ilvl w:val="0"/>
          <w:numId w:val="5"/>
        </w:numPr>
        <w:tabs>
          <w:tab w:val="clear" w:pos="454"/>
        </w:tabs>
        <w:ind w:left="567" w:hanging="567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Tajemnica przedsiębiorstwa </w:t>
      </w:r>
    </w:p>
    <w:p w14:paraId="49940891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Zamawiający informuje, iż zgodnie z art.</w:t>
      </w:r>
      <w:r w:rsidR="004871A6"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18 ust. 1 ustawy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eastAsia="pl-PL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postępowanie o udzielenie zamówienia jest jawne.</w:t>
      </w:r>
    </w:p>
    <w:p w14:paraId="4F197180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Nie ujawnia się informacji stanowiących tajemnicę przedsiębiorstwa w rozumieniu przepisów ustawy z dnia 16 kwietnia 1993 r. o zwalczaniu nieuczciwej konkurencji (Dz. U. z 2019 r. </w:t>
      </w:r>
      <w:r w:rsidR="00D15344" w:rsidRPr="004100AC">
        <w:rPr>
          <w:rFonts w:asciiTheme="minorHAnsi" w:hAnsiTheme="minorHAnsi" w:cstheme="minorHAnsi"/>
          <w:color w:val="000000" w:themeColor="text1"/>
          <w:lang w:eastAsia="pl-PL"/>
        </w:rPr>
        <w:br/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poz. 1010 i 1649), jeżeli wykonawca, wraz z przekazaniem takich informacji, </w:t>
      </w:r>
      <w:r w:rsidRPr="004100AC">
        <w:rPr>
          <w:rFonts w:asciiTheme="minorHAnsi" w:hAnsiTheme="minorHAnsi" w:cstheme="minorHAnsi"/>
          <w:color w:val="000000" w:themeColor="text1"/>
          <w:u w:val="single"/>
          <w:lang w:eastAsia="pl-PL"/>
        </w:rPr>
        <w:t>zastrzegł,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że nie mogą być one udostępniane oraz </w:t>
      </w:r>
      <w:r w:rsidRPr="004100AC">
        <w:rPr>
          <w:rFonts w:asciiTheme="minorHAnsi" w:hAnsiTheme="minorHAnsi" w:cstheme="minorHAnsi"/>
          <w:color w:val="000000" w:themeColor="text1"/>
          <w:u w:val="single"/>
          <w:lang w:eastAsia="pl-PL"/>
        </w:rPr>
        <w:t>wykazał,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że zastrzeżone informacje stanowią tajemnicę przedsiębiorstwa. Wykonawca nie może zastrzec informacji, o których mowa w art. 222 ust. 5 ustawy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eastAsia="pl-PL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eastAsia="pl-PL"/>
        </w:rPr>
        <w:t>.</w:t>
      </w:r>
    </w:p>
    <w:p w14:paraId="1E2418A3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Zamawiający wymaga, aby informacje </w:t>
      </w:r>
      <w:proofErr w:type="gramStart"/>
      <w:r w:rsidRPr="004100AC">
        <w:rPr>
          <w:rFonts w:asciiTheme="minorHAnsi" w:hAnsiTheme="minorHAnsi" w:cstheme="minorHAnsi"/>
          <w:color w:val="000000" w:themeColor="text1"/>
          <w:lang w:eastAsia="pl-PL"/>
        </w:rPr>
        <w:t>zastrzeżone,</w:t>
      </w:r>
      <w:proofErr w:type="gramEnd"/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jako tajemnica przedsiębiorstwa były przez Wykonawcę złożone </w:t>
      </w:r>
      <w:r w:rsidRPr="004100AC">
        <w:rPr>
          <w:rFonts w:asciiTheme="minorHAnsi" w:hAnsiTheme="minorHAnsi" w:cstheme="minorHAnsi"/>
          <w:bCs/>
          <w:color w:val="000000" w:themeColor="text1"/>
          <w:lang w:eastAsia="pl-PL"/>
        </w:rPr>
        <w:t>w oddzielnym pliku z tytułem „tajemnica przedsiębiorstwa” oraz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zamieszczone w</w:t>
      </w:r>
      <w:r w:rsidR="002731E4" w:rsidRPr="004100AC">
        <w:rPr>
          <w:rFonts w:asciiTheme="minorHAnsi" w:hAnsiTheme="minorHAnsi" w:cstheme="minorHAnsi"/>
          <w:color w:val="000000" w:themeColor="text1"/>
          <w:lang w:eastAsia="pl-PL"/>
        </w:rPr>
        <w:t> 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formularzu składania ofert na stronie postępowania na Platformie w wierszu </w:t>
      </w:r>
      <w:r w:rsidRPr="004100AC">
        <w:rPr>
          <w:rFonts w:asciiTheme="minorHAnsi" w:hAnsiTheme="minorHAnsi" w:cstheme="minorHAnsi"/>
          <w:color w:val="000000" w:themeColor="text1"/>
          <w:u w:val="single"/>
          <w:lang w:eastAsia="pl-PL"/>
        </w:rPr>
        <w:t>Tajemnica przedsiębiorstwa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. Brak jednoznacznego wskazania, które informacje stanowią tajemnicę przedsiębiorstwa oznaczać będzie, że wszelkie oświadczenia i zaświadczenia składane w trakcie niniejszego postępowania są jawne bez zastrzeżeń.</w:t>
      </w:r>
    </w:p>
    <w:p w14:paraId="69D1F696" w14:textId="77777777" w:rsidR="003B365D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>Zastrzeżenie informacji, które nie stanowią tajemnicy przedsiębiorstwa w rozumieniu ustawy o zwalczaniu nieuczciwej konkurencji będzie traktowane, jako bezskuteczne i skutkować będzie zgodnie z uchwałą SN z 20 października 2005 r. (sygn. III CZP 74/05) ich odtajnieniem.</w:t>
      </w:r>
    </w:p>
    <w:p w14:paraId="36EDBC5F" w14:textId="77777777" w:rsidR="0016790E" w:rsidRPr="004100AC" w:rsidRDefault="003B365D" w:rsidP="00930AAE">
      <w:pPr>
        <w:pStyle w:val="Akapitzlist"/>
        <w:numPr>
          <w:ilvl w:val="1"/>
          <w:numId w:val="5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b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Jeżeli w trakcie postępowania </w:t>
      </w:r>
      <w:r w:rsidR="00ED1B63" w:rsidRPr="004100AC">
        <w:rPr>
          <w:rFonts w:asciiTheme="minorHAnsi" w:hAnsiTheme="minorHAnsi" w:cstheme="minorHAnsi"/>
          <w:color w:val="000000" w:themeColor="text1"/>
          <w:lang w:eastAsia="pl-PL"/>
        </w:rPr>
        <w:t>wykonawca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 będzie przekazywał informacje zastrzeżone jako tajemnica przedsiębiorstwa, winien to odpowiednio zaznaczyć oraz nie później niż w terminie składania informacji wykazać, iż zastrzeżone informacje stanowią tajemnicę przedsiębiorstwa.</w:t>
      </w:r>
    </w:p>
    <w:p w14:paraId="59606738" w14:textId="77777777" w:rsidR="003B365D" w:rsidRPr="004100AC" w:rsidRDefault="003B365D" w:rsidP="00930AAE">
      <w:pPr>
        <w:pStyle w:val="Akapitzlist"/>
        <w:numPr>
          <w:ilvl w:val="0"/>
          <w:numId w:val="5"/>
        </w:numPr>
        <w:tabs>
          <w:tab w:val="clear" w:pos="454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eastAsia="pl-PL"/>
        </w:rPr>
      </w:pPr>
      <w:r w:rsidRPr="004100AC">
        <w:rPr>
          <w:rFonts w:asciiTheme="minorHAnsi" w:hAnsiTheme="minorHAnsi" w:cstheme="minorHAnsi"/>
          <w:color w:val="000000" w:themeColor="text1"/>
          <w:lang w:eastAsia="pl-PL"/>
        </w:rPr>
        <w:t xml:space="preserve">Oferta, której treść jest niezgodna z warunkami zamówienia, zostanie odrzucona (art. 226 ust. 1 pkt 5 ustawy </w:t>
      </w:r>
      <w:proofErr w:type="spellStart"/>
      <w:r w:rsidRPr="004100AC">
        <w:rPr>
          <w:rFonts w:asciiTheme="minorHAnsi" w:hAnsiTheme="minorHAnsi" w:cstheme="minorHAnsi"/>
          <w:color w:val="000000" w:themeColor="text1"/>
          <w:lang w:eastAsia="pl-PL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  <w:lang w:eastAsia="pl-PL"/>
        </w:rPr>
        <w:t>). Wszelkie niejasności i obiekcje dotyczące treści zapisów w SWZ należy zatem wyjaśnić z</w:t>
      </w:r>
      <w:r w:rsidR="00D757AE" w:rsidRPr="004100AC">
        <w:rPr>
          <w:rFonts w:asciiTheme="minorHAnsi" w:hAnsiTheme="minorHAnsi" w:cstheme="minorHAnsi"/>
          <w:color w:val="000000" w:themeColor="text1"/>
          <w:lang w:eastAsia="pl-PL"/>
        </w:rPr>
        <w:t> </w:t>
      </w:r>
      <w:r w:rsidRPr="004100AC">
        <w:rPr>
          <w:rFonts w:asciiTheme="minorHAnsi" w:hAnsiTheme="minorHAnsi" w:cstheme="minorHAnsi"/>
          <w:color w:val="000000" w:themeColor="text1"/>
          <w:lang w:eastAsia="pl-PL"/>
        </w:rPr>
        <w:t>Zamawiającym przed terminem składania ofert w trybie przewidzianym w rozdziale VI niniejszej SWZ.</w:t>
      </w:r>
    </w:p>
    <w:p w14:paraId="6264BFF6" w14:textId="77777777" w:rsidR="003B365D" w:rsidRPr="004100AC" w:rsidRDefault="003B365D" w:rsidP="00385BA5">
      <w:pPr>
        <w:pStyle w:val="Nagwek1"/>
      </w:pPr>
      <w:r w:rsidRPr="004100AC">
        <w:t>Sposób oraz termin składania ofert</w:t>
      </w:r>
    </w:p>
    <w:p w14:paraId="4E251A6E" w14:textId="77777777" w:rsidR="00D37D55" w:rsidRPr="004100AC" w:rsidRDefault="003B365D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Ofertę </w:t>
      </w:r>
      <w:r w:rsidR="00D37D55" w:rsidRPr="004100AC">
        <w:rPr>
          <w:rFonts w:asciiTheme="minorHAnsi" w:hAnsiTheme="minorHAnsi" w:cstheme="minorHAnsi"/>
          <w:color w:val="000000" w:themeColor="text1"/>
          <w:lang w:val="pl"/>
        </w:rPr>
        <w:t xml:space="preserve">wraz z wymaganymi dokumentami należy umieścić na </w:t>
      </w:r>
      <w:r w:rsidR="007608C3" w:rsidRPr="004100AC">
        <w:rPr>
          <w:rFonts w:asciiTheme="minorHAnsi" w:hAnsiTheme="minorHAnsi" w:cstheme="minorHAnsi"/>
          <w:color w:val="000000" w:themeColor="text1"/>
        </w:rPr>
        <w:t>Platformie Zakupowej</w:t>
      </w:r>
      <w:r w:rsidR="00D37D55" w:rsidRPr="004100AC">
        <w:rPr>
          <w:rFonts w:asciiTheme="minorHAnsi" w:hAnsiTheme="minorHAnsi" w:cstheme="minorHAnsi"/>
          <w:color w:val="000000" w:themeColor="text1"/>
          <w:lang w:val="pl"/>
        </w:rPr>
        <w:t xml:space="preserve"> pod adresem: </w:t>
      </w:r>
      <w:hyperlink r:id="rId21" w:history="1">
        <w:r w:rsidR="00D37D55" w:rsidRPr="004100AC">
          <w:rPr>
            <w:rStyle w:val="Hipercze"/>
            <w:rFonts w:asciiTheme="minorHAnsi" w:hAnsiTheme="minorHAnsi" w:cstheme="minorHAnsi"/>
            <w:color w:val="000000" w:themeColor="text1"/>
          </w:rPr>
          <w:t>https://platformazakupowa.pl/pn/zlm_lodz</w:t>
        </w:r>
      </w:hyperlink>
      <w:r w:rsidR="00D37D55" w:rsidRPr="004100AC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D37D55" w:rsidRPr="004100AC">
        <w:rPr>
          <w:rFonts w:asciiTheme="minorHAnsi" w:hAnsiTheme="minorHAnsi" w:cstheme="minorHAnsi"/>
          <w:color w:val="000000" w:themeColor="text1"/>
          <w:lang w:val="pl"/>
        </w:rPr>
        <w:t xml:space="preserve">na stronie internetowej prowadzonego postępowania.  </w:t>
      </w:r>
    </w:p>
    <w:p w14:paraId="0073D48B" w14:textId="77777777" w:rsidR="00D37D55" w:rsidRPr="004100AC" w:rsidRDefault="00D37D55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left="567" w:hanging="567"/>
        <w:rPr>
          <w:rFonts w:asciiTheme="minorHAnsi" w:hAnsiTheme="minorHAnsi" w:cstheme="minorHAnsi"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color w:val="000000" w:themeColor="text1"/>
        </w:rPr>
        <w:t>Do oferty należy dołączyć wszystkie wymagane w SWZ dokumenty.</w:t>
      </w:r>
    </w:p>
    <w:p w14:paraId="76AD7F28" w14:textId="7C4C35EB" w:rsidR="00D37D55" w:rsidRPr="004100AC" w:rsidRDefault="00D37D55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4100AC">
        <w:rPr>
          <w:rFonts w:asciiTheme="minorHAnsi" w:hAnsiTheme="minorHAnsi" w:cstheme="minorHAnsi"/>
          <w:color w:val="000000" w:themeColor="text1"/>
        </w:rPr>
        <w:t>Po wypełnieniu Formularza składania oferty lub wniosku i dołączenia wszystkich wymaganych załączników należy kliknąć przycisk „Przejdź do podsumowania”.</w:t>
      </w:r>
    </w:p>
    <w:p w14:paraId="78F4173E" w14:textId="77777777" w:rsidR="00D37D55" w:rsidRPr="004100AC" w:rsidRDefault="00D37D55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2">
        <w:r w:rsidRPr="004100AC">
          <w:rPr>
            <w:rFonts w:asciiTheme="minorHAnsi" w:hAnsiTheme="minorHAnsi" w:cstheme="minorHAnsi"/>
            <w:color w:val="000000" w:themeColor="text1"/>
            <w:u w:val="single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</w:rPr>
        <w:t xml:space="preserve">, wykonawca powinien złożyć podpis bezpośrednio na dokumentach przesłanych za pośrednictwem </w:t>
      </w:r>
      <w:hyperlink r:id="rId23">
        <w:r w:rsidRPr="004100AC">
          <w:rPr>
            <w:rFonts w:asciiTheme="minorHAnsi" w:hAnsiTheme="minorHAnsi" w:cstheme="minorHAnsi"/>
            <w:color w:val="000000" w:themeColor="text1"/>
            <w:u w:val="single"/>
          </w:rPr>
          <w:t>platformazakupowa.pl</w:t>
        </w:r>
      </w:hyperlink>
      <w:r w:rsidRPr="004100AC">
        <w:rPr>
          <w:rFonts w:asciiTheme="minorHAnsi" w:hAnsiTheme="minorHAnsi" w:cstheme="minorHAnsi"/>
          <w:color w:val="000000" w:themeColor="text1"/>
        </w:rPr>
        <w:t>. Zalecamy stosowanie podpisu na każdym załączonym pliku osobno, w szczególności wskazanych w art. 63 ust 1 oraz ust.</w:t>
      </w:r>
      <w:r w:rsidR="00740BDD" w:rsidRPr="004100AC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Pr="004100AC">
        <w:rPr>
          <w:rFonts w:asciiTheme="minorHAnsi" w:hAnsiTheme="minorHAnsi" w:cstheme="minorHAnsi"/>
          <w:color w:val="000000" w:themeColor="text1"/>
        </w:rPr>
        <w:t xml:space="preserve">2 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proofErr w:type="gramEnd"/>
      <w:r w:rsidRPr="004100AC">
        <w:rPr>
          <w:rFonts w:asciiTheme="minorHAnsi" w:hAnsiTheme="minorHAnsi" w:cstheme="minorHAnsi"/>
          <w:color w:val="000000" w:themeColor="text1"/>
        </w:rPr>
        <w:t xml:space="preserve">, gdzie zaznaczono, iż oferty, wnioski o dopuszczenie do udziału w postępowaniu oraz oświadczenie, o którym mowa w art. 125 ust.1 sporządza się, pod rygorem nieważności, </w:t>
      </w:r>
      <w:r w:rsidR="00D15344" w:rsidRPr="004100AC">
        <w:rPr>
          <w:rFonts w:asciiTheme="minorHAnsi" w:hAnsiTheme="minorHAnsi" w:cstheme="minorHAnsi"/>
          <w:color w:val="000000" w:themeColor="text1"/>
        </w:rPr>
        <w:br/>
      </w:r>
      <w:r w:rsidRPr="004100AC">
        <w:rPr>
          <w:rFonts w:asciiTheme="minorHAnsi" w:hAnsiTheme="minorHAnsi" w:cstheme="minorHAnsi"/>
          <w:color w:val="000000" w:themeColor="text1"/>
        </w:rPr>
        <w:t>w postaci lub formie elektronicznej i</w:t>
      </w:r>
      <w:r w:rsidR="00740BDD" w:rsidRPr="004100AC">
        <w:rPr>
          <w:rFonts w:asciiTheme="minorHAnsi" w:hAnsiTheme="minorHAnsi" w:cstheme="minorHAnsi"/>
          <w:color w:val="000000" w:themeColor="text1"/>
        </w:rPr>
        <w:t> </w:t>
      </w:r>
      <w:r w:rsidRPr="004100AC">
        <w:rPr>
          <w:rFonts w:asciiTheme="minorHAnsi" w:hAnsiTheme="minorHAnsi" w:cstheme="minorHAnsi"/>
          <w:color w:val="000000" w:themeColor="text1"/>
        </w:rPr>
        <w:t>opatruje się odpowiednio w odniesieniu do wartości postępowania kwalifikowanym podpisem elektronicznym, podpisem zaufanym lub podpisem osobistym.</w:t>
      </w:r>
    </w:p>
    <w:p w14:paraId="472C98B0" w14:textId="77777777" w:rsidR="00D37D55" w:rsidRPr="004100AC" w:rsidRDefault="00D37D55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 datę złożenia oferty przyjmuje się datę jej przekazania w systemie (platformie) w drugim kroku składania oferty poprzez kliknięcie przycisku </w:t>
      </w:r>
      <w:r w:rsidR="00DB5FD0" w:rsidRPr="004100AC">
        <w:rPr>
          <w:rFonts w:asciiTheme="minorHAnsi" w:hAnsiTheme="minorHAnsi" w:cstheme="minorHAnsi"/>
          <w:color w:val="000000" w:themeColor="text1"/>
        </w:rPr>
        <w:t>„</w:t>
      </w:r>
      <w:r w:rsidRPr="004100AC">
        <w:rPr>
          <w:rFonts w:asciiTheme="minorHAnsi" w:hAnsiTheme="minorHAnsi" w:cstheme="minorHAnsi"/>
          <w:color w:val="000000" w:themeColor="text1"/>
        </w:rPr>
        <w:t>Złóż ofertę” i wyświetlenie się komunikatu, że oferta została zaszyfrowana i złożona.</w:t>
      </w:r>
    </w:p>
    <w:p w14:paraId="14EA78D3" w14:textId="77777777" w:rsidR="00D37D55" w:rsidRPr="00783DB2" w:rsidRDefault="00D37D55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Szczegółowa instrukcja dla Wykonawców dotycząca złożenia, zmiany i wycofania oferty znajduje się na stronie internetowej pod adresem</w:t>
      </w:r>
      <w:r w:rsidRPr="00783DB2">
        <w:rPr>
          <w:rFonts w:asciiTheme="minorHAnsi" w:hAnsiTheme="minorHAnsi" w:cstheme="minorHAnsi"/>
          <w:color w:val="000000" w:themeColor="text1"/>
        </w:rPr>
        <w:t xml:space="preserve">:  </w:t>
      </w:r>
      <w:hyperlink r:id="rId24">
        <w:r w:rsidRPr="00783DB2">
          <w:rPr>
            <w:rFonts w:asciiTheme="minorHAnsi" w:hAnsiTheme="minorHAnsi" w:cstheme="minorHAnsi"/>
            <w:color w:val="000000" w:themeColor="text1"/>
            <w:u w:val="single"/>
          </w:rPr>
          <w:t>https://platformazakupowa.pl/strona/45-instrukcje</w:t>
        </w:r>
      </w:hyperlink>
    </w:p>
    <w:p w14:paraId="0229E4D0" w14:textId="5B4FAB59" w:rsidR="003B365D" w:rsidRPr="00783DB2" w:rsidRDefault="003B365D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hanging="680"/>
        <w:rPr>
          <w:rFonts w:asciiTheme="minorHAnsi" w:hAnsiTheme="minorHAnsi" w:cstheme="minorHAnsi"/>
          <w:b/>
          <w:bCs/>
          <w:color w:val="000000" w:themeColor="text1"/>
        </w:rPr>
      </w:pPr>
      <w:r w:rsidRPr="00783DB2">
        <w:rPr>
          <w:rFonts w:asciiTheme="minorHAnsi" w:hAnsiTheme="minorHAnsi" w:cstheme="minorHAnsi"/>
          <w:color w:val="000000" w:themeColor="text1"/>
        </w:rPr>
        <w:t>Termin składania ofert upływa w dniu</w:t>
      </w:r>
      <w:r w:rsidR="00544E3E" w:rsidRPr="00783DB2">
        <w:rPr>
          <w:rFonts w:asciiTheme="minorHAnsi" w:hAnsiTheme="minorHAnsi" w:cstheme="minorHAnsi"/>
          <w:color w:val="000000" w:themeColor="text1"/>
        </w:rPr>
        <w:t xml:space="preserve"> </w:t>
      </w:r>
      <w:r w:rsidR="000F1C57">
        <w:rPr>
          <w:rFonts w:asciiTheme="minorHAnsi" w:hAnsiTheme="minorHAnsi" w:cstheme="minorHAnsi"/>
          <w:b/>
          <w:bCs/>
          <w:color w:val="000000" w:themeColor="text1"/>
        </w:rPr>
        <w:t>1</w:t>
      </w:r>
      <w:r w:rsidR="00F20FD8">
        <w:rPr>
          <w:rFonts w:asciiTheme="minorHAnsi" w:hAnsiTheme="minorHAnsi" w:cstheme="minorHAnsi"/>
          <w:b/>
          <w:bCs/>
          <w:color w:val="000000" w:themeColor="text1"/>
        </w:rPr>
        <w:t>5</w:t>
      </w:r>
      <w:r w:rsidR="009B3003" w:rsidRPr="00783DB2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C02D33" w:rsidRPr="00783DB2">
        <w:rPr>
          <w:rFonts w:asciiTheme="minorHAnsi" w:hAnsiTheme="minorHAnsi" w:cstheme="minorHAnsi"/>
          <w:b/>
          <w:bCs/>
          <w:color w:val="000000" w:themeColor="text1"/>
        </w:rPr>
        <w:t>0</w:t>
      </w:r>
      <w:r w:rsidR="00D66281">
        <w:rPr>
          <w:rFonts w:asciiTheme="minorHAnsi" w:hAnsiTheme="minorHAnsi" w:cstheme="minorHAnsi"/>
          <w:b/>
          <w:bCs/>
          <w:color w:val="000000" w:themeColor="text1"/>
        </w:rPr>
        <w:t>3</w:t>
      </w:r>
      <w:r w:rsidR="009B3003" w:rsidRPr="00783DB2">
        <w:rPr>
          <w:rFonts w:asciiTheme="minorHAnsi" w:hAnsiTheme="minorHAnsi" w:cstheme="minorHAnsi"/>
          <w:b/>
          <w:bCs/>
          <w:color w:val="000000" w:themeColor="text1"/>
        </w:rPr>
        <w:t>.</w:t>
      </w:r>
      <w:r w:rsidRPr="00783DB2">
        <w:rPr>
          <w:rFonts w:asciiTheme="minorHAnsi" w:hAnsiTheme="minorHAnsi" w:cstheme="minorHAnsi"/>
          <w:b/>
          <w:bCs/>
          <w:color w:val="000000" w:themeColor="text1"/>
        </w:rPr>
        <w:t>202</w:t>
      </w:r>
      <w:r w:rsidR="00C02D33" w:rsidRPr="00783DB2">
        <w:rPr>
          <w:rFonts w:asciiTheme="minorHAnsi" w:hAnsiTheme="minorHAnsi" w:cstheme="minorHAnsi"/>
          <w:b/>
          <w:bCs/>
          <w:color w:val="000000" w:themeColor="text1"/>
        </w:rPr>
        <w:t>2</w:t>
      </w:r>
      <w:r w:rsidRPr="00783DB2">
        <w:rPr>
          <w:rFonts w:asciiTheme="minorHAnsi" w:hAnsiTheme="minorHAnsi" w:cstheme="minorHAnsi"/>
          <w:b/>
          <w:bCs/>
          <w:color w:val="000000" w:themeColor="text1"/>
        </w:rPr>
        <w:t xml:space="preserve"> r. o godz. </w:t>
      </w:r>
      <w:r w:rsidR="00113492" w:rsidRPr="00783DB2">
        <w:rPr>
          <w:rFonts w:asciiTheme="minorHAnsi" w:hAnsiTheme="minorHAnsi" w:cstheme="minorHAnsi"/>
          <w:b/>
          <w:bCs/>
          <w:color w:val="000000" w:themeColor="text1"/>
        </w:rPr>
        <w:t>1</w:t>
      </w:r>
      <w:r w:rsidR="00F20FD8">
        <w:rPr>
          <w:rFonts w:asciiTheme="minorHAnsi" w:hAnsiTheme="minorHAnsi" w:cstheme="minorHAnsi"/>
          <w:b/>
          <w:bCs/>
          <w:color w:val="000000" w:themeColor="text1"/>
        </w:rPr>
        <w:t>1</w:t>
      </w:r>
      <w:r w:rsidR="006E1836" w:rsidRPr="00783DB2">
        <w:rPr>
          <w:rFonts w:asciiTheme="minorHAnsi" w:hAnsiTheme="minorHAnsi" w:cstheme="minorHAnsi"/>
          <w:b/>
          <w:bCs/>
          <w:color w:val="000000" w:themeColor="text1"/>
        </w:rPr>
        <w:t>:</w:t>
      </w:r>
      <w:r w:rsidRPr="00783DB2">
        <w:rPr>
          <w:rFonts w:asciiTheme="minorHAnsi" w:hAnsiTheme="minorHAnsi" w:cstheme="minorHAnsi"/>
          <w:b/>
          <w:bCs/>
          <w:color w:val="000000" w:themeColor="text1"/>
        </w:rPr>
        <w:t>00.</w:t>
      </w:r>
    </w:p>
    <w:p w14:paraId="1C3BAED8" w14:textId="148F3F00" w:rsidR="003B365D" w:rsidRPr="004100AC" w:rsidRDefault="003B365D" w:rsidP="00930AAE">
      <w:pPr>
        <w:pStyle w:val="Akapitzlist"/>
        <w:numPr>
          <w:ilvl w:val="0"/>
          <w:numId w:val="6"/>
        </w:numPr>
        <w:tabs>
          <w:tab w:val="clear" w:pos="454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783DB2">
        <w:rPr>
          <w:rFonts w:asciiTheme="minorHAnsi" w:hAnsiTheme="minorHAnsi" w:cstheme="minorHAnsi"/>
          <w:color w:val="000000" w:themeColor="text1"/>
        </w:rPr>
        <w:lastRenderedPageBreak/>
        <w:t xml:space="preserve">Otwarcie ofert nastąpi w dniu </w:t>
      </w:r>
      <w:r w:rsidR="00FE1C74">
        <w:rPr>
          <w:rFonts w:asciiTheme="minorHAnsi" w:hAnsiTheme="minorHAnsi" w:cstheme="minorHAnsi"/>
          <w:b/>
          <w:bCs/>
          <w:color w:val="000000" w:themeColor="text1"/>
        </w:rPr>
        <w:t>1</w:t>
      </w:r>
      <w:r w:rsidR="00F20FD8">
        <w:rPr>
          <w:rFonts w:asciiTheme="minorHAnsi" w:hAnsiTheme="minorHAnsi" w:cstheme="minorHAnsi"/>
          <w:b/>
          <w:bCs/>
          <w:color w:val="000000" w:themeColor="text1"/>
        </w:rPr>
        <w:t>5</w:t>
      </w:r>
      <w:r w:rsidR="0057006E" w:rsidRPr="00783DB2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C02D33" w:rsidRPr="00783DB2">
        <w:rPr>
          <w:rFonts w:asciiTheme="minorHAnsi" w:hAnsiTheme="minorHAnsi" w:cstheme="minorHAnsi"/>
          <w:b/>
          <w:bCs/>
          <w:color w:val="000000" w:themeColor="text1"/>
        </w:rPr>
        <w:t>0</w:t>
      </w:r>
      <w:r w:rsidR="00D66281">
        <w:rPr>
          <w:rFonts w:asciiTheme="minorHAnsi" w:hAnsiTheme="minorHAnsi" w:cstheme="minorHAnsi"/>
          <w:b/>
          <w:bCs/>
          <w:color w:val="000000" w:themeColor="text1"/>
        </w:rPr>
        <w:t>3</w:t>
      </w:r>
      <w:r w:rsidR="00F2369E" w:rsidRPr="00783DB2">
        <w:rPr>
          <w:rFonts w:asciiTheme="minorHAnsi" w:hAnsiTheme="minorHAnsi" w:cstheme="minorHAnsi"/>
          <w:b/>
          <w:bCs/>
          <w:color w:val="000000" w:themeColor="text1"/>
        </w:rPr>
        <w:t>.</w:t>
      </w:r>
      <w:r w:rsidRPr="00783DB2">
        <w:rPr>
          <w:rFonts w:asciiTheme="minorHAnsi" w:hAnsiTheme="minorHAnsi" w:cstheme="minorHAnsi"/>
          <w:b/>
          <w:bCs/>
          <w:color w:val="000000" w:themeColor="text1"/>
        </w:rPr>
        <w:t>202</w:t>
      </w:r>
      <w:r w:rsidR="009B3003" w:rsidRPr="00783DB2">
        <w:rPr>
          <w:rFonts w:asciiTheme="minorHAnsi" w:hAnsiTheme="minorHAnsi" w:cstheme="minorHAnsi"/>
          <w:b/>
          <w:bCs/>
          <w:color w:val="000000" w:themeColor="text1"/>
        </w:rPr>
        <w:t>2</w:t>
      </w:r>
      <w:r w:rsidRPr="004100AC">
        <w:rPr>
          <w:rFonts w:asciiTheme="minorHAnsi" w:hAnsiTheme="minorHAnsi" w:cstheme="minorHAnsi"/>
          <w:b/>
          <w:bCs/>
          <w:color w:val="000000" w:themeColor="text1"/>
        </w:rPr>
        <w:t xml:space="preserve"> r. o godz. 1</w:t>
      </w:r>
      <w:r w:rsidR="00F20FD8">
        <w:rPr>
          <w:rFonts w:asciiTheme="minorHAnsi" w:hAnsiTheme="minorHAnsi" w:cstheme="minorHAnsi"/>
          <w:b/>
          <w:bCs/>
          <w:color w:val="000000" w:themeColor="text1"/>
        </w:rPr>
        <w:t>1</w:t>
      </w:r>
      <w:r w:rsidR="006E1836" w:rsidRPr="004100AC">
        <w:rPr>
          <w:rFonts w:asciiTheme="minorHAnsi" w:hAnsiTheme="minorHAnsi" w:cstheme="minorHAnsi"/>
          <w:b/>
          <w:bCs/>
          <w:color w:val="000000" w:themeColor="text1"/>
        </w:rPr>
        <w:t>:</w:t>
      </w:r>
      <w:r w:rsidR="00C02D33">
        <w:rPr>
          <w:rFonts w:asciiTheme="minorHAnsi" w:hAnsiTheme="minorHAnsi" w:cstheme="minorHAnsi"/>
          <w:b/>
          <w:bCs/>
          <w:color w:val="000000" w:themeColor="text1"/>
        </w:rPr>
        <w:t>1</w:t>
      </w:r>
      <w:r w:rsidR="00AA27F7" w:rsidRPr="004100AC">
        <w:rPr>
          <w:rFonts w:asciiTheme="minorHAnsi" w:hAnsiTheme="minorHAnsi" w:cstheme="minorHAnsi"/>
          <w:b/>
          <w:bCs/>
          <w:color w:val="000000" w:themeColor="text1"/>
        </w:rPr>
        <w:t>0</w:t>
      </w:r>
      <w:r w:rsidRPr="004100A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color w:val="000000" w:themeColor="text1"/>
        </w:rPr>
        <w:t>przy użyciu Platformy. W przypadku awarii systemu, która powoduje brak możliwości otwarcia ofert w terminie określonym przez Zamawiającego, otwarcie ofert następuje niezwłocznie po usunięciu awarii.</w:t>
      </w:r>
    </w:p>
    <w:p w14:paraId="38AF5F8D" w14:textId="77777777" w:rsidR="003B365D" w:rsidRPr="004100AC" w:rsidRDefault="003B365D" w:rsidP="00930AAE">
      <w:pPr>
        <w:pStyle w:val="Akapitzlist"/>
        <w:numPr>
          <w:ilvl w:val="0"/>
          <w:numId w:val="6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Zamawiający informuje o zmianie terminu otwarcia ofert na stronie internetowej prowadzonego postępowania. </w:t>
      </w:r>
    </w:p>
    <w:p w14:paraId="3AF16EDA" w14:textId="77777777" w:rsidR="003B365D" w:rsidRPr="004100AC" w:rsidRDefault="003B365D" w:rsidP="00930AAE">
      <w:pPr>
        <w:pStyle w:val="Akapitzlist"/>
        <w:numPr>
          <w:ilvl w:val="0"/>
          <w:numId w:val="6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Zamawiający, najpóźniej przed otwarciem ofert, udostępnia na stronie internetowej prowadzonego postępowania informację o kwocie, jaką zamierza przeznaczyć na sfinansowanie zamówienia.</w:t>
      </w:r>
    </w:p>
    <w:p w14:paraId="5B3677BC" w14:textId="77777777" w:rsidR="003B365D" w:rsidRPr="004100AC" w:rsidRDefault="003B365D" w:rsidP="00930AAE">
      <w:pPr>
        <w:pStyle w:val="Akapitzlist"/>
        <w:numPr>
          <w:ilvl w:val="0"/>
          <w:numId w:val="6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Zamawiający, niezwłocznie po otwarciu ofert, udostępnia na stronie internetowej prowadzonego postępowania informacje o:</w:t>
      </w:r>
    </w:p>
    <w:p w14:paraId="539C5FA1" w14:textId="77777777" w:rsidR="003B365D" w:rsidRPr="004100AC" w:rsidRDefault="003B365D" w:rsidP="00930AAE">
      <w:pPr>
        <w:pStyle w:val="Akapitzlist"/>
        <w:numPr>
          <w:ilvl w:val="1"/>
          <w:numId w:val="6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310D98C1" w14:textId="77777777" w:rsidR="007608C3" w:rsidRPr="004100AC" w:rsidRDefault="003B365D" w:rsidP="00930AAE">
      <w:pPr>
        <w:pStyle w:val="Akapitzlist"/>
        <w:numPr>
          <w:ilvl w:val="1"/>
          <w:numId w:val="6"/>
        </w:numPr>
        <w:tabs>
          <w:tab w:val="clear" w:pos="1021"/>
          <w:tab w:val="num" w:pos="567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cenach lub kosztach zawartych w ofertach</w:t>
      </w:r>
      <w:r w:rsidR="007608C3" w:rsidRPr="004100AC">
        <w:rPr>
          <w:rFonts w:asciiTheme="minorHAnsi" w:hAnsiTheme="minorHAnsi" w:cstheme="minorHAnsi"/>
          <w:color w:val="000000" w:themeColor="text1"/>
        </w:rPr>
        <w:t>.</w:t>
      </w:r>
    </w:p>
    <w:p w14:paraId="71A9E1DA" w14:textId="77777777" w:rsidR="007608C3" w:rsidRPr="004100AC" w:rsidRDefault="007608C3" w:rsidP="007608C3">
      <w:pPr>
        <w:pStyle w:val="Akapitzlist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Informacja zostanie opublikowana na stronie postępowania na</w:t>
      </w:r>
      <w:hyperlink r:id="rId25">
        <w:r w:rsidRPr="004100AC">
          <w:rPr>
            <w:rFonts w:asciiTheme="minorHAnsi" w:hAnsiTheme="minorHAnsi" w:cstheme="minorHAnsi"/>
            <w:color w:val="000000" w:themeColor="text1"/>
            <w:u w:val="single"/>
          </w:rPr>
          <w:t xml:space="preserve"> platformazakupowa.pl</w:t>
        </w:r>
      </w:hyperlink>
      <w:r w:rsidRPr="004100AC">
        <w:rPr>
          <w:rFonts w:asciiTheme="minorHAnsi" w:hAnsiTheme="minorHAnsi" w:cstheme="minorHAnsi"/>
          <w:color w:val="000000" w:themeColor="text1"/>
        </w:rPr>
        <w:t xml:space="preserve"> w sekcji ,,Komunikaty”.</w:t>
      </w:r>
    </w:p>
    <w:p w14:paraId="1D4A5BD0" w14:textId="77777777" w:rsidR="002920C5" w:rsidRPr="004100AC" w:rsidRDefault="002920C5" w:rsidP="00930AAE">
      <w:pPr>
        <w:pStyle w:val="Akapitzlist"/>
        <w:numPr>
          <w:ilvl w:val="0"/>
          <w:numId w:val="6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Zgodnie z </w:t>
      </w:r>
      <w:r w:rsidR="00EE789C" w:rsidRPr="004100AC">
        <w:rPr>
          <w:rFonts w:asciiTheme="minorHAnsi" w:hAnsiTheme="minorHAnsi" w:cstheme="minorHAnsi"/>
          <w:color w:val="000000" w:themeColor="text1"/>
        </w:rPr>
        <w:t>u</w:t>
      </w:r>
      <w:r w:rsidRPr="004100AC">
        <w:rPr>
          <w:rFonts w:asciiTheme="minorHAnsi" w:hAnsiTheme="minorHAnsi" w:cstheme="minorHAnsi"/>
          <w:color w:val="000000" w:themeColor="text1"/>
        </w:rPr>
        <w:t xml:space="preserve">stawą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 xml:space="preserve"> Zamawiający nie przewiduje przeprowadzania jawnej sesji otwarcia ofert </w:t>
      </w:r>
      <w:r w:rsidR="00FB0F6F" w:rsidRPr="004100AC">
        <w:rPr>
          <w:rFonts w:asciiTheme="minorHAnsi" w:hAnsiTheme="minorHAnsi" w:cstheme="minorHAnsi"/>
          <w:color w:val="000000" w:themeColor="text1"/>
        </w:rPr>
        <w:br/>
      </w:r>
      <w:proofErr w:type="gramStart"/>
      <w:r w:rsidRPr="004100AC">
        <w:rPr>
          <w:rFonts w:asciiTheme="minorHAnsi" w:hAnsiTheme="minorHAnsi" w:cstheme="minorHAnsi"/>
          <w:color w:val="000000" w:themeColor="text1"/>
        </w:rPr>
        <w:t xml:space="preserve">z </w:t>
      </w:r>
      <w:r w:rsidR="002321FF" w:rsidRPr="004100AC">
        <w:rPr>
          <w:rFonts w:asciiTheme="minorHAnsi" w:hAnsiTheme="minorHAnsi" w:cstheme="minorHAnsi"/>
          <w:color w:val="000000" w:themeColor="text1"/>
        </w:rPr>
        <w:t> </w:t>
      </w:r>
      <w:r w:rsidRPr="004100AC">
        <w:rPr>
          <w:rFonts w:asciiTheme="minorHAnsi" w:hAnsiTheme="minorHAnsi" w:cstheme="minorHAnsi"/>
          <w:color w:val="000000" w:themeColor="text1"/>
        </w:rPr>
        <w:t>udziałem</w:t>
      </w:r>
      <w:proofErr w:type="gramEnd"/>
      <w:r w:rsidRPr="004100AC">
        <w:rPr>
          <w:rFonts w:asciiTheme="minorHAnsi" w:hAnsiTheme="minorHAnsi" w:cstheme="minorHAnsi"/>
          <w:color w:val="000000" w:themeColor="text1"/>
        </w:rPr>
        <w:t xml:space="preserve"> wykonawców i transmitowania sesji otwarcia za pośrednictwem elektronicznych narzędzi do przekazu wideo on-line</w:t>
      </w:r>
      <w:r w:rsidR="002321FF" w:rsidRPr="004100AC">
        <w:rPr>
          <w:rFonts w:asciiTheme="minorHAnsi" w:hAnsiTheme="minorHAnsi" w:cstheme="minorHAnsi"/>
          <w:color w:val="000000" w:themeColor="text1"/>
        </w:rPr>
        <w:t>.</w:t>
      </w:r>
    </w:p>
    <w:p w14:paraId="48B0F887" w14:textId="77777777" w:rsidR="003B365D" w:rsidRPr="004100AC" w:rsidRDefault="003B365D" w:rsidP="00385BA5">
      <w:pPr>
        <w:pStyle w:val="Nagwek1"/>
      </w:pPr>
      <w:r w:rsidRPr="004100AC">
        <w:t>Sposób obliczenia ceny</w:t>
      </w:r>
    </w:p>
    <w:p w14:paraId="483B3533" w14:textId="76E0A654" w:rsidR="00AB2905" w:rsidRPr="004100AC" w:rsidRDefault="00EE0123" w:rsidP="00930AAE">
      <w:pPr>
        <w:numPr>
          <w:ilvl w:val="0"/>
          <w:numId w:val="9"/>
        </w:numPr>
        <w:tabs>
          <w:tab w:val="clear" w:pos="454"/>
        </w:tabs>
        <w:spacing w:after="0" w:line="276" w:lineRule="auto"/>
        <w:ind w:left="567" w:hanging="567"/>
        <w:jc w:val="both"/>
        <w:rPr>
          <w:rFonts w:asciiTheme="minorHAnsi" w:hAnsiTheme="minorHAnsi" w:cstheme="minorHAnsi"/>
          <w:iCs/>
          <w:color w:val="000000" w:themeColor="text1"/>
        </w:rPr>
      </w:pPr>
      <w:r w:rsidRPr="004100AC">
        <w:rPr>
          <w:rFonts w:asciiTheme="minorHAnsi" w:hAnsiTheme="minorHAnsi" w:cstheme="minorHAnsi"/>
          <w:iCs/>
          <w:color w:val="000000" w:themeColor="text1"/>
        </w:rPr>
        <w:t>Cena</w:t>
      </w:r>
      <w:r w:rsidR="008A0BD8" w:rsidRPr="004100AC">
        <w:rPr>
          <w:rFonts w:asciiTheme="minorHAnsi" w:hAnsiTheme="minorHAnsi" w:cstheme="minorHAnsi"/>
          <w:iCs/>
          <w:color w:val="000000" w:themeColor="text1"/>
        </w:rPr>
        <w:t xml:space="preserve"> podana w formularzu ofertowym winna uwzględniać wszystkie koszty związane </w:t>
      </w:r>
      <w:r w:rsidR="008A0BD8" w:rsidRPr="004100AC">
        <w:rPr>
          <w:rFonts w:asciiTheme="minorHAnsi" w:hAnsiTheme="minorHAnsi" w:cstheme="minorHAnsi"/>
          <w:iCs/>
          <w:color w:val="000000" w:themeColor="text1"/>
        </w:rPr>
        <w:br/>
        <w:t xml:space="preserve">z realizacją przedmiotu zamówienia zgodnie z opisem przedmiotu zamówienia wskazanym </w:t>
      </w:r>
      <w:r w:rsidR="008A0BD8" w:rsidRPr="004100AC">
        <w:rPr>
          <w:rFonts w:asciiTheme="minorHAnsi" w:hAnsiTheme="minorHAnsi" w:cstheme="minorHAnsi"/>
          <w:iCs/>
          <w:color w:val="000000" w:themeColor="text1"/>
        </w:rPr>
        <w:br/>
        <w:t xml:space="preserve">w OPZ oraz postanowieniami umowy określonymi w niniejszej SWZ. Cena winna obejmować w szczególności koszty prac związanych z przygotowaniem do realizacji usługi, zabezpieczenie kosztów dotyczących materiałów niezbędnych do świadczenia usługi, wyposażenia stanowisk pracy osób realizujących usługę, koszty związane z ubezpieczeniami, zakładane marże, koszt </w:t>
      </w:r>
      <w:proofErr w:type="spellStart"/>
      <w:r w:rsidR="008A0BD8" w:rsidRPr="004100AC">
        <w:rPr>
          <w:rFonts w:asciiTheme="minorHAnsi" w:hAnsiTheme="minorHAnsi" w:cstheme="minorHAnsi"/>
          <w:iCs/>
          <w:color w:val="000000" w:themeColor="text1"/>
        </w:rPr>
        <w:t>ryzyk</w:t>
      </w:r>
      <w:proofErr w:type="spellEnd"/>
      <w:r w:rsidR="008A0BD8" w:rsidRPr="004100AC">
        <w:rPr>
          <w:rFonts w:asciiTheme="minorHAnsi" w:hAnsiTheme="minorHAnsi" w:cstheme="minorHAnsi"/>
          <w:iCs/>
          <w:color w:val="000000" w:themeColor="text1"/>
        </w:rPr>
        <w:t xml:space="preserve"> pojawiających się podczas realizacji zamówienia jakie na obecnym etapie postępowania mogą być zidentyfikowane. Stawka podatku VAT w przedmiotowym postępowaniu wynosi </w:t>
      </w:r>
      <w:r w:rsidR="008A0BD8" w:rsidRPr="004100AC">
        <w:rPr>
          <w:rFonts w:asciiTheme="minorHAnsi" w:hAnsiTheme="minorHAnsi" w:cstheme="minorHAnsi"/>
          <w:b/>
          <w:bCs/>
          <w:iCs/>
          <w:color w:val="000000" w:themeColor="text1"/>
        </w:rPr>
        <w:t>23 %</w:t>
      </w:r>
      <w:r w:rsidR="008A0BD8" w:rsidRPr="004100AC">
        <w:rPr>
          <w:rFonts w:asciiTheme="minorHAnsi" w:hAnsiTheme="minorHAnsi" w:cstheme="minorHAnsi"/>
          <w:iCs/>
          <w:color w:val="000000" w:themeColor="text1"/>
        </w:rPr>
        <w:t>.</w:t>
      </w:r>
    </w:p>
    <w:p w14:paraId="2274BD6C" w14:textId="77777777" w:rsidR="003B365D" w:rsidRPr="004100AC" w:rsidRDefault="003B365D" w:rsidP="00930AAE">
      <w:pPr>
        <w:pStyle w:val="Akapitzlist"/>
        <w:numPr>
          <w:ilvl w:val="0"/>
          <w:numId w:val="9"/>
        </w:numPr>
        <w:tabs>
          <w:tab w:val="clear" w:pos="454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Jeżeli </w:t>
      </w:r>
      <w:r w:rsidR="00ED1B63" w:rsidRPr="004100AC">
        <w:rPr>
          <w:rFonts w:asciiTheme="minorHAnsi" w:hAnsiTheme="minorHAnsi" w:cstheme="minorHAnsi"/>
          <w:color w:val="000000" w:themeColor="text1"/>
        </w:rPr>
        <w:t>wykonawca</w:t>
      </w:r>
      <w:r w:rsidRPr="004100AC">
        <w:rPr>
          <w:rFonts w:asciiTheme="minorHAnsi" w:hAnsiTheme="minorHAnsi" w:cstheme="minorHAnsi"/>
          <w:color w:val="000000" w:themeColor="text1"/>
        </w:rPr>
        <w:t xml:space="preserve"> jest podatnikiem podatku VAT cenę oferty będzie stanowić cena brutto (wraz z podatkiem VAT).</w:t>
      </w:r>
    </w:p>
    <w:p w14:paraId="73938E2E" w14:textId="77777777" w:rsidR="003B365D" w:rsidRPr="004100AC" w:rsidRDefault="003B365D" w:rsidP="00930AAE">
      <w:pPr>
        <w:pStyle w:val="Akapitzlist"/>
        <w:numPr>
          <w:ilvl w:val="0"/>
          <w:numId w:val="9"/>
        </w:numPr>
        <w:tabs>
          <w:tab w:val="clear" w:pos="454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Zamawiający wymaga zagwarantowania stałości ceny w okresie trwania umowy.</w:t>
      </w:r>
    </w:p>
    <w:p w14:paraId="7EC27285" w14:textId="77777777" w:rsidR="003B365D" w:rsidRPr="004100AC" w:rsidRDefault="003B365D" w:rsidP="00930AAE">
      <w:pPr>
        <w:pStyle w:val="Akapitzlist"/>
        <w:numPr>
          <w:ilvl w:val="0"/>
          <w:numId w:val="9"/>
        </w:numPr>
        <w:tabs>
          <w:tab w:val="clear" w:pos="454"/>
        </w:tabs>
        <w:spacing w:after="0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Jeżeli została złożona oferta, której wybór prowadziłby do powstania u zamawiającego obowiązku podatkowego zgodnie z ustawą z dnia 11 marca 2004 r. o podatku od towarów </w:t>
      </w:r>
      <w:r w:rsidR="00D15344" w:rsidRPr="004100AC">
        <w:rPr>
          <w:rFonts w:asciiTheme="minorHAnsi" w:hAnsiTheme="minorHAnsi" w:cstheme="minorHAnsi"/>
          <w:color w:val="000000" w:themeColor="text1"/>
        </w:rPr>
        <w:br/>
      </w:r>
      <w:r w:rsidRPr="004100AC">
        <w:rPr>
          <w:rFonts w:asciiTheme="minorHAnsi" w:hAnsiTheme="minorHAnsi" w:cstheme="minorHAnsi"/>
          <w:color w:val="000000" w:themeColor="text1"/>
        </w:rPr>
        <w:t xml:space="preserve">i usług (Dz. U. z 2018 r. poz. 2174, z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późn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. zm.), dla celów zastosowania kryterium ceny lub kosztu Zamawiający dolicza do przedstawionej w tej ofercie ceny kwotę podatku od towarów</w:t>
      </w:r>
      <w:r w:rsidR="00D15344" w:rsidRPr="004100AC">
        <w:rPr>
          <w:rFonts w:asciiTheme="minorHAnsi" w:hAnsiTheme="minorHAnsi" w:cstheme="minorHAnsi"/>
          <w:color w:val="000000" w:themeColor="text1"/>
        </w:rPr>
        <w:br/>
      </w:r>
      <w:r w:rsidRPr="004100AC">
        <w:rPr>
          <w:rFonts w:asciiTheme="minorHAnsi" w:hAnsiTheme="minorHAnsi" w:cstheme="minorHAnsi"/>
          <w:color w:val="000000" w:themeColor="text1"/>
        </w:rPr>
        <w:t>i usług, którą miałby obowiązek rozliczyć.</w:t>
      </w:r>
    </w:p>
    <w:p w14:paraId="04B0433E" w14:textId="77777777" w:rsidR="003B365D" w:rsidRPr="004100AC" w:rsidRDefault="003B365D" w:rsidP="00930AAE">
      <w:pPr>
        <w:pStyle w:val="Akapitzlist"/>
        <w:numPr>
          <w:ilvl w:val="0"/>
          <w:numId w:val="9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 ofercie, o której mowa w pkt 4, wykonawca ma obowiązek:</w:t>
      </w:r>
    </w:p>
    <w:p w14:paraId="79105CCA" w14:textId="77777777" w:rsidR="003B365D" w:rsidRPr="004100AC" w:rsidRDefault="003B365D" w:rsidP="00930AAE">
      <w:pPr>
        <w:pStyle w:val="Akapitzlist"/>
        <w:numPr>
          <w:ilvl w:val="1"/>
          <w:numId w:val="9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poinformowania zamawiającego, że wybór jego oferty będzie prowadził do powstania u Zamawiającego obowiązku podatkowego;</w:t>
      </w:r>
    </w:p>
    <w:p w14:paraId="03C4A53A" w14:textId="77777777" w:rsidR="003B365D" w:rsidRPr="004100AC" w:rsidRDefault="003B365D" w:rsidP="00930AAE">
      <w:pPr>
        <w:pStyle w:val="Akapitzlist"/>
        <w:numPr>
          <w:ilvl w:val="1"/>
          <w:numId w:val="9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wskazania nazwy (rodzaju) towaru lub usługi, których dostawa lub świadczenie będą prowadziły do powstania obowiązku podatkowego;</w:t>
      </w:r>
    </w:p>
    <w:p w14:paraId="2A034EA8" w14:textId="77777777" w:rsidR="003B365D" w:rsidRPr="004100AC" w:rsidRDefault="003B365D" w:rsidP="00930AAE">
      <w:pPr>
        <w:pStyle w:val="Akapitzlist"/>
        <w:numPr>
          <w:ilvl w:val="1"/>
          <w:numId w:val="9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wskazania wartości towaru lub usługi objętego obowiązkiem podatkowym zamawiającego, bez kwoty podatku;</w:t>
      </w:r>
    </w:p>
    <w:p w14:paraId="5BED396E" w14:textId="77777777" w:rsidR="003B365D" w:rsidRPr="004100AC" w:rsidRDefault="003B365D" w:rsidP="00930AAE">
      <w:pPr>
        <w:pStyle w:val="Akapitzlist"/>
        <w:numPr>
          <w:ilvl w:val="1"/>
          <w:numId w:val="9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wskazania stawki podatku od towarów i usług, która zgodnie z wiedzą wykonawcy, będzie miała zastosowanie.</w:t>
      </w:r>
    </w:p>
    <w:p w14:paraId="36C105DB" w14:textId="77777777" w:rsidR="003B365D" w:rsidRPr="004100AC" w:rsidRDefault="003B365D" w:rsidP="00385BA5">
      <w:pPr>
        <w:pStyle w:val="Nagwek1"/>
      </w:pPr>
      <w:r w:rsidRPr="004100AC">
        <w:t>Opis kryteriów oceny ofert, wraz z podaniem wag tych kryteriów i sposobu oceny ofert</w:t>
      </w:r>
    </w:p>
    <w:p w14:paraId="260A74AF" w14:textId="20ABD9A5" w:rsidR="003B365D" w:rsidRPr="004100AC" w:rsidRDefault="003B365D" w:rsidP="00C50851">
      <w:pPr>
        <w:pStyle w:val="Akapitzlist"/>
        <w:numPr>
          <w:ilvl w:val="0"/>
          <w:numId w:val="10"/>
        </w:numPr>
        <w:tabs>
          <w:tab w:val="clear" w:pos="454"/>
        </w:tabs>
        <w:spacing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Przy dokonywaniu wyboru najkorzystniejszej oferty Zamawiający stosować będzie następujące   kryteria oceny ofert:</w:t>
      </w:r>
    </w:p>
    <w:tbl>
      <w:tblPr>
        <w:tblStyle w:val="Tabela-Siatka1"/>
        <w:tblW w:w="0" w:type="auto"/>
        <w:tblInd w:w="675" w:type="dxa"/>
        <w:tblLook w:val="04A0" w:firstRow="1" w:lastRow="0" w:firstColumn="1" w:lastColumn="0" w:noHBand="0" w:noVBand="1"/>
      </w:tblPr>
      <w:tblGrid>
        <w:gridCol w:w="2864"/>
        <w:gridCol w:w="2410"/>
      </w:tblGrid>
      <w:tr w:rsidR="004100AC" w:rsidRPr="004100AC" w14:paraId="1EA86B74" w14:textId="77777777" w:rsidTr="00C50851">
        <w:trPr>
          <w:trHeight w:hRule="exact" w:val="262"/>
        </w:trPr>
        <w:tc>
          <w:tcPr>
            <w:tcW w:w="2864" w:type="dxa"/>
          </w:tcPr>
          <w:p w14:paraId="55C11A15" w14:textId="77777777" w:rsidR="00EB52DD" w:rsidRPr="002B5077" w:rsidRDefault="00EB52DD" w:rsidP="00EB52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Nazwa kryterium</w:t>
            </w:r>
          </w:p>
        </w:tc>
        <w:tc>
          <w:tcPr>
            <w:tcW w:w="2410" w:type="dxa"/>
          </w:tcPr>
          <w:p w14:paraId="6C128C97" w14:textId="77777777" w:rsidR="00EB52DD" w:rsidRPr="002B5077" w:rsidRDefault="00EB52DD" w:rsidP="00EB52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Waga</w:t>
            </w:r>
          </w:p>
        </w:tc>
      </w:tr>
      <w:tr w:rsidR="004100AC" w:rsidRPr="004100AC" w14:paraId="517AC53E" w14:textId="77777777" w:rsidTr="00C50851">
        <w:trPr>
          <w:trHeight w:hRule="exact" w:val="279"/>
        </w:trPr>
        <w:tc>
          <w:tcPr>
            <w:tcW w:w="2864" w:type="dxa"/>
          </w:tcPr>
          <w:p w14:paraId="3E2EF883" w14:textId="77777777" w:rsidR="00EB52DD" w:rsidRPr="002B5077" w:rsidRDefault="00EB52DD" w:rsidP="00EB52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Cena</w:t>
            </w:r>
          </w:p>
        </w:tc>
        <w:tc>
          <w:tcPr>
            <w:tcW w:w="2410" w:type="dxa"/>
          </w:tcPr>
          <w:p w14:paraId="2B009C59" w14:textId="77777777" w:rsidR="00EB52DD" w:rsidRPr="002B5077" w:rsidRDefault="00EB52DD" w:rsidP="00EB52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60 % (max. 60 punktów)</w:t>
            </w:r>
          </w:p>
        </w:tc>
      </w:tr>
      <w:tr w:rsidR="00EB52DD" w:rsidRPr="004100AC" w14:paraId="00A20A7E" w14:textId="77777777" w:rsidTr="003428B7">
        <w:trPr>
          <w:trHeight w:hRule="exact" w:val="288"/>
        </w:trPr>
        <w:tc>
          <w:tcPr>
            <w:tcW w:w="2864" w:type="dxa"/>
          </w:tcPr>
          <w:p w14:paraId="6DEDBD3A" w14:textId="17B6097F" w:rsidR="00EB52DD" w:rsidRPr="002B5077" w:rsidRDefault="00F80AC1" w:rsidP="00EB52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bookmarkStart w:id="19" w:name="_Hlk53149248"/>
            <w:r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Doświadczenie Projektanta</w:t>
            </w:r>
          </w:p>
        </w:tc>
        <w:tc>
          <w:tcPr>
            <w:tcW w:w="2410" w:type="dxa"/>
          </w:tcPr>
          <w:p w14:paraId="548154E0" w14:textId="49BB261B" w:rsidR="00EB52DD" w:rsidRPr="002B5077" w:rsidRDefault="00F80AC1" w:rsidP="00EB52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30</w:t>
            </w:r>
            <w:r w:rsidR="00EB52DD"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% (max. </w:t>
            </w:r>
            <w:r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</w:t>
            </w:r>
            <w:r w:rsidR="00EB52DD"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 punktów)</w:t>
            </w:r>
          </w:p>
        </w:tc>
      </w:tr>
      <w:tr w:rsidR="00F80AC1" w:rsidRPr="004100AC" w14:paraId="6CC9CFAE" w14:textId="77777777" w:rsidTr="009469CF">
        <w:trPr>
          <w:trHeight w:hRule="exact" w:val="518"/>
        </w:trPr>
        <w:tc>
          <w:tcPr>
            <w:tcW w:w="2864" w:type="dxa"/>
          </w:tcPr>
          <w:p w14:paraId="55D0B2AA" w14:textId="0D5D0575" w:rsidR="00F80AC1" w:rsidRPr="002B5077" w:rsidRDefault="00520E6D" w:rsidP="00EB52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Skrócenie t</w:t>
            </w:r>
            <w:r w:rsidR="00F80AC1"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ermin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</w:t>
            </w:r>
            <w:r w:rsidR="00F80AC1"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realizacji zamówienia</w:t>
            </w:r>
          </w:p>
        </w:tc>
        <w:tc>
          <w:tcPr>
            <w:tcW w:w="2410" w:type="dxa"/>
          </w:tcPr>
          <w:p w14:paraId="42630BD5" w14:textId="3E25BF6A" w:rsidR="00F80AC1" w:rsidRPr="002B5077" w:rsidRDefault="00F80AC1" w:rsidP="00EB52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B507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10 % (max. 10 punktów)</w:t>
            </w:r>
          </w:p>
        </w:tc>
      </w:tr>
      <w:bookmarkEnd w:id="19"/>
    </w:tbl>
    <w:p w14:paraId="7BC951A0" w14:textId="77777777" w:rsidR="00EB52DD" w:rsidRPr="00BA2690" w:rsidRDefault="00EB52DD" w:rsidP="00BA2690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20BACE4" w14:textId="77777777" w:rsidR="008A7333" w:rsidRPr="00B17367" w:rsidRDefault="006614C0" w:rsidP="00930AAE">
      <w:pPr>
        <w:pStyle w:val="Akapitzlist"/>
        <w:numPr>
          <w:ilvl w:val="0"/>
          <w:numId w:val="10"/>
        </w:numPr>
        <w:tabs>
          <w:tab w:val="clear" w:pos="454"/>
        </w:tabs>
        <w:spacing w:after="0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B17367">
        <w:rPr>
          <w:rFonts w:asciiTheme="minorHAnsi" w:hAnsiTheme="minorHAnsi" w:cstheme="minorHAnsi"/>
          <w:b/>
          <w:bCs/>
          <w:color w:val="000000" w:themeColor="text1"/>
        </w:rPr>
        <w:t xml:space="preserve">Kryterium „Cena” </w:t>
      </w:r>
    </w:p>
    <w:p w14:paraId="14F45403" w14:textId="77777777" w:rsidR="006614C0" w:rsidRPr="004100AC" w:rsidRDefault="008A7333" w:rsidP="008A7333">
      <w:pPr>
        <w:pStyle w:val="Akapitzlist"/>
        <w:spacing w:after="0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Kryterium „Cena” </w:t>
      </w:r>
      <w:r w:rsidR="006614C0" w:rsidRPr="004100AC">
        <w:rPr>
          <w:rFonts w:asciiTheme="minorHAnsi" w:hAnsiTheme="minorHAnsi" w:cstheme="minorHAnsi"/>
          <w:color w:val="000000" w:themeColor="text1"/>
        </w:rPr>
        <w:t xml:space="preserve">będzie rozpatrywana na podstawie ceny brutto za wykonanie przedmiotu zamówienia, podanej przez Wykonawcę w Formularzu </w:t>
      </w:r>
      <w:r w:rsidR="002E18C8" w:rsidRPr="004100AC">
        <w:rPr>
          <w:rFonts w:asciiTheme="minorHAnsi" w:hAnsiTheme="minorHAnsi" w:cstheme="minorHAnsi"/>
          <w:color w:val="000000" w:themeColor="text1"/>
        </w:rPr>
        <w:t>o</w:t>
      </w:r>
      <w:r w:rsidR="006614C0" w:rsidRPr="004100AC">
        <w:rPr>
          <w:rFonts w:asciiTheme="minorHAnsi" w:hAnsiTheme="minorHAnsi" w:cstheme="minorHAnsi"/>
          <w:color w:val="000000" w:themeColor="text1"/>
        </w:rPr>
        <w:t xml:space="preserve">fertowym. </w:t>
      </w:r>
    </w:p>
    <w:p w14:paraId="7C47BEDF" w14:textId="77777777" w:rsidR="002E18C8" w:rsidRPr="004100AC" w:rsidRDefault="006614C0" w:rsidP="002E18C8">
      <w:pPr>
        <w:spacing w:after="0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Zamawiający ofercie o najniższej cenie przyzna </w:t>
      </w:r>
      <w:r w:rsidR="008A7333" w:rsidRPr="004100AC">
        <w:rPr>
          <w:rFonts w:asciiTheme="minorHAnsi" w:hAnsiTheme="minorHAnsi" w:cstheme="minorHAnsi"/>
          <w:color w:val="000000" w:themeColor="text1"/>
        </w:rPr>
        <w:t>6</w:t>
      </w:r>
      <w:r w:rsidRPr="004100AC">
        <w:rPr>
          <w:rFonts w:asciiTheme="minorHAnsi" w:hAnsiTheme="minorHAnsi" w:cstheme="minorHAnsi"/>
          <w:color w:val="000000" w:themeColor="text1"/>
        </w:rPr>
        <w:t>0 punktów a każdej następnej zostanie przyporządkowana liczba punktów proporcjonalnie mniejsza, według wzoru:</w:t>
      </w:r>
    </w:p>
    <w:p w14:paraId="51BC1341" w14:textId="692726F7" w:rsidR="00EB52DD" w:rsidRPr="004100AC" w:rsidRDefault="00F20FD8" w:rsidP="00EB52DD">
      <w:pPr>
        <w:pStyle w:val="Akapitzlist"/>
        <w:ind w:left="567"/>
        <w:jc w:val="both"/>
        <w:rPr>
          <w:rFonts w:asciiTheme="minorHAnsi" w:eastAsia="Times New Roman" w:hAnsiTheme="minorHAnsi" w:cstheme="minorHAnsi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C</m:t>
              </m:r>
            </m:sub>
          </m:sSub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 xml:space="preserve"> 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  <w:color w:val="000000" w:themeColor="text1"/>
                    </w:rPr>
                    <m:t xml:space="preserve">bad of </m:t>
                  </m:r>
                </m:sub>
              </m:sSub>
            </m:den>
          </m:f>
          <m:r>
            <w:rPr>
              <w:rFonts w:ascii="Cambria Math" w:hAnsi="Cambria Math" w:cstheme="minorHAnsi"/>
              <w:color w:val="000000" w:themeColor="text1"/>
            </w:rPr>
            <m:t xml:space="preserve"> x 60</m:t>
          </m:r>
        </m:oMath>
      </m:oMathPara>
    </w:p>
    <w:p w14:paraId="373B93A8" w14:textId="77777777" w:rsidR="00EB52DD" w:rsidRPr="004100AC" w:rsidRDefault="00EB52DD" w:rsidP="00EB52DD">
      <w:pPr>
        <w:spacing w:after="0" w:line="247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gdzie:</w:t>
      </w:r>
    </w:p>
    <w:p w14:paraId="039C7538" w14:textId="40EFAC32" w:rsidR="00EB52DD" w:rsidRPr="004100AC" w:rsidRDefault="00F20FD8" w:rsidP="00EB52DD">
      <w:pPr>
        <w:spacing w:after="0" w:line="247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C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-</m:t>
        </m:r>
      </m:oMath>
      <w:r w:rsidR="00EB52DD" w:rsidRPr="004100AC">
        <w:rPr>
          <w:rFonts w:asciiTheme="minorHAnsi" w:hAnsiTheme="minorHAnsi" w:cstheme="minorHAnsi"/>
          <w:color w:val="000000" w:themeColor="text1"/>
        </w:rPr>
        <w:t xml:space="preserve"> punkty przyznane ofercie w ww. kryterium</w:t>
      </w:r>
    </w:p>
    <w:p w14:paraId="24498903" w14:textId="794BF061" w:rsidR="00EB52DD" w:rsidRPr="004100AC" w:rsidRDefault="00F20FD8" w:rsidP="00EB52DD">
      <w:pPr>
        <w:spacing w:after="0" w:line="247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C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min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 xml:space="preserve">- </m:t>
        </m:r>
      </m:oMath>
      <w:r w:rsidR="00EB52DD" w:rsidRPr="004100AC">
        <w:rPr>
          <w:rFonts w:asciiTheme="minorHAnsi" w:hAnsiTheme="minorHAnsi" w:cstheme="minorHAnsi"/>
          <w:color w:val="000000" w:themeColor="text1"/>
        </w:rPr>
        <w:t>najniższa cena brutto z ocenianych ofert (zł)</w:t>
      </w:r>
    </w:p>
    <w:p w14:paraId="3419FD40" w14:textId="6B7DD4AC" w:rsidR="00EB52DD" w:rsidRPr="004100AC" w:rsidRDefault="00F20FD8" w:rsidP="00EB52DD">
      <w:pPr>
        <w:tabs>
          <w:tab w:val="left" w:pos="993"/>
        </w:tabs>
        <w:spacing w:after="0" w:line="247" w:lineRule="auto"/>
        <w:ind w:left="567"/>
        <w:jc w:val="both"/>
        <w:rPr>
          <w:rFonts w:asciiTheme="minorHAnsi" w:hAnsiTheme="minorHAnsi" w:cstheme="minorHAnsi"/>
          <w:color w:val="000000" w:themeColor="text1"/>
          <w:spacing w:val="4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C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bad of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 xml:space="preserve">- </m:t>
        </m:r>
      </m:oMath>
      <w:r w:rsidR="00EB52DD" w:rsidRPr="004100AC">
        <w:rPr>
          <w:rFonts w:asciiTheme="minorHAnsi" w:hAnsiTheme="minorHAnsi" w:cstheme="minorHAnsi"/>
          <w:color w:val="000000" w:themeColor="text1"/>
        </w:rPr>
        <w:t>cena brutto badanej oferty (zł)</w:t>
      </w:r>
    </w:p>
    <w:p w14:paraId="39E8D8F4" w14:textId="77777777" w:rsidR="008A7333" w:rsidRPr="004100AC" w:rsidRDefault="008A7333" w:rsidP="008A7333">
      <w:pPr>
        <w:autoSpaceDE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</w:p>
    <w:p w14:paraId="7C22DFD9" w14:textId="4C03708E" w:rsidR="00791AF7" w:rsidRPr="00B17367" w:rsidRDefault="00791AF7" w:rsidP="00930AAE">
      <w:pPr>
        <w:pStyle w:val="Akapitzlist"/>
        <w:numPr>
          <w:ilvl w:val="0"/>
          <w:numId w:val="10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b/>
          <w:color w:val="000000" w:themeColor="text1"/>
        </w:rPr>
      </w:pPr>
      <w:r w:rsidRPr="00B17367">
        <w:rPr>
          <w:rFonts w:asciiTheme="minorHAnsi" w:hAnsiTheme="minorHAnsi" w:cstheme="minorHAnsi"/>
          <w:b/>
          <w:color w:val="000000" w:themeColor="text1"/>
        </w:rPr>
        <w:t>Kryterium „</w:t>
      </w:r>
      <w:r w:rsidR="00F80AC1" w:rsidRPr="00B17367">
        <w:rPr>
          <w:rFonts w:asciiTheme="minorHAnsi" w:hAnsiTheme="minorHAnsi" w:cstheme="minorHAnsi"/>
          <w:b/>
          <w:color w:val="000000" w:themeColor="text1"/>
        </w:rPr>
        <w:t>Doświadczenie Projektanta</w:t>
      </w:r>
      <w:r w:rsidR="0084748D" w:rsidRPr="00B17367">
        <w:rPr>
          <w:rFonts w:asciiTheme="minorHAnsi" w:hAnsiTheme="minorHAnsi" w:cstheme="minorHAnsi"/>
          <w:b/>
          <w:color w:val="000000" w:themeColor="text1"/>
        </w:rPr>
        <w:t>”</w:t>
      </w:r>
    </w:p>
    <w:p w14:paraId="5D86B5C1" w14:textId="1F599C17" w:rsidR="004C3359" w:rsidRPr="004C3359" w:rsidRDefault="004C3359" w:rsidP="004C3359">
      <w:pPr>
        <w:spacing w:after="0" w:line="247" w:lineRule="auto"/>
        <w:jc w:val="both"/>
        <w:rPr>
          <w:rFonts w:asciiTheme="minorHAnsi" w:hAnsiTheme="minorHAnsi" w:cstheme="minorHAnsi"/>
          <w:b/>
          <w:bCs/>
          <w:iCs/>
          <w:color w:val="000000" w:themeColor="text1"/>
          <w:u w:val="single"/>
        </w:rPr>
      </w:pPr>
      <w:r>
        <w:rPr>
          <w:rFonts w:asciiTheme="minorHAnsi" w:hAnsiTheme="minorHAnsi" w:cstheme="minorHAnsi"/>
          <w:b/>
          <w:bCs/>
          <w:iCs/>
          <w:color w:val="000000" w:themeColor="text1"/>
        </w:rPr>
        <w:t xml:space="preserve">            </w:t>
      </w:r>
      <w:r w:rsidRPr="004C3359">
        <w:rPr>
          <w:rFonts w:asciiTheme="minorHAnsi" w:hAnsiTheme="minorHAnsi" w:cstheme="minorHAnsi"/>
          <w:b/>
          <w:bCs/>
          <w:iCs/>
          <w:color w:val="000000" w:themeColor="text1"/>
          <w:u w:val="single"/>
        </w:rPr>
        <w:t>Kryterium dla części 1</w:t>
      </w:r>
      <w:r w:rsidR="00807FA1">
        <w:rPr>
          <w:rFonts w:asciiTheme="minorHAnsi" w:hAnsiTheme="minorHAnsi" w:cstheme="minorHAnsi"/>
          <w:b/>
          <w:bCs/>
          <w:iCs/>
          <w:color w:val="000000" w:themeColor="text1"/>
          <w:u w:val="single"/>
        </w:rPr>
        <w:t>-</w:t>
      </w:r>
      <w:r w:rsidR="00F87DB0">
        <w:rPr>
          <w:rFonts w:asciiTheme="minorHAnsi" w:hAnsiTheme="minorHAnsi" w:cstheme="minorHAnsi"/>
          <w:b/>
          <w:bCs/>
          <w:iCs/>
          <w:color w:val="000000" w:themeColor="text1"/>
          <w:u w:val="single"/>
        </w:rPr>
        <w:t>1</w:t>
      </w:r>
      <w:r w:rsidR="00807FA1">
        <w:rPr>
          <w:rFonts w:asciiTheme="minorHAnsi" w:hAnsiTheme="minorHAnsi" w:cstheme="minorHAnsi"/>
          <w:b/>
          <w:bCs/>
          <w:iCs/>
          <w:color w:val="000000" w:themeColor="text1"/>
          <w:u w:val="single"/>
        </w:rPr>
        <w:t>1</w:t>
      </w:r>
    </w:p>
    <w:p w14:paraId="594FDC10" w14:textId="77777777" w:rsidR="004C3359" w:rsidRDefault="004C3359" w:rsidP="004C3359">
      <w:pPr>
        <w:spacing w:after="0" w:line="247" w:lineRule="auto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>
        <w:rPr>
          <w:rFonts w:asciiTheme="minorHAnsi" w:hAnsiTheme="minorHAnsi" w:cstheme="minorHAnsi"/>
          <w:bCs/>
          <w:iCs/>
          <w:color w:val="000000" w:themeColor="text1"/>
        </w:rPr>
        <w:t xml:space="preserve">            </w:t>
      </w:r>
      <w:r w:rsidRPr="004C3359">
        <w:rPr>
          <w:rFonts w:asciiTheme="minorHAnsi" w:hAnsiTheme="minorHAnsi" w:cstheme="minorHAnsi"/>
          <w:bCs/>
          <w:iCs/>
          <w:color w:val="000000" w:themeColor="text1"/>
        </w:rPr>
        <w:t xml:space="preserve">Liczba punktów w tym kryterium zostanie przyznana Wykonawcy, który do realizacji zamówienia </w:t>
      </w:r>
      <w:r>
        <w:rPr>
          <w:rFonts w:asciiTheme="minorHAnsi" w:hAnsiTheme="minorHAnsi" w:cstheme="minorHAnsi"/>
          <w:bCs/>
          <w:iCs/>
          <w:color w:val="000000" w:themeColor="text1"/>
        </w:rPr>
        <w:t xml:space="preserve">   </w:t>
      </w:r>
    </w:p>
    <w:p w14:paraId="5B9B637A" w14:textId="77777777" w:rsidR="004C3359" w:rsidRDefault="004C3359" w:rsidP="004C3359">
      <w:pPr>
        <w:spacing w:after="0" w:line="247" w:lineRule="auto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>
        <w:rPr>
          <w:rFonts w:asciiTheme="minorHAnsi" w:hAnsiTheme="minorHAnsi" w:cstheme="minorHAnsi"/>
          <w:bCs/>
          <w:iCs/>
          <w:color w:val="000000" w:themeColor="text1"/>
        </w:rPr>
        <w:t xml:space="preserve">            </w:t>
      </w:r>
      <w:r w:rsidRPr="004C3359">
        <w:rPr>
          <w:rFonts w:asciiTheme="minorHAnsi" w:hAnsiTheme="minorHAnsi" w:cstheme="minorHAnsi"/>
          <w:bCs/>
          <w:iCs/>
          <w:color w:val="000000" w:themeColor="text1"/>
        </w:rPr>
        <w:t xml:space="preserve">wskaże projektanta posiadającego doświadczenie w opracowaniu w okresie ostatnich 3 lat </w:t>
      </w:r>
    </w:p>
    <w:p w14:paraId="4098C3A4" w14:textId="77777777" w:rsidR="004C3359" w:rsidRDefault="004C3359" w:rsidP="004C3359">
      <w:pPr>
        <w:spacing w:after="0" w:line="247" w:lineRule="auto"/>
        <w:jc w:val="both"/>
        <w:rPr>
          <w:rFonts w:asciiTheme="minorHAnsi" w:hAnsiTheme="minorHAnsi" w:cstheme="minorHAnsi"/>
          <w:bCs/>
          <w:iCs/>
          <w:color w:val="000000" w:themeColor="text1"/>
          <w:u w:val="single"/>
        </w:rPr>
      </w:pPr>
      <w:r>
        <w:rPr>
          <w:rFonts w:asciiTheme="minorHAnsi" w:hAnsiTheme="minorHAnsi" w:cstheme="minorHAnsi"/>
          <w:bCs/>
          <w:iCs/>
          <w:color w:val="000000" w:themeColor="text1"/>
        </w:rPr>
        <w:t xml:space="preserve">            </w:t>
      </w:r>
      <w:r w:rsidRPr="004C3359">
        <w:rPr>
          <w:rFonts w:asciiTheme="minorHAnsi" w:hAnsiTheme="minorHAnsi" w:cstheme="minorHAnsi"/>
          <w:bCs/>
          <w:iCs/>
          <w:color w:val="000000" w:themeColor="text1"/>
        </w:rPr>
        <w:t xml:space="preserve">dokumentacji projektowych/technicznych w zakresie branży ogólnobudowlanej </w:t>
      </w:r>
      <w:r w:rsidRPr="004C3359">
        <w:rPr>
          <w:rFonts w:asciiTheme="minorHAnsi" w:hAnsiTheme="minorHAnsi" w:cstheme="minorHAnsi"/>
          <w:bCs/>
          <w:iCs/>
          <w:color w:val="000000" w:themeColor="text1"/>
          <w:u w:val="single"/>
        </w:rPr>
        <w:t xml:space="preserve">podlegającej </w:t>
      </w:r>
      <w:r>
        <w:rPr>
          <w:rFonts w:asciiTheme="minorHAnsi" w:hAnsiTheme="minorHAnsi" w:cstheme="minorHAnsi"/>
          <w:bCs/>
          <w:iCs/>
          <w:color w:val="000000" w:themeColor="text1"/>
          <w:u w:val="single"/>
        </w:rPr>
        <w:t xml:space="preserve"> </w:t>
      </w:r>
    </w:p>
    <w:p w14:paraId="13F7848F" w14:textId="3EF50EDA" w:rsidR="004C3359" w:rsidRPr="004C3359" w:rsidRDefault="004C3359" w:rsidP="004C3359">
      <w:pPr>
        <w:spacing w:after="0" w:line="247" w:lineRule="auto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4C3359">
        <w:rPr>
          <w:rFonts w:asciiTheme="minorHAnsi" w:hAnsiTheme="minorHAnsi" w:cstheme="minorHAnsi"/>
          <w:bCs/>
          <w:iCs/>
          <w:color w:val="000000" w:themeColor="text1"/>
        </w:rPr>
        <w:t xml:space="preserve">            </w:t>
      </w:r>
      <w:r w:rsidRPr="004C3359">
        <w:rPr>
          <w:rFonts w:asciiTheme="minorHAnsi" w:hAnsiTheme="minorHAnsi" w:cstheme="minorHAnsi"/>
          <w:bCs/>
          <w:iCs/>
          <w:color w:val="000000" w:themeColor="text1"/>
          <w:u w:val="single"/>
        </w:rPr>
        <w:t>uzgodnieniu z Wojewódzkim Konserwatorem Zabytków</w:t>
      </w:r>
      <w:r w:rsidRPr="004C3359">
        <w:rPr>
          <w:rFonts w:asciiTheme="minorHAnsi" w:hAnsiTheme="minorHAnsi" w:cstheme="minorHAnsi"/>
          <w:bCs/>
          <w:iCs/>
          <w:color w:val="000000" w:themeColor="text1"/>
        </w:rPr>
        <w:t>:</w:t>
      </w:r>
    </w:p>
    <w:p w14:paraId="19A51474" w14:textId="77777777" w:rsidR="004C3359" w:rsidRPr="004C3359" w:rsidRDefault="004C3359" w:rsidP="004C3359">
      <w:pPr>
        <w:pStyle w:val="Akapitzlist"/>
        <w:spacing w:after="0" w:line="247" w:lineRule="auto"/>
        <w:ind w:left="680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4C3359">
        <w:rPr>
          <w:rFonts w:asciiTheme="minorHAnsi" w:hAnsiTheme="minorHAnsi" w:cstheme="minorHAnsi"/>
          <w:bCs/>
          <w:iCs/>
          <w:color w:val="000000" w:themeColor="text1"/>
        </w:rPr>
        <w:t>- za opracowanie 1 dokumentacji - 5 pkt,</w:t>
      </w:r>
    </w:p>
    <w:p w14:paraId="6D0E69F3" w14:textId="77777777" w:rsidR="004C3359" w:rsidRPr="004C3359" w:rsidRDefault="004C3359" w:rsidP="004C3359">
      <w:pPr>
        <w:pStyle w:val="Akapitzlist"/>
        <w:spacing w:after="0" w:line="247" w:lineRule="auto"/>
        <w:ind w:left="680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4C3359">
        <w:rPr>
          <w:rFonts w:asciiTheme="minorHAnsi" w:hAnsiTheme="minorHAnsi" w:cstheme="minorHAnsi"/>
          <w:bCs/>
          <w:iCs/>
          <w:color w:val="000000" w:themeColor="text1"/>
        </w:rPr>
        <w:t>- za opracowanie 2 dokumentacji - 10 pkt,</w:t>
      </w:r>
    </w:p>
    <w:p w14:paraId="5D0377E0" w14:textId="77777777" w:rsidR="004C3359" w:rsidRPr="004C3359" w:rsidRDefault="004C3359" w:rsidP="004C3359">
      <w:pPr>
        <w:pStyle w:val="Akapitzlist"/>
        <w:spacing w:after="0" w:line="247" w:lineRule="auto"/>
        <w:ind w:left="680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4C3359">
        <w:rPr>
          <w:rFonts w:asciiTheme="minorHAnsi" w:hAnsiTheme="minorHAnsi" w:cstheme="minorHAnsi"/>
          <w:bCs/>
          <w:iCs/>
          <w:color w:val="000000" w:themeColor="text1"/>
        </w:rPr>
        <w:t>- za opracowanie 3 dokumentacji - 15 pkt,</w:t>
      </w:r>
    </w:p>
    <w:p w14:paraId="691ABC17" w14:textId="77777777" w:rsidR="004C3359" w:rsidRPr="004C3359" w:rsidRDefault="004C3359" w:rsidP="004C3359">
      <w:pPr>
        <w:pStyle w:val="Akapitzlist"/>
        <w:spacing w:after="0" w:line="247" w:lineRule="auto"/>
        <w:ind w:left="680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4C3359">
        <w:rPr>
          <w:rFonts w:asciiTheme="minorHAnsi" w:hAnsiTheme="minorHAnsi" w:cstheme="minorHAnsi"/>
          <w:bCs/>
          <w:iCs/>
          <w:color w:val="000000" w:themeColor="text1"/>
        </w:rPr>
        <w:t>- za opracowanie 4 dokumentacji – 20 pkt,</w:t>
      </w:r>
    </w:p>
    <w:p w14:paraId="41AEB7E4" w14:textId="77777777" w:rsidR="004C3359" w:rsidRPr="004C3359" w:rsidRDefault="004C3359" w:rsidP="004C3359">
      <w:pPr>
        <w:pStyle w:val="Akapitzlist"/>
        <w:spacing w:after="0" w:line="247" w:lineRule="auto"/>
        <w:ind w:left="680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4C3359">
        <w:rPr>
          <w:rFonts w:asciiTheme="minorHAnsi" w:hAnsiTheme="minorHAnsi" w:cstheme="minorHAnsi"/>
          <w:bCs/>
          <w:iCs/>
          <w:color w:val="000000" w:themeColor="text1"/>
        </w:rPr>
        <w:t>- za opracowanie 5 dokumentacji – 25 pkt,</w:t>
      </w:r>
    </w:p>
    <w:p w14:paraId="66D17121" w14:textId="77777777" w:rsidR="004C3359" w:rsidRPr="004C3359" w:rsidRDefault="004C3359" w:rsidP="004C3359">
      <w:pPr>
        <w:pStyle w:val="Akapitzlist"/>
        <w:spacing w:after="0" w:line="247" w:lineRule="auto"/>
        <w:ind w:left="680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4C3359">
        <w:rPr>
          <w:rFonts w:asciiTheme="minorHAnsi" w:hAnsiTheme="minorHAnsi" w:cstheme="minorHAnsi"/>
          <w:bCs/>
          <w:iCs/>
          <w:color w:val="000000" w:themeColor="text1"/>
        </w:rPr>
        <w:t>- za opracowanie 6 i więcej dokumentacji – 30 pkt.</w:t>
      </w:r>
    </w:p>
    <w:p w14:paraId="0BEDEDE3" w14:textId="77777777" w:rsidR="004C3359" w:rsidRPr="004C3359" w:rsidRDefault="004C3359" w:rsidP="004C3359">
      <w:pPr>
        <w:pStyle w:val="Akapitzlist"/>
        <w:spacing w:after="0" w:line="247" w:lineRule="auto"/>
        <w:ind w:left="680"/>
        <w:jc w:val="both"/>
        <w:rPr>
          <w:rFonts w:asciiTheme="minorHAnsi" w:hAnsiTheme="minorHAnsi" w:cstheme="minorHAnsi"/>
          <w:bCs/>
          <w:iCs/>
          <w:color w:val="000000" w:themeColor="text1"/>
        </w:rPr>
      </w:pPr>
    </w:p>
    <w:p w14:paraId="41CBCA59" w14:textId="604DDD01" w:rsidR="004C3359" w:rsidRPr="004C3359" w:rsidRDefault="004C3359" w:rsidP="004C3359">
      <w:pPr>
        <w:pStyle w:val="Akapitzlist"/>
        <w:spacing w:after="0" w:line="247" w:lineRule="auto"/>
        <w:ind w:left="680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4C3359">
        <w:rPr>
          <w:rFonts w:asciiTheme="minorHAnsi" w:hAnsiTheme="minorHAnsi" w:cstheme="minorHAnsi"/>
          <w:bCs/>
          <w:iCs/>
          <w:color w:val="000000" w:themeColor="text1"/>
        </w:rPr>
        <w:t>Zamawiający informuje, iż w sytuacji, w której Wykonawca nie wskaże w Formularzu ofertowym opracowania w okresie ostatnich 3 lat dokumentacji projektowych, Wykonawcy zostanie przyznane w danym kryterium 0 punktów. Wykazanie się opracowaniem więcej niż 6 dokumentacji projektowych nie będzie skutkowało przyznaniem większej liczby punktów w przedmiotowym kryterium.</w:t>
      </w:r>
    </w:p>
    <w:p w14:paraId="0BBFF0D4" w14:textId="77777777" w:rsidR="004C3359" w:rsidRDefault="004C3359" w:rsidP="00475C9D">
      <w:pPr>
        <w:spacing w:after="0" w:line="247" w:lineRule="auto"/>
        <w:ind w:left="567"/>
        <w:jc w:val="both"/>
        <w:rPr>
          <w:rFonts w:asciiTheme="minorHAnsi" w:hAnsiTheme="minorHAnsi" w:cstheme="minorHAnsi"/>
          <w:b/>
          <w:bCs/>
          <w:iCs/>
        </w:rPr>
      </w:pPr>
    </w:p>
    <w:p w14:paraId="0144FA36" w14:textId="4CD770BF" w:rsidR="00FD72F7" w:rsidRPr="004C3359" w:rsidRDefault="00FD72F7" w:rsidP="00475C9D">
      <w:pPr>
        <w:spacing w:after="0" w:line="247" w:lineRule="auto"/>
        <w:ind w:left="567"/>
        <w:jc w:val="both"/>
        <w:rPr>
          <w:rFonts w:asciiTheme="minorHAnsi" w:hAnsiTheme="minorHAnsi" w:cstheme="minorHAnsi"/>
          <w:b/>
          <w:bCs/>
          <w:iCs/>
          <w:u w:val="single"/>
        </w:rPr>
      </w:pPr>
      <w:r w:rsidRPr="004C3359">
        <w:rPr>
          <w:rFonts w:asciiTheme="minorHAnsi" w:hAnsiTheme="minorHAnsi" w:cstheme="minorHAnsi"/>
          <w:b/>
          <w:bCs/>
          <w:iCs/>
          <w:u w:val="single"/>
        </w:rPr>
        <w:t xml:space="preserve">Kryterium dla części: </w:t>
      </w:r>
      <w:r w:rsidR="0021271C">
        <w:rPr>
          <w:rFonts w:asciiTheme="minorHAnsi" w:hAnsiTheme="minorHAnsi" w:cstheme="minorHAnsi"/>
          <w:b/>
          <w:bCs/>
          <w:iCs/>
          <w:u w:val="single"/>
        </w:rPr>
        <w:t>12</w:t>
      </w:r>
      <w:r w:rsidR="00807FA1">
        <w:rPr>
          <w:rFonts w:asciiTheme="minorHAnsi" w:hAnsiTheme="minorHAnsi" w:cstheme="minorHAnsi"/>
          <w:b/>
          <w:bCs/>
          <w:iCs/>
          <w:u w:val="single"/>
        </w:rPr>
        <w:t>-</w:t>
      </w:r>
      <w:r w:rsidR="00F87DB0">
        <w:rPr>
          <w:rFonts w:asciiTheme="minorHAnsi" w:hAnsiTheme="minorHAnsi" w:cstheme="minorHAnsi"/>
          <w:b/>
          <w:bCs/>
          <w:iCs/>
          <w:u w:val="single"/>
        </w:rPr>
        <w:t>15</w:t>
      </w:r>
    </w:p>
    <w:p w14:paraId="6BDD33B3" w14:textId="32EE9960" w:rsidR="00F80AC1" w:rsidRPr="004C3359" w:rsidRDefault="004E0134" w:rsidP="00F80AC1">
      <w:pPr>
        <w:spacing w:after="0" w:line="247" w:lineRule="auto"/>
        <w:ind w:left="567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4C3359">
        <w:rPr>
          <w:rFonts w:asciiTheme="minorHAnsi" w:hAnsiTheme="minorHAnsi" w:cstheme="minorHAnsi"/>
          <w:bCs/>
          <w:iCs/>
          <w:color w:val="000000" w:themeColor="text1"/>
        </w:rPr>
        <w:t xml:space="preserve">Liczba punktów w tym kryterium zostanie przyznana </w:t>
      </w:r>
      <w:r w:rsidR="00020AEB" w:rsidRPr="004C3359">
        <w:rPr>
          <w:rFonts w:asciiTheme="minorHAnsi" w:hAnsiTheme="minorHAnsi" w:cstheme="minorHAnsi"/>
          <w:bCs/>
          <w:iCs/>
          <w:color w:val="000000" w:themeColor="text1"/>
        </w:rPr>
        <w:t xml:space="preserve">Wykonawcy, który do realizacji zamówienia wskaże </w:t>
      </w:r>
      <w:r w:rsidRPr="004C3359">
        <w:rPr>
          <w:rFonts w:asciiTheme="minorHAnsi" w:hAnsiTheme="minorHAnsi" w:cstheme="minorHAnsi"/>
          <w:bCs/>
          <w:iCs/>
          <w:color w:val="000000" w:themeColor="text1"/>
        </w:rPr>
        <w:t xml:space="preserve">projektanta </w:t>
      </w:r>
      <w:r w:rsidR="008D4B33" w:rsidRPr="004C3359">
        <w:rPr>
          <w:rFonts w:asciiTheme="minorHAnsi" w:hAnsiTheme="minorHAnsi" w:cstheme="minorHAnsi"/>
          <w:bCs/>
          <w:iCs/>
          <w:color w:val="000000" w:themeColor="text1"/>
        </w:rPr>
        <w:t xml:space="preserve">posiadającego doświadczenie w </w:t>
      </w:r>
      <w:r w:rsidR="00F80AC1" w:rsidRPr="004C3359">
        <w:rPr>
          <w:rFonts w:asciiTheme="minorHAnsi" w:hAnsiTheme="minorHAnsi" w:cstheme="minorHAnsi"/>
          <w:bCs/>
          <w:iCs/>
          <w:color w:val="000000" w:themeColor="text1"/>
        </w:rPr>
        <w:t>opracowani</w:t>
      </w:r>
      <w:r w:rsidR="008D4B33" w:rsidRPr="004C3359">
        <w:rPr>
          <w:rFonts w:asciiTheme="minorHAnsi" w:hAnsiTheme="minorHAnsi" w:cstheme="minorHAnsi"/>
          <w:bCs/>
          <w:iCs/>
          <w:color w:val="000000" w:themeColor="text1"/>
        </w:rPr>
        <w:t xml:space="preserve">u </w:t>
      </w:r>
      <w:r w:rsidR="00F80AC1" w:rsidRPr="004C3359">
        <w:rPr>
          <w:rFonts w:asciiTheme="minorHAnsi" w:hAnsiTheme="minorHAnsi" w:cstheme="minorHAnsi"/>
          <w:bCs/>
          <w:iCs/>
          <w:color w:val="000000" w:themeColor="text1"/>
        </w:rPr>
        <w:t>w okresie ostatnich 3 lat dokumentacji projektowych</w:t>
      </w:r>
      <w:r w:rsidR="004C3359" w:rsidRPr="004C3359">
        <w:rPr>
          <w:rFonts w:asciiTheme="minorHAnsi" w:hAnsiTheme="minorHAnsi" w:cstheme="minorHAnsi"/>
          <w:bCs/>
          <w:iCs/>
          <w:color w:val="000000" w:themeColor="text1"/>
        </w:rPr>
        <w:t>/technicznych</w:t>
      </w:r>
      <w:r w:rsidR="00F80AC1" w:rsidRPr="004C3359">
        <w:rPr>
          <w:rFonts w:asciiTheme="minorHAnsi" w:hAnsiTheme="minorHAnsi" w:cstheme="minorHAnsi"/>
          <w:bCs/>
          <w:iCs/>
          <w:color w:val="000000" w:themeColor="text1"/>
        </w:rPr>
        <w:t xml:space="preserve"> w zakresie branży </w:t>
      </w:r>
      <w:r w:rsidRPr="004C3359">
        <w:rPr>
          <w:rFonts w:asciiTheme="minorHAnsi" w:hAnsiTheme="minorHAnsi" w:cstheme="minorHAnsi"/>
          <w:bCs/>
          <w:iCs/>
          <w:color w:val="000000" w:themeColor="text1"/>
        </w:rPr>
        <w:t>ogólnobudowlanej</w:t>
      </w:r>
      <w:r w:rsidR="00F80AC1" w:rsidRPr="004C3359">
        <w:rPr>
          <w:rFonts w:asciiTheme="minorHAnsi" w:hAnsiTheme="minorHAnsi" w:cstheme="minorHAnsi"/>
          <w:bCs/>
          <w:iCs/>
          <w:color w:val="000000" w:themeColor="text1"/>
        </w:rPr>
        <w:t>:</w:t>
      </w:r>
    </w:p>
    <w:p w14:paraId="011B52CD" w14:textId="12D782D5" w:rsidR="00783DB2" w:rsidRPr="00A819FE" w:rsidRDefault="00783DB2" w:rsidP="00783DB2">
      <w:pPr>
        <w:spacing w:after="0" w:line="247" w:lineRule="auto"/>
        <w:ind w:left="567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bookmarkStart w:id="20" w:name="_Hlk94600338"/>
      <w:r w:rsidRPr="004C3359">
        <w:rPr>
          <w:rFonts w:asciiTheme="minorHAnsi" w:hAnsiTheme="minorHAnsi" w:cstheme="minorHAnsi"/>
          <w:bCs/>
          <w:iCs/>
          <w:color w:val="000000" w:themeColor="text1"/>
        </w:rPr>
        <w:t>- za opracowanie 1 dokumentacji - 5 pkt,</w:t>
      </w:r>
    </w:p>
    <w:p w14:paraId="20154687" w14:textId="70C2D6C1" w:rsidR="00F80AC1" w:rsidRPr="00A819FE" w:rsidRDefault="00F80AC1" w:rsidP="00F80AC1">
      <w:pPr>
        <w:spacing w:after="0" w:line="247" w:lineRule="auto"/>
        <w:ind w:left="567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A819FE">
        <w:rPr>
          <w:rFonts w:asciiTheme="minorHAnsi" w:hAnsiTheme="minorHAnsi" w:cstheme="minorHAnsi"/>
          <w:bCs/>
          <w:iCs/>
          <w:color w:val="000000" w:themeColor="text1"/>
        </w:rPr>
        <w:t xml:space="preserve">- </w:t>
      </w:r>
      <w:r w:rsidR="00F6459A" w:rsidRPr="00A819FE">
        <w:rPr>
          <w:rFonts w:asciiTheme="minorHAnsi" w:hAnsiTheme="minorHAnsi" w:cstheme="minorHAnsi"/>
          <w:bCs/>
          <w:iCs/>
          <w:color w:val="000000" w:themeColor="text1"/>
        </w:rPr>
        <w:t xml:space="preserve">za </w:t>
      </w:r>
      <w:r w:rsidRPr="00A819FE">
        <w:rPr>
          <w:rFonts w:asciiTheme="minorHAnsi" w:hAnsiTheme="minorHAnsi" w:cstheme="minorHAnsi"/>
          <w:bCs/>
          <w:iCs/>
          <w:color w:val="000000" w:themeColor="text1"/>
        </w:rPr>
        <w:t xml:space="preserve">opracowanie </w:t>
      </w:r>
      <w:r w:rsidR="00FD72F7" w:rsidRPr="00A819FE">
        <w:rPr>
          <w:rFonts w:asciiTheme="minorHAnsi" w:hAnsiTheme="minorHAnsi" w:cstheme="minorHAnsi"/>
          <w:bCs/>
          <w:iCs/>
          <w:color w:val="000000" w:themeColor="text1"/>
        </w:rPr>
        <w:t>2</w:t>
      </w:r>
      <w:r w:rsidRPr="00A819FE">
        <w:rPr>
          <w:rFonts w:asciiTheme="minorHAnsi" w:hAnsiTheme="minorHAnsi" w:cstheme="minorHAnsi"/>
          <w:bCs/>
          <w:iCs/>
          <w:color w:val="000000" w:themeColor="text1"/>
        </w:rPr>
        <w:t xml:space="preserve"> dokumentacji - </w:t>
      </w:r>
      <w:r w:rsidR="00F6459A" w:rsidRPr="00A819FE">
        <w:rPr>
          <w:rFonts w:asciiTheme="minorHAnsi" w:hAnsiTheme="minorHAnsi" w:cstheme="minorHAnsi"/>
          <w:bCs/>
          <w:iCs/>
          <w:color w:val="000000" w:themeColor="text1"/>
        </w:rPr>
        <w:t>10</w:t>
      </w:r>
      <w:r w:rsidRPr="00A819FE">
        <w:rPr>
          <w:rFonts w:asciiTheme="minorHAnsi" w:hAnsiTheme="minorHAnsi" w:cstheme="minorHAnsi"/>
          <w:bCs/>
          <w:iCs/>
          <w:color w:val="000000" w:themeColor="text1"/>
        </w:rPr>
        <w:t xml:space="preserve"> pkt,</w:t>
      </w:r>
    </w:p>
    <w:p w14:paraId="7DB59ED9" w14:textId="3D178F08" w:rsidR="00783DB2" w:rsidRPr="00A819FE" w:rsidRDefault="00783DB2" w:rsidP="00783DB2">
      <w:pPr>
        <w:spacing w:after="0" w:line="247" w:lineRule="auto"/>
        <w:ind w:left="567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A819FE">
        <w:rPr>
          <w:rFonts w:asciiTheme="minorHAnsi" w:hAnsiTheme="minorHAnsi" w:cstheme="minorHAnsi"/>
          <w:bCs/>
          <w:iCs/>
          <w:color w:val="000000" w:themeColor="text1"/>
        </w:rPr>
        <w:t>- za opracowanie 3 dokumentacji - 15 pkt,</w:t>
      </w:r>
    </w:p>
    <w:p w14:paraId="6B3F5D1E" w14:textId="1199DA03" w:rsidR="00F80AC1" w:rsidRPr="00A819FE" w:rsidRDefault="00F80AC1" w:rsidP="00F80AC1">
      <w:pPr>
        <w:spacing w:after="0" w:line="247" w:lineRule="auto"/>
        <w:ind w:left="567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A819FE">
        <w:rPr>
          <w:rFonts w:asciiTheme="minorHAnsi" w:hAnsiTheme="minorHAnsi" w:cstheme="minorHAnsi"/>
          <w:bCs/>
          <w:iCs/>
          <w:color w:val="000000" w:themeColor="text1"/>
        </w:rPr>
        <w:t xml:space="preserve">- </w:t>
      </w:r>
      <w:r w:rsidR="00F6459A" w:rsidRPr="00A819FE">
        <w:rPr>
          <w:rFonts w:asciiTheme="minorHAnsi" w:hAnsiTheme="minorHAnsi" w:cstheme="minorHAnsi"/>
          <w:bCs/>
          <w:iCs/>
          <w:color w:val="000000" w:themeColor="text1"/>
        </w:rPr>
        <w:t xml:space="preserve">za </w:t>
      </w:r>
      <w:r w:rsidRPr="00A819FE">
        <w:rPr>
          <w:rFonts w:asciiTheme="minorHAnsi" w:hAnsiTheme="minorHAnsi" w:cstheme="minorHAnsi"/>
          <w:bCs/>
          <w:iCs/>
          <w:color w:val="000000" w:themeColor="text1"/>
        </w:rPr>
        <w:t xml:space="preserve">opracowanie </w:t>
      </w:r>
      <w:r w:rsidR="00FD72F7" w:rsidRPr="00A819FE">
        <w:rPr>
          <w:rFonts w:asciiTheme="minorHAnsi" w:hAnsiTheme="minorHAnsi" w:cstheme="minorHAnsi"/>
          <w:bCs/>
          <w:iCs/>
          <w:color w:val="000000" w:themeColor="text1"/>
        </w:rPr>
        <w:t xml:space="preserve">4 </w:t>
      </w:r>
      <w:r w:rsidRPr="00A819FE">
        <w:rPr>
          <w:rFonts w:asciiTheme="minorHAnsi" w:hAnsiTheme="minorHAnsi" w:cstheme="minorHAnsi"/>
          <w:bCs/>
          <w:iCs/>
          <w:color w:val="000000" w:themeColor="text1"/>
        </w:rPr>
        <w:t>dokumentacji – 20 pkt,</w:t>
      </w:r>
    </w:p>
    <w:p w14:paraId="564D55DE" w14:textId="4689B670" w:rsidR="00783DB2" w:rsidRPr="00A819FE" w:rsidRDefault="00783DB2" w:rsidP="00783DB2">
      <w:pPr>
        <w:spacing w:after="0" w:line="247" w:lineRule="auto"/>
        <w:ind w:left="567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A819FE">
        <w:rPr>
          <w:rFonts w:asciiTheme="minorHAnsi" w:hAnsiTheme="minorHAnsi" w:cstheme="minorHAnsi"/>
          <w:bCs/>
          <w:iCs/>
          <w:color w:val="000000" w:themeColor="text1"/>
        </w:rPr>
        <w:t>- za opracowanie 5 dokumentacji – 25 pkt,</w:t>
      </w:r>
    </w:p>
    <w:p w14:paraId="21159565" w14:textId="12EAB15A" w:rsidR="00791AF7" w:rsidRPr="00A819FE" w:rsidRDefault="00F80AC1" w:rsidP="00F80AC1">
      <w:pPr>
        <w:spacing w:after="0" w:line="247" w:lineRule="auto"/>
        <w:ind w:left="567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A819FE">
        <w:rPr>
          <w:rFonts w:asciiTheme="minorHAnsi" w:hAnsiTheme="minorHAnsi" w:cstheme="minorHAnsi"/>
          <w:bCs/>
          <w:iCs/>
          <w:color w:val="000000" w:themeColor="text1"/>
        </w:rPr>
        <w:t xml:space="preserve">- </w:t>
      </w:r>
      <w:r w:rsidR="00F6459A" w:rsidRPr="00A819FE">
        <w:rPr>
          <w:rFonts w:asciiTheme="minorHAnsi" w:hAnsiTheme="minorHAnsi" w:cstheme="minorHAnsi"/>
          <w:bCs/>
          <w:iCs/>
          <w:color w:val="000000" w:themeColor="text1"/>
        </w:rPr>
        <w:t xml:space="preserve">za </w:t>
      </w:r>
      <w:r w:rsidRPr="00A819FE">
        <w:rPr>
          <w:rFonts w:asciiTheme="minorHAnsi" w:hAnsiTheme="minorHAnsi" w:cstheme="minorHAnsi"/>
          <w:bCs/>
          <w:iCs/>
          <w:color w:val="000000" w:themeColor="text1"/>
        </w:rPr>
        <w:t xml:space="preserve">opracowanie </w:t>
      </w:r>
      <w:r w:rsidR="00FD72F7" w:rsidRPr="00A819FE">
        <w:rPr>
          <w:rFonts w:asciiTheme="minorHAnsi" w:hAnsiTheme="minorHAnsi" w:cstheme="minorHAnsi"/>
          <w:bCs/>
          <w:iCs/>
          <w:color w:val="000000" w:themeColor="text1"/>
        </w:rPr>
        <w:t xml:space="preserve">6 </w:t>
      </w:r>
      <w:r w:rsidRPr="00A819FE">
        <w:rPr>
          <w:rFonts w:asciiTheme="minorHAnsi" w:hAnsiTheme="minorHAnsi" w:cstheme="minorHAnsi"/>
          <w:bCs/>
          <w:iCs/>
          <w:color w:val="000000" w:themeColor="text1"/>
        </w:rPr>
        <w:t xml:space="preserve">i więcej dokumentacji – </w:t>
      </w:r>
      <w:r w:rsidR="00F6459A" w:rsidRPr="00A819FE">
        <w:rPr>
          <w:rFonts w:asciiTheme="minorHAnsi" w:hAnsiTheme="minorHAnsi" w:cstheme="minorHAnsi"/>
          <w:bCs/>
          <w:iCs/>
          <w:color w:val="000000" w:themeColor="text1"/>
        </w:rPr>
        <w:t>30</w:t>
      </w:r>
      <w:r w:rsidRPr="00A819FE">
        <w:rPr>
          <w:rFonts w:asciiTheme="minorHAnsi" w:hAnsiTheme="minorHAnsi" w:cstheme="minorHAnsi"/>
          <w:bCs/>
          <w:iCs/>
          <w:color w:val="000000" w:themeColor="text1"/>
        </w:rPr>
        <w:t xml:space="preserve"> pkt.</w:t>
      </w:r>
    </w:p>
    <w:p w14:paraId="50A27873" w14:textId="0F443360" w:rsidR="00A25026" w:rsidRPr="00A819FE" w:rsidRDefault="00A25026" w:rsidP="00F80AC1">
      <w:pPr>
        <w:spacing w:after="0" w:line="247" w:lineRule="auto"/>
        <w:ind w:left="567"/>
        <w:jc w:val="both"/>
        <w:rPr>
          <w:rFonts w:asciiTheme="minorHAnsi" w:hAnsiTheme="minorHAnsi" w:cstheme="minorHAnsi"/>
          <w:bCs/>
          <w:iCs/>
          <w:color w:val="000000" w:themeColor="text1"/>
        </w:rPr>
      </w:pPr>
    </w:p>
    <w:p w14:paraId="447FABB9" w14:textId="2D1C1CB4" w:rsidR="00A25026" w:rsidRPr="00A819FE" w:rsidRDefault="00A25026" w:rsidP="0010314E">
      <w:pPr>
        <w:spacing w:after="0" w:line="247" w:lineRule="auto"/>
        <w:ind w:left="567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bookmarkStart w:id="21" w:name="_Hlk94600792"/>
      <w:r w:rsidRPr="00A819FE">
        <w:rPr>
          <w:rFonts w:asciiTheme="minorHAnsi" w:hAnsiTheme="minorHAnsi" w:cstheme="minorHAnsi"/>
          <w:bCs/>
          <w:iCs/>
          <w:color w:val="000000" w:themeColor="text1"/>
        </w:rPr>
        <w:lastRenderedPageBreak/>
        <w:t>Zamawiający informuje, iż w sytuacji</w:t>
      </w:r>
      <w:r w:rsidR="004455F2" w:rsidRPr="00A819FE">
        <w:rPr>
          <w:rFonts w:asciiTheme="minorHAnsi" w:hAnsiTheme="minorHAnsi" w:cstheme="minorHAnsi"/>
          <w:bCs/>
          <w:iCs/>
          <w:color w:val="000000" w:themeColor="text1"/>
        </w:rPr>
        <w:t>,</w:t>
      </w:r>
      <w:r w:rsidRPr="00A819FE">
        <w:rPr>
          <w:rFonts w:asciiTheme="minorHAnsi" w:hAnsiTheme="minorHAnsi" w:cstheme="minorHAnsi"/>
          <w:bCs/>
          <w:iCs/>
          <w:color w:val="000000" w:themeColor="text1"/>
        </w:rPr>
        <w:t xml:space="preserve"> w której Wykonawca nie wskaże w Formularzu ofertowym opracowania w okresie ostatnich 3 lat dokumentacji projektowych, Wykonawcy zostanie przyznane w danym kryterium 0 punktów. Wykazanie się opracowaniem więcej niż 6 dokumentacji </w:t>
      </w:r>
      <w:proofErr w:type="gramStart"/>
      <w:r w:rsidRPr="00A819FE">
        <w:rPr>
          <w:rFonts w:asciiTheme="minorHAnsi" w:hAnsiTheme="minorHAnsi" w:cstheme="minorHAnsi"/>
          <w:bCs/>
          <w:iCs/>
          <w:color w:val="000000" w:themeColor="text1"/>
        </w:rPr>
        <w:t>projektowych  nie</w:t>
      </w:r>
      <w:proofErr w:type="gramEnd"/>
      <w:r w:rsidRPr="00A819FE">
        <w:rPr>
          <w:rFonts w:asciiTheme="minorHAnsi" w:hAnsiTheme="minorHAnsi" w:cstheme="minorHAnsi"/>
          <w:bCs/>
          <w:iCs/>
          <w:color w:val="000000" w:themeColor="text1"/>
        </w:rPr>
        <w:t xml:space="preserve"> będzie skutkowało przyznaniem większej liczby punktów w przedmiotowym kryterium.</w:t>
      </w:r>
    </w:p>
    <w:bookmarkEnd w:id="20"/>
    <w:bookmarkEnd w:id="21"/>
    <w:p w14:paraId="082A5F32" w14:textId="77777777" w:rsidR="00475C9D" w:rsidRPr="002B5077" w:rsidRDefault="00475C9D" w:rsidP="00A25026">
      <w:pPr>
        <w:spacing w:after="0" w:line="247" w:lineRule="auto"/>
        <w:jc w:val="both"/>
        <w:rPr>
          <w:rFonts w:asciiTheme="minorHAnsi" w:hAnsiTheme="minorHAnsi" w:cstheme="minorHAnsi"/>
          <w:bCs/>
          <w:iCs/>
          <w:color w:val="000000" w:themeColor="text1"/>
          <w:highlight w:val="yellow"/>
        </w:rPr>
      </w:pPr>
    </w:p>
    <w:p w14:paraId="2760967F" w14:textId="419F81B7" w:rsidR="00F80AC1" w:rsidRPr="00B17367" w:rsidRDefault="00F80AC1" w:rsidP="00F80AC1">
      <w:pPr>
        <w:pStyle w:val="Akapitzlist"/>
        <w:numPr>
          <w:ilvl w:val="0"/>
          <w:numId w:val="10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b/>
          <w:color w:val="000000" w:themeColor="text1"/>
        </w:rPr>
      </w:pPr>
      <w:r w:rsidRPr="00B17367">
        <w:rPr>
          <w:rFonts w:asciiTheme="minorHAnsi" w:hAnsiTheme="minorHAnsi" w:cstheme="minorHAnsi"/>
          <w:b/>
          <w:color w:val="000000" w:themeColor="text1"/>
        </w:rPr>
        <w:t>Kryterium „</w:t>
      </w:r>
      <w:r w:rsidR="00EF2548">
        <w:rPr>
          <w:rFonts w:asciiTheme="minorHAnsi" w:hAnsiTheme="minorHAnsi" w:cstheme="minorHAnsi"/>
          <w:b/>
          <w:color w:val="000000" w:themeColor="text1"/>
        </w:rPr>
        <w:t>Skrócenie t</w:t>
      </w:r>
      <w:r w:rsidRPr="00B17367">
        <w:rPr>
          <w:rFonts w:asciiTheme="minorHAnsi" w:hAnsiTheme="minorHAnsi" w:cstheme="minorHAnsi"/>
          <w:b/>
          <w:color w:val="000000" w:themeColor="text1"/>
        </w:rPr>
        <w:t>ermin</w:t>
      </w:r>
      <w:r w:rsidR="00EF2548">
        <w:rPr>
          <w:rFonts w:asciiTheme="minorHAnsi" w:hAnsiTheme="minorHAnsi" w:cstheme="minorHAnsi"/>
          <w:b/>
          <w:color w:val="000000" w:themeColor="text1"/>
        </w:rPr>
        <w:t>u</w:t>
      </w:r>
      <w:r w:rsidRPr="00B17367">
        <w:rPr>
          <w:rFonts w:asciiTheme="minorHAnsi" w:hAnsiTheme="minorHAnsi" w:cstheme="minorHAnsi"/>
          <w:b/>
          <w:color w:val="000000" w:themeColor="text1"/>
        </w:rPr>
        <w:t xml:space="preserve"> realizacji zamówienia”</w:t>
      </w:r>
    </w:p>
    <w:p w14:paraId="60C47ED1" w14:textId="7BA4EA45" w:rsidR="00F80AC1" w:rsidRPr="00475C9D" w:rsidRDefault="00F80AC1" w:rsidP="00F80AC1">
      <w:pPr>
        <w:pStyle w:val="Akapitzlist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475C9D">
        <w:rPr>
          <w:rFonts w:asciiTheme="minorHAnsi" w:hAnsiTheme="minorHAnsi" w:cstheme="minorHAnsi"/>
          <w:color w:val="000000" w:themeColor="text1"/>
        </w:rPr>
        <w:t>Liczba punktów w tym kryterium zostanie przyznana w następujący sposób:</w:t>
      </w:r>
    </w:p>
    <w:p w14:paraId="6D41F176" w14:textId="4570B3BD" w:rsidR="00F80AC1" w:rsidRDefault="00F80AC1" w:rsidP="00F80AC1">
      <w:pPr>
        <w:pStyle w:val="Akapitzlist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475C9D">
        <w:rPr>
          <w:rFonts w:asciiTheme="minorHAnsi" w:hAnsiTheme="minorHAnsi" w:cstheme="minorHAnsi"/>
          <w:color w:val="000000" w:themeColor="text1"/>
        </w:rPr>
        <w:t>- za brak skrócenia terminu realizacji zamówienia Wykonawca otrzyma 0 pkt;</w:t>
      </w:r>
    </w:p>
    <w:p w14:paraId="7F83665C" w14:textId="496DA8AA" w:rsidR="005E3363" w:rsidRDefault="005E3363" w:rsidP="00F80AC1">
      <w:pPr>
        <w:pStyle w:val="Akapitzlist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5E3363">
        <w:rPr>
          <w:rFonts w:asciiTheme="minorHAnsi" w:hAnsiTheme="minorHAnsi" w:cstheme="minorHAnsi"/>
          <w:color w:val="000000" w:themeColor="text1"/>
        </w:rPr>
        <w:t xml:space="preserve">- za skrócenie terminu realizacji zamówienia o </w:t>
      </w:r>
      <w:r>
        <w:rPr>
          <w:rFonts w:asciiTheme="minorHAnsi" w:hAnsiTheme="minorHAnsi" w:cstheme="minorHAnsi"/>
          <w:color w:val="000000" w:themeColor="text1"/>
        </w:rPr>
        <w:t>1</w:t>
      </w:r>
      <w:r w:rsidRPr="005E3363">
        <w:rPr>
          <w:rFonts w:asciiTheme="minorHAnsi" w:hAnsiTheme="minorHAnsi" w:cstheme="minorHAnsi"/>
          <w:color w:val="000000" w:themeColor="text1"/>
        </w:rPr>
        <w:t xml:space="preserve"> d</w:t>
      </w:r>
      <w:r w:rsidR="004455F2">
        <w:rPr>
          <w:rFonts w:asciiTheme="minorHAnsi" w:hAnsiTheme="minorHAnsi" w:cstheme="minorHAnsi"/>
          <w:color w:val="000000" w:themeColor="text1"/>
        </w:rPr>
        <w:t>zień</w:t>
      </w:r>
      <w:r w:rsidRPr="005E3363">
        <w:rPr>
          <w:rFonts w:asciiTheme="minorHAnsi" w:hAnsiTheme="minorHAnsi" w:cstheme="minorHAnsi"/>
          <w:color w:val="000000" w:themeColor="text1"/>
        </w:rPr>
        <w:t xml:space="preserve"> Wykonawca otrzyma </w:t>
      </w:r>
      <w:r>
        <w:rPr>
          <w:rFonts w:asciiTheme="minorHAnsi" w:hAnsiTheme="minorHAnsi" w:cstheme="minorHAnsi"/>
          <w:color w:val="000000" w:themeColor="text1"/>
        </w:rPr>
        <w:t>2</w:t>
      </w:r>
      <w:r w:rsidRPr="005E3363">
        <w:rPr>
          <w:rFonts w:asciiTheme="minorHAnsi" w:hAnsiTheme="minorHAnsi" w:cstheme="minorHAnsi"/>
          <w:color w:val="000000" w:themeColor="text1"/>
        </w:rPr>
        <w:t xml:space="preserve"> pkt</w:t>
      </w:r>
    </w:p>
    <w:p w14:paraId="050ECA0D" w14:textId="6687D546" w:rsidR="005E3363" w:rsidRDefault="005E3363" w:rsidP="00F80AC1">
      <w:pPr>
        <w:pStyle w:val="Akapitzlist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5E3363">
        <w:rPr>
          <w:rFonts w:asciiTheme="minorHAnsi" w:hAnsiTheme="minorHAnsi" w:cstheme="minorHAnsi"/>
          <w:color w:val="000000" w:themeColor="text1"/>
        </w:rPr>
        <w:t xml:space="preserve">- za skrócenie terminu realizacji zamówienia o </w:t>
      </w:r>
      <w:r>
        <w:rPr>
          <w:rFonts w:asciiTheme="minorHAnsi" w:hAnsiTheme="minorHAnsi" w:cstheme="minorHAnsi"/>
          <w:color w:val="000000" w:themeColor="text1"/>
        </w:rPr>
        <w:t>2</w:t>
      </w:r>
      <w:r w:rsidRPr="005E3363">
        <w:rPr>
          <w:rFonts w:asciiTheme="minorHAnsi" w:hAnsiTheme="minorHAnsi" w:cstheme="minorHAnsi"/>
          <w:color w:val="000000" w:themeColor="text1"/>
        </w:rPr>
        <w:t xml:space="preserve"> dni Wykonawca otrzyma </w:t>
      </w:r>
      <w:r>
        <w:rPr>
          <w:rFonts w:asciiTheme="minorHAnsi" w:hAnsiTheme="minorHAnsi" w:cstheme="minorHAnsi"/>
          <w:color w:val="000000" w:themeColor="text1"/>
        </w:rPr>
        <w:t>4</w:t>
      </w:r>
      <w:r w:rsidRPr="005E3363">
        <w:rPr>
          <w:rFonts w:asciiTheme="minorHAnsi" w:hAnsiTheme="minorHAnsi" w:cstheme="minorHAnsi"/>
          <w:color w:val="000000" w:themeColor="text1"/>
        </w:rPr>
        <w:t xml:space="preserve"> pkt</w:t>
      </w:r>
    </w:p>
    <w:p w14:paraId="59452934" w14:textId="12C31373" w:rsidR="005E3363" w:rsidRDefault="005E3363" w:rsidP="00F80AC1">
      <w:pPr>
        <w:pStyle w:val="Akapitzlist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5E3363">
        <w:rPr>
          <w:rFonts w:asciiTheme="minorHAnsi" w:hAnsiTheme="minorHAnsi" w:cstheme="minorHAnsi"/>
          <w:color w:val="000000" w:themeColor="text1"/>
        </w:rPr>
        <w:t xml:space="preserve">- za skrócenie terminu realizacji zamówienia o </w:t>
      </w:r>
      <w:r>
        <w:rPr>
          <w:rFonts w:asciiTheme="minorHAnsi" w:hAnsiTheme="minorHAnsi" w:cstheme="minorHAnsi"/>
          <w:color w:val="000000" w:themeColor="text1"/>
        </w:rPr>
        <w:t>3</w:t>
      </w:r>
      <w:r w:rsidRPr="005E3363">
        <w:rPr>
          <w:rFonts w:asciiTheme="minorHAnsi" w:hAnsiTheme="minorHAnsi" w:cstheme="minorHAnsi"/>
          <w:color w:val="000000" w:themeColor="text1"/>
        </w:rPr>
        <w:t xml:space="preserve"> dni Wykonawca otrzyma </w:t>
      </w:r>
      <w:r>
        <w:rPr>
          <w:rFonts w:asciiTheme="minorHAnsi" w:hAnsiTheme="minorHAnsi" w:cstheme="minorHAnsi"/>
          <w:color w:val="000000" w:themeColor="text1"/>
        </w:rPr>
        <w:t>6</w:t>
      </w:r>
      <w:r w:rsidRPr="005E3363">
        <w:rPr>
          <w:rFonts w:asciiTheme="minorHAnsi" w:hAnsiTheme="minorHAnsi" w:cstheme="minorHAnsi"/>
          <w:color w:val="000000" w:themeColor="text1"/>
        </w:rPr>
        <w:t xml:space="preserve"> pkt</w:t>
      </w:r>
    </w:p>
    <w:p w14:paraId="1FAE84FC" w14:textId="2FC57D86" w:rsidR="005E3363" w:rsidRPr="00475C9D" w:rsidRDefault="005E3363" w:rsidP="00F80AC1">
      <w:pPr>
        <w:pStyle w:val="Akapitzlist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5E3363">
        <w:rPr>
          <w:rFonts w:asciiTheme="minorHAnsi" w:hAnsiTheme="minorHAnsi" w:cstheme="minorHAnsi"/>
          <w:color w:val="000000" w:themeColor="text1"/>
        </w:rPr>
        <w:t xml:space="preserve">- za skrócenie terminu realizacji zamówienia o </w:t>
      </w:r>
      <w:r>
        <w:rPr>
          <w:rFonts w:asciiTheme="minorHAnsi" w:hAnsiTheme="minorHAnsi" w:cstheme="minorHAnsi"/>
          <w:color w:val="000000" w:themeColor="text1"/>
        </w:rPr>
        <w:t>4</w:t>
      </w:r>
      <w:r w:rsidRPr="005E3363">
        <w:rPr>
          <w:rFonts w:asciiTheme="minorHAnsi" w:hAnsiTheme="minorHAnsi" w:cstheme="minorHAnsi"/>
          <w:color w:val="000000" w:themeColor="text1"/>
        </w:rPr>
        <w:t xml:space="preserve"> dni Wykonawca otrzyma </w:t>
      </w:r>
      <w:r>
        <w:rPr>
          <w:rFonts w:asciiTheme="minorHAnsi" w:hAnsiTheme="minorHAnsi" w:cstheme="minorHAnsi"/>
          <w:color w:val="000000" w:themeColor="text1"/>
        </w:rPr>
        <w:t>8</w:t>
      </w:r>
      <w:r w:rsidRPr="005E3363">
        <w:rPr>
          <w:rFonts w:asciiTheme="minorHAnsi" w:hAnsiTheme="minorHAnsi" w:cstheme="minorHAnsi"/>
          <w:color w:val="000000" w:themeColor="text1"/>
        </w:rPr>
        <w:t xml:space="preserve"> pkt</w:t>
      </w:r>
    </w:p>
    <w:p w14:paraId="64B8935B" w14:textId="383EC27C" w:rsidR="00F80AC1" w:rsidRDefault="00513040" w:rsidP="00475C9D">
      <w:pPr>
        <w:pStyle w:val="Akapitzlist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475C9D">
        <w:rPr>
          <w:rFonts w:asciiTheme="minorHAnsi" w:hAnsiTheme="minorHAnsi" w:cstheme="minorHAnsi"/>
          <w:color w:val="000000" w:themeColor="text1"/>
        </w:rPr>
        <w:t xml:space="preserve">- za skrócenie terminu realizacji zamówienia o 5 dni </w:t>
      </w:r>
      <w:r w:rsidR="00475C9D">
        <w:rPr>
          <w:rFonts w:asciiTheme="minorHAnsi" w:hAnsiTheme="minorHAnsi" w:cstheme="minorHAnsi"/>
          <w:color w:val="000000" w:themeColor="text1"/>
        </w:rPr>
        <w:t xml:space="preserve">Wykonawca otrzyma 10 pkt; </w:t>
      </w:r>
    </w:p>
    <w:p w14:paraId="5AB7EF37" w14:textId="77777777" w:rsidR="00475C9D" w:rsidRPr="00475C9D" w:rsidRDefault="00475C9D" w:rsidP="00C50851">
      <w:pPr>
        <w:pStyle w:val="Akapitzlist"/>
        <w:spacing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</w:p>
    <w:p w14:paraId="21DE7834" w14:textId="6D7089B6" w:rsidR="00F80AC1" w:rsidRDefault="00F80AC1" w:rsidP="00F80AC1">
      <w:pPr>
        <w:pStyle w:val="Akapitzlist"/>
        <w:ind w:left="567"/>
        <w:jc w:val="both"/>
        <w:rPr>
          <w:rFonts w:asciiTheme="minorHAnsi" w:hAnsiTheme="minorHAnsi" w:cstheme="minorHAnsi"/>
          <w:color w:val="000000" w:themeColor="text1"/>
        </w:rPr>
      </w:pPr>
      <w:bookmarkStart w:id="22" w:name="_Hlk94600448"/>
      <w:r w:rsidRPr="00475C9D">
        <w:rPr>
          <w:rFonts w:asciiTheme="minorHAnsi" w:hAnsiTheme="minorHAnsi" w:cstheme="minorHAnsi"/>
          <w:color w:val="000000" w:themeColor="text1"/>
        </w:rPr>
        <w:t>Zamawiający informuje, iż w sytuacji</w:t>
      </w:r>
      <w:r w:rsidR="009469CF">
        <w:rPr>
          <w:rFonts w:asciiTheme="minorHAnsi" w:hAnsiTheme="minorHAnsi" w:cstheme="minorHAnsi"/>
          <w:color w:val="000000" w:themeColor="text1"/>
        </w:rPr>
        <w:t>,</w:t>
      </w:r>
      <w:r w:rsidRPr="00475C9D">
        <w:rPr>
          <w:rFonts w:asciiTheme="minorHAnsi" w:hAnsiTheme="minorHAnsi" w:cstheme="minorHAnsi"/>
          <w:color w:val="000000" w:themeColor="text1"/>
        </w:rPr>
        <w:t xml:space="preserve"> w której Wykonawca nie wskaże w Formularzu </w:t>
      </w:r>
      <w:r w:rsidR="00513040" w:rsidRPr="00475C9D">
        <w:rPr>
          <w:rFonts w:asciiTheme="minorHAnsi" w:hAnsiTheme="minorHAnsi" w:cstheme="minorHAnsi"/>
          <w:color w:val="000000" w:themeColor="text1"/>
        </w:rPr>
        <w:t>ofertowym</w:t>
      </w:r>
      <w:r w:rsidRPr="00475C9D">
        <w:rPr>
          <w:rFonts w:asciiTheme="minorHAnsi" w:hAnsiTheme="minorHAnsi" w:cstheme="minorHAnsi"/>
          <w:color w:val="000000" w:themeColor="text1"/>
        </w:rPr>
        <w:t xml:space="preserve"> skrócenia terminu realizacji </w:t>
      </w:r>
      <w:r w:rsidR="00513040" w:rsidRPr="00475C9D">
        <w:rPr>
          <w:rFonts w:asciiTheme="minorHAnsi" w:hAnsiTheme="minorHAnsi" w:cstheme="minorHAnsi"/>
          <w:color w:val="000000" w:themeColor="text1"/>
        </w:rPr>
        <w:t>zamówienia</w:t>
      </w:r>
      <w:r w:rsidRPr="00475C9D">
        <w:rPr>
          <w:rFonts w:asciiTheme="minorHAnsi" w:hAnsiTheme="minorHAnsi" w:cstheme="minorHAnsi"/>
          <w:color w:val="000000" w:themeColor="text1"/>
        </w:rPr>
        <w:t xml:space="preserve">, Zamawiający do oceny oferty, przyjmie najdłuższy możliwy termin realizacji </w:t>
      </w:r>
      <w:r w:rsidR="00513040" w:rsidRPr="00475C9D">
        <w:rPr>
          <w:rFonts w:asciiTheme="minorHAnsi" w:hAnsiTheme="minorHAnsi" w:cstheme="minorHAnsi"/>
          <w:color w:val="000000" w:themeColor="text1"/>
        </w:rPr>
        <w:t xml:space="preserve">zamówienia, </w:t>
      </w:r>
      <w:r w:rsidRPr="00475C9D">
        <w:rPr>
          <w:rFonts w:asciiTheme="minorHAnsi" w:hAnsiTheme="minorHAnsi" w:cstheme="minorHAnsi"/>
          <w:color w:val="000000" w:themeColor="text1"/>
        </w:rPr>
        <w:t>a w kryterium „</w:t>
      </w:r>
      <w:r w:rsidR="009469CF">
        <w:rPr>
          <w:rFonts w:asciiTheme="minorHAnsi" w:hAnsiTheme="minorHAnsi" w:cstheme="minorHAnsi"/>
          <w:color w:val="000000" w:themeColor="text1"/>
        </w:rPr>
        <w:t>Skrócenie t</w:t>
      </w:r>
      <w:r w:rsidRPr="00475C9D">
        <w:rPr>
          <w:rFonts w:asciiTheme="minorHAnsi" w:hAnsiTheme="minorHAnsi" w:cstheme="minorHAnsi"/>
          <w:color w:val="000000" w:themeColor="text1"/>
        </w:rPr>
        <w:t>ermin</w:t>
      </w:r>
      <w:r w:rsidR="009469CF">
        <w:rPr>
          <w:rFonts w:asciiTheme="minorHAnsi" w:hAnsiTheme="minorHAnsi" w:cstheme="minorHAnsi"/>
          <w:color w:val="000000" w:themeColor="text1"/>
        </w:rPr>
        <w:t>u</w:t>
      </w:r>
      <w:r w:rsidRPr="00475C9D">
        <w:rPr>
          <w:rFonts w:asciiTheme="minorHAnsi" w:hAnsiTheme="minorHAnsi" w:cstheme="minorHAnsi"/>
          <w:color w:val="000000" w:themeColor="text1"/>
        </w:rPr>
        <w:t xml:space="preserve"> realizacji </w:t>
      </w:r>
      <w:r w:rsidR="009469CF">
        <w:rPr>
          <w:rFonts w:asciiTheme="minorHAnsi" w:hAnsiTheme="minorHAnsi" w:cstheme="minorHAnsi"/>
          <w:color w:val="000000" w:themeColor="text1"/>
        </w:rPr>
        <w:t>zamówienia</w:t>
      </w:r>
      <w:r w:rsidRPr="00475C9D">
        <w:rPr>
          <w:rFonts w:asciiTheme="minorHAnsi" w:hAnsiTheme="minorHAnsi" w:cstheme="minorHAnsi"/>
          <w:color w:val="000000" w:themeColor="text1"/>
        </w:rPr>
        <w:t>” zostanie przyznane 0 punktów.</w:t>
      </w:r>
      <w:r w:rsidR="00513040" w:rsidRPr="00475C9D">
        <w:rPr>
          <w:rFonts w:asciiTheme="minorHAnsi" w:hAnsiTheme="minorHAnsi" w:cstheme="minorHAnsi"/>
          <w:color w:val="000000" w:themeColor="text1"/>
        </w:rPr>
        <w:t xml:space="preserve"> Skrócenie terminu realizacji zamówienia o więcej niż 5 dni nie będzie skutkowało przyznaniem większej liczby punktów w przedmiotowym kryterium.</w:t>
      </w:r>
    </w:p>
    <w:bookmarkEnd w:id="22"/>
    <w:p w14:paraId="1927D82F" w14:textId="77777777" w:rsidR="00F80AC1" w:rsidRDefault="00F80AC1" w:rsidP="00C50851">
      <w:pPr>
        <w:pStyle w:val="Akapitzlist"/>
        <w:spacing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</w:p>
    <w:p w14:paraId="54110A20" w14:textId="6865BBB2" w:rsidR="00791AF7" w:rsidRPr="004100AC" w:rsidRDefault="00791AF7" w:rsidP="00930AAE">
      <w:pPr>
        <w:pStyle w:val="Akapitzlist"/>
        <w:numPr>
          <w:ilvl w:val="0"/>
          <w:numId w:val="10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Zamawiający uzna za najkorzystniejszą ofertę, która uzyska sumarycznie największą ilość punktów ze wszystkich kryteriów. Wybrana zostanie oferta z największą sumą punktów wg wzoru:</w:t>
      </w:r>
    </w:p>
    <w:p w14:paraId="2CBE3D93" w14:textId="638250B6" w:rsidR="00791AF7" w:rsidRPr="004100AC" w:rsidRDefault="00F20FD8" w:rsidP="00791AF7">
      <w:pPr>
        <w:pStyle w:val="Akapitzlist"/>
        <w:ind w:left="680"/>
        <w:jc w:val="both"/>
        <w:rPr>
          <w:rFonts w:asciiTheme="minorHAnsi" w:eastAsiaTheme="minorEastAsia" w:hAnsiTheme="minorHAnsi" w:cstheme="minorHAnsi"/>
          <w:color w:val="000000" w:themeColor="text1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 w:cstheme="minorHAnsi"/>
                  <w:color w:val="000000" w:themeColor="text1"/>
                </w:rPr>
                <m:t xml:space="preserve"> P= P</m:t>
              </m:r>
            </m:e>
            <m:sub>
              <m:r>
                <w:rPr>
                  <w:rFonts w:ascii="Cambria Math" w:hAnsi="Cambria Math" w:cstheme="minorHAnsi"/>
                  <w:color w:val="000000" w:themeColor="text1"/>
                </w:rPr>
                <m:t>C</m:t>
              </m:r>
            </m:sub>
          </m:sSub>
          <m:r>
            <w:rPr>
              <w:rFonts w:ascii="Cambria Math" w:hAnsi="Cambria Math" w:cstheme="minorHAnsi"/>
              <w:color w:val="000000" w:themeColor="text1"/>
            </w:rPr>
            <m:t>+ Pd+Pt</m:t>
          </m:r>
        </m:oMath>
      </m:oMathPara>
    </w:p>
    <w:p w14:paraId="194D02FA" w14:textId="77777777" w:rsidR="00791AF7" w:rsidRPr="004100AC" w:rsidRDefault="00791AF7" w:rsidP="00C50851">
      <w:pPr>
        <w:pStyle w:val="Akapitzlist"/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gdzie:</w:t>
      </w:r>
    </w:p>
    <w:p w14:paraId="3A77EABE" w14:textId="77777777" w:rsidR="00791AF7" w:rsidRPr="004100AC" w:rsidRDefault="00791AF7" w:rsidP="00791AF7">
      <w:pPr>
        <w:spacing w:after="0" w:line="247" w:lineRule="auto"/>
        <w:ind w:left="567"/>
        <w:jc w:val="both"/>
        <w:rPr>
          <w:rFonts w:asciiTheme="minorHAnsi" w:hAnsiTheme="minorHAnsi" w:cstheme="minorHAnsi"/>
          <w:iCs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>P-</m:t>
        </m:r>
      </m:oMath>
      <w:r w:rsidRPr="004100AC">
        <w:rPr>
          <w:rFonts w:asciiTheme="minorHAnsi" w:hAnsiTheme="minorHAnsi" w:cstheme="minorHAnsi"/>
          <w:color w:val="000000" w:themeColor="text1"/>
        </w:rPr>
        <w:t xml:space="preserve"> </w:t>
      </w:r>
      <w:r w:rsidRPr="004100AC">
        <w:rPr>
          <w:rFonts w:asciiTheme="minorHAnsi" w:hAnsiTheme="minorHAnsi" w:cstheme="minorHAnsi"/>
          <w:iCs/>
          <w:color w:val="000000" w:themeColor="text1"/>
        </w:rPr>
        <w:t>sumaryczna ilość punktów uzyskana przez ofertę badaną</w:t>
      </w:r>
    </w:p>
    <w:p w14:paraId="25753E29" w14:textId="77777777" w:rsidR="00791AF7" w:rsidRPr="004100AC" w:rsidRDefault="00F20FD8" w:rsidP="00791AF7">
      <w:pPr>
        <w:spacing w:after="0" w:line="247" w:lineRule="auto"/>
        <w:ind w:left="567"/>
        <w:jc w:val="both"/>
        <w:rPr>
          <w:rFonts w:asciiTheme="minorHAnsi" w:eastAsiaTheme="minorEastAsia" w:hAnsiTheme="minorHAnsi" w:cstheme="minorHAnsi"/>
          <w:iCs/>
          <w:color w:val="000000" w:themeColor="text1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C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-</m:t>
        </m:r>
      </m:oMath>
      <w:r w:rsidR="00791AF7" w:rsidRPr="004100AC">
        <w:rPr>
          <w:rFonts w:asciiTheme="minorHAnsi" w:hAnsiTheme="minorHAnsi" w:cstheme="minorHAnsi"/>
          <w:color w:val="000000" w:themeColor="text1"/>
        </w:rPr>
        <w:t xml:space="preserve"> </w:t>
      </w:r>
      <w:r w:rsidR="00791AF7" w:rsidRPr="004100AC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00791AF7" w:rsidRPr="004100AC">
        <w:rPr>
          <w:rFonts w:asciiTheme="minorHAnsi" w:eastAsiaTheme="minorEastAsia" w:hAnsiTheme="minorHAnsi" w:cstheme="minorHAnsi"/>
          <w:iCs/>
          <w:color w:val="000000" w:themeColor="text1"/>
        </w:rPr>
        <w:t>ilość punktów przyznana ofercie badanej za cenę ofertową brutto</w:t>
      </w:r>
    </w:p>
    <w:p w14:paraId="1DDE7B25" w14:textId="78F70536" w:rsidR="00791AF7" w:rsidRDefault="00F20FD8" w:rsidP="00791AF7">
      <w:pPr>
        <w:spacing w:after="0" w:line="247" w:lineRule="auto"/>
        <w:ind w:left="567"/>
        <w:jc w:val="both"/>
        <w:rPr>
          <w:rFonts w:asciiTheme="minorHAnsi" w:eastAsiaTheme="minorEastAsia" w:hAnsiTheme="minorHAnsi" w:cstheme="minorHAnsi"/>
          <w:iCs/>
          <w:color w:val="000000" w:themeColor="text1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d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 xml:space="preserve">- </m:t>
        </m:r>
      </m:oMath>
      <w:r w:rsidR="00791AF7" w:rsidRPr="004100AC">
        <w:rPr>
          <w:rFonts w:asciiTheme="minorHAnsi" w:eastAsiaTheme="minorEastAsia" w:hAnsiTheme="minorHAnsi" w:cstheme="minorHAnsi"/>
          <w:iCs/>
          <w:color w:val="000000" w:themeColor="text1"/>
        </w:rPr>
        <w:t xml:space="preserve">ilość punktów przyznana ofercie badanej za </w:t>
      </w:r>
      <w:r w:rsidR="00475C9D">
        <w:rPr>
          <w:rFonts w:asciiTheme="minorHAnsi" w:eastAsiaTheme="minorEastAsia" w:hAnsiTheme="minorHAnsi" w:cstheme="minorHAnsi"/>
          <w:iCs/>
          <w:color w:val="000000" w:themeColor="text1"/>
        </w:rPr>
        <w:t>doświadczenie projektanta</w:t>
      </w:r>
    </w:p>
    <w:p w14:paraId="6BA4193A" w14:textId="676A06C4" w:rsidR="00475C9D" w:rsidRPr="00475C9D" w:rsidRDefault="00475C9D" w:rsidP="00791AF7">
      <w:pPr>
        <w:spacing w:after="0" w:line="247" w:lineRule="auto"/>
        <w:ind w:left="567"/>
        <w:jc w:val="both"/>
        <w:rPr>
          <w:rFonts w:asciiTheme="minorHAnsi" w:eastAsiaTheme="minorEastAsia" w:hAnsiTheme="minorHAnsi" w:cstheme="minorHAnsi"/>
          <w:color w:val="000000" w:themeColor="text1"/>
        </w:rPr>
      </w:pPr>
      <w:r w:rsidRPr="00475C9D">
        <w:rPr>
          <w:rFonts w:ascii="Cambria" w:eastAsiaTheme="minorEastAsia" w:hAnsi="Cambria" w:cstheme="minorHAnsi"/>
          <w:i/>
          <w:color w:val="000000" w:themeColor="text1"/>
        </w:rPr>
        <w:t>P</w:t>
      </w:r>
      <w:r w:rsidRPr="00475C9D">
        <w:rPr>
          <w:rFonts w:ascii="Cambria" w:eastAsiaTheme="minorEastAsia" w:hAnsi="Cambria" w:cstheme="minorHAnsi"/>
          <w:i/>
          <w:color w:val="000000" w:themeColor="text1"/>
          <w:vertAlign w:val="subscript"/>
        </w:rPr>
        <w:t>t</w:t>
      </w:r>
      <w:r>
        <w:rPr>
          <w:rFonts w:ascii="Cambria" w:eastAsiaTheme="minorEastAsia" w:hAnsi="Cambria" w:cstheme="minorHAnsi"/>
          <w:i/>
          <w:color w:val="000000" w:themeColor="text1"/>
          <w:vertAlign w:val="subscript"/>
        </w:rPr>
        <w:t xml:space="preserve">   </w:t>
      </w:r>
      <m:oMath>
        <m:r>
          <w:rPr>
            <w:rFonts w:ascii="Cambria Math" w:eastAsiaTheme="minorEastAsia" w:hAnsi="Cambria Math" w:cstheme="minorHAnsi"/>
            <w:color w:val="000000" w:themeColor="text1"/>
            <w:vertAlign w:val="subscript"/>
          </w:rPr>
          <m:t>-</m:t>
        </m:r>
      </m:oMath>
      <w:r>
        <w:rPr>
          <w:rFonts w:ascii="Cambria" w:eastAsiaTheme="minorEastAsia" w:hAnsi="Cambria" w:cstheme="minorHAnsi"/>
          <w:i/>
          <w:color w:val="000000" w:themeColor="text1"/>
          <w:vertAlign w:val="subscript"/>
        </w:rPr>
        <w:t xml:space="preserve"> </w:t>
      </w:r>
      <w:r w:rsidRPr="00475C9D">
        <w:rPr>
          <w:rFonts w:asciiTheme="minorHAnsi" w:eastAsiaTheme="minorEastAsia" w:hAnsiTheme="minorHAnsi" w:cstheme="minorHAnsi"/>
          <w:color w:val="000000" w:themeColor="text1"/>
        </w:rPr>
        <w:t xml:space="preserve">ilość punktów przyznana ofercie badanej za </w:t>
      </w:r>
      <w:r w:rsidR="009469CF">
        <w:rPr>
          <w:rFonts w:asciiTheme="minorHAnsi" w:eastAsiaTheme="minorEastAsia" w:hAnsiTheme="minorHAnsi" w:cstheme="minorHAnsi"/>
          <w:color w:val="000000" w:themeColor="text1"/>
        </w:rPr>
        <w:t xml:space="preserve">skrócenie </w:t>
      </w:r>
      <w:r w:rsidRPr="00475C9D">
        <w:rPr>
          <w:rFonts w:asciiTheme="minorHAnsi" w:eastAsiaTheme="minorEastAsia" w:hAnsiTheme="minorHAnsi" w:cstheme="minorHAnsi"/>
          <w:color w:val="000000" w:themeColor="text1"/>
        </w:rPr>
        <w:t>termin</w:t>
      </w:r>
      <w:r w:rsidR="009469CF">
        <w:rPr>
          <w:rFonts w:asciiTheme="minorHAnsi" w:eastAsiaTheme="minorEastAsia" w:hAnsiTheme="minorHAnsi" w:cstheme="minorHAnsi"/>
          <w:color w:val="000000" w:themeColor="text1"/>
        </w:rPr>
        <w:t>u</w:t>
      </w:r>
      <w:r w:rsidRPr="00475C9D">
        <w:rPr>
          <w:rFonts w:asciiTheme="minorHAnsi" w:eastAsiaTheme="minorEastAsia" w:hAnsiTheme="minorHAnsi" w:cstheme="minorHAnsi"/>
          <w:color w:val="000000" w:themeColor="text1"/>
        </w:rPr>
        <w:t xml:space="preserve"> realizacji zamówienia</w:t>
      </w:r>
    </w:p>
    <w:p w14:paraId="7C781DB2" w14:textId="77777777" w:rsidR="003B365D" w:rsidRPr="004100AC" w:rsidRDefault="00D90A7E" w:rsidP="00D90A7E">
      <w:pPr>
        <w:tabs>
          <w:tab w:val="center" w:pos="567"/>
        </w:tabs>
        <w:spacing w:after="0" w:line="247" w:lineRule="auto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5.       </w:t>
      </w:r>
      <w:r w:rsidR="003B365D" w:rsidRPr="004100AC">
        <w:rPr>
          <w:rFonts w:asciiTheme="minorHAnsi" w:hAnsiTheme="minorHAnsi" w:cstheme="minorHAnsi"/>
          <w:color w:val="000000" w:themeColor="text1"/>
        </w:rPr>
        <w:t>Zamawiający zastosuje zaokrąglenie każdego wyniku do dwóch miejsc po przecinku.</w:t>
      </w:r>
    </w:p>
    <w:p w14:paraId="27183126" w14:textId="77777777" w:rsidR="003B365D" w:rsidRPr="004100AC" w:rsidRDefault="003B365D" w:rsidP="00385BA5">
      <w:pPr>
        <w:pStyle w:val="Nagwek1"/>
      </w:pPr>
      <w:r w:rsidRPr="004100AC">
        <w:t>Wymagania dotyczące zabezpieczenia należytego wykonania umowy</w:t>
      </w:r>
    </w:p>
    <w:p w14:paraId="66223F77" w14:textId="77777777" w:rsidR="003B365D" w:rsidRPr="004100AC" w:rsidRDefault="003B365D" w:rsidP="00930AAE">
      <w:pPr>
        <w:pStyle w:val="Akapitzlist"/>
        <w:numPr>
          <w:ilvl w:val="0"/>
          <w:numId w:val="12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Zamawiający nie żąda od Wykonawcy, którego oferta zostanie wybrana jako najkorzystniejsza, wniesienia zabezpieczenia należytego wykonania umowy.</w:t>
      </w:r>
    </w:p>
    <w:p w14:paraId="4AE9AF11" w14:textId="77777777" w:rsidR="003B365D" w:rsidRPr="004100AC" w:rsidRDefault="003B365D" w:rsidP="00385BA5">
      <w:pPr>
        <w:pStyle w:val="Nagwek1"/>
      </w:pPr>
      <w:r w:rsidRPr="004100AC">
        <w:t>Informacje o formalnościach, jakie muszą zostać dopełnione po wyborze oferty w celu zawarcia umowy w sprawie zamówienia publicznego</w:t>
      </w:r>
    </w:p>
    <w:p w14:paraId="01EDFC2A" w14:textId="77777777" w:rsidR="003B365D" w:rsidRPr="004100AC" w:rsidRDefault="003B365D" w:rsidP="00930AAE">
      <w:pPr>
        <w:pStyle w:val="Akapitzlist"/>
        <w:numPr>
          <w:ilvl w:val="0"/>
          <w:numId w:val="11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Jeżeli została wybrana oferta wykonawców wspólnie ubiegających się o udzielenie zamówienia, Zamawiający żąda przedłożenia przed zawarciem umowy w sprawie zamówienia publicznego kopii umowy regulującej współpracę tych wykonawców. Umowa powinna określać co najmniej:</w:t>
      </w:r>
    </w:p>
    <w:p w14:paraId="21EF9AB2" w14:textId="77777777" w:rsidR="003B365D" w:rsidRPr="004100AC" w:rsidRDefault="003B365D" w:rsidP="00930AAE">
      <w:pPr>
        <w:pStyle w:val="Akapitzlist"/>
        <w:numPr>
          <w:ilvl w:val="1"/>
          <w:numId w:val="11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zobowiązanie do realizacji wspólnego przedsięwzięcia gospodarczego obejmującego swoim zakresem realizację przedmiotu zamówienia oraz solidarnej odpowiedzialności za realizację zamówienia,</w:t>
      </w:r>
    </w:p>
    <w:p w14:paraId="000E646E" w14:textId="77777777" w:rsidR="003B365D" w:rsidRPr="004100AC" w:rsidRDefault="003B365D" w:rsidP="00930AAE">
      <w:pPr>
        <w:pStyle w:val="Akapitzlist"/>
        <w:numPr>
          <w:ilvl w:val="1"/>
          <w:numId w:val="11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określenie zakresu działania poszczególnych stron umowy,</w:t>
      </w:r>
    </w:p>
    <w:p w14:paraId="432F7833" w14:textId="77777777" w:rsidR="003B365D" w:rsidRPr="004100AC" w:rsidRDefault="003B365D" w:rsidP="00930AAE">
      <w:pPr>
        <w:pStyle w:val="Akapitzlist"/>
        <w:numPr>
          <w:ilvl w:val="1"/>
          <w:numId w:val="11"/>
        </w:numPr>
        <w:tabs>
          <w:tab w:val="clear" w:pos="1021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czas obowiązywania umowy, który nie może być krótszy niż okres obejmujący realizację zamówienia.</w:t>
      </w:r>
    </w:p>
    <w:p w14:paraId="398B4F5F" w14:textId="5B13E118" w:rsidR="0084748D" w:rsidRPr="008F2E84" w:rsidRDefault="0084748D" w:rsidP="008F2E84">
      <w:pPr>
        <w:pStyle w:val="Akapitzlist"/>
        <w:numPr>
          <w:ilvl w:val="0"/>
          <w:numId w:val="11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8F2E84">
        <w:rPr>
          <w:rFonts w:asciiTheme="minorHAnsi" w:hAnsiTheme="minorHAnsi" w:cstheme="minorHAnsi"/>
          <w:b/>
          <w:bCs/>
          <w:color w:val="000000" w:themeColor="text1"/>
        </w:rPr>
        <w:t>Przed podpisaniem umowy wykonawca zobowiązany jest przedłożyć dokumenty lub kserokopie dokumentów poświadczonych za zgodność z oryginałem potwierdzających wykształcenie i</w:t>
      </w:r>
      <w:r w:rsidR="008F2E84">
        <w:rPr>
          <w:rFonts w:asciiTheme="minorHAnsi" w:hAnsiTheme="minorHAnsi" w:cstheme="minorHAnsi"/>
          <w:b/>
          <w:bCs/>
          <w:color w:val="000000" w:themeColor="text1"/>
        </w:rPr>
        <w:t> </w:t>
      </w:r>
      <w:r w:rsidRPr="008F2E84">
        <w:rPr>
          <w:rFonts w:asciiTheme="minorHAnsi" w:hAnsiTheme="minorHAnsi" w:cstheme="minorHAnsi"/>
          <w:b/>
          <w:bCs/>
          <w:color w:val="000000" w:themeColor="text1"/>
        </w:rPr>
        <w:t xml:space="preserve">kwalifikacje zawodowe osób wskazanych </w:t>
      </w:r>
      <w:r w:rsidRPr="003466B1">
        <w:rPr>
          <w:rFonts w:asciiTheme="minorHAnsi" w:hAnsiTheme="minorHAnsi" w:cstheme="minorHAnsi"/>
          <w:b/>
          <w:bCs/>
          <w:color w:val="000000" w:themeColor="text1"/>
        </w:rPr>
        <w:t>w</w:t>
      </w:r>
      <w:r w:rsidR="005B1786" w:rsidRPr="003466B1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2B58A9" w:rsidRPr="003466B1">
        <w:rPr>
          <w:rFonts w:asciiTheme="minorHAnsi" w:hAnsiTheme="minorHAnsi" w:cstheme="minorHAnsi"/>
          <w:b/>
          <w:bCs/>
          <w:color w:val="000000" w:themeColor="text1"/>
        </w:rPr>
        <w:t>F</w:t>
      </w:r>
      <w:r w:rsidR="005B1786" w:rsidRPr="003466B1">
        <w:rPr>
          <w:rFonts w:asciiTheme="minorHAnsi" w:hAnsiTheme="minorHAnsi" w:cstheme="minorHAnsi"/>
          <w:b/>
          <w:bCs/>
          <w:color w:val="000000" w:themeColor="text1"/>
        </w:rPr>
        <w:t>or</w:t>
      </w:r>
      <w:r w:rsidR="002B58A9" w:rsidRPr="003466B1">
        <w:rPr>
          <w:rFonts w:asciiTheme="minorHAnsi" w:hAnsiTheme="minorHAnsi" w:cstheme="minorHAnsi"/>
          <w:b/>
          <w:bCs/>
          <w:color w:val="000000" w:themeColor="text1"/>
        </w:rPr>
        <w:t>mularzu ofertowym</w:t>
      </w:r>
      <w:r w:rsidR="003466B1">
        <w:rPr>
          <w:rFonts w:asciiTheme="minorHAnsi" w:hAnsiTheme="minorHAnsi" w:cstheme="minorHAnsi"/>
          <w:b/>
          <w:bCs/>
          <w:color w:val="000000" w:themeColor="text1"/>
        </w:rPr>
        <w:t>, które będą realizować zamówienie</w:t>
      </w:r>
      <w:r w:rsidR="002B58A9" w:rsidRPr="003466B1"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0F2304C3" w14:textId="3A967821" w:rsidR="003B365D" w:rsidRPr="004100AC" w:rsidRDefault="003B365D" w:rsidP="00930AAE">
      <w:pPr>
        <w:pStyle w:val="Akapitzlist"/>
        <w:numPr>
          <w:ilvl w:val="0"/>
          <w:numId w:val="11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O terminie złożenia dokumentów, o których mowa w wyżej Zamawiający powiadomi Wykonawcę.</w:t>
      </w:r>
    </w:p>
    <w:p w14:paraId="4D7A71D9" w14:textId="77777777" w:rsidR="003B365D" w:rsidRPr="004100AC" w:rsidRDefault="003B365D" w:rsidP="00930AAE">
      <w:pPr>
        <w:pStyle w:val="Akapitzlist"/>
        <w:numPr>
          <w:ilvl w:val="0"/>
          <w:numId w:val="11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lastRenderedPageBreak/>
        <w:t xml:space="preserve">Jeżeli </w:t>
      </w:r>
      <w:r w:rsidR="00ED1B63" w:rsidRPr="004100AC">
        <w:rPr>
          <w:rFonts w:asciiTheme="minorHAnsi" w:hAnsiTheme="minorHAnsi" w:cstheme="minorHAnsi"/>
          <w:color w:val="000000" w:themeColor="text1"/>
        </w:rPr>
        <w:t>wykonawca</w:t>
      </w:r>
      <w:r w:rsidRPr="004100AC">
        <w:rPr>
          <w:rFonts w:asciiTheme="minorHAnsi" w:hAnsiTheme="minorHAnsi" w:cstheme="minorHAnsi"/>
          <w:color w:val="000000" w:themeColor="text1"/>
        </w:rPr>
        <w:t>, którego oferta została wybrana jako najkorzystniejsza, uchyla się od zawarcia umowy w sprawie zamówienia publicznego, Zamawiający może dokonać ponownego badania i oceny ofert spośród ofert pozostałych w postępowaniu wykonawców albo unieważnić postępowanie.</w:t>
      </w:r>
    </w:p>
    <w:p w14:paraId="6D6E76D5" w14:textId="77777777" w:rsidR="003B365D" w:rsidRPr="004100AC" w:rsidRDefault="003B365D" w:rsidP="00385BA5">
      <w:pPr>
        <w:pStyle w:val="Nagwek1"/>
      </w:pPr>
      <w:r w:rsidRPr="004100AC">
        <w:t>Pouczenie o środkach ochrony prawnej przysługujących wykonawcy.</w:t>
      </w:r>
    </w:p>
    <w:p w14:paraId="41D1C3E3" w14:textId="77777777" w:rsidR="003B365D" w:rsidRPr="004100AC" w:rsidRDefault="003B365D" w:rsidP="00930AAE">
      <w:pPr>
        <w:pStyle w:val="Akapitzlist"/>
        <w:numPr>
          <w:ilvl w:val="0"/>
          <w:numId w:val="13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Środki ochrony prawnej przysługują wykonawcy, jeżeli ma lub miał interes w uzyskaniu zamówienia oraz poniósł lub może ponieść szkodę w wyniku naruszenia przez zamawiającego przepisów ustawy.</w:t>
      </w:r>
    </w:p>
    <w:p w14:paraId="2754B4B5" w14:textId="77777777" w:rsidR="003B365D" w:rsidRPr="004100AC" w:rsidRDefault="003B365D" w:rsidP="00930AAE">
      <w:pPr>
        <w:pStyle w:val="Akapitzlist"/>
        <w:numPr>
          <w:ilvl w:val="0"/>
          <w:numId w:val="13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Środki ochrony prawnej wobec ogłoszenia wszczynającego postępowanie o udzielenie oraz dokumentów zamówienia przysługują również organizacjom wpisanym na listę, o której mowa w art. 469 pkt 15 ustawy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, oraz Rzecznikowi Małych i Średnich Przedsiębiorców.</w:t>
      </w:r>
    </w:p>
    <w:p w14:paraId="77A5440A" w14:textId="77777777" w:rsidR="003B365D" w:rsidRPr="004100AC" w:rsidRDefault="003B365D" w:rsidP="00930AAE">
      <w:pPr>
        <w:pStyle w:val="Akapitzlist"/>
        <w:numPr>
          <w:ilvl w:val="0"/>
          <w:numId w:val="13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Szczegółowe informacje dotyczące środków ochrony prawnej określa Dział IX ustawy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.</w:t>
      </w:r>
    </w:p>
    <w:p w14:paraId="1A302DFE" w14:textId="77777777" w:rsidR="003B365D" w:rsidRPr="004100AC" w:rsidRDefault="003B365D" w:rsidP="00385BA5">
      <w:pPr>
        <w:pStyle w:val="Nagwek1"/>
      </w:pPr>
      <w:r w:rsidRPr="004100AC">
        <w:t>Informacje końcowe</w:t>
      </w:r>
    </w:p>
    <w:p w14:paraId="45613494" w14:textId="77777777" w:rsidR="003B365D" w:rsidRPr="004100AC" w:rsidRDefault="003B365D" w:rsidP="00930AAE">
      <w:pPr>
        <w:pStyle w:val="Akapitzlist"/>
        <w:numPr>
          <w:ilvl w:val="0"/>
          <w:numId w:val="17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Zasady udostępniania dokumentów określa art. </w:t>
      </w:r>
      <w:r w:rsidR="00A315D9" w:rsidRPr="004100AC">
        <w:rPr>
          <w:rFonts w:asciiTheme="minorHAnsi" w:hAnsiTheme="minorHAnsi" w:cstheme="minorHAnsi"/>
          <w:color w:val="000000" w:themeColor="text1"/>
        </w:rPr>
        <w:t>80</w:t>
      </w:r>
      <w:r w:rsidRPr="004100AC">
        <w:rPr>
          <w:rFonts w:asciiTheme="minorHAnsi" w:hAnsiTheme="minorHAnsi" w:cstheme="minorHAnsi"/>
          <w:color w:val="000000" w:themeColor="text1"/>
        </w:rPr>
        <w:t xml:space="preserve"> ustawy oraz Rozporządzenie Ministra Rozwoju</w:t>
      </w:r>
      <w:r w:rsidR="00A315D9" w:rsidRPr="004100AC">
        <w:rPr>
          <w:rFonts w:asciiTheme="minorHAnsi" w:hAnsiTheme="minorHAnsi" w:cstheme="minorHAnsi"/>
          <w:color w:val="000000" w:themeColor="text1"/>
        </w:rPr>
        <w:t>, Pracy i Technologii</w:t>
      </w:r>
      <w:r w:rsidRPr="004100AC">
        <w:rPr>
          <w:rFonts w:asciiTheme="minorHAnsi" w:hAnsiTheme="minorHAnsi" w:cstheme="minorHAnsi"/>
          <w:color w:val="000000" w:themeColor="text1"/>
        </w:rPr>
        <w:t xml:space="preserve"> z dnia </w:t>
      </w:r>
      <w:r w:rsidR="00A315D9" w:rsidRPr="004100AC">
        <w:rPr>
          <w:rFonts w:asciiTheme="minorHAnsi" w:hAnsiTheme="minorHAnsi" w:cstheme="minorHAnsi"/>
          <w:color w:val="000000" w:themeColor="text1"/>
        </w:rPr>
        <w:t xml:space="preserve">18 grudnia 2020 </w:t>
      </w:r>
      <w:r w:rsidRPr="004100AC">
        <w:rPr>
          <w:rFonts w:asciiTheme="minorHAnsi" w:hAnsiTheme="minorHAnsi" w:cstheme="minorHAnsi"/>
          <w:color w:val="000000" w:themeColor="text1"/>
        </w:rPr>
        <w:t>r. w sprawie protokoł</w:t>
      </w:r>
      <w:r w:rsidR="00A315D9" w:rsidRPr="004100AC">
        <w:rPr>
          <w:rFonts w:asciiTheme="minorHAnsi" w:hAnsiTheme="minorHAnsi" w:cstheme="minorHAnsi"/>
          <w:color w:val="000000" w:themeColor="text1"/>
        </w:rPr>
        <w:t>ów</w:t>
      </w:r>
      <w:r w:rsidRPr="004100AC">
        <w:rPr>
          <w:rFonts w:asciiTheme="minorHAnsi" w:hAnsiTheme="minorHAnsi" w:cstheme="minorHAnsi"/>
          <w:color w:val="000000" w:themeColor="text1"/>
        </w:rPr>
        <w:t xml:space="preserve"> postępowania </w:t>
      </w:r>
      <w:r w:rsidR="00A315D9" w:rsidRPr="004100AC">
        <w:rPr>
          <w:rFonts w:asciiTheme="minorHAnsi" w:hAnsiTheme="minorHAnsi" w:cstheme="minorHAnsi"/>
          <w:color w:val="000000" w:themeColor="text1"/>
        </w:rPr>
        <w:t>oraz dokumentacji postępowania o udzielenie zamówienia publicznego</w:t>
      </w:r>
      <w:r w:rsidR="00A9128B" w:rsidRPr="004100AC">
        <w:rPr>
          <w:rFonts w:asciiTheme="minorHAnsi" w:hAnsiTheme="minorHAnsi" w:cstheme="minorHAnsi"/>
          <w:color w:val="000000" w:themeColor="text1"/>
        </w:rPr>
        <w:t>.</w:t>
      </w:r>
    </w:p>
    <w:p w14:paraId="3D2ADA4C" w14:textId="77777777" w:rsidR="003B365D" w:rsidRPr="004100AC" w:rsidRDefault="003B365D" w:rsidP="00930AAE">
      <w:pPr>
        <w:pStyle w:val="Akapitzlist"/>
        <w:numPr>
          <w:ilvl w:val="0"/>
          <w:numId w:val="17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 sprawach nieuregulowanych w SWZ zastosowanie mają przepisy ustawy oraz Kodeks cywilny.</w:t>
      </w:r>
    </w:p>
    <w:p w14:paraId="300568DB" w14:textId="77777777" w:rsidR="003B365D" w:rsidRPr="004100AC" w:rsidRDefault="003B365D" w:rsidP="00385BA5">
      <w:pPr>
        <w:pStyle w:val="Nagwek1"/>
      </w:pPr>
      <w:r w:rsidRPr="004100AC">
        <w:t>Informacje dotyczące przetwarzania danych osobowych</w:t>
      </w:r>
    </w:p>
    <w:p w14:paraId="5A946BD4" w14:textId="77777777" w:rsidR="003B365D" w:rsidRPr="004100AC" w:rsidRDefault="003B365D" w:rsidP="00930AAE">
      <w:pPr>
        <w:pStyle w:val="Akapitzlist"/>
        <w:numPr>
          <w:ilvl w:val="0"/>
          <w:numId w:val="18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Zamawiający informuje, że Administratorem danych osobowych Wykonawcy jest Zarząd Lokali Miejskich al. Kościuszki 47, 90-514 Łódź, tel. (42) 628 70 00 e-mail: </w:t>
      </w:r>
      <w:hyperlink r:id="rId26" w:history="1">
        <w:r w:rsidRPr="004100AC">
          <w:rPr>
            <w:rFonts w:asciiTheme="minorHAnsi" w:hAnsiTheme="minorHAnsi" w:cstheme="minorHAnsi"/>
            <w:color w:val="000000" w:themeColor="text1"/>
          </w:rPr>
          <w:t>zlm@zlm.lodz.pl</w:t>
        </w:r>
      </w:hyperlink>
    </w:p>
    <w:p w14:paraId="0AF98ECB" w14:textId="77777777" w:rsidR="003B365D" w:rsidRPr="004100AC" w:rsidRDefault="003B365D" w:rsidP="00930AAE">
      <w:pPr>
        <w:pStyle w:val="Akapitzlist"/>
        <w:numPr>
          <w:ilvl w:val="0"/>
          <w:numId w:val="18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W sprawach związanych z przetwarzaniem danych osobowych, można kontaktować się z Inspektorem Ochrony Danych, za pośrednictwem adresu e-mail: </w:t>
      </w:r>
      <w:hyperlink r:id="rId27" w:history="1">
        <w:r w:rsidRPr="004100AC">
          <w:rPr>
            <w:rFonts w:asciiTheme="minorHAnsi" w:hAnsiTheme="minorHAnsi" w:cstheme="minorHAnsi"/>
            <w:color w:val="000000" w:themeColor="text1"/>
          </w:rPr>
          <w:t>iod@zlm.lodz.pl</w:t>
        </w:r>
      </w:hyperlink>
      <w:r w:rsidRPr="004100AC">
        <w:rPr>
          <w:rFonts w:asciiTheme="minorHAnsi" w:hAnsiTheme="minorHAnsi" w:cstheme="minorHAnsi"/>
          <w:color w:val="000000" w:themeColor="text1"/>
        </w:rPr>
        <w:t>.</w:t>
      </w:r>
    </w:p>
    <w:p w14:paraId="22E7AF01" w14:textId="2EF9BE8C" w:rsidR="003B365D" w:rsidRPr="004100AC" w:rsidRDefault="003B365D" w:rsidP="00930AAE">
      <w:pPr>
        <w:pStyle w:val="Akapitzlist"/>
        <w:numPr>
          <w:ilvl w:val="0"/>
          <w:numId w:val="18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Dane osobowe będą przetwarzane zgodnie z zapisami § 6 ust 1 litera c)  rozporządzenia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 04.05.2016</w:t>
      </w:r>
      <w:r w:rsidR="00F84163" w:rsidRPr="004100AC">
        <w:rPr>
          <w:rFonts w:asciiTheme="minorHAnsi" w:hAnsiTheme="minorHAnsi" w:cstheme="minorHAnsi"/>
          <w:color w:val="000000" w:themeColor="text1"/>
        </w:rPr>
        <w:t xml:space="preserve"> r.</w:t>
      </w:r>
      <w:r w:rsidRPr="004100AC">
        <w:rPr>
          <w:rFonts w:asciiTheme="minorHAnsi" w:hAnsiTheme="minorHAnsi" w:cstheme="minorHAnsi"/>
          <w:color w:val="000000" w:themeColor="text1"/>
        </w:rPr>
        <w:t>, str. 1) (zwane dalej RODO) tj. przeprowadzenia postępowania o udzielenie zamówienia publicznego oraz w celu archiwizacji.</w:t>
      </w:r>
    </w:p>
    <w:p w14:paraId="2D31881D" w14:textId="77777777" w:rsidR="00DB5FD0" w:rsidRPr="004100AC" w:rsidRDefault="00DB5FD0" w:rsidP="00930AAE">
      <w:pPr>
        <w:pStyle w:val="Akapitzlist"/>
        <w:numPr>
          <w:ilvl w:val="0"/>
          <w:numId w:val="18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Podstawę prawną przetwarzania danych osobowych stanowią art. 19 ustawy Prawo zamówień publicznych oraz zapisy Art.6 ust.1 lit. c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danych).</w:t>
      </w:r>
    </w:p>
    <w:p w14:paraId="603F96B3" w14:textId="77777777" w:rsidR="00DB5FD0" w:rsidRPr="004100AC" w:rsidRDefault="00DB5FD0" w:rsidP="00930AAE">
      <w:pPr>
        <w:pStyle w:val="Akapitzlist"/>
        <w:numPr>
          <w:ilvl w:val="0"/>
          <w:numId w:val="18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Dane osobowe będą ujawniane wykonawcom, oferentom oraz wszystkim zainteresowanym, a także podmiotom przetwarzającym dane na podstawie zawartych umów.</w:t>
      </w:r>
    </w:p>
    <w:p w14:paraId="02854CE3" w14:textId="77777777" w:rsidR="00DB5FD0" w:rsidRPr="004100AC" w:rsidRDefault="00DB5FD0" w:rsidP="00930AAE">
      <w:pPr>
        <w:pStyle w:val="Akapitzlist"/>
        <w:numPr>
          <w:ilvl w:val="0"/>
          <w:numId w:val="18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Dane osobowe Wykonawcy będą przechowywane przez okres 5 lat od dnia zakończenia </w:t>
      </w:r>
      <w:proofErr w:type="gramStart"/>
      <w:r w:rsidRPr="004100AC">
        <w:rPr>
          <w:rFonts w:asciiTheme="minorHAnsi" w:hAnsiTheme="minorHAnsi" w:cstheme="minorHAnsi"/>
          <w:color w:val="000000" w:themeColor="text1"/>
        </w:rPr>
        <w:t>postępowania</w:t>
      </w:r>
      <w:proofErr w:type="gramEnd"/>
      <w:r w:rsidRPr="004100AC">
        <w:rPr>
          <w:rFonts w:asciiTheme="minorHAnsi" w:hAnsiTheme="minorHAnsi" w:cstheme="minorHAnsi"/>
          <w:color w:val="000000" w:themeColor="text1"/>
        </w:rPr>
        <w:t xml:space="preserve"> a jeżeli czas trwania umowy i gwarancji oraz rękojmi przekracza 5 lat okres przechowywania obejmuje cały czas trwania umowy, gwarancji i rękojmi. Okresy te dotyczą również Wykonawców, którzy złożyli oferty i nie zostały one uznane, jako najkorzystniejsze (nie zawarto z tymi wykonawcami umowy).</w:t>
      </w:r>
    </w:p>
    <w:p w14:paraId="4EE35D9B" w14:textId="77777777" w:rsidR="00DB5FD0" w:rsidRPr="004100AC" w:rsidRDefault="00DB5FD0" w:rsidP="00930AAE">
      <w:pPr>
        <w:pStyle w:val="Akapitzlist"/>
        <w:numPr>
          <w:ilvl w:val="0"/>
          <w:numId w:val="18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 xml:space="preserve">, związanym z udziałem w postępowaniu o udzielenie zamówienia publicznego; konsekwencje niepodania określonych danych wynikają z ustawy </w:t>
      </w:r>
      <w:proofErr w:type="spellStart"/>
      <w:r w:rsidRPr="004100AC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100AC">
        <w:rPr>
          <w:rFonts w:asciiTheme="minorHAnsi" w:hAnsiTheme="minorHAnsi" w:cstheme="minorHAnsi"/>
          <w:color w:val="000000" w:themeColor="text1"/>
        </w:rPr>
        <w:t>.</w:t>
      </w:r>
    </w:p>
    <w:p w14:paraId="59B58526" w14:textId="61D9AC92" w:rsidR="00BA2690" w:rsidRPr="003466B1" w:rsidRDefault="00DB5FD0" w:rsidP="00BA2690">
      <w:pPr>
        <w:pStyle w:val="Akapitzlist"/>
        <w:numPr>
          <w:ilvl w:val="0"/>
          <w:numId w:val="18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Przysługuje Pani/Panu prawo do wniesienia skargi do Prezesa Urzędu Ochrony Danych Osobowych, gdy uzna Pani/Pan, że przetwarzanie danych osobowych Pani/Pana dotyczących narusza przepisy RODO.</w:t>
      </w:r>
    </w:p>
    <w:p w14:paraId="0294D500" w14:textId="77777777" w:rsidR="003B365D" w:rsidRPr="004100AC" w:rsidRDefault="003B365D" w:rsidP="00930AAE">
      <w:pPr>
        <w:pStyle w:val="Akapitzlist"/>
        <w:numPr>
          <w:ilvl w:val="0"/>
          <w:numId w:val="18"/>
        </w:numPr>
        <w:tabs>
          <w:tab w:val="clear" w:pos="454"/>
        </w:tabs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Nie przysługuje Pani/Panu:</w:t>
      </w:r>
    </w:p>
    <w:p w14:paraId="22BC09C3" w14:textId="77777777" w:rsidR="003B365D" w:rsidRPr="004100AC" w:rsidRDefault="003B365D" w:rsidP="00930AAE">
      <w:pPr>
        <w:pStyle w:val="Akapitzlist"/>
        <w:numPr>
          <w:ilvl w:val="0"/>
          <w:numId w:val="1"/>
        </w:numPr>
        <w:ind w:left="993" w:hanging="426"/>
        <w:jc w:val="both"/>
        <w:rPr>
          <w:rFonts w:asciiTheme="minorHAnsi" w:hAnsiTheme="minorHAnsi" w:cstheme="minorHAnsi"/>
          <w:color w:val="000000" w:themeColor="text1"/>
        </w:rPr>
      </w:pPr>
      <w:bookmarkStart w:id="23" w:name="_Hlk22285765"/>
      <w:r w:rsidRPr="004100AC">
        <w:rPr>
          <w:rFonts w:asciiTheme="minorHAnsi" w:hAnsiTheme="minorHAnsi" w:cstheme="minorHAnsi"/>
          <w:color w:val="000000" w:themeColor="text1"/>
        </w:rPr>
        <w:t>w związku z art. 17 ust. 3 lit. b, d lub e RODO prawo do usunięcia danych osobowych;</w:t>
      </w:r>
    </w:p>
    <w:p w14:paraId="22CF507D" w14:textId="77777777" w:rsidR="003B365D" w:rsidRPr="004100AC" w:rsidRDefault="003B365D" w:rsidP="00930AAE">
      <w:pPr>
        <w:pStyle w:val="Akapitzlist"/>
        <w:numPr>
          <w:ilvl w:val="0"/>
          <w:numId w:val="1"/>
        </w:numPr>
        <w:ind w:left="993" w:hanging="426"/>
        <w:jc w:val="both"/>
        <w:rPr>
          <w:rFonts w:asciiTheme="minorHAnsi" w:hAnsiTheme="minorHAnsi" w:cstheme="minorHAnsi"/>
          <w:color w:val="000000" w:themeColor="text1"/>
        </w:rPr>
      </w:pPr>
      <w:bookmarkStart w:id="24" w:name="_Hlk22285772"/>
      <w:bookmarkEnd w:id="23"/>
      <w:r w:rsidRPr="004100AC">
        <w:rPr>
          <w:rFonts w:asciiTheme="minorHAnsi" w:hAnsiTheme="minorHAnsi" w:cstheme="minorHAnsi"/>
          <w:color w:val="000000" w:themeColor="text1"/>
        </w:rPr>
        <w:lastRenderedPageBreak/>
        <w:t>prawo do przenoszenia danych osobowych, o którym mowa w art. 20 RODO;</w:t>
      </w:r>
    </w:p>
    <w:p w14:paraId="064FA34E" w14:textId="77777777" w:rsidR="003B365D" w:rsidRPr="004100AC" w:rsidRDefault="003B365D" w:rsidP="00930AAE">
      <w:pPr>
        <w:pStyle w:val="Akapitzlist"/>
        <w:numPr>
          <w:ilvl w:val="0"/>
          <w:numId w:val="1"/>
        </w:numPr>
        <w:ind w:left="709" w:hanging="142"/>
        <w:jc w:val="both"/>
        <w:rPr>
          <w:rFonts w:asciiTheme="minorHAnsi" w:hAnsiTheme="minorHAnsi" w:cstheme="minorHAnsi"/>
          <w:color w:val="000000" w:themeColor="text1"/>
        </w:rPr>
      </w:pPr>
      <w:bookmarkStart w:id="25" w:name="_Hlk22285718"/>
      <w:bookmarkEnd w:id="24"/>
      <w:r w:rsidRPr="004100AC">
        <w:rPr>
          <w:rFonts w:asciiTheme="minorHAnsi" w:hAnsiTheme="minorHAnsi" w:cstheme="minorHAnsi"/>
          <w:color w:val="000000" w:themeColor="text1"/>
        </w:rPr>
        <w:t>na podstawie art. 21 RODO prawo sprzeciwu, wobec przetwarzania danych osobowych, gdyż podstawą prawną przetwarzania Pani/Pana danych osobowych jest art. 6 ust. 1 lit. c RODO.</w:t>
      </w:r>
      <w:bookmarkEnd w:id="25"/>
    </w:p>
    <w:p w14:paraId="38389D49" w14:textId="77777777" w:rsidR="003B365D" w:rsidRPr="004100AC" w:rsidRDefault="003B365D" w:rsidP="00385BA5">
      <w:pPr>
        <w:pStyle w:val="Nagwek1"/>
      </w:pPr>
      <w:r w:rsidRPr="004100AC">
        <w:t>Wykaz załączników do SWZ</w:t>
      </w:r>
    </w:p>
    <w:p w14:paraId="6EF6CAF7" w14:textId="77777777" w:rsidR="003B365D" w:rsidRPr="004100AC" w:rsidRDefault="003B365D" w:rsidP="00930AAE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ind w:left="425" w:hanging="425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Formularz ofertowy</w:t>
      </w:r>
      <w:r w:rsidR="002731E4" w:rsidRPr="004100AC">
        <w:rPr>
          <w:rFonts w:asciiTheme="minorHAnsi" w:hAnsiTheme="minorHAnsi" w:cstheme="minorHAnsi"/>
          <w:color w:val="000000" w:themeColor="text1"/>
        </w:rPr>
        <w:t>.</w:t>
      </w:r>
    </w:p>
    <w:p w14:paraId="0CD55095" w14:textId="77777777" w:rsidR="00602EF7" w:rsidRPr="004100AC" w:rsidRDefault="003B365D" w:rsidP="00930AAE">
      <w:pPr>
        <w:pStyle w:val="Akapitzlist"/>
        <w:numPr>
          <w:ilvl w:val="0"/>
          <w:numId w:val="20"/>
        </w:numPr>
        <w:tabs>
          <w:tab w:val="clear" w:pos="3783"/>
        </w:tabs>
        <w:ind w:left="425" w:hanging="425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 xml:space="preserve">Oświadczenie </w:t>
      </w:r>
      <w:r w:rsidRPr="004100AC">
        <w:rPr>
          <w:rFonts w:asciiTheme="minorHAnsi" w:hAnsiTheme="minorHAnsi" w:cstheme="minorHAnsi"/>
          <w:bCs/>
          <w:color w:val="000000" w:themeColor="text1"/>
        </w:rPr>
        <w:t>o niepodleganiu wykluczeniu oraz spełnianiu warunków udziału</w:t>
      </w:r>
      <w:r w:rsidR="00B46C8C" w:rsidRPr="004100AC">
        <w:rPr>
          <w:rFonts w:asciiTheme="minorHAnsi" w:hAnsiTheme="minorHAnsi" w:cstheme="minorHAnsi"/>
          <w:bCs/>
          <w:color w:val="000000" w:themeColor="text1"/>
        </w:rPr>
        <w:t xml:space="preserve"> w postępowaniu.</w:t>
      </w:r>
    </w:p>
    <w:p w14:paraId="6E811880" w14:textId="77777777" w:rsidR="007151B0" w:rsidRPr="004100AC" w:rsidRDefault="007151B0" w:rsidP="00930AAE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ind w:left="425" w:hanging="425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Zobowiązanie innego podmiotu do udostępnienia niezbędnych zasobów Wykonawców.</w:t>
      </w:r>
    </w:p>
    <w:p w14:paraId="6995E56D" w14:textId="77777777" w:rsidR="007151B0" w:rsidRPr="004100AC" w:rsidRDefault="007151B0" w:rsidP="00930AAE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ind w:left="425" w:hanging="425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color w:val="000000" w:themeColor="text1"/>
        </w:rPr>
        <w:t>Wykaz usług.</w:t>
      </w:r>
    </w:p>
    <w:p w14:paraId="368F7B69" w14:textId="0CD15E63" w:rsidR="007151B0" w:rsidRPr="004100AC" w:rsidRDefault="00F1605E" w:rsidP="00930AAE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ind w:left="425" w:hanging="425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Projekt umowy</w:t>
      </w:r>
      <w:r w:rsidR="007151B0" w:rsidRPr="004100AC">
        <w:rPr>
          <w:rFonts w:asciiTheme="minorHAnsi" w:hAnsiTheme="minorHAnsi" w:cstheme="minorHAnsi"/>
          <w:bCs/>
          <w:color w:val="000000" w:themeColor="text1"/>
        </w:rPr>
        <w:t>.</w:t>
      </w:r>
    </w:p>
    <w:p w14:paraId="6EE72BC7" w14:textId="348B57E9" w:rsidR="00C05FEF" w:rsidRPr="009B3003" w:rsidRDefault="007151B0" w:rsidP="009B3003">
      <w:pPr>
        <w:pStyle w:val="Akapitzlist"/>
        <w:numPr>
          <w:ilvl w:val="0"/>
          <w:numId w:val="20"/>
        </w:numPr>
        <w:tabs>
          <w:tab w:val="clear" w:pos="3783"/>
          <w:tab w:val="num" w:pos="426"/>
        </w:tabs>
        <w:ind w:left="425" w:hanging="425"/>
        <w:jc w:val="both"/>
        <w:rPr>
          <w:rFonts w:asciiTheme="minorHAnsi" w:hAnsiTheme="minorHAnsi" w:cstheme="minorHAnsi"/>
          <w:color w:val="000000" w:themeColor="text1"/>
        </w:rPr>
      </w:pPr>
      <w:r w:rsidRPr="004100AC">
        <w:rPr>
          <w:rFonts w:asciiTheme="minorHAnsi" w:hAnsiTheme="minorHAnsi" w:cstheme="minorHAnsi"/>
          <w:bCs/>
          <w:color w:val="000000" w:themeColor="text1"/>
        </w:rPr>
        <w:t>Opis Przedmiotu Zamówienia (OPZ)</w:t>
      </w:r>
      <w:r w:rsidR="00AC2F1D" w:rsidRPr="004100AC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sectPr w:rsidR="00C05FEF" w:rsidRPr="009B3003" w:rsidSect="00791AF7">
      <w:headerReference w:type="default" r:id="rId28"/>
      <w:footerReference w:type="default" r:id="rId29"/>
      <w:pgSz w:w="11906" w:h="16838"/>
      <w:pgMar w:top="1134" w:right="1134" w:bottom="1418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AB6E" w14:textId="77777777" w:rsidR="00BC5EBF" w:rsidRDefault="00BC5EBF">
      <w:pPr>
        <w:spacing w:after="0" w:line="240" w:lineRule="auto"/>
      </w:pPr>
      <w:r>
        <w:separator/>
      </w:r>
    </w:p>
  </w:endnote>
  <w:endnote w:type="continuationSeparator" w:id="0">
    <w:p w14:paraId="347F2DD1" w14:textId="77777777" w:rsidR="00BC5EBF" w:rsidRDefault="00BC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917"/>
      <w:gridCol w:w="1788"/>
      <w:gridCol w:w="1789"/>
      <w:gridCol w:w="1789"/>
      <w:gridCol w:w="2356"/>
    </w:tblGrid>
    <w:tr w:rsidR="00BB2556" w:rsidRPr="00AD7090" w14:paraId="40680A58" w14:textId="77777777" w:rsidTr="00AD7090">
      <w:trPr>
        <w:trHeight w:val="57"/>
      </w:trPr>
      <w:tc>
        <w:tcPr>
          <w:tcW w:w="1917" w:type="dxa"/>
          <w:tcBorders>
            <w:top w:val="single" w:sz="4" w:space="0" w:color="auto"/>
          </w:tcBorders>
          <w:shd w:val="clear" w:color="auto" w:fill="FFFFFF"/>
          <w:vAlign w:val="center"/>
        </w:tcPr>
        <w:p w14:paraId="75D92942" w14:textId="77777777" w:rsidR="00BB2556" w:rsidRPr="00AD7090" w:rsidRDefault="00BB2556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366" w:type="dxa"/>
          <w:gridSpan w:val="3"/>
          <w:tcBorders>
            <w:top w:val="single" w:sz="4" w:space="0" w:color="auto"/>
          </w:tcBorders>
          <w:shd w:val="clear" w:color="auto" w:fill="FFFFFF"/>
          <w:vAlign w:val="center"/>
        </w:tcPr>
        <w:p w14:paraId="2710CB81" w14:textId="77777777" w:rsidR="00BB2556" w:rsidRPr="00AD7090" w:rsidRDefault="00BB2556" w:rsidP="00AD7090">
          <w:pPr>
            <w:pStyle w:val="Stopka"/>
            <w:jc w:val="center"/>
            <w:rPr>
              <w:rFonts w:ascii="Times New Roman" w:hAnsi="Times New Roman"/>
              <w:b/>
              <w:sz w:val="12"/>
              <w:szCs w:val="12"/>
            </w:rPr>
          </w:pPr>
          <w:r w:rsidRPr="00AD7090">
            <w:rPr>
              <w:rFonts w:ascii="Times New Roman" w:hAnsi="Times New Roman"/>
              <w:b/>
              <w:sz w:val="12"/>
              <w:szCs w:val="12"/>
            </w:rPr>
            <w:t>ZARZĄD</w:t>
          </w:r>
          <w:r w:rsidRPr="00AD7090">
            <w:rPr>
              <w:rFonts w:ascii="Times New Roman" w:hAnsi="Times New Roman"/>
              <w:b/>
              <w:spacing w:val="2"/>
              <w:sz w:val="12"/>
              <w:szCs w:val="12"/>
            </w:rPr>
            <w:t xml:space="preserve"> </w:t>
          </w:r>
          <w:r w:rsidRPr="00AD7090">
            <w:rPr>
              <w:rFonts w:ascii="Times New Roman" w:hAnsi="Times New Roman"/>
              <w:b/>
              <w:w w:val="111"/>
              <w:sz w:val="12"/>
              <w:szCs w:val="12"/>
            </w:rPr>
            <w:t>LOKALI MIEJSKICH</w:t>
          </w:r>
        </w:p>
      </w:tc>
      <w:tc>
        <w:tcPr>
          <w:tcW w:w="2356" w:type="dxa"/>
          <w:tcBorders>
            <w:top w:val="single" w:sz="4" w:space="0" w:color="auto"/>
          </w:tcBorders>
          <w:shd w:val="clear" w:color="auto" w:fill="FFFFFF"/>
          <w:vAlign w:val="center"/>
        </w:tcPr>
        <w:p w14:paraId="4A5BD786" w14:textId="77777777" w:rsidR="00BB2556" w:rsidRPr="00AD7090" w:rsidRDefault="00BB2556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</w:tr>
    <w:tr w:rsidR="00BB2556" w:rsidRPr="00AD7090" w14:paraId="06956E79" w14:textId="77777777" w:rsidTr="00AD7090">
      <w:trPr>
        <w:trHeight w:val="113"/>
      </w:trPr>
      <w:tc>
        <w:tcPr>
          <w:tcW w:w="1917" w:type="dxa"/>
        </w:tcPr>
        <w:p w14:paraId="7261A390" w14:textId="77777777" w:rsidR="00BB2556" w:rsidRPr="00AD7090" w:rsidRDefault="00BB2556" w:rsidP="00AD7090">
          <w:pPr>
            <w:pStyle w:val="Stopka"/>
            <w:ind w:left="-106"/>
            <w:rPr>
              <w:rFonts w:ascii="Times New Roman" w:hAnsi="Times New Roman"/>
              <w:color w:val="231F20"/>
              <w:w w:val="107"/>
              <w:sz w:val="13"/>
              <w:szCs w:val="13"/>
            </w:rPr>
          </w:pPr>
          <w:r w:rsidRPr="00AD7090">
            <w:rPr>
              <w:rFonts w:ascii="Times New Roman" w:hAnsi="Times New Roman"/>
              <w:color w:val="231F20"/>
              <w:w w:val="107"/>
              <w:sz w:val="13"/>
              <w:szCs w:val="13"/>
            </w:rPr>
            <w:t xml:space="preserve">al. Tadeusza Kościuszki 47 </w:t>
          </w:r>
        </w:p>
        <w:p w14:paraId="26CCC419" w14:textId="77777777" w:rsidR="00BB2556" w:rsidRPr="00AD7090" w:rsidRDefault="00BB2556" w:rsidP="00AD7090">
          <w:pPr>
            <w:pStyle w:val="Stopka"/>
            <w:ind w:left="-106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color w:val="231F20"/>
              <w:w w:val="107"/>
              <w:sz w:val="13"/>
              <w:szCs w:val="13"/>
            </w:rPr>
            <w:t xml:space="preserve">90-514 Łódź </w:t>
          </w:r>
        </w:p>
      </w:tc>
      <w:tc>
        <w:tcPr>
          <w:tcW w:w="1788" w:type="dxa"/>
        </w:tcPr>
        <w:p w14:paraId="188BC56E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tel. +48 42 628 70 00</w:t>
          </w:r>
        </w:p>
      </w:tc>
      <w:tc>
        <w:tcPr>
          <w:tcW w:w="1789" w:type="dxa"/>
        </w:tcPr>
        <w:p w14:paraId="4521D857" w14:textId="77777777" w:rsidR="00BB2556" w:rsidRPr="00AD7090" w:rsidRDefault="00BB2556" w:rsidP="00AD7090">
          <w:pPr>
            <w:pStyle w:val="Stopka"/>
            <w:jc w:val="center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www.zlm.lodz.pl</w:t>
          </w:r>
        </w:p>
      </w:tc>
      <w:tc>
        <w:tcPr>
          <w:tcW w:w="1789" w:type="dxa"/>
        </w:tcPr>
        <w:p w14:paraId="3E75511B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  <w:lang w:val="en-AU"/>
            </w:rPr>
          </w:pPr>
          <w:r w:rsidRPr="00AD7090">
            <w:rPr>
              <w:rFonts w:ascii="Times New Roman" w:hAnsi="Times New Roman"/>
              <w:sz w:val="13"/>
              <w:szCs w:val="13"/>
              <w:lang w:val="en-AU"/>
            </w:rPr>
            <w:t>email: zlm@zlm.lodz.pl</w:t>
          </w:r>
        </w:p>
      </w:tc>
      <w:tc>
        <w:tcPr>
          <w:tcW w:w="2356" w:type="dxa"/>
        </w:tcPr>
        <w:p w14:paraId="35B547EF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ePUAP:/zlm/SkrytkaESP</w:t>
          </w:r>
        </w:p>
      </w:tc>
    </w:tr>
    <w:tr w:rsidR="00BB2556" w:rsidRPr="00AD7090" w14:paraId="362BD01C" w14:textId="77777777" w:rsidTr="00AD7090">
      <w:trPr>
        <w:trHeight w:val="219"/>
      </w:trPr>
      <w:tc>
        <w:tcPr>
          <w:tcW w:w="1917" w:type="dxa"/>
        </w:tcPr>
        <w:p w14:paraId="2DBBD8D9" w14:textId="77777777" w:rsidR="00BB2556" w:rsidRPr="00AD7090" w:rsidRDefault="00BB2556" w:rsidP="00AD7090">
          <w:pPr>
            <w:pStyle w:val="Stopka"/>
            <w:ind w:left="-106"/>
            <w:rPr>
              <w:rFonts w:ascii="Times New Roman" w:hAnsi="Times New Roman"/>
              <w:sz w:val="6"/>
              <w:szCs w:val="6"/>
            </w:rPr>
          </w:pPr>
        </w:p>
        <w:p w14:paraId="1A7ABBD9" w14:textId="77777777" w:rsidR="00BB2556" w:rsidRPr="00AD7090" w:rsidRDefault="00BB2556" w:rsidP="00AD7090">
          <w:pPr>
            <w:pStyle w:val="Stopka"/>
            <w:ind w:left="-106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NIP 725-212-22-32</w:t>
          </w:r>
        </w:p>
      </w:tc>
      <w:tc>
        <w:tcPr>
          <w:tcW w:w="1788" w:type="dxa"/>
        </w:tcPr>
        <w:p w14:paraId="71854474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6"/>
              <w:szCs w:val="6"/>
            </w:rPr>
          </w:pPr>
        </w:p>
        <w:p w14:paraId="20A00111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REGON 363752546</w:t>
          </w:r>
        </w:p>
      </w:tc>
      <w:tc>
        <w:tcPr>
          <w:tcW w:w="1789" w:type="dxa"/>
        </w:tcPr>
        <w:p w14:paraId="3555A472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</w:p>
      </w:tc>
      <w:tc>
        <w:tcPr>
          <w:tcW w:w="1789" w:type="dxa"/>
        </w:tcPr>
        <w:p w14:paraId="319276E4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6"/>
              <w:szCs w:val="6"/>
            </w:rPr>
          </w:pPr>
        </w:p>
        <w:p w14:paraId="5AE7DB9F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Inspektor Ochrony Danych</w:t>
          </w:r>
        </w:p>
        <w:p w14:paraId="0BE157F4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</w:rPr>
          </w:pPr>
          <w:r w:rsidRPr="00AD7090">
            <w:rPr>
              <w:rFonts w:ascii="Times New Roman" w:hAnsi="Times New Roman"/>
              <w:sz w:val="13"/>
              <w:szCs w:val="13"/>
            </w:rPr>
            <w:t>tel.: +48 42 628 70 34</w:t>
          </w:r>
        </w:p>
      </w:tc>
      <w:tc>
        <w:tcPr>
          <w:tcW w:w="2356" w:type="dxa"/>
        </w:tcPr>
        <w:p w14:paraId="5EF7E269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6"/>
              <w:szCs w:val="6"/>
              <w:lang w:val="en-AU"/>
            </w:rPr>
          </w:pPr>
        </w:p>
        <w:p w14:paraId="66B5CDE1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  <w:lang w:val="en-AU"/>
            </w:rPr>
          </w:pPr>
        </w:p>
        <w:p w14:paraId="67A8149E" w14:textId="77777777" w:rsidR="00BB2556" w:rsidRPr="00AD7090" w:rsidRDefault="00BB2556" w:rsidP="00B669FD">
          <w:pPr>
            <w:pStyle w:val="Stopka"/>
            <w:rPr>
              <w:rFonts w:ascii="Times New Roman" w:hAnsi="Times New Roman"/>
              <w:sz w:val="13"/>
              <w:szCs w:val="13"/>
              <w:lang w:val="en-AU"/>
            </w:rPr>
          </w:pPr>
          <w:r w:rsidRPr="00AD7090">
            <w:rPr>
              <w:rFonts w:ascii="Times New Roman" w:hAnsi="Times New Roman"/>
              <w:sz w:val="13"/>
              <w:szCs w:val="13"/>
              <w:lang w:val="en-AU"/>
            </w:rPr>
            <w:t>e-mail: iod@zlm.lodz.pl</w:t>
          </w:r>
        </w:p>
      </w:tc>
    </w:tr>
  </w:tbl>
  <w:p w14:paraId="49DB8C6D" w14:textId="77777777" w:rsidR="00BB2556" w:rsidRPr="00EC5092" w:rsidRDefault="00BB2556" w:rsidP="00B669FD">
    <w:pPr>
      <w:pStyle w:val="Stopka"/>
      <w:rPr>
        <w:sz w:val="2"/>
        <w:szCs w:val="2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8D79A" w14:textId="77777777" w:rsidR="00BC5EBF" w:rsidRDefault="00BC5EBF">
      <w:pPr>
        <w:spacing w:after="0" w:line="240" w:lineRule="auto"/>
      </w:pPr>
      <w:r>
        <w:separator/>
      </w:r>
    </w:p>
  </w:footnote>
  <w:footnote w:type="continuationSeparator" w:id="0">
    <w:p w14:paraId="4B422FB6" w14:textId="77777777" w:rsidR="00BC5EBF" w:rsidRDefault="00BC5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D602" w14:textId="77777777" w:rsidR="00BB2556" w:rsidRPr="00122BF6" w:rsidRDefault="00BB2556">
    <w:pPr>
      <w:pStyle w:val="Nagwek"/>
      <w:pBdr>
        <w:bottom w:val="single" w:sz="4" w:space="1" w:color="D9D9D9"/>
      </w:pBdr>
      <w:rPr>
        <w:rFonts w:ascii="Times New Roman" w:hAnsi="Times New Roman"/>
        <w:b/>
        <w:bCs/>
        <w:sz w:val="18"/>
        <w:szCs w:val="18"/>
      </w:rPr>
    </w:pPr>
    <w:r w:rsidRPr="00122BF6">
      <w:rPr>
        <w:rFonts w:ascii="Times New Roman" w:hAnsi="Times New Roman"/>
        <w:sz w:val="18"/>
        <w:szCs w:val="18"/>
      </w:rPr>
      <w:fldChar w:fldCharType="begin"/>
    </w:r>
    <w:r w:rsidRPr="00122BF6">
      <w:rPr>
        <w:rFonts w:ascii="Times New Roman" w:hAnsi="Times New Roman"/>
        <w:sz w:val="18"/>
        <w:szCs w:val="18"/>
      </w:rPr>
      <w:instrText>PAGE   \* MERGEFORMAT</w:instrText>
    </w:r>
    <w:r w:rsidRPr="00122BF6">
      <w:rPr>
        <w:rFonts w:ascii="Times New Roman" w:hAnsi="Times New Roman"/>
        <w:sz w:val="18"/>
        <w:szCs w:val="18"/>
      </w:rPr>
      <w:fldChar w:fldCharType="separate"/>
    </w:r>
    <w:r w:rsidR="00555822" w:rsidRPr="00555822">
      <w:rPr>
        <w:rFonts w:ascii="Times New Roman" w:hAnsi="Times New Roman"/>
        <w:b/>
        <w:bCs/>
        <w:noProof/>
        <w:sz w:val="18"/>
        <w:szCs w:val="18"/>
      </w:rPr>
      <w:t>12</w:t>
    </w:r>
    <w:r w:rsidRPr="00122BF6">
      <w:rPr>
        <w:rFonts w:ascii="Times New Roman" w:hAnsi="Times New Roman"/>
        <w:b/>
        <w:bCs/>
        <w:sz w:val="18"/>
        <w:szCs w:val="18"/>
      </w:rPr>
      <w:fldChar w:fldCharType="end"/>
    </w:r>
    <w:r w:rsidRPr="00122BF6">
      <w:rPr>
        <w:rFonts w:ascii="Times New Roman" w:hAnsi="Times New Roman"/>
        <w:b/>
        <w:bCs/>
        <w:sz w:val="18"/>
        <w:szCs w:val="18"/>
      </w:rPr>
      <w:t xml:space="preserve"> | </w:t>
    </w:r>
    <w:r w:rsidRPr="00122BF6">
      <w:rPr>
        <w:rFonts w:ascii="Times New Roman" w:hAnsi="Times New Roman"/>
        <w:color w:val="7F7F7F"/>
        <w:spacing w:val="60"/>
        <w:sz w:val="18"/>
        <w:szCs w:val="18"/>
      </w:rPr>
      <w:t>Strona</w:t>
    </w:r>
  </w:p>
  <w:p w14:paraId="71BBF6B2" w14:textId="77777777" w:rsidR="00BB2556" w:rsidRDefault="00BB25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5666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" w15:restartNumberingAfterBreak="0">
    <w:nsid w:val="037A012A"/>
    <w:multiLevelType w:val="hybridMultilevel"/>
    <w:tmpl w:val="2C2AB280"/>
    <w:lvl w:ilvl="0" w:tplc="77C06FD2">
      <w:start w:val="2"/>
      <w:numFmt w:val="lowerLetter"/>
      <w:lvlText w:val="%1)"/>
      <w:lvlJc w:val="left"/>
      <w:pPr>
        <w:ind w:left="14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2" w15:restartNumberingAfterBreak="0">
    <w:nsid w:val="04097FB9"/>
    <w:multiLevelType w:val="hybridMultilevel"/>
    <w:tmpl w:val="6C4883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74877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87122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3783"/>
        </w:tabs>
        <w:ind w:left="4009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" w15:restartNumberingAfterBreak="0">
    <w:nsid w:val="0BA867DD"/>
    <w:multiLevelType w:val="hybridMultilevel"/>
    <w:tmpl w:val="1608B524"/>
    <w:lvl w:ilvl="0" w:tplc="B7B89A3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06686"/>
    <w:multiLevelType w:val="hybridMultilevel"/>
    <w:tmpl w:val="D6AAC0A8"/>
    <w:lvl w:ilvl="0" w:tplc="62ACF27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0DC32DDB"/>
    <w:multiLevelType w:val="multilevel"/>
    <w:tmpl w:val="04C43660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8" w15:restartNumberingAfterBreak="0">
    <w:nsid w:val="111349EA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23997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071CC"/>
    <w:multiLevelType w:val="multilevel"/>
    <w:tmpl w:val="04C43660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1" w15:restartNumberingAfterBreak="0">
    <w:nsid w:val="188D0B66"/>
    <w:multiLevelType w:val="hybridMultilevel"/>
    <w:tmpl w:val="D9FAE3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F2783B"/>
    <w:multiLevelType w:val="hybridMultilevel"/>
    <w:tmpl w:val="A98850FE"/>
    <w:lvl w:ilvl="0" w:tplc="295CF4E6">
      <w:start w:val="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FB87ADE"/>
    <w:multiLevelType w:val="hybridMultilevel"/>
    <w:tmpl w:val="F5AC65A2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D28AE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32DE8"/>
    <w:multiLevelType w:val="hybridMultilevel"/>
    <w:tmpl w:val="A0EE69B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69565AB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85D15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8" w15:restartNumberingAfterBreak="0">
    <w:nsid w:val="2A1A64F1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9" w15:restartNumberingAfterBreak="0">
    <w:nsid w:val="2B8D7E24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0" w15:restartNumberingAfterBreak="0">
    <w:nsid w:val="2C5B6A14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1" w15:restartNumberingAfterBreak="0">
    <w:nsid w:val="2D056630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2" w15:restartNumberingAfterBreak="0">
    <w:nsid w:val="2E0E7BDE"/>
    <w:multiLevelType w:val="hybridMultilevel"/>
    <w:tmpl w:val="7FE2945C"/>
    <w:lvl w:ilvl="0" w:tplc="0D8AD15E">
      <w:start w:val="1"/>
      <w:numFmt w:val="decimal"/>
      <w:lvlText w:val="%1."/>
      <w:lvlJc w:val="left"/>
      <w:pPr>
        <w:ind w:left="748" w:hanging="180"/>
      </w:pPr>
      <w:rPr>
        <w:rFonts w:asciiTheme="minorHAnsi" w:eastAsia="Calibri" w:hAnsiTheme="minorHAnsi" w:cstheme="minorHAnsi"/>
      </w:rPr>
    </w:lvl>
    <w:lvl w:ilvl="1" w:tplc="FFFFFFFF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3" w15:restartNumberingAfterBreak="0">
    <w:nsid w:val="35C17BCC"/>
    <w:multiLevelType w:val="hybridMultilevel"/>
    <w:tmpl w:val="FBC08196"/>
    <w:lvl w:ilvl="0" w:tplc="E814C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5" w15:restartNumberingAfterBreak="0">
    <w:nsid w:val="406058ED"/>
    <w:multiLevelType w:val="hybridMultilevel"/>
    <w:tmpl w:val="6310BB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8846FE"/>
    <w:multiLevelType w:val="hybridMultilevel"/>
    <w:tmpl w:val="6310BB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B54F18"/>
    <w:multiLevelType w:val="hybridMultilevel"/>
    <w:tmpl w:val="42DC409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323D0"/>
    <w:multiLevelType w:val="hybridMultilevel"/>
    <w:tmpl w:val="2FDC635C"/>
    <w:lvl w:ilvl="0" w:tplc="295CF4E6">
      <w:start w:val="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80942DD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0" w15:restartNumberingAfterBreak="0">
    <w:nsid w:val="4EFB35E2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1" w15:restartNumberingAfterBreak="0">
    <w:nsid w:val="4F0A0324"/>
    <w:multiLevelType w:val="hybridMultilevel"/>
    <w:tmpl w:val="6310BB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937E9D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3" w15:restartNumberingAfterBreak="0">
    <w:nsid w:val="511F5D11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4" w15:restartNumberingAfterBreak="0">
    <w:nsid w:val="530E00FF"/>
    <w:multiLevelType w:val="hybridMultilevel"/>
    <w:tmpl w:val="4A2A8018"/>
    <w:lvl w:ilvl="0" w:tplc="94F0308E">
      <w:start w:val="1"/>
      <w:numFmt w:val="upperRoman"/>
      <w:pStyle w:val="Nagwek1"/>
      <w:lvlText w:val="%1."/>
      <w:lvlJc w:val="left"/>
      <w:pPr>
        <w:ind w:left="1080" w:hanging="720"/>
      </w:pPr>
      <w:rPr>
        <w:rFonts w:ascii="Calibri" w:hAnsi="Calibri" w:cs="Calibri" w:hint="default"/>
        <w:i w:val="0"/>
        <w:iCs w:val="0"/>
        <w:color w:val="2F5496" w:themeColor="accent1" w:themeShade="BF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704A4"/>
    <w:multiLevelType w:val="hybridMultilevel"/>
    <w:tmpl w:val="D9FAE3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6315FC2"/>
    <w:multiLevelType w:val="hybridMultilevel"/>
    <w:tmpl w:val="9C54B446"/>
    <w:lvl w:ilvl="0" w:tplc="295CF4E6">
      <w:start w:val="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6AD6092"/>
    <w:multiLevelType w:val="multilevel"/>
    <w:tmpl w:val="DB921CA6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8" w15:restartNumberingAfterBreak="0">
    <w:nsid w:val="56E26E00"/>
    <w:multiLevelType w:val="hybridMultilevel"/>
    <w:tmpl w:val="64BAC2F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58516EEB"/>
    <w:multiLevelType w:val="multilevel"/>
    <w:tmpl w:val="80A84766"/>
    <w:name w:val="rak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" w:hAnsi="Arial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74" w:hanging="397"/>
      </w:pPr>
      <w:rPr>
        <w:rFonts w:ascii="Arial" w:hAnsi="Arial" w:cs="Times New Roman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5CA32368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65A37AA4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8215C2"/>
    <w:multiLevelType w:val="multilevel"/>
    <w:tmpl w:val="1820D412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3" w15:restartNumberingAfterBreak="0">
    <w:nsid w:val="6D8D0A9E"/>
    <w:multiLevelType w:val="hybridMultilevel"/>
    <w:tmpl w:val="42DC409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60AC3"/>
    <w:multiLevelType w:val="multilevel"/>
    <w:tmpl w:val="3878B770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5" w15:restartNumberingAfterBreak="0">
    <w:nsid w:val="78B03FEE"/>
    <w:multiLevelType w:val="hybridMultilevel"/>
    <w:tmpl w:val="B9407100"/>
    <w:lvl w:ilvl="0" w:tplc="295CF4E6">
      <w:start w:val="9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6" w15:restartNumberingAfterBreak="0">
    <w:nsid w:val="7A903F56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E7798"/>
    <w:multiLevelType w:val="multilevel"/>
    <w:tmpl w:val="9FCA97BC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48" w15:restartNumberingAfterBreak="0">
    <w:nsid w:val="7F82770A"/>
    <w:multiLevelType w:val="hybridMultilevel"/>
    <w:tmpl w:val="6C488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4"/>
  </w:num>
  <w:num w:numId="3">
    <w:abstractNumId w:val="42"/>
  </w:num>
  <w:num w:numId="4">
    <w:abstractNumId w:val="44"/>
  </w:num>
  <w:num w:numId="5">
    <w:abstractNumId w:val="47"/>
  </w:num>
  <w:num w:numId="6">
    <w:abstractNumId w:val="19"/>
  </w:num>
  <w:num w:numId="7">
    <w:abstractNumId w:val="29"/>
  </w:num>
  <w:num w:numId="8">
    <w:abstractNumId w:val="37"/>
  </w:num>
  <w:num w:numId="9">
    <w:abstractNumId w:val="32"/>
  </w:num>
  <w:num w:numId="10">
    <w:abstractNumId w:val="18"/>
  </w:num>
  <w:num w:numId="11">
    <w:abstractNumId w:val="0"/>
  </w:num>
  <w:num w:numId="12">
    <w:abstractNumId w:val="21"/>
  </w:num>
  <w:num w:numId="13">
    <w:abstractNumId w:val="30"/>
  </w:num>
  <w:num w:numId="14">
    <w:abstractNumId w:val="10"/>
  </w:num>
  <w:num w:numId="15">
    <w:abstractNumId w:val="24"/>
  </w:num>
  <w:num w:numId="16">
    <w:abstractNumId w:val="20"/>
  </w:num>
  <w:num w:numId="17">
    <w:abstractNumId w:val="17"/>
  </w:num>
  <w:num w:numId="18">
    <w:abstractNumId w:val="33"/>
  </w:num>
  <w:num w:numId="19">
    <w:abstractNumId w:val="7"/>
  </w:num>
  <w:num w:numId="20">
    <w:abstractNumId w:val="4"/>
  </w:num>
  <w:num w:numId="21">
    <w:abstractNumId w:val="5"/>
  </w:num>
  <w:num w:numId="22">
    <w:abstractNumId w:val="36"/>
  </w:num>
  <w:num w:numId="23">
    <w:abstractNumId w:val="12"/>
  </w:num>
  <w:num w:numId="24">
    <w:abstractNumId w:val="27"/>
  </w:num>
  <w:num w:numId="25">
    <w:abstractNumId w:val="6"/>
  </w:num>
  <w:num w:numId="26">
    <w:abstractNumId w:val="1"/>
  </w:num>
  <w:num w:numId="27">
    <w:abstractNumId w:val="28"/>
  </w:num>
  <w:num w:numId="28">
    <w:abstractNumId w:val="11"/>
  </w:num>
  <w:num w:numId="29">
    <w:abstractNumId w:val="13"/>
  </w:num>
  <w:num w:numId="30">
    <w:abstractNumId w:val="41"/>
  </w:num>
  <w:num w:numId="31">
    <w:abstractNumId w:val="23"/>
  </w:num>
  <w:num w:numId="32">
    <w:abstractNumId w:val="38"/>
  </w:num>
  <w:num w:numId="33">
    <w:abstractNumId w:val="40"/>
  </w:num>
  <w:num w:numId="34">
    <w:abstractNumId w:val="15"/>
  </w:num>
  <w:num w:numId="35">
    <w:abstractNumId w:val="14"/>
  </w:num>
  <w:num w:numId="36">
    <w:abstractNumId w:val="16"/>
  </w:num>
  <w:num w:numId="37">
    <w:abstractNumId w:val="48"/>
  </w:num>
  <w:num w:numId="38">
    <w:abstractNumId w:val="9"/>
  </w:num>
  <w:num w:numId="39">
    <w:abstractNumId w:val="8"/>
  </w:num>
  <w:num w:numId="40">
    <w:abstractNumId w:val="46"/>
  </w:num>
  <w:num w:numId="41">
    <w:abstractNumId w:val="3"/>
  </w:num>
  <w:num w:numId="42">
    <w:abstractNumId w:val="26"/>
  </w:num>
  <w:num w:numId="43">
    <w:abstractNumId w:val="43"/>
  </w:num>
  <w:num w:numId="44">
    <w:abstractNumId w:val="2"/>
  </w:num>
  <w:num w:numId="45">
    <w:abstractNumId w:val="22"/>
  </w:num>
  <w:num w:numId="46">
    <w:abstractNumId w:val="35"/>
  </w:num>
  <w:num w:numId="47">
    <w:abstractNumId w:val="25"/>
  </w:num>
  <w:num w:numId="48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56A"/>
    <w:rsid w:val="00000915"/>
    <w:rsid w:val="0000179A"/>
    <w:rsid w:val="0000184D"/>
    <w:rsid w:val="00004B63"/>
    <w:rsid w:val="00006824"/>
    <w:rsid w:val="00006F2E"/>
    <w:rsid w:val="0001126A"/>
    <w:rsid w:val="0001134A"/>
    <w:rsid w:val="00011C80"/>
    <w:rsid w:val="000145AC"/>
    <w:rsid w:val="00020AEB"/>
    <w:rsid w:val="00020AF5"/>
    <w:rsid w:val="00023AF8"/>
    <w:rsid w:val="00023CCE"/>
    <w:rsid w:val="00027017"/>
    <w:rsid w:val="00040FD7"/>
    <w:rsid w:val="00045E79"/>
    <w:rsid w:val="00051DA8"/>
    <w:rsid w:val="00053209"/>
    <w:rsid w:val="000558BC"/>
    <w:rsid w:val="00063718"/>
    <w:rsid w:val="00076FBA"/>
    <w:rsid w:val="00082BDE"/>
    <w:rsid w:val="0008710F"/>
    <w:rsid w:val="00087AD4"/>
    <w:rsid w:val="00090464"/>
    <w:rsid w:val="00093FD2"/>
    <w:rsid w:val="00097C12"/>
    <w:rsid w:val="000A7480"/>
    <w:rsid w:val="000C0155"/>
    <w:rsid w:val="000C237A"/>
    <w:rsid w:val="000C25F6"/>
    <w:rsid w:val="000D44E6"/>
    <w:rsid w:val="000D5CAB"/>
    <w:rsid w:val="000D68F9"/>
    <w:rsid w:val="000F1C57"/>
    <w:rsid w:val="000F5B5F"/>
    <w:rsid w:val="0010314E"/>
    <w:rsid w:val="00104860"/>
    <w:rsid w:val="00105F65"/>
    <w:rsid w:val="00113492"/>
    <w:rsid w:val="00122BF6"/>
    <w:rsid w:val="00131433"/>
    <w:rsid w:val="00134B30"/>
    <w:rsid w:val="001359C7"/>
    <w:rsid w:val="001360F5"/>
    <w:rsid w:val="001447C0"/>
    <w:rsid w:val="001464D7"/>
    <w:rsid w:val="00146FA3"/>
    <w:rsid w:val="001520A1"/>
    <w:rsid w:val="0015473E"/>
    <w:rsid w:val="00154752"/>
    <w:rsid w:val="001548E7"/>
    <w:rsid w:val="001564A7"/>
    <w:rsid w:val="0016790E"/>
    <w:rsid w:val="00177B0F"/>
    <w:rsid w:val="0018779B"/>
    <w:rsid w:val="0019112B"/>
    <w:rsid w:val="001A274E"/>
    <w:rsid w:val="001C05A2"/>
    <w:rsid w:val="001C0808"/>
    <w:rsid w:val="001C575D"/>
    <w:rsid w:val="001C6039"/>
    <w:rsid w:val="001C6333"/>
    <w:rsid w:val="001C737F"/>
    <w:rsid w:val="001D0C0D"/>
    <w:rsid w:val="001D5CD4"/>
    <w:rsid w:val="001E3DCC"/>
    <w:rsid w:val="001E687B"/>
    <w:rsid w:val="001E6CFE"/>
    <w:rsid w:val="001F0BF4"/>
    <w:rsid w:val="001F267F"/>
    <w:rsid w:val="00200958"/>
    <w:rsid w:val="00201A6A"/>
    <w:rsid w:val="00207FF7"/>
    <w:rsid w:val="0021271C"/>
    <w:rsid w:val="00214E99"/>
    <w:rsid w:val="00220FF4"/>
    <w:rsid w:val="0022331C"/>
    <w:rsid w:val="00223AFF"/>
    <w:rsid w:val="00223BE6"/>
    <w:rsid w:val="00223D21"/>
    <w:rsid w:val="00224851"/>
    <w:rsid w:val="00230509"/>
    <w:rsid w:val="002321FF"/>
    <w:rsid w:val="00237F34"/>
    <w:rsid w:val="00242BE1"/>
    <w:rsid w:val="002437BC"/>
    <w:rsid w:val="002452B5"/>
    <w:rsid w:val="00245C7F"/>
    <w:rsid w:val="00255958"/>
    <w:rsid w:val="00265972"/>
    <w:rsid w:val="00270E5C"/>
    <w:rsid w:val="00272DC7"/>
    <w:rsid w:val="002731E4"/>
    <w:rsid w:val="00273C18"/>
    <w:rsid w:val="00290A7D"/>
    <w:rsid w:val="00291037"/>
    <w:rsid w:val="002920C5"/>
    <w:rsid w:val="00297946"/>
    <w:rsid w:val="00297F67"/>
    <w:rsid w:val="002A4E9B"/>
    <w:rsid w:val="002A6D4B"/>
    <w:rsid w:val="002B06C6"/>
    <w:rsid w:val="002B142B"/>
    <w:rsid w:val="002B1FD4"/>
    <w:rsid w:val="002B28A1"/>
    <w:rsid w:val="002B5077"/>
    <w:rsid w:val="002B58A9"/>
    <w:rsid w:val="002C71C6"/>
    <w:rsid w:val="002E0112"/>
    <w:rsid w:val="002E18C8"/>
    <w:rsid w:val="002E1D95"/>
    <w:rsid w:val="002E37FE"/>
    <w:rsid w:val="002E426E"/>
    <w:rsid w:val="00304DB7"/>
    <w:rsid w:val="0031469E"/>
    <w:rsid w:val="0031553D"/>
    <w:rsid w:val="00323010"/>
    <w:rsid w:val="0032603A"/>
    <w:rsid w:val="003355A4"/>
    <w:rsid w:val="0033651E"/>
    <w:rsid w:val="00337324"/>
    <w:rsid w:val="00340209"/>
    <w:rsid w:val="003405C8"/>
    <w:rsid w:val="003428B7"/>
    <w:rsid w:val="00346067"/>
    <w:rsid w:val="003466B1"/>
    <w:rsid w:val="00346E25"/>
    <w:rsid w:val="0035487F"/>
    <w:rsid w:val="0035749F"/>
    <w:rsid w:val="00360CA7"/>
    <w:rsid w:val="0036527D"/>
    <w:rsid w:val="0037498B"/>
    <w:rsid w:val="0037525E"/>
    <w:rsid w:val="00375E86"/>
    <w:rsid w:val="00376B16"/>
    <w:rsid w:val="00377007"/>
    <w:rsid w:val="003816B5"/>
    <w:rsid w:val="0038372D"/>
    <w:rsid w:val="003847D0"/>
    <w:rsid w:val="00385BA5"/>
    <w:rsid w:val="003902C6"/>
    <w:rsid w:val="003909C8"/>
    <w:rsid w:val="00392461"/>
    <w:rsid w:val="00395280"/>
    <w:rsid w:val="003A0DFB"/>
    <w:rsid w:val="003A13DA"/>
    <w:rsid w:val="003A2866"/>
    <w:rsid w:val="003A317D"/>
    <w:rsid w:val="003A38F7"/>
    <w:rsid w:val="003B2568"/>
    <w:rsid w:val="003B365D"/>
    <w:rsid w:val="003B48D6"/>
    <w:rsid w:val="003C5166"/>
    <w:rsid w:val="003D1674"/>
    <w:rsid w:val="003D19F9"/>
    <w:rsid w:val="003D4780"/>
    <w:rsid w:val="003D4FD3"/>
    <w:rsid w:val="003D660F"/>
    <w:rsid w:val="003E4111"/>
    <w:rsid w:val="003E4519"/>
    <w:rsid w:val="003E502B"/>
    <w:rsid w:val="003F1027"/>
    <w:rsid w:val="003F4839"/>
    <w:rsid w:val="004054E2"/>
    <w:rsid w:val="00405563"/>
    <w:rsid w:val="004055AF"/>
    <w:rsid w:val="00406298"/>
    <w:rsid w:val="004100AC"/>
    <w:rsid w:val="004223A3"/>
    <w:rsid w:val="004279E1"/>
    <w:rsid w:val="00430DB6"/>
    <w:rsid w:val="004310E6"/>
    <w:rsid w:val="00431193"/>
    <w:rsid w:val="00432F42"/>
    <w:rsid w:val="00437561"/>
    <w:rsid w:val="004414C3"/>
    <w:rsid w:val="00441ED6"/>
    <w:rsid w:val="00443308"/>
    <w:rsid w:val="004455F2"/>
    <w:rsid w:val="00447590"/>
    <w:rsid w:val="00460662"/>
    <w:rsid w:val="00463D83"/>
    <w:rsid w:val="00467AD5"/>
    <w:rsid w:val="004721E5"/>
    <w:rsid w:val="00473675"/>
    <w:rsid w:val="00475C9D"/>
    <w:rsid w:val="004871A6"/>
    <w:rsid w:val="00496024"/>
    <w:rsid w:val="004A3E4D"/>
    <w:rsid w:val="004C3359"/>
    <w:rsid w:val="004C61E8"/>
    <w:rsid w:val="004C701D"/>
    <w:rsid w:val="004D092C"/>
    <w:rsid w:val="004D1B2C"/>
    <w:rsid w:val="004D27B1"/>
    <w:rsid w:val="004D2AC3"/>
    <w:rsid w:val="004E0134"/>
    <w:rsid w:val="004E435B"/>
    <w:rsid w:val="004E789E"/>
    <w:rsid w:val="004F0855"/>
    <w:rsid w:val="004F2455"/>
    <w:rsid w:val="004F619D"/>
    <w:rsid w:val="005048AD"/>
    <w:rsid w:val="00505C4E"/>
    <w:rsid w:val="00513040"/>
    <w:rsid w:val="00516775"/>
    <w:rsid w:val="00520E6D"/>
    <w:rsid w:val="005245CD"/>
    <w:rsid w:val="0053118D"/>
    <w:rsid w:val="00532015"/>
    <w:rsid w:val="0054257C"/>
    <w:rsid w:val="00544E3E"/>
    <w:rsid w:val="00545487"/>
    <w:rsid w:val="00551364"/>
    <w:rsid w:val="00554603"/>
    <w:rsid w:val="00555822"/>
    <w:rsid w:val="00565065"/>
    <w:rsid w:val="00567A23"/>
    <w:rsid w:val="0057006E"/>
    <w:rsid w:val="00573275"/>
    <w:rsid w:val="005744CE"/>
    <w:rsid w:val="005753C6"/>
    <w:rsid w:val="00581450"/>
    <w:rsid w:val="0059602F"/>
    <w:rsid w:val="005A3383"/>
    <w:rsid w:val="005A3FCA"/>
    <w:rsid w:val="005A7654"/>
    <w:rsid w:val="005B0045"/>
    <w:rsid w:val="005B0581"/>
    <w:rsid w:val="005B1786"/>
    <w:rsid w:val="005B3CBC"/>
    <w:rsid w:val="005B4589"/>
    <w:rsid w:val="005C4034"/>
    <w:rsid w:val="005C417A"/>
    <w:rsid w:val="005C56F7"/>
    <w:rsid w:val="005D7D11"/>
    <w:rsid w:val="005E2B17"/>
    <w:rsid w:val="005E3363"/>
    <w:rsid w:val="005E6281"/>
    <w:rsid w:val="005F2094"/>
    <w:rsid w:val="005F4EE8"/>
    <w:rsid w:val="005F5289"/>
    <w:rsid w:val="00602C6B"/>
    <w:rsid w:val="00602EF7"/>
    <w:rsid w:val="00606F47"/>
    <w:rsid w:val="00617605"/>
    <w:rsid w:val="0062344C"/>
    <w:rsid w:val="006326D8"/>
    <w:rsid w:val="006336A0"/>
    <w:rsid w:val="00633A36"/>
    <w:rsid w:val="00645951"/>
    <w:rsid w:val="006460BD"/>
    <w:rsid w:val="00647BB9"/>
    <w:rsid w:val="006526A7"/>
    <w:rsid w:val="006529DB"/>
    <w:rsid w:val="006532D2"/>
    <w:rsid w:val="00655A33"/>
    <w:rsid w:val="00657079"/>
    <w:rsid w:val="0065790F"/>
    <w:rsid w:val="00657BCA"/>
    <w:rsid w:val="00657D05"/>
    <w:rsid w:val="006614C0"/>
    <w:rsid w:val="00662DDD"/>
    <w:rsid w:val="00662F95"/>
    <w:rsid w:val="0067039C"/>
    <w:rsid w:val="00672AAD"/>
    <w:rsid w:val="00672BD7"/>
    <w:rsid w:val="00676793"/>
    <w:rsid w:val="0067784F"/>
    <w:rsid w:val="00683479"/>
    <w:rsid w:val="00683A65"/>
    <w:rsid w:val="00690F34"/>
    <w:rsid w:val="00696AA4"/>
    <w:rsid w:val="006A4350"/>
    <w:rsid w:val="006A7547"/>
    <w:rsid w:val="006B22BA"/>
    <w:rsid w:val="006B5A7E"/>
    <w:rsid w:val="006B7B57"/>
    <w:rsid w:val="006C0184"/>
    <w:rsid w:val="006C4234"/>
    <w:rsid w:val="006D1A53"/>
    <w:rsid w:val="006D24C9"/>
    <w:rsid w:val="006E01A0"/>
    <w:rsid w:val="006E1836"/>
    <w:rsid w:val="006E2ACB"/>
    <w:rsid w:val="006E53C1"/>
    <w:rsid w:val="006E6A89"/>
    <w:rsid w:val="006F01E0"/>
    <w:rsid w:val="006F2710"/>
    <w:rsid w:val="006F3380"/>
    <w:rsid w:val="00702565"/>
    <w:rsid w:val="007054DB"/>
    <w:rsid w:val="0070656A"/>
    <w:rsid w:val="00707E30"/>
    <w:rsid w:val="00710043"/>
    <w:rsid w:val="007151B0"/>
    <w:rsid w:val="00716DAF"/>
    <w:rsid w:val="007172BC"/>
    <w:rsid w:val="0072403C"/>
    <w:rsid w:val="00726486"/>
    <w:rsid w:val="0073376F"/>
    <w:rsid w:val="0073666C"/>
    <w:rsid w:val="007402A4"/>
    <w:rsid w:val="00740BDD"/>
    <w:rsid w:val="00740E26"/>
    <w:rsid w:val="00740FAC"/>
    <w:rsid w:val="00746E4A"/>
    <w:rsid w:val="0075701B"/>
    <w:rsid w:val="007608C3"/>
    <w:rsid w:val="00764440"/>
    <w:rsid w:val="007703D1"/>
    <w:rsid w:val="00783447"/>
    <w:rsid w:val="00783DB2"/>
    <w:rsid w:val="00791AF7"/>
    <w:rsid w:val="007967B7"/>
    <w:rsid w:val="007A098B"/>
    <w:rsid w:val="007A110B"/>
    <w:rsid w:val="007A7DE6"/>
    <w:rsid w:val="007B0869"/>
    <w:rsid w:val="007B16EA"/>
    <w:rsid w:val="007B5B03"/>
    <w:rsid w:val="007B5D6F"/>
    <w:rsid w:val="007B7C06"/>
    <w:rsid w:val="007D2213"/>
    <w:rsid w:val="007D43AF"/>
    <w:rsid w:val="007D49FA"/>
    <w:rsid w:val="007E1BFC"/>
    <w:rsid w:val="007E1DEC"/>
    <w:rsid w:val="007E275C"/>
    <w:rsid w:val="007E6A7B"/>
    <w:rsid w:val="007E73B1"/>
    <w:rsid w:val="00803498"/>
    <w:rsid w:val="00807FA1"/>
    <w:rsid w:val="00810498"/>
    <w:rsid w:val="0081084C"/>
    <w:rsid w:val="00814681"/>
    <w:rsid w:val="00815E7A"/>
    <w:rsid w:val="00821873"/>
    <w:rsid w:val="0082548B"/>
    <w:rsid w:val="00826A95"/>
    <w:rsid w:val="00831987"/>
    <w:rsid w:val="0083709B"/>
    <w:rsid w:val="00837E07"/>
    <w:rsid w:val="00841AD9"/>
    <w:rsid w:val="00845A91"/>
    <w:rsid w:val="0084748D"/>
    <w:rsid w:val="00850133"/>
    <w:rsid w:val="0085690E"/>
    <w:rsid w:val="00863C1D"/>
    <w:rsid w:val="008762A3"/>
    <w:rsid w:val="008825B7"/>
    <w:rsid w:val="00884D5C"/>
    <w:rsid w:val="00896CE9"/>
    <w:rsid w:val="008A0BD8"/>
    <w:rsid w:val="008A439C"/>
    <w:rsid w:val="008A7333"/>
    <w:rsid w:val="008A7C3F"/>
    <w:rsid w:val="008B557A"/>
    <w:rsid w:val="008B66AE"/>
    <w:rsid w:val="008C4C2F"/>
    <w:rsid w:val="008C528C"/>
    <w:rsid w:val="008D0164"/>
    <w:rsid w:val="008D0C78"/>
    <w:rsid w:val="008D24FC"/>
    <w:rsid w:val="008D298E"/>
    <w:rsid w:val="008D4B33"/>
    <w:rsid w:val="008D794A"/>
    <w:rsid w:val="008E6CC7"/>
    <w:rsid w:val="008F2E84"/>
    <w:rsid w:val="00901C22"/>
    <w:rsid w:val="00911038"/>
    <w:rsid w:val="00923016"/>
    <w:rsid w:val="00924933"/>
    <w:rsid w:val="00924BDF"/>
    <w:rsid w:val="009305C7"/>
    <w:rsid w:val="00930A09"/>
    <w:rsid w:val="00930AAE"/>
    <w:rsid w:val="00940F8A"/>
    <w:rsid w:val="00941008"/>
    <w:rsid w:val="009413AF"/>
    <w:rsid w:val="009469CF"/>
    <w:rsid w:val="00946ACB"/>
    <w:rsid w:val="00951CAF"/>
    <w:rsid w:val="0095324F"/>
    <w:rsid w:val="00961DD7"/>
    <w:rsid w:val="0096301A"/>
    <w:rsid w:val="0096361F"/>
    <w:rsid w:val="0096616A"/>
    <w:rsid w:val="00966321"/>
    <w:rsid w:val="00980857"/>
    <w:rsid w:val="00987077"/>
    <w:rsid w:val="00994A70"/>
    <w:rsid w:val="009A0052"/>
    <w:rsid w:val="009A48A0"/>
    <w:rsid w:val="009A799A"/>
    <w:rsid w:val="009B180D"/>
    <w:rsid w:val="009B3003"/>
    <w:rsid w:val="009B75EB"/>
    <w:rsid w:val="009C59D9"/>
    <w:rsid w:val="009C76D8"/>
    <w:rsid w:val="009D3F89"/>
    <w:rsid w:val="009D632A"/>
    <w:rsid w:val="009D6C9A"/>
    <w:rsid w:val="009E1318"/>
    <w:rsid w:val="009F0201"/>
    <w:rsid w:val="00A023AF"/>
    <w:rsid w:val="00A07315"/>
    <w:rsid w:val="00A128BA"/>
    <w:rsid w:val="00A25026"/>
    <w:rsid w:val="00A315D9"/>
    <w:rsid w:val="00A37088"/>
    <w:rsid w:val="00A57709"/>
    <w:rsid w:val="00A57B3B"/>
    <w:rsid w:val="00A62CD3"/>
    <w:rsid w:val="00A62EB7"/>
    <w:rsid w:val="00A65730"/>
    <w:rsid w:val="00A67E2C"/>
    <w:rsid w:val="00A819FE"/>
    <w:rsid w:val="00A81E36"/>
    <w:rsid w:val="00A828DC"/>
    <w:rsid w:val="00A90D2E"/>
    <w:rsid w:val="00A9128B"/>
    <w:rsid w:val="00A92F8E"/>
    <w:rsid w:val="00A933D1"/>
    <w:rsid w:val="00AA27F7"/>
    <w:rsid w:val="00AA3CF5"/>
    <w:rsid w:val="00AA43F8"/>
    <w:rsid w:val="00AA44B3"/>
    <w:rsid w:val="00AA5A6D"/>
    <w:rsid w:val="00AA6F43"/>
    <w:rsid w:val="00AB0E0E"/>
    <w:rsid w:val="00AB2905"/>
    <w:rsid w:val="00AB2DC4"/>
    <w:rsid w:val="00AB3CE4"/>
    <w:rsid w:val="00AB5E57"/>
    <w:rsid w:val="00AB7A71"/>
    <w:rsid w:val="00AC2F1D"/>
    <w:rsid w:val="00AD1FC5"/>
    <w:rsid w:val="00AD2D5D"/>
    <w:rsid w:val="00AD3719"/>
    <w:rsid w:val="00AD3B35"/>
    <w:rsid w:val="00AD5B6B"/>
    <w:rsid w:val="00AD7090"/>
    <w:rsid w:val="00AE0597"/>
    <w:rsid w:val="00AE5200"/>
    <w:rsid w:val="00AF1386"/>
    <w:rsid w:val="00AF282E"/>
    <w:rsid w:val="00AF46D6"/>
    <w:rsid w:val="00B012F7"/>
    <w:rsid w:val="00B04005"/>
    <w:rsid w:val="00B12368"/>
    <w:rsid w:val="00B16D86"/>
    <w:rsid w:val="00B17367"/>
    <w:rsid w:val="00B2057A"/>
    <w:rsid w:val="00B24503"/>
    <w:rsid w:val="00B257B9"/>
    <w:rsid w:val="00B326A5"/>
    <w:rsid w:val="00B36641"/>
    <w:rsid w:val="00B37165"/>
    <w:rsid w:val="00B41C39"/>
    <w:rsid w:val="00B46C8C"/>
    <w:rsid w:val="00B52C21"/>
    <w:rsid w:val="00B53135"/>
    <w:rsid w:val="00B56BBE"/>
    <w:rsid w:val="00B61FA0"/>
    <w:rsid w:val="00B669FD"/>
    <w:rsid w:val="00B70BCF"/>
    <w:rsid w:val="00B74C1D"/>
    <w:rsid w:val="00B83780"/>
    <w:rsid w:val="00B8462E"/>
    <w:rsid w:val="00B9548F"/>
    <w:rsid w:val="00BA06F3"/>
    <w:rsid w:val="00BA2690"/>
    <w:rsid w:val="00BA6379"/>
    <w:rsid w:val="00BA6CD4"/>
    <w:rsid w:val="00BA6ECA"/>
    <w:rsid w:val="00BB0FBE"/>
    <w:rsid w:val="00BB1393"/>
    <w:rsid w:val="00BB2556"/>
    <w:rsid w:val="00BB2853"/>
    <w:rsid w:val="00BB2E14"/>
    <w:rsid w:val="00BB2EF7"/>
    <w:rsid w:val="00BB3756"/>
    <w:rsid w:val="00BB51B1"/>
    <w:rsid w:val="00BB642C"/>
    <w:rsid w:val="00BC5EBF"/>
    <w:rsid w:val="00BC64F6"/>
    <w:rsid w:val="00BD0B7D"/>
    <w:rsid w:val="00BD3482"/>
    <w:rsid w:val="00BD36A6"/>
    <w:rsid w:val="00BE277A"/>
    <w:rsid w:val="00BF16B8"/>
    <w:rsid w:val="00BF2A32"/>
    <w:rsid w:val="00BF5560"/>
    <w:rsid w:val="00BF60E3"/>
    <w:rsid w:val="00BF7340"/>
    <w:rsid w:val="00C02D33"/>
    <w:rsid w:val="00C041A6"/>
    <w:rsid w:val="00C05FEF"/>
    <w:rsid w:val="00C127D6"/>
    <w:rsid w:val="00C135B3"/>
    <w:rsid w:val="00C21206"/>
    <w:rsid w:val="00C227B1"/>
    <w:rsid w:val="00C22BEF"/>
    <w:rsid w:val="00C23E88"/>
    <w:rsid w:val="00C300FF"/>
    <w:rsid w:val="00C30F4D"/>
    <w:rsid w:val="00C33611"/>
    <w:rsid w:val="00C347B3"/>
    <w:rsid w:val="00C35607"/>
    <w:rsid w:val="00C36FB4"/>
    <w:rsid w:val="00C42A7E"/>
    <w:rsid w:val="00C44AEF"/>
    <w:rsid w:val="00C44CEB"/>
    <w:rsid w:val="00C50851"/>
    <w:rsid w:val="00C51CC3"/>
    <w:rsid w:val="00C54EC5"/>
    <w:rsid w:val="00C57F89"/>
    <w:rsid w:val="00C636E9"/>
    <w:rsid w:val="00C63BDB"/>
    <w:rsid w:val="00C67F78"/>
    <w:rsid w:val="00C72A96"/>
    <w:rsid w:val="00C73615"/>
    <w:rsid w:val="00C753B4"/>
    <w:rsid w:val="00C777D1"/>
    <w:rsid w:val="00C87E19"/>
    <w:rsid w:val="00C91C9A"/>
    <w:rsid w:val="00C93FCC"/>
    <w:rsid w:val="00C96652"/>
    <w:rsid w:val="00CA22B8"/>
    <w:rsid w:val="00CA50F0"/>
    <w:rsid w:val="00CA59DE"/>
    <w:rsid w:val="00CA5A49"/>
    <w:rsid w:val="00CA6375"/>
    <w:rsid w:val="00CB124F"/>
    <w:rsid w:val="00CB1859"/>
    <w:rsid w:val="00CB7685"/>
    <w:rsid w:val="00CC45CD"/>
    <w:rsid w:val="00CC76E6"/>
    <w:rsid w:val="00CC7EFC"/>
    <w:rsid w:val="00CD2AA8"/>
    <w:rsid w:val="00CD2F75"/>
    <w:rsid w:val="00CD31F8"/>
    <w:rsid w:val="00CD5B4E"/>
    <w:rsid w:val="00CD7F4F"/>
    <w:rsid w:val="00CF2BDE"/>
    <w:rsid w:val="00CF3F6D"/>
    <w:rsid w:val="00CF669A"/>
    <w:rsid w:val="00D01656"/>
    <w:rsid w:val="00D01820"/>
    <w:rsid w:val="00D0234C"/>
    <w:rsid w:val="00D05266"/>
    <w:rsid w:val="00D15344"/>
    <w:rsid w:val="00D16CBF"/>
    <w:rsid w:val="00D174D2"/>
    <w:rsid w:val="00D24FBE"/>
    <w:rsid w:val="00D33C82"/>
    <w:rsid w:val="00D37D55"/>
    <w:rsid w:val="00D45465"/>
    <w:rsid w:val="00D55AD5"/>
    <w:rsid w:val="00D562F3"/>
    <w:rsid w:val="00D66281"/>
    <w:rsid w:val="00D66D30"/>
    <w:rsid w:val="00D702D9"/>
    <w:rsid w:val="00D70544"/>
    <w:rsid w:val="00D7262A"/>
    <w:rsid w:val="00D75648"/>
    <w:rsid w:val="00D757AE"/>
    <w:rsid w:val="00D75A61"/>
    <w:rsid w:val="00D76C0A"/>
    <w:rsid w:val="00D80B17"/>
    <w:rsid w:val="00D84811"/>
    <w:rsid w:val="00D86B83"/>
    <w:rsid w:val="00D90A7E"/>
    <w:rsid w:val="00DA0631"/>
    <w:rsid w:val="00DA35B3"/>
    <w:rsid w:val="00DA4FA7"/>
    <w:rsid w:val="00DB5FD0"/>
    <w:rsid w:val="00DB631F"/>
    <w:rsid w:val="00DB6519"/>
    <w:rsid w:val="00DB7834"/>
    <w:rsid w:val="00DC2760"/>
    <w:rsid w:val="00DC2FF5"/>
    <w:rsid w:val="00DC36D7"/>
    <w:rsid w:val="00DC59AA"/>
    <w:rsid w:val="00DC6660"/>
    <w:rsid w:val="00DC73C6"/>
    <w:rsid w:val="00DD222C"/>
    <w:rsid w:val="00DD3A04"/>
    <w:rsid w:val="00DD471C"/>
    <w:rsid w:val="00DD6CF8"/>
    <w:rsid w:val="00DD6E24"/>
    <w:rsid w:val="00DE05F4"/>
    <w:rsid w:val="00DE0DC4"/>
    <w:rsid w:val="00DE3461"/>
    <w:rsid w:val="00DE45AD"/>
    <w:rsid w:val="00DF1732"/>
    <w:rsid w:val="00DF4289"/>
    <w:rsid w:val="00E00A10"/>
    <w:rsid w:val="00E01E8A"/>
    <w:rsid w:val="00E02A4B"/>
    <w:rsid w:val="00E06464"/>
    <w:rsid w:val="00E10D0F"/>
    <w:rsid w:val="00E15901"/>
    <w:rsid w:val="00E21A5F"/>
    <w:rsid w:val="00E22083"/>
    <w:rsid w:val="00E26D06"/>
    <w:rsid w:val="00E32382"/>
    <w:rsid w:val="00E34453"/>
    <w:rsid w:val="00E36916"/>
    <w:rsid w:val="00E43EA3"/>
    <w:rsid w:val="00E463D4"/>
    <w:rsid w:val="00E51CCF"/>
    <w:rsid w:val="00E60AE1"/>
    <w:rsid w:val="00E6157A"/>
    <w:rsid w:val="00E61BA0"/>
    <w:rsid w:val="00E64E5C"/>
    <w:rsid w:val="00E701F2"/>
    <w:rsid w:val="00E7555C"/>
    <w:rsid w:val="00E76541"/>
    <w:rsid w:val="00E82730"/>
    <w:rsid w:val="00E82D34"/>
    <w:rsid w:val="00E861ED"/>
    <w:rsid w:val="00E8649A"/>
    <w:rsid w:val="00E87163"/>
    <w:rsid w:val="00E87DA7"/>
    <w:rsid w:val="00E91B95"/>
    <w:rsid w:val="00EA27C1"/>
    <w:rsid w:val="00EB52DD"/>
    <w:rsid w:val="00EB58B0"/>
    <w:rsid w:val="00EC01D0"/>
    <w:rsid w:val="00EC5092"/>
    <w:rsid w:val="00EC7EA5"/>
    <w:rsid w:val="00ED1B63"/>
    <w:rsid w:val="00ED3F99"/>
    <w:rsid w:val="00ED6C90"/>
    <w:rsid w:val="00ED73C8"/>
    <w:rsid w:val="00EE0123"/>
    <w:rsid w:val="00EE4A9B"/>
    <w:rsid w:val="00EE739B"/>
    <w:rsid w:val="00EE789C"/>
    <w:rsid w:val="00EF009F"/>
    <w:rsid w:val="00EF2548"/>
    <w:rsid w:val="00F00B32"/>
    <w:rsid w:val="00F00FD6"/>
    <w:rsid w:val="00F13D3C"/>
    <w:rsid w:val="00F1605E"/>
    <w:rsid w:val="00F20FD8"/>
    <w:rsid w:val="00F21B34"/>
    <w:rsid w:val="00F2369E"/>
    <w:rsid w:val="00F244E3"/>
    <w:rsid w:val="00F3191E"/>
    <w:rsid w:val="00F33B8B"/>
    <w:rsid w:val="00F36FED"/>
    <w:rsid w:val="00F37D73"/>
    <w:rsid w:val="00F50342"/>
    <w:rsid w:val="00F53AEA"/>
    <w:rsid w:val="00F560FC"/>
    <w:rsid w:val="00F6142C"/>
    <w:rsid w:val="00F61B04"/>
    <w:rsid w:val="00F6459A"/>
    <w:rsid w:val="00F669D7"/>
    <w:rsid w:val="00F74C76"/>
    <w:rsid w:val="00F74F45"/>
    <w:rsid w:val="00F80AC1"/>
    <w:rsid w:val="00F839D8"/>
    <w:rsid w:val="00F84163"/>
    <w:rsid w:val="00F87DB0"/>
    <w:rsid w:val="00F9058D"/>
    <w:rsid w:val="00FA130C"/>
    <w:rsid w:val="00FA3D56"/>
    <w:rsid w:val="00FA580A"/>
    <w:rsid w:val="00FB068B"/>
    <w:rsid w:val="00FB0F6F"/>
    <w:rsid w:val="00FB61C8"/>
    <w:rsid w:val="00FB74AA"/>
    <w:rsid w:val="00FB77AE"/>
    <w:rsid w:val="00FC4969"/>
    <w:rsid w:val="00FC5AD9"/>
    <w:rsid w:val="00FD0727"/>
    <w:rsid w:val="00FD257C"/>
    <w:rsid w:val="00FD72F7"/>
    <w:rsid w:val="00FE1C74"/>
    <w:rsid w:val="00FE68DA"/>
    <w:rsid w:val="00FE771B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E566"/>
  <w15:chartTrackingRefBased/>
  <w15:docId w15:val="{5B5085CA-3B48-4481-8DB7-EDEF8937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BA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85BA5"/>
    <w:pPr>
      <w:keepNext/>
      <w:keepLines/>
      <w:numPr>
        <w:numId w:val="2"/>
      </w:numPr>
      <w:shd w:val="clear" w:color="auto" w:fill="D9D9D9"/>
      <w:spacing w:before="240" w:after="0" w:line="247" w:lineRule="auto"/>
      <w:ind w:left="567" w:hanging="567"/>
      <w:outlineLvl w:val="0"/>
    </w:pPr>
    <w:rPr>
      <w:rFonts w:asciiTheme="minorHAnsi" w:eastAsia="Times New Roman" w:hAnsiTheme="minorHAnsi" w:cstheme="minorHAnsi"/>
      <w:b/>
      <w:bCs/>
      <w:color w:val="2F5496" w:themeColor="accent1" w:themeShade="BF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365D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85BA5"/>
    <w:rPr>
      <w:rFonts w:asciiTheme="minorHAnsi" w:eastAsia="Times New Roman" w:hAnsiTheme="minorHAnsi" w:cstheme="minorHAnsi"/>
      <w:b/>
      <w:bCs/>
      <w:color w:val="2F5496" w:themeColor="accent1" w:themeShade="BF"/>
      <w:sz w:val="22"/>
      <w:szCs w:val="22"/>
      <w:shd w:val="clear" w:color="auto" w:fill="D9D9D9"/>
      <w:lang w:val="x-none" w:eastAsia="x-none"/>
    </w:rPr>
  </w:style>
  <w:style w:type="character" w:customStyle="1" w:styleId="Nagwek2Znak">
    <w:name w:val="Nagłówek 2 Znak"/>
    <w:link w:val="Nagwek2"/>
    <w:uiPriority w:val="9"/>
    <w:rsid w:val="003B365D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65D"/>
  </w:style>
  <w:style w:type="paragraph" w:styleId="Stopka">
    <w:name w:val="footer"/>
    <w:basedOn w:val="Normalny"/>
    <w:link w:val="StopkaZnak"/>
    <w:uiPriority w:val="99"/>
    <w:unhideWhenUsed/>
    <w:rsid w:val="003B3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65D"/>
  </w:style>
  <w:style w:type="table" w:styleId="Tabela-Siatka">
    <w:name w:val="Table Grid"/>
    <w:basedOn w:val="Standardowy"/>
    <w:uiPriority w:val="39"/>
    <w:rsid w:val="003B3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B365D"/>
    <w:pPr>
      <w:widowControl w:val="0"/>
      <w:spacing w:after="0" w:line="240" w:lineRule="auto"/>
      <w:ind w:left="6930"/>
    </w:pPr>
    <w:rPr>
      <w:rFonts w:ascii="Arial Unicode MS" w:eastAsia="Arial Unicode MS" w:hAnsi="Arial Unicode MS"/>
      <w:sz w:val="23"/>
      <w:szCs w:val="23"/>
      <w:lang w:val="en-US" w:eastAsia="x-none"/>
    </w:rPr>
  </w:style>
  <w:style w:type="character" w:customStyle="1" w:styleId="TekstpodstawowyZnak">
    <w:name w:val="Tekst podstawowy Znak"/>
    <w:link w:val="Tekstpodstawowy"/>
    <w:uiPriority w:val="1"/>
    <w:rsid w:val="003B365D"/>
    <w:rPr>
      <w:rFonts w:ascii="Arial Unicode MS" w:eastAsia="Arial Unicode MS" w:hAnsi="Arial Unicode MS"/>
      <w:sz w:val="23"/>
      <w:szCs w:val="23"/>
      <w:lang w:val="en-US"/>
    </w:rPr>
  </w:style>
  <w:style w:type="paragraph" w:styleId="Akapitzlist">
    <w:name w:val="List Paragraph"/>
    <w:aliases w:val="L1,Numerowanie,2 heading,A_wyliczenie,K-P_odwolanie,Akapit z listą5,maz_wyliczenie,opis dzialania,normalny tekst"/>
    <w:basedOn w:val="Normalny"/>
    <w:link w:val="AkapitzlistZnak"/>
    <w:uiPriority w:val="34"/>
    <w:qFormat/>
    <w:rsid w:val="003B365D"/>
    <w:pPr>
      <w:ind w:left="720"/>
      <w:contextualSpacing/>
    </w:pPr>
  </w:style>
  <w:style w:type="character" w:styleId="Hipercze">
    <w:name w:val="Hyperlink"/>
    <w:uiPriority w:val="99"/>
    <w:unhideWhenUsed/>
    <w:rsid w:val="003B365D"/>
    <w:rPr>
      <w:color w:val="0563C1"/>
      <w:u w:val="single"/>
    </w:rPr>
  </w:style>
  <w:style w:type="paragraph" w:customStyle="1" w:styleId="western">
    <w:name w:val="western"/>
    <w:basedOn w:val="Normalny"/>
    <w:rsid w:val="003B36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3B365D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3B365D"/>
    <w:rPr>
      <w:rFonts w:ascii="Times New Roman" w:eastAsia="Times New Roman" w:hAnsi="Times New Roman"/>
      <w:sz w:val="24"/>
      <w:szCs w:val="24"/>
      <w:lang w:val="pl-PL" w:eastAsia="pl-PL" w:bidi="ar-SA"/>
    </w:rPr>
  </w:style>
  <w:style w:type="character" w:customStyle="1" w:styleId="alb">
    <w:name w:val="a_lb"/>
    <w:basedOn w:val="Domylnaczcionkaakapitu"/>
    <w:rsid w:val="003B365D"/>
  </w:style>
  <w:style w:type="character" w:customStyle="1" w:styleId="Tekstpodstawowy3Znak">
    <w:name w:val="Tekst podstawowy 3 Znak"/>
    <w:link w:val="Tekstpodstawowy3"/>
    <w:uiPriority w:val="99"/>
    <w:rsid w:val="003B365D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B365D"/>
    <w:pPr>
      <w:spacing w:after="120"/>
    </w:pPr>
    <w:rPr>
      <w:sz w:val="16"/>
      <w:szCs w:val="1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365D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365D"/>
    <w:pPr>
      <w:spacing w:after="120" w:line="480" w:lineRule="auto"/>
    </w:pPr>
  </w:style>
  <w:style w:type="character" w:customStyle="1" w:styleId="Tekstpodstawowywcity3Znak">
    <w:name w:val="Tekst podstawowy wcięty 3 Znak"/>
    <w:link w:val="Tekstpodstawowywcity3"/>
    <w:uiPriority w:val="99"/>
    <w:semiHidden/>
    <w:rsid w:val="003B365D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B365D"/>
    <w:pPr>
      <w:spacing w:after="120"/>
      <w:ind w:left="283"/>
    </w:pPr>
    <w:rPr>
      <w:sz w:val="16"/>
      <w:szCs w:val="16"/>
      <w:lang w:val="x-none" w:eastAsia="x-none"/>
    </w:rPr>
  </w:style>
  <w:style w:type="character" w:styleId="Tekstzastpczy">
    <w:name w:val="Placeholder Text"/>
    <w:uiPriority w:val="99"/>
    <w:semiHidden/>
    <w:rsid w:val="00340209"/>
    <w:rPr>
      <w:color w:val="808080"/>
    </w:rPr>
  </w:style>
  <w:style w:type="character" w:customStyle="1" w:styleId="Nierozpoznanawzmianka1">
    <w:name w:val="Nierozpoznana wzmianka1"/>
    <w:uiPriority w:val="99"/>
    <w:semiHidden/>
    <w:unhideWhenUsed/>
    <w:rsid w:val="005B0581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"/>
    <w:link w:val="Akapitzlist"/>
    <w:uiPriority w:val="34"/>
    <w:locked/>
    <w:rsid w:val="00377007"/>
  </w:style>
  <w:style w:type="paragraph" w:styleId="Tekstdymka">
    <w:name w:val="Balloon Text"/>
    <w:basedOn w:val="Normalny"/>
    <w:link w:val="TekstdymkaZnak"/>
    <w:uiPriority w:val="99"/>
    <w:semiHidden/>
    <w:unhideWhenUsed/>
    <w:rsid w:val="006529D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529DB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6614C0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6614C0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link w:val="pktZnak"/>
    <w:rsid w:val="005245C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5245CD"/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EB52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rsid w:val="00290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hyperlink" Target="https://drive.google.com/file/d/1Kd1DttbBeiNWt4q4slS4t76lZVKPbkyD/view" TargetMode="External"/><Relationship Id="rId18" Type="http://schemas.openxmlformats.org/officeDocument/2006/relationships/hyperlink" Target="https://platformazakupowa.pl/strona/1-regulamin" TargetMode="External"/><Relationship Id="rId26" Type="http://schemas.openxmlformats.org/officeDocument/2006/relationships/hyperlink" Target="mailto:zlm@zlm.lodz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zlm_lod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mailto:iod@zlm.lodz.p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6BF7C-805E-4838-88C2-D54D502A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8490</Words>
  <Characters>50946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59318</CharactersWithSpaces>
  <SharedDoc>false</SharedDoc>
  <HLinks>
    <vt:vector size="120" baseType="variant">
      <vt:variant>
        <vt:i4>3276866</vt:i4>
      </vt:variant>
      <vt:variant>
        <vt:i4>57</vt:i4>
      </vt:variant>
      <vt:variant>
        <vt:i4>0</vt:i4>
      </vt:variant>
      <vt:variant>
        <vt:i4>5</vt:i4>
      </vt:variant>
      <vt:variant>
        <vt:lpwstr>mailto:iod@zlm.lodz.pl</vt:lpwstr>
      </vt:variant>
      <vt:variant>
        <vt:lpwstr/>
      </vt:variant>
      <vt:variant>
        <vt:i4>2621505</vt:i4>
      </vt:variant>
      <vt:variant>
        <vt:i4>54</vt:i4>
      </vt:variant>
      <vt:variant>
        <vt:i4>0</vt:i4>
      </vt:variant>
      <vt:variant>
        <vt:i4>5</vt:i4>
      </vt:variant>
      <vt:variant>
        <vt:lpwstr>mailto:zlm@zlm.lodz.pl</vt:lpwstr>
      </vt:variant>
      <vt:variant>
        <vt:lpwstr/>
      </vt:variant>
      <vt:variant>
        <vt:i4>655431</vt:i4>
      </vt:variant>
      <vt:variant>
        <vt:i4>51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4390926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45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42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2490384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https://platformazakupowa.pl/pn/zlm_lodz</vt:lpwstr>
      </vt:variant>
      <vt:variant>
        <vt:lpwstr/>
      </vt:variant>
      <vt:variant>
        <vt:i4>4390926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2752574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4390926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655431</vt:i4>
      </vt:variant>
      <vt:variant>
        <vt:i4>24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21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18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6881386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655431</vt:i4>
      </vt:variant>
      <vt:variant>
        <vt:i4>3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  <vt:variant>
        <vt:i4>655431</vt:i4>
      </vt:variant>
      <vt:variant>
        <vt:i4>0</vt:i4>
      </vt:variant>
      <vt:variant>
        <vt:i4>0</vt:i4>
      </vt:variant>
      <vt:variant>
        <vt:i4>5</vt:i4>
      </vt:variant>
      <vt:variant>
        <vt:lpwstr>http://platformazakupowa.pl/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Krzysztof Grabarczyk</cp:lastModifiedBy>
  <cp:revision>5</cp:revision>
  <cp:lastPrinted>2022-03-04T12:08:00Z</cp:lastPrinted>
  <dcterms:created xsi:type="dcterms:W3CDTF">2022-03-04T08:43:00Z</dcterms:created>
  <dcterms:modified xsi:type="dcterms:W3CDTF">2022-03-04T12:08:00Z</dcterms:modified>
</cp:coreProperties>
</file>