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4D106" w14:textId="77777777" w:rsidR="00915066" w:rsidRPr="00D27E02" w:rsidRDefault="00915066" w:rsidP="00D66B03">
      <w:pPr>
        <w:tabs>
          <w:tab w:val="left" w:pos="5580"/>
        </w:tabs>
        <w:rPr>
          <w:rFonts w:ascii="Book Antiqua" w:hAnsi="Book Antiqua" w:cs="Tahoma"/>
          <w:u w:val="single"/>
        </w:rPr>
      </w:pPr>
      <w:bookmarkStart w:id="0" w:name="_GoBack"/>
      <w:bookmarkEnd w:id="0"/>
    </w:p>
    <w:p w14:paraId="1F239EDC" w14:textId="77777777" w:rsidR="00915066" w:rsidRPr="00D27E02" w:rsidRDefault="00915066" w:rsidP="00D66B03">
      <w:pPr>
        <w:tabs>
          <w:tab w:val="left" w:pos="5580"/>
        </w:tabs>
        <w:rPr>
          <w:rFonts w:ascii="Book Antiqua" w:hAnsi="Book Antiqua" w:cs="Tahoma"/>
          <w:u w:val="single"/>
        </w:rPr>
      </w:pPr>
    </w:p>
    <w:p w14:paraId="349222EF" w14:textId="05CB0AA7" w:rsidR="00D66B03" w:rsidRPr="00D27E02" w:rsidRDefault="00AC0E9E" w:rsidP="00D66B03">
      <w:pPr>
        <w:tabs>
          <w:tab w:val="left" w:pos="5580"/>
        </w:tabs>
        <w:rPr>
          <w:rFonts w:ascii="Book Antiqua" w:hAnsi="Book Antiqua" w:cs="Tahoma"/>
          <w:u w:val="single"/>
        </w:rPr>
      </w:pPr>
      <w:r w:rsidRPr="00D27E02">
        <w:rPr>
          <w:rFonts w:ascii="Book Antiqua" w:hAnsi="Book Antiqua" w:cs="Tahoma"/>
          <w:u w:val="single"/>
        </w:rPr>
        <w:t xml:space="preserve">                  </w:t>
      </w:r>
      <w:r w:rsidR="0017299D" w:rsidRPr="00D27E02">
        <w:rPr>
          <w:rFonts w:ascii="Book Antiqua" w:hAnsi="Book Antiqua" w:cs="Tahoma"/>
          <w:u w:val="single"/>
        </w:rPr>
        <w:t xml:space="preserve"> </w:t>
      </w:r>
      <w:r w:rsidR="00BB1689" w:rsidRPr="00D27E02">
        <w:rPr>
          <w:rFonts w:ascii="Book Antiqua" w:hAnsi="Book Antiqua" w:cs="Tahoma"/>
          <w:u w:val="single"/>
        </w:rPr>
        <w:t xml:space="preserve">  </w:t>
      </w:r>
      <w:r w:rsidR="00D66B03" w:rsidRPr="00D27E02">
        <w:rPr>
          <w:rFonts w:ascii="Book Antiqua" w:hAnsi="Book Antiqua" w:cs="Tahoma"/>
          <w:u w:val="single"/>
        </w:rPr>
        <w:t xml:space="preserve">                                                         </w:t>
      </w:r>
      <w:r w:rsidR="00D31D25" w:rsidRPr="00D27E02">
        <w:rPr>
          <w:rFonts w:ascii="Book Antiqua" w:hAnsi="Book Antiqua" w:cs="Tahoma"/>
          <w:u w:val="single"/>
        </w:rPr>
        <w:t xml:space="preserve">                            </w:t>
      </w:r>
      <w:r w:rsidR="00D27E02">
        <w:rPr>
          <w:rFonts w:ascii="Book Antiqua" w:hAnsi="Book Antiqua" w:cs="Tahoma"/>
          <w:u w:val="single"/>
        </w:rPr>
        <w:t xml:space="preserve">                          </w:t>
      </w:r>
      <w:r w:rsidR="00D66B03" w:rsidRPr="00D27E02">
        <w:rPr>
          <w:rFonts w:ascii="Book Antiqua" w:hAnsi="Book Antiqua" w:cs="Tahoma"/>
          <w:u w:val="single"/>
        </w:rPr>
        <w:t xml:space="preserve">  </w:t>
      </w:r>
      <w:r w:rsidR="00F37D37" w:rsidRPr="00D27E02">
        <w:rPr>
          <w:rFonts w:ascii="Book Antiqua" w:hAnsi="Book Antiqua" w:cs="Tahoma"/>
          <w:u w:val="single"/>
        </w:rPr>
        <w:t>ZAŁĄCZNIK</w:t>
      </w:r>
      <w:r w:rsidR="00A70646" w:rsidRPr="00D27E02">
        <w:rPr>
          <w:rFonts w:ascii="Book Antiqua" w:hAnsi="Book Antiqua" w:cs="Tahoma"/>
          <w:u w:val="single"/>
        </w:rPr>
        <w:t xml:space="preserve"> NR 1</w:t>
      </w:r>
      <w:r w:rsidR="00560AB6">
        <w:rPr>
          <w:rFonts w:ascii="Book Antiqua" w:hAnsi="Book Antiqua" w:cs="Tahoma"/>
          <w:u w:val="single"/>
        </w:rPr>
        <w:t>B</w:t>
      </w:r>
    </w:p>
    <w:p w14:paraId="3EBF0BEA" w14:textId="77777777" w:rsidR="00A1504C" w:rsidRPr="00D27E02" w:rsidRDefault="00A1504C" w:rsidP="0017161F">
      <w:pPr>
        <w:rPr>
          <w:rFonts w:ascii="Book Antiqua" w:hAnsi="Book Antiqua"/>
          <w:sz w:val="16"/>
          <w:szCs w:val="16"/>
        </w:rPr>
      </w:pPr>
    </w:p>
    <w:p w14:paraId="4238F0D1" w14:textId="783B300B" w:rsidR="00D66B03" w:rsidRPr="00D27E02" w:rsidRDefault="00560AB6" w:rsidP="00D66B03">
      <w:pPr>
        <w:pStyle w:val="Nagwek2"/>
        <w:ind w:left="709" w:firstLine="284"/>
        <w:jc w:val="center"/>
        <w:rPr>
          <w:rFonts w:ascii="Book Antiqua" w:hAnsi="Book Antiqua" w:cs="Tahoma"/>
          <w:b/>
          <w:sz w:val="32"/>
          <w:szCs w:val="32"/>
        </w:rPr>
      </w:pPr>
      <w:r>
        <w:rPr>
          <w:rFonts w:ascii="Book Antiqua" w:hAnsi="Book Antiqua" w:cs="Tahoma"/>
          <w:b/>
          <w:sz w:val="32"/>
          <w:szCs w:val="32"/>
        </w:rPr>
        <w:t>KALKULACJA</w:t>
      </w:r>
      <w:r w:rsidR="00D66B03" w:rsidRPr="00D27E02">
        <w:rPr>
          <w:rFonts w:ascii="Book Antiqua" w:hAnsi="Book Antiqua" w:cs="Tahoma"/>
          <w:b/>
          <w:sz w:val="32"/>
          <w:szCs w:val="32"/>
        </w:rPr>
        <w:t xml:space="preserve"> CENOWA – usługi kurierskie</w:t>
      </w:r>
    </w:p>
    <w:p w14:paraId="15285609" w14:textId="77777777" w:rsidR="00915066" w:rsidRPr="00D27E02" w:rsidRDefault="00915066" w:rsidP="00915066">
      <w:pPr>
        <w:jc w:val="both"/>
        <w:rPr>
          <w:rFonts w:ascii="Book Antiqua" w:hAnsi="Book Antiqua" w:cs="Tahoma"/>
          <w:bCs/>
          <w:szCs w:val="24"/>
        </w:rPr>
      </w:pPr>
    </w:p>
    <w:p w14:paraId="4779431A" w14:textId="77777777" w:rsidR="00915066" w:rsidRPr="00D27E02" w:rsidRDefault="00915066" w:rsidP="00915066">
      <w:pPr>
        <w:jc w:val="both"/>
        <w:rPr>
          <w:rFonts w:ascii="Book Antiqua" w:hAnsi="Book Antiqua" w:cs="Tahoma"/>
          <w:bCs/>
          <w:szCs w:val="24"/>
        </w:rPr>
      </w:pPr>
    </w:p>
    <w:p w14:paraId="12102041" w14:textId="77777777" w:rsidR="00D66B03" w:rsidRPr="00D27E02" w:rsidRDefault="00915066" w:rsidP="00915066">
      <w:pPr>
        <w:jc w:val="center"/>
        <w:rPr>
          <w:rFonts w:ascii="Book Antiqua" w:hAnsi="Book Antiqua" w:cs="Tahoma"/>
          <w:bCs/>
          <w:szCs w:val="24"/>
        </w:rPr>
      </w:pPr>
      <w:r w:rsidRPr="00D27E02">
        <w:rPr>
          <w:rFonts w:ascii="Book Antiqua" w:hAnsi="Book Antiqua" w:cs="Tahoma"/>
          <w:bCs/>
          <w:szCs w:val="24"/>
        </w:rPr>
        <w:t>I  -  PRZESYŁKI  KRAJOWE</w:t>
      </w:r>
    </w:p>
    <w:p w14:paraId="0FB20EFF" w14:textId="77777777" w:rsidR="00D66B03" w:rsidRPr="00D27E02" w:rsidRDefault="00D66B03" w:rsidP="00D66B03">
      <w:pPr>
        <w:jc w:val="center"/>
        <w:rPr>
          <w:rFonts w:ascii="Book Antiqua" w:hAnsi="Book Antiqua" w:cs="Tahoma"/>
          <w:sz w:val="16"/>
          <w:szCs w:val="16"/>
        </w:rPr>
      </w:pPr>
    </w:p>
    <w:p w14:paraId="3CF5F4A6" w14:textId="77777777" w:rsidR="00A1504C" w:rsidRPr="00D27E02" w:rsidRDefault="00A1504C" w:rsidP="00D66B03">
      <w:pPr>
        <w:jc w:val="center"/>
        <w:rPr>
          <w:rFonts w:ascii="Book Antiqua" w:hAnsi="Book Antiqua" w:cs="Tahoma"/>
          <w:sz w:val="16"/>
          <w:szCs w:val="16"/>
        </w:rPr>
      </w:pPr>
    </w:p>
    <w:tbl>
      <w:tblPr>
        <w:tblStyle w:val="Tabela-Siatka"/>
        <w:tblW w:w="11194" w:type="dxa"/>
        <w:jc w:val="center"/>
        <w:tblLayout w:type="fixed"/>
        <w:tblLook w:val="01E0" w:firstRow="1" w:lastRow="1" w:firstColumn="1" w:lastColumn="1" w:noHBand="0" w:noVBand="0"/>
      </w:tblPr>
      <w:tblGrid>
        <w:gridCol w:w="724"/>
        <w:gridCol w:w="2390"/>
        <w:gridCol w:w="1559"/>
        <w:gridCol w:w="1559"/>
        <w:gridCol w:w="1560"/>
        <w:gridCol w:w="1701"/>
        <w:gridCol w:w="1701"/>
      </w:tblGrid>
      <w:tr w:rsidR="00503558" w:rsidRPr="00D27E02" w14:paraId="1B9AC373" w14:textId="77777777" w:rsidTr="00503558">
        <w:trPr>
          <w:jc w:val="center"/>
        </w:trPr>
        <w:tc>
          <w:tcPr>
            <w:tcW w:w="4673" w:type="dxa"/>
            <w:gridSpan w:val="3"/>
          </w:tcPr>
          <w:p w14:paraId="42B75DFE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  <w:p w14:paraId="0F9DC360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Przesyłki krajowe</w:t>
            </w:r>
          </w:p>
          <w:p w14:paraId="325CF525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D9D9D9"/>
          </w:tcPr>
          <w:p w14:paraId="333559EB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Cs w:val="24"/>
              </w:rPr>
            </w:pPr>
          </w:p>
          <w:p w14:paraId="20C75F2B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Cs w:val="24"/>
              </w:rPr>
            </w:pPr>
            <w:r w:rsidRPr="00D27E02">
              <w:rPr>
                <w:rFonts w:ascii="Book Antiqua" w:hAnsi="Book Antiqua" w:cs="Tahoma"/>
                <w:b/>
                <w:szCs w:val="24"/>
              </w:rPr>
              <w:t>Wypełnia oferent</w:t>
            </w:r>
          </w:p>
        </w:tc>
      </w:tr>
      <w:tr w:rsidR="00503558" w:rsidRPr="00D27E02" w14:paraId="3E8190FE" w14:textId="77777777" w:rsidTr="00503558">
        <w:trPr>
          <w:jc w:val="center"/>
        </w:trPr>
        <w:tc>
          <w:tcPr>
            <w:tcW w:w="724" w:type="dxa"/>
          </w:tcPr>
          <w:p w14:paraId="1B48C98D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  <w:p w14:paraId="5268F798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Lp.</w:t>
            </w:r>
          </w:p>
        </w:tc>
        <w:tc>
          <w:tcPr>
            <w:tcW w:w="2390" w:type="dxa"/>
          </w:tcPr>
          <w:p w14:paraId="1FEF661A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  <w:p w14:paraId="3E2CABCB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 xml:space="preserve">Waga przesyłki </w:t>
            </w:r>
          </w:p>
        </w:tc>
        <w:tc>
          <w:tcPr>
            <w:tcW w:w="1559" w:type="dxa"/>
          </w:tcPr>
          <w:p w14:paraId="52C75500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Szacunkowa ilość sztuk rocznie</w:t>
            </w:r>
          </w:p>
        </w:tc>
        <w:tc>
          <w:tcPr>
            <w:tcW w:w="1559" w:type="dxa"/>
            <w:shd w:val="clear" w:color="auto" w:fill="D9D9D9"/>
          </w:tcPr>
          <w:p w14:paraId="4414BB10" w14:textId="77777777" w:rsidR="00503558" w:rsidRPr="00D27E02" w:rsidRDefault="00503558" w:rsidP="00C87FD5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 xml:space="preserve">Wartość jednostkowa </w:t>
            </w:r>
          </w:p>
          <w:p w14:paraId="6A593B63" w14:textId="77777777" w:rsidR="00503558" w:rsidRPr="00D27E02" w:rsidRDefault="00503558" w:rsidP="00C87FD5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netto</w:t>
            </w:r>
          </w:p>
        </w:tc>
        <w:tc>
          <w:tcPr>
            <w:tcW w:w="1560" w:type="dxa"/>
            <w:shd w:val="clear" w:color="auto" w:fill="D9D9D9"/>
          </w:tcPr>
          <w:p w14:paraId="7C48385A" w14:textId="77777777" w:rsidR="00503558" w:rsidRPr="00D27E02" w:rsidRDefault="00503558" w:rsidP="00C87FD5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 xml:space="preserve">Wartość jednostkowa </w:t>
            </w:r>
          </w:p>
          <w:p w14:paraId="79A6CA68" w14:textId="77777777" w:rsidR="00503558" w:rsidRPr="00D27E02" w:rsidRDefault="00503558" w:rsidP="00C87FD5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brutto</w:t>
            </w:r>
          </w:p>
        </w:tc>
        <w:tc>
          <w:tcPr>
            <w:tcW w:w="1701" w:type="dxa"/>
            <w:shd w:val="clear" w:color="auto" w:fill="D9D9D9"/>
          </w:tcPr>
          <w:p w14:paraId="0EAFDF69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 xml:space="preserve">Wartość łącznie </w:t>
            </w:r>
          </w:p>
          <w:p w14:paraId="0C1A7AB7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netto</w:t>
            </w:r>
          </w:p>
          <w:p w14:paraId="6EE28177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 w:val="20"/>
              </w:rPr>
            </w:pPr>
            <w:r w:rsidRPr="00D27E02">
              <w:rPr>
                <w:rFonts w:ascii="Book Antiqua" w:hAnsi="Book Antiqua" w:cs="Tahoma"/>
                <w:sz w:val="20"/>
              </w:rPr>
              <w:t>/razem kol. 3x4/</w:t>
            </w:r>
          </w:p>
        </w:tc>
        <w:tc>
          <w:tcPr>
            <w:tcW w:w="1701" w:type="dxa"/>
            <w:shd w:val="clear" w:color="auto" w:fill="D9D9D9"/>
          </w:tcPr>
          <w:p w14:paraId="028D9AE9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 xml:space="preserve">Wartość łącznie </w:t>
            </w:r>
          </w:p>
          <w:p w14:paraId="0D7C86AF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brutto</w:t>
            </w:r>
          </w:p>
          <w:p w14:paraId="7D47973A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 w:val="20"/>
              </w:rPr>
              <w:t>/razem kol. 3x5/</w:t>
            </w:r>
          </w:p>
        </w:tc>
      </w:tr>
      <w:tr w:rsidR="00503558" w:rsidRPr="00D27E02" w14:paraId="5F30F38E" w14:textId="77777777" w:rsidTr="00503558">
        <w:trPr>
          <w:jc w:val="center"/>
        </w:trPr>
        <w:tc>
          <w:tcPr>
            <w:tcW w:w="724" w:type="dxa"/>
          </w:tcPr>
          <w:p w14:paraId="0BA4431B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D27E02">
              <w:rPr>
                <w:rFonts w:ascii="Book Antiqua" w:hAnsi="Book Antiqu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390" w:type="dxa"/>
          </w:tcPr>
          <w:p w14:paraId="37AF2CB0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D27E02">
              <w:rPr>
                <w:rFonts w:ascii="Book Antiqua" w:hAnsi="Book Antiqua" w:cs="Tahoma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6523986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D27E02">
              <w:rPr>
                <w:rFonts w:ascii="Book Antiqua" w:hAnsi="Book Antiqua" w:cs="Tahoma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D9D9D9"/>
          </w:tcPr>
          <w:p w14:paraId="2B759E80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D27E02">
              <w:rPr>
                <w:rFonts w:ascii="Book Antiqua" w:hAnsi="Book Antiqua" w:cs="Tahoma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D9D9D9"/>
          </w:tcPr>
          <w:p w14:paraId="5A4E5FA7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D27E02">
              <w:rPr>
                <w:rFonts w:ascii="Book Antiqua" w:hAnsi="Book Antiqu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14:paraId="0BB86AA1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D27E02">
              <w:rPr>
                <w:rFonts w:ascii="Book Antiqua" w:hAnsi="Book Antiqua" w:cs="Tahoma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/>
          </w:tcPr>
          <w:p w14:paraId="3CDF579D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</w:p>
        </w:tc>
      </w:tr>
      <w:tr w:rsidR="00503558" w:rsidRPr="00D27E02" w14:paraId="44C9F4CD" w14:textId="77777777" w:rsidTr="00503558">
        <w:trPr>
          <w:jc w:val="center"/>
        </w:trPr>
        <w:tc>
          <w:tcPr>
            <w:tcW w:w="724" w:type="dxa"/>
          </w:tcPr>
          <w:p w14:paraId="73FC8066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1.</w:t>
            </w:r>
          </w:p>
          <w:p w14:paraId="38D6C5E3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2390" w:type="dxa"/>
          </w:tcPr>
          <w:p w14:paraId="2272609F" w14:textId="77777777" w:rsidR="00503558" w:rsidRPr="00D27E02" w:rsidRDefault="00503558" w:rsidP="00AB04B0">
            <w:pPr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do 1kg /dokumenty/</w:t>
            </w:r>
          </w:p>
        </w:tc>
        <w:tc>
          <w:tcPr>
            <w:tcW w:w="1559" w:type="dxa"/>
          </w:tcPr>
          <w:p w14:paraId="18F16E5C" w14:textId="77777777" w:rsidR="00503558" w:rsidRPr="00D27E02" w:rsidRDefault="001C708A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3</w:t>
            </w:r>
            <w:r w:rsidR="00AB04B0">
              <w:rPr>
                <w:rFonts w:ascii="Book Antiqua" w:hAnsi="Book Antiqua" w:cs="Tahoma"/>
                <w:szCs w:val="24"/>
              </w:rPr>
              <w:t>5</w:t>
            </w:r>
          </w:p>
        </w:tc>
        <w:tc>
          <w:tcPr>
            <w:tcW w:w="1559" w:type="dxa"/>
            <w:shd w:val="clear" w:color="auto" w:fill="D9D9D9"/>
          </w:tcPr>
          <w:p w14:paraId="0123748D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483AF062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1824AB0F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51C31A04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  <w:tr w:rsidR="00503558" w:rsidRPr="00D27E02" w14:paraId="290B28B5" w14:textId="77777777" w:rsidTr="00503558">
        <w:trPr>
          <w:jc w:val="center"/>
        </w:trPr>
        <w:tc>
          <w:tcPr>
            <w:tcW w:w="724" w:type="dxa"/>
          </w:tcPr>
          <w:p w14:paraId="12C14527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2.</w:t>
            </w:r>
          </w:p>
          <w:p w14:paraId="1B869321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2390" w:type="dxa"/>
          </w:tcPr>
          <w:p w14:paraId="14C7280A" w14:textId="77777777" w:rsidR="00503558" w:rsidRPr="00D27E02" w:rsidRDefault="00503558" w:rsidP="005713B6">
            <w:pPr>
              <w:jc w:val="both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do 5kg</w:t>
            </w:r>
          </w:p>
        </w:tc>
        <w:tc>
          <w:tcPr>
            <w:tcW w:w="1559" w:type="dxa"/>
          </w:tcPr>
          <w:p w14:paraId="3757D350" w14:textId="77777777" w:rsidR="00503558" w:rsidRPr="00D27E02" w:rsidRDefault="00095419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30</w:t>
            </w:r>
          </w:p>
        </w:tc>
        <w:tc>
          <w:tcPr>
            <w:tcW w:w="1559" w:type="dxa"/>
            <w:shd w:val="clear" w:color="auto" w:fill="D9D9D9"/>
          </w:tcPr>
          <w:p w14:paraId="3F526912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5795BC8B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266EF4A4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09AC10BF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  <w:tr w:rsidR="00503558" w:rsidRPr="00D27E02" w14:paraId="231C96E9" w14:textId="77777777" w:rsidTr="00503558">
        <w:trPr>
          <w:jc w:val="center"/>
        </w:trPr>
        <w:tc>
          <w:tcPr>
            <w:tcW w:w="724" w:type="dxa"/>
          </w:tcPr>
          <w:p w14:paraId="2C257FDF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3.</w:t>
            </w:r>
          </w:p>
          <w:p w14:paraId="35A758DE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2390" w:type="dxa"/>
          </w:tcPr>
          <w:p w14:paraId="700901BB" w14:textId="77777777" w:rsidR="00503558" w:rsidRPr="00D27E02" w:rsidRDefault="00503558" w:rsidP="005713B6">
            <w:pPr>
              <w:jc w:val="both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do 10kg</w:t>
            </w:r>
          </w:p>
        </w:tc>
        <w:tc>
          <w:tcPr>
            <w:tcW w:w="1559" w:type="dxa"/>
          </w:tcPr>
          <w:p w14:paraId="24944EE8" w14:textId="77777777" w:rsidR="00503558" w:rsidRPr="00D27E02" w:rsidRDefault="00AB04B0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  <w:r>
              <w:rPr>
                <w:rFonts w:ascii="Book Antiqua" w:hAnsi="Book Antiqua" w:cs="Tahoma"/>
                <w:szCs w:val="24"/>
              </w:rPr>
              <w:t>10</w:t>
            </w:r>
          </w:p>
        </w:tc>
        <w:tc>
          <w:tcPr>
            <w:tcW w:w="1559" w:type="dxa"/>
            <w:shd w:val="clear" w:color="auto" w:fill="D9D9D9"/>
          </w:tcPr>
          <w:p w14:paraId="68A3EA61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73636BBE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4829566D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74E57DEB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  <w:tr w:rsidR="00503558" w:rsidRPr="00D27E02" w14:paraId="5D887A5F" w14:textId="77777777" w:rsidTr="00503558">
        <w:trPr>
          <w:jc w:val="center"/>
        </w:trPr>
        <w:tc>
          <w:tcPr>
            <w:tcW w:w="724" w:type="dxa"/>
          </w:tcPr>
          <w:p w14:paraId="1AD629E9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4.</w:t>
            </w:r>
          </w:p>
          <w:p w14:paraId="25128B24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2390" w:type="dxa"/>
          </w:tcPr>
          <w:p w14:paraId="5370A018" w14:textId="77777777" w:rsidR="00503558" w:rsidRPr="00D27E02" w:rsidRDefault="00503558" w:rsidP="005713B6">
            <w:pPr>
              <w:jc w:val="both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do 20kg</w:t>
            </w:r>
          </w:p>
        </w:tc>
        <w:tc>
          <w:tcPr>
            <w:tcW w:w="1559" w:type="dxa"/>
          </w:tcPr>
          <w:p w14:paraId="22BAA584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5</w:t>
            </w:r>
          </w:p>
        </w:tc>
        <w:tc>
          <w:tcPr>
            <w:tcW w:w="1559" w:type="dxa"/>
            <w:shd w:val="clear" w:color="auto" w:fill="D9D9D9"/>
          </w:tcPr>
          <w:p w14:paraId="6D6C88E6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77CCD87C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089A13D9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19F8169E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  <w:tr w:rsidR="00503558" w:rsidRPr="00D27E02" w14:paraId="55C3CA87" w14:textId="77777777" w:rsidTr="00503558">
        <w:trPr>
          <w:jc w:val="center"/>
        </w:trPr>
        <w:tc>
          <w:tcPr>
            <w:tcW w:w="724" w:type="dxa"/>
          </w:tcPr>
          <w:p w14:paraId="57CB7995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5.</w:t>
            </w:r>
          </w:p>
          <w:p w14:paraId="340438A0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2390" w:type="dxa"/>
          </w:tcPr>
          <w:p w14:paraId="20FD1065" w14:textId="77777777" w:rsidR="00503558" w:rsidRPr="00D27E02" w:rsidRDefault="00503558" w:rsidP="005713B6">
            <w:pPr>
              <w:jc w:val="both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do 30kg</w:t>
            </w:r>
          </w:p>
        </w:tc>
        <w:tc>
          <w:tcPr>
            <w:tcW w:w="1559" w:type="dxa"/>
          </w:tcPr>
          <w:p w14:paraId="276AA3FF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5</w:t>
            </w:r>
          </w:p>
        </w:tc>
        <w:tc>
          <w:tcPr>
            <w:tcW w:w="1559" w:type="dxa"/>
            <w:shd w:val="clear" w:color="auto" w:fill="D9D9D9"/>
          </w:tcPr>
          <w:p w14:paraId="4122350B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5859C4CE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06DFFC90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59E8DF1A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  <w:tr w:rsidR="00503558" w:rsidRPr="00D27E02" w14:paraId="1AD4A3AC" w14:textId="77777777" w:rsidTr="00503558">
        <w:trPr>
          <w:jc w:val="center"/>
        </w:trPr>
        <w:tc>
          <w:tcPr>
            <w:tcW w:w="724" w:type="dxa"/>
          </w:tcPr>
          <w:p w14:paraId="533D6DF7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6.</w:t>
            </w:r>
          </w:p>
          <w:p w14:paraId="76B07D29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2390" w:type="dxa"/>
          </w:tcPr>
          <w:p w14:paraId="6BBE8554" w14:textId="77777777" w:rsidR="00503558" w:rsidRPr="00D27E02" w:rsidRDefault="00503558" w:rsidP="005713B6">
            <w:pPr>
              <w:jc w:val="both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pow. 30kg</w:t>
            </w:r>
          </w:p>
        </w:tc>
        <w:tc>
          <w:tcPr>
            <w:tcW w:w="1559" w:type="dxa"/>
          </w:tcPr>
          <w:p w14:paraId="070DD60A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5</w:t>
            </w:r>
          </w:p>
        </w:tc>
        <w:tc>
          <w:tcPr>
            <w:tcW w:w="1559" w:type="dxa"/>
            <w:shd w:val="clear" w:color="auto" w:fill="D9D9D9"/>
          </w:tcPr>
          <w:p w14:paraId="38D8EE1D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75339604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570EFC3B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74EF491C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  <w:tr w:rsidR="00503558" w:rsidRPr="00D27E02" w14:paraId="217B030C" w14:textId="77777777" w:rsidTr="00503558">
        <w:trPr>
          <w:jc w:val="center"/>
        </w:trPr>
        <w:tc>
          <w:tcPr>
            <w:tcW w:w="7792" w:type="dxa"/>
            <w:gridSpan w:val="5"/>
            <w:shd w:val="clear" w:color="auto" w:fill="auto"/>
          </w:tcPr>
          <w:p w14:paraId="6A97B18F" w14:textId="77777777" w:rsidR="00503558" w:rsidRPr="00D27E02" w:rsidRDefault="00503558" w:rsidP="005713B6">
            <w:pPr>
              <w:jc w:val="right"/>
              <w:rPr>
                <w:rFonts w:ascii="Book Antiqua" w:hAnsi="Book Antiqua" w:cs="Tahoma"/>
                <w:szCs w:val="24"/>
              </w:rPr>
            </w:pPr>
          </w:p>
          <w:p w14:paraId="58839E01" w14:textId="77777777" w:rsidR="00503558" w:rsidRPr="00D27E02" w:rsidRDefault="00503558" w:rsidP="005713B6">
            <w:pPr>
              <w:jc w:val="right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Razem wartość :</w:t>
            </w:r>
          </w:p>
          <w:p w14:paraId="4C516B26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6A886206" w14:textId="77777777" w:rsidR="00503558" w:rsidRPr="00D27E02" w:rsidRDefault="00503558" w:rsidP="005713B6">
            <w:pPr>
              <w:pBdr>
                <w:bottom w:val="single" w:sz="12" w:space="1" w:color="auto"/>
              </w:pBd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netto :</w:t>
            </w:r>
          </w:p>
          <w:p w14:paraId="0D257C7D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722587FF" w14:textId="77777777" w:rsidR="00503558" w:rsidRPr="00D27E02" w:rsidRDefault="00503558" w:rsidP="00503558">
            <w:pPr>
              <w:pBdr>
                <w:bottom w:val="single" w:sz="12" w:space="1" w:color="auto"/>
              </w:pBd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brutto :</w:t>
            </w:r>
          </w:p>
          <w:p w14:paraId="24DF3182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</w:tbl>
    <w:p w14:paraId="0730AD64" w14:textId="77777777" w:rsidR="00D66B03" w:rsidRPr="00D27E02" w:rsidRDefault="00D66B03" w:rsidP="00D66B03">
      <w:pPr>
        <w:rPr>
          <w:rFonts w:ascii="Book Antiqua" w:hAnsi="Book Antiqua" w:cs="Tahoma"/>
          <w:sz w:val="16"/>
          <w:szCs w:val="24"/>
        </w:rPr>
      </w:pPr>
    </w:p>
    <w:p w14:paraId="71789A7C" w14:textId="77777777" w:rsidR="00915066" w:rsidRPr="00D27E02" w:rsidRDefault="00915066" w:rsidP="00D66B03">
      <w:pPr>
        <w:rPr>
          <w:rFonts w:ascii="Book Antiqua" w:hAnsi="Book Antiqua" w:cs="Tahoma"/>
          <w:sz w:val="16"/>
          <w:szCs w:val="24"/>
        </w:rPr>
      </w:pPr>
    </w:p>
    <w:p w14:paraId="3ACB79FD" w14:textId="77777777" w:rsidR="00915066" w:rsidRPr="00D27E02" w:rsidRDefault="00915066" w:rsidP="00D66B03">
      <w:pPr>
        <w:rPr>
          <w:rFonts w:ascii="Book Antiqua" w:hAnsi="Book Antiqua" w:cs="Tahoma"/>
          <w:sz w:val="16"/>
          <w:szCs w:val="24"/>
        </w:rPr>
      </w:pPr>
    </w:p>
    <w:p w14:paraId="2B13AAF7" w14:textId="77777777" w:rsidR="00915066" w:rsidRPr="00D27E02" w:rsidRDefault="00915066" w:rsidP="00D66B03">
      <w:pPr>
        <w:rPr>
          <w:rFonts w:ascii="Book Antiqua" w:hAnsi="Book Antiqua" w:cs="Tahoma"/>
          <w:sz w:val="16"/>
          <w:szCs w:val="24"/>
        </w:rPr>
      </w:pPr>
    </w:p>
    <w:p w14:paraId="2C928738" w14:textId="77777777" w:rsidR="00915066" w:rsidRPr="00D27E02" w:rsidRDefault="00915066" w:rsidP="00D66B03">
      <w:pPr>
        <w:rPr>
          <w:rFonts w:ascii="Book Antiqua" w:hAnsi="Book Antiqua" w:cs="Tahoma"/>
          <w:sz w:val="16"/>
          <w:szCs w:val="24"/>
        </w:rPr>
      </w:pPr>
    </w:p>
    <w:p w14:paraId="0C5A3FBF" w14:textId="77777777" w:rsidR="00915066" w:rsidRPr="00D27E02" w:rsidRDefault="00915066" w:rsidP="00915066">
      <w:pPr>
        <w:jc w:val="center"/>
        <w:rPr>
          <w:rFonts w:ascii="Book Antiqua" w:hAnsi="Book Antiqua" w:cs="Tahoma"/>
          <w:bCs/>
          <w:szCs w:val="24"/>
        </w:rPr>
      </w:pPr>
      <w:r w:rsidRPr="00D27E02">
        <w:rPr>
          <w:rFonts w:ascii="Book Antiqua" w:hAnsi="Book Antiqua" w:cs="Tahoma"/>
          <w:bCs/>
          <w:szCs w:val="24"/>
        </w:rPr>
        <w:t>II  -  PRZESYŁKI  ZAGRANICZNE</w:t>
      </w:r>
    </w:p>
    <w:p w14:paraId="7D4C320A" w14:textId="77777777" w:rsidR="00915066" w:rsidRPr="00D27E02" w:rsidRDefault="00915066" w:rsidP="00915066">
      <w:pPr>
        <w:rPr>
          <w:rFonts w:ascii="Book Antiqua" w:hAnsi="Book Antiqua" w:cs="Tahoma"/>
          <w:sz w:val="16"/>
          <w:szCs w:val="24"/>
        </w:rPr>
      </w:pPr>
    </w:p>
    <w:p w14:paraId="6F28978D" w14:textId="77777777" w:rsidR="00915066" w:rsidRPr="00D27E02" w:rsidRDefault="00915066" w:rsidP="00915066">
      <w:pPr>
        <w:rPr>
          <w:rFonts w:ascii="Book Antiqua" w:hAnsi="Book Antiqua" w:cs="Tahoma"/>
          <w:sz w:val="16"/>
          <w:szCs w:val="24"/>
        </w:rPr>
      </w:pPr>
    </w:p>
    <w:p w14:paraId="034AE80C" w14:textId="77777777" w:rsidR="00915066" w:rsidRPr="00D27E02" w:rsidRDefault="00915066" w:rsidP="00915066">
      <w:pPr>
        <w:rPr>
          <w:rFonts w:ascii="Book Antiqua" w:hAnsi="Book Antiqua" w:cs="Tahoma"/>
          <w:sz w:val="16"/>
          <w:szCs w:val="16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602"/>
        <w:gridCol w:w="1542"/>
        <w:gridCol w:w="1558"/>
        <w:gridCol w:w="1607"/>
        <w:gridCol w:w="1693"/>
        <w:gridCol w:w="1879"/>
        <w:gridCol w:w="1881"/>
      </w:tblGrid>
      <w:tr w:rsidR="005E52DB" w:rsidRPr="00D27E02" w14:paraId="6609D64F" w14:textId="77777777" w:rsidTr="005E52DB">
        <w:trPr>
          <w:jc w:val="center"/>
        </w:trPr>
        <w:tc>
          <w:tcPr>
            <w:tcW w:w="3696" w:type="dxa"/>
            <w:gridSpan w:val="3"/>
          </w:tcPr>
          <w:p w14:paraId="6BB4D685" w14:textId="77777777" w:rsidR="005E52DB" w:rsidRPr="00D27E02" w:rsidRDefault="005E52DB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  <w:p w14:paraId="13969512" w14:textId="77777777" w:rsidR="005E52DB" w:rsidRPr="00D27E02" w:rsidRDefault="005E52DB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Przesyłki zagraniczne na terenie UE</w:t>
            </w:r>
          </w:p>
          <w:p w14:paraId="12E19B8C" w14:textId="77777777" w:rsidR="005E52DB" w:rsidRPr="00D27E02" w:rsidRDefault="005E52DB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7066" w:type="dxa"/>
            <w:gridSpan w:val="4"/>
            <w:shd w:val="clear" w:color="auto" w:fill="D9D9D9"/>
          </w:tcPr>
          <w:p w14:paraId="741912B0" w14:textId="77777777" w:rsidR="005E52DB" w:rsidRPr="00D27E02" w:rsidRDefault="005E52DB" w:rsidP="005713B6">
            <w:pPr>
              <w:jc w:val="center"/>
              <w:rPr>
                <w:rFonts w:ascii="Book Antiqua" w:hAnsi="Book Antiqua" w:cs="Tahoma"/>
                <w:b/>
                <w:szCs w:val="24"/>
              </w:rPr>
            </w:pPr>
          </w:p>
          <w:p w14:paraId="00EED90F" w14:textId="77777777" w:rsidR="005E52DB" w:rsidRPr="00D27E02" w:rsidRDefault="005E52DB" w:rsidP="005713B6">
            <w:pPr>
              <w:jc w:val="center"/>
              <w:rPr>
                <w:rFonts w:ascii="Book Antiqua" w:hAnsi="Book Antiqua" w:cs="Tahoma"/>
                <w:b/>
                <w:szCs w:val="24"/>
              </w:rPr>
            </w:pPr>
            <w:r w:rsidRPr="00D27E02">
              <w:rPr>
                <w:rFonts w:ascii="Book Antiqua" w:hAnsi="Book Antiqua" w:cs="Tahoma"/>
                <w:b/>
                <w:szCs w:val="24"/>
              </w:rPr>
              <w:t>Wypełnia oferent</w:t>
            </w:r>
          </w:p>
        </w:tc>
      </w:tr>
      <w:tr w:rsidR="00503558" w:rsidRPr="00D27E02" w14:paraId="57FF2A1F" w14:textId="77777777" w:rsidTr="005E52DB">
        <w:trPr>
          <w:jc w:val="center"/>
        </w:trPr>
        <w:tc>
          <w:tcPr>
            <w:tcW w:w="603" w:type="dxa"/>
          </w:tcPr>
          <w:p w14:paraId="226F87F1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</w:p>
          <w:p w14:paraId="2BBEF56E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Lp.</w:t>
            </w:r>
          </w:p>
        </w:tc>
        <w:tc>
          <w:tcPr>
            <w:tcW w:w="1543" w:type="dxa"/>
          </w:tcPr>
          <w:p w14:paraId="57DA3E5F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</w:p>
          <w:p w14:paraId="6A97B24D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 xml:space="preserve">Waga przesyłki </w:t>
            </w:r>
          </w:p>
        </w:tc>
        <w:tc>
          <w:tcPr>
            <w:tcW w:w="1550" w:type="dxa"/>
          </w:tcPr>
          <w:p w14:paraId="58A03479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Szacunkowa ilość sztuk rocznie</w:t>
            </w:r>
          </w:p>
        </w:tc>
        <w:tc>
          <w:tcPr>
            <w:tcW w:w="1607" w:type="dxa"/>
            <w:shd w:val="clear" w:color="auto" w:fill="D9D9D9"/>
          </w:tcPr>
          <w:p w14:paraId="1509F381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 xml:space="preserve">Wartość jednostkowa </w:t>
            </w:r>
          </w:p>
          <w:p w14:paraId="39CF64C5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netto</w:t>
            </w:r>
          </w:p>
        </w:tc>
        <w:tc>
          <w:tcPr>
            <w:tcW w:w="1693" w:type="dxa"/>
            <w:shd w:val="clear" w:color="auto" w:fill="D9D9D9"/>
          </w:tcPr>
          <w:p w14:paraId="6459A94A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 xml:space="preserve">Wartość jednostkowa </w:t>
            </w:r>
          </w:p>
          <w:p w14:paraId="5EC05FE9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brutto</w:t>
            </w:r>
          </w:p>
        </w:tc>
        <w:tc>
          <w:tcPr>
            <w:tcW w:w="1882" w:type="dxa"/>
            <w:shd w:val="clear" w:color="auto" w:fill="D9D9D9"/>
          </w:tcPr>
          <w:p w14:paraId="152C5A4B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 xml:space="preserve">Wartość łącznie </w:t>
            </w:r>
          </w:p>
          <w:p w14:paraId="6190B142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netto</w:t>
            </w:r>
          </w:p>
          <w:p w14:paraId="06ED0BCB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 w:val="20"/>
              </w:rPr>
            </w:pPr>
            <w:r w:rsidRPr="00D27E02">
              <w:rPr>
                <w:rFonts w:ascii="Book Antiqua" w:hAnsi="Book Antiqua" w:cs="Tahoma"/>
                <w:sz w:val="20"/>
              </w:rPr>
              <w:t>/razem kol. 3x4/</w:t>
            </w:r>
          </w:p>
        </w:tc>
        <w:tc>
          <w:tcPr>
            <w:tcW w:w="1884" w:type="dxa"/>
            <w:shd w:val="clear" w:color="auto" w:fill="D9D9D9"/>
          </w:tcPr>
          <w:p w14:paraId="4EEA23EA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 xml:space="preserve">Wartość łącznie </w:t>
            </w:r>
          </w:p>
          <w:p w14:paraId="0770B88E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brutto</w:t>
            </w:r>
          </w:p>
          <w:p w14:paraId="0A64CC52" w14:textId="77777777" w:rsidR="00503558" w:rsidRPr="00D27E02" w:rsidRDefault="00503558" w:rsidP="00503558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 w:val="20"/>
              </w:rPr>
              <w:t>/razem kol. 3x5/</w:t>
            </w:r>
          </w:p>
        </w:tc>
      </w:tr>
      <w:tr w:rsidR="00503558" w:rsidRPr="00D27E02" w14:paraId="01E18685" w14:textId="77777777" w:rsidTr="005E52DB">
        <w:trPr>
          <w:jc w:val="center"/>
        </w:trPr>
        <w:tc>
          <w:tcPr>
            <w:tcW w:w="603" w:type="dxa"/>
          </w:tcPr>
          <w:p w14:paraId="72FFDA46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D27E02">
              <w:rPr>
                <w:rFonts w:ascii="Book Antiqua" w:hAnsi="Book Antiqu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543" w:type="dxa"/>
          </w:tcPr>
          <w:p w14:paraId="5C65A8AA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D27E02">
              <w:rPr>
                <w:rFonts w:ascii="Book Antiqua" w:hAnsi="Book Antiqua" w:cs="Tahoma"/>
                <w:b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14:paraId="430457B3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D27E02">
              <w:rPr>
                <w:rFonts w:ascii="Book Antiqua" w:hAnsi="Book Antiqua" w:cs="Tahoma"/>
                <w:b/>
                <w:sz w:val="16"/>
                <w:szCs w:val="16"/>
              </w:rPr>
              <w:t>3</w:t>
            </w:r>
          </w:p>
        </w:tc>
        <w:tc>
          <w:tcPr>
            <w:tcW w:w="1607" w:type="dxa"/>
            <w:shd w:val="clear" w:color="auto" w:fill="D9D9D9"/>
          </w:tcPr>
          <w:p w14:paraId="18A554FB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D27E02">
              <w:rPr>
                <w:rFonts w:ascii="Book Antiqua" w:hAnsi="Book Antiqua" w:cs="Tahoma"/>
                <w:b/>
                <w:sz w:val="16"/>
                <w:szCs w:val="16"/>
              </w:rPr>
              <w:t>4</w:t>
            </w:r>
          </w:p>
        </w:tc>
        <w:tc>
          <w:tcPr>
            <w:tcW w:w="1693" w:type="dxa"/>
            <w:shd w:val="clear" w:color="auto" w:fill="D9D9D9"/>
          </w:tcPr>
          <w:p w14:paraId="19B9EAB1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D27E02">
              <w:rPr>
                <w:rFonts w:ascii="Book Antiqua" w:hAnsi="Book Antiqua" w:cs="Tahoma"/>
                <w:b/>
                <w:sz w:val="16"/>
                <w:szCs w:val="16"/>
              </w:rPr>
              <w:t>5</w:t>
            </w:r>
          </w:p>
        </w:tc>
        <w:tc>
          <w:tcPr>
            <w:tcW w:w="1882" w:type="dxa"/>
            <w:shd w:val="clear" w:color="auto" w:fill="D9D9D9"/>
          </w:tcPr>
          <w:p w14:paraId="0C6D430C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D27E02">
              <w:rPr>
                <w:rFonts w:ascii="Book Antiqua" w:hAnsi="Book Antiqua" w:cs="Tahoma"/>
                <w:b/>
                <w:sz w:val="16"/>
                <w:szCs w:val="16"/>
              </w:rPr>
              <w:t>6</w:t>
            </w:r>
          </w:p>
        </w:tc>
        <w:tc>
          <w:tcPr>
            <w:tcW w:w="1884" w:type="dxa"/>
            <w:shd w:val="clear" w:color="auto" w:fill="D9D9D9"/>
          </w:tcPr>
          <w:p w14:paraId="56B1E66B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</w:p>
        </w:tc>
      </w:tr>
      <w:tr w:rsidR="00503558" w:rsidRPr="00D27E02" w14:paraId="37320B0C" w14:textId="77777777" w:rsidTr="005E52DB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14:paraId="43F24228" w14:textId="77777777" w:rsidR="00503558" w:rsidRPr="00D27E02" w:rsidRDefault="00503558" w:rsidP="005E52DB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FE0C7F5" w14:textId="77777777" w:rsidR="00503558" w:rsidRPr="00D27E02" w:rsidRDefault="00503558" w:rsidP="005713B6">
            <w:pPr>
              <w:jc w:val="both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 xml:space="preserve">do </w:t>
            </w:r>
            <w:r w:rsidR="005E52DB" w:rsidRPr="00D27E02">
              <w:rPr>
                <w:rFonts w:ascii="Book Antiqua" w:hAnsi="Book Antiqua" w:cs="Tahoma"/>
              </w:rPr>
              <w:t>0,</w:t>
            </w:r>
            <w:r w:rsidRPr="00D27E02">
              <w:rPr>
                <w:rFonts w:ascii="Book Antiqua" w:hAnsi="Book Antiqua" w:cs="Tahoma"/>
              </w:rPr>
              <w:t>5kg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D63E12A" w14:textId="77777777" w:rsidR="00503558" w:rsidRPr="00D27E02" w:rsidRDefault="00AB04B0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  <w:r>
              <w:rPr>
                <w:rFonts w:ascii="Book Antiqua" w:hAnsi="Book Antiqua" w:cs="Tahoma"/>
                <w:szCs w:val="24"/>
              </w:rPr>
              <w:t>5</w:t>
            </w:r>
          </w:p>
          <w:p w14:paraId="6BC1D5F5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</w:tcPr>
          <w:p w14:paraId="0639FFB5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/>
          </w:tcPr>
          <w:p w14:paraId="7A138536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2" w:type="dxa"/>
            <w:shd w:val="clear" w:color="auto" w:fill="D9D9D9"/>
          </w:tcPr>
          <w:p w14:paraId="59EA6D3D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4" w:type="dxa"/>
            <w:shd w:val="clear" w:color="auto" w:fill="D9D9D9"/>
          </w:tcPr>
          <w:p w14:paraId="116DAA7C" w14:textId="77777777" w:rsidR="00503558" w:rsidRPr="00D27E02" w:rsidRDefault="00503558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  <w:tr w:rsidR="005E52DB" w:rsidRPr="00D27E02" w14:paraId="6A84BB48" w14:textId="77777777" w:rsidTr="005E52DB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14:paraId="15DEA773" w14:textId="77777777" w:rsidR="005E52DB" w:rsidRPr="00D27E02" w:rsidRDefault="005E52DB" w:rsidP="005713B6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CAA352" w14:textId="77777777" w:rsidR="005E52DB" w:rsidRPr="00D27E02" w:rsidRDefault="005E52DB" w:rsidP="005E52DB">
            <w:pPr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0,51kg - 1,00kg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0DE851A4" w14:textId="77777777" w:rsidR="005E52DB" w:rsidRPr="00D27E02" w:rsidRDefault="00AB04B0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  <w:r>
              <w:rPr>
                <w:rFonts w:ascii="Book Antiqua" w:hAnsi="Book Antiqua" w:cs="Tahoma"/>
                <w:szCs w:val="24"/>
              </w:rPr>
              <w:t>5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</w:tcPr>
          <w:p w14:paraId="2490B3AE" w14:textId="77777777" w:rsidR="005E52DB" w:rsidRPr="00D27E02" w:rsidRDefault="005E52DB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/>
          </w:tcPr>
          <w:p w14:paraId="5E49EF67" w14:textId="77777777" w:rsidR="005E52DB" w:rsidRPr="00D27E02" w:rsidRDefault="005E52DB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2" w:type="dxa"/>
            <w:shd w:val="clear" w:color="auto" w:fill="D9D9D9"/>
          </w:tcPr>
          <w:p w14:paraId="55723069" w14:textId="77777777" w:rsidR="005E52DB" w:rsidRPr="00D27E02" w:rsidRDefault="005E52DB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4" w:type="dxa"/>
            <w:shd w:val="clear" w:color="auto" w:fill="D9D9D9"/>
          </w:tcPr>
          <w:p w14:paraId="18B81EDD" w14:textId="77777777" w:rsidR="005E52DB" w:rsidRPr="00D27E02" w:rsidRDefault="005E52DB" w:rsidP="005713B6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  <w:tr w:rsidR="005E52DB" w:rsidRPr="00D27E02" w14:paraId="173309C0" w14:textId="77777777" w:rsidTr="005E52DB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14:paraId="01119F70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C1E3CD8" w14:textId="77777777" w:rsidR="005E52DB" w:rsidRPr="00D27E02" w:rsidRDefault="005E52DB" w:rsidP="005E52DB">
            <w:pPr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1,01kg - 2,00kg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F10E3F0" w14:textId="77777777" w:rsidR="005E52DB" w:rsidRPr="00D27E02" w:rsidRDefault="00AB04B0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  <w:r>
              <w:rPr>
                <w:rFonts w:ascii="Book Antiqua" w:hAnsi="Book Antiqua" w:cs="Tahoma"/>
                <w:szCs w:val="24"/>
              </w:rPr>
              <w:t>4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</w:tcPr>
          <w:p w14:paraId="56055FBE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/>
          </w:tcPr>
          <w:p w14:paraId="2736CD3F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2" w:type="dxa"/>
            <w:shd w:val="clear" w:color="auto" w:fill="D9D9D9"/>
          </w:tcPr>
          <w:p w14:paraId="7C6CBFD3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4" w:type="dxa"/>
            <w:shd w:val="clear" w:color="auto" w:fill="D9D9D9"/>
          </w:tcPr>
          <w:p w14:paraId="73080EF7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  <w:tr w:rsidR="005E52DB" w:rsidRPr="00D27E02" w14:paraId="54D48453" w14:textId="77777777" w:rsidTr="005E52DB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14:paraId="1C09D382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4.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4003E404" w14:textId="77777777" w:rsidR="005E52DB" w:rsidRPr="00D27E02" w:rsidRDefault="005E52DB" w:rsidP="005E52DB">
            <w:pPr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2,01kg - 3,00kg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704F335C" w14:textId="77777777" w:rsidR="005E52DB" w:rsidRPr="00D27E02" w:rsidRDefault="00AB04B0" w:rsidP="00AB04B0">
            <w:pPr>
              <w:jc w:val="center"/>
              <w:rPr>
                <w:rFonts w:ascii="Book Antiqua" w:hAnsi="Book Antiqua" w:cs="Tahoma"/>
                <w:szCs w:val="24"/>
              </w:rPr>
            </w:pPr>
            <w:r>
              <w:rPr>
                <w:rFonts w:ascii="Book Antiqua" w:hAnsi="Book Antiqua" w:cs="Tahoma"/>
                <w:szCs w:val="24"/>
              </w:rPr>
              <w:t>4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</w:tcPr>
          <w:p w14:paraId="29723C52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/>
          </w:tcPr>
          <w:p w14:paraId="1E80DED9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2" w:type="dxa"/>
            <w:shd w:val="clear" w:color="auto" w:fill="D9D9D9"/>
          </w:tcPr>
          <w:p w14:paraId="50F1E221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4" w:type="dxa"/>
            <w:shd w:val="clear" w:color="auto" w:fill="D9D9D9"/>
          </w:tcPr>
          <w:p w14:paraId="6A7CE7C6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  <w:tr w:rsidR="005E52DB" w:rsidRPr="00D27E02" w14:paraId="1D02C5A6" w14:textId="77777777" w:rsidTr="005E52DB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14:paraId="77E5457B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5.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1A77E04" w14:textId="77777777" w:rsidR="005E52DB" w:rsidRPr="00D27E02" w:rsidRDefault="005E52DB" w:rsidP="005E52DB">
            <w:pPr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3,01kg - 4,00kg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019A1C86" w14:textId="77777777" w:rsidR="005E52DB" w:rsidRPr="00D27E02" w:rsidRDefault="00AB04B0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  <w:r>
              <w:rPr>
                <w:rFonts w:ascii="Book Antiqua" w:hAnsi="Book Antiqua" w:cs="Tahoma"/>
                <w:szCs w:val="24"/>
              </w:rPr>
              <w:t>4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</w:tcPr>
          <w:p w14:paraId="1044F595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/>
          </w:tcPr>
          <w:p w14:paraId="408E11BF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2" w:type="dxa"/>
            <w:shd w:val="clear" w:color="auto" w:fill="D9D9D9"/>
          </w:tcPr>
          <w:p w14:paraId="254BAFB5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4" w:type="dxa"/>
            <w:shd w:val="clear" w:color="auto" w:fill="D9D9D9"/>
          </w:tcPr>
          <w:p w14:paraId="63A07058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  <w:tr w:rsidR="005E52DB" w:rsidRPr="00D27E02" w14:paraId="30216BDE" w14:textId="77777777" w:rsidTr="005E52DB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14:paraId="0E653771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6.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5C0C9E20" w14:textId="77777777" w:rsidR="005E52DB" w:rsidRPr="00D27E02" w:rsidRDefault="005E52DB" w:rsidP="005E52DB">
            <w:pPr>
              <w:rPr>
                <w:rFonts w:ascii="Book Antiqua" w:hAnsi="Book Antiqua" w:cs="Tahoma"/>
              </w:rPr>
            </w:pPr>
            <w:r w:rsidRPr="00D27E02">
              <w:rPr>
                <w:rFonts w:ascii="Book Antiqua" w:hAnsi="Book Antiqua" w:cs="Tahoma"/>
              </w:rPr>
              <w:t>4,01kg - 5,00kg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6B1B14AE" w14:textId="77777777" w:rsidR="005E52DB" w:rsidRPr="00D27E02" w:rsidRDefault="00AB04B0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  <w:r>
              <w:rPr>
                <w:rFonts w:ascii="Book Antiqua" w:hAnsi="Book Antiqua" w:cs="Tahoma"/>
                <w:szCs w:val="24"/>
              </w:rPr>
              <w:t>4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</w:tcPr>
          <w:p w14:paraId="08F53600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/>
          </w:tcPr>
          <w:p w14:paraId="422548EF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2" w:type="dxa"/>
            <w:shd w:val="clear" w:color="auto" w:fill="D9D9D9"/>
          </w:tcPr>
          <w:p w14:paraId="2B6BD5BD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4" w:type="dxa"/>
            <w:shd w:val="clear" w:color="auto" w:fill="D9D9D9"/>
          </w:tcPr>
          <w:p w14:paraId="62F37020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  <w:tr w:rsidR="005E52DB" w:rsidRPr="00D27E02" w14:paraId="291F9C9E" w14:textId="77777777" w:rsidTr="005E52DB">
        <w:trPr>
          <w:jc w:val="center"/>
        </w:trPr>
        <w:tc>
          <w:tcPr>
            <w:tcW w:w="6996" w:type="dxa"/>
            <w:gridSpan w:val="5"/>
            <w:shd w:val="clear" w:color="auto" w:fill="auto"/>
          </w:tcPr>
          <w:p w14:paraId="0D34013D" w14:textId="77777777" w:rsidR="005E52DB" w:rsidRPr="00D27E02" w:rsidRDefault="005E52DB" w:rsidP="005E52DB">
            <w:pPr>
              <w:jc w:val="right"/>
              <w:rPr>
                <w:rFonts w:ascii="Book Antiqua" w:hAnsi="Book Antiqua" w:cs="Tahoma"/>
                <w:szCs w:val="24"/>
              </w:rPr>
            </w:pPr>
          </w:p>
          <w:p w14:paraId="1F202F9E" w14:textId="77777777" w:rsidR="005E52DB" w:rsidRPr="00D27E02" w:rsidRDefault="005E52DB" w:rsidP="005E52DB">
            <w:pPr>
              <w:jc w:val="right"/>
              <w:rPr>
                <w:rFonts w:ascii="Book Antiqua" w:hAnsi="Book Antiqua" w:cs="Tahoma"/>
                <w:szCs w:val="24"/>
              </w:rPr>
            </w:pPr>
          </w:p>
          <w:p w14:paraId="30CF8B8E" w14:textId="77777777" w:rsidR="005E52DB" w:rsidRPr="00D27E02" w:rsidRDefault="005E52DB" w:rsidP="005E52DB">
            <w:pPr>
              <w:jc w:val="right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Razem wartość :</w:t>
            </w:r>
          </w:p>
          <w:p w14:paraId="2529812F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2" w:type="dxa"/>
            <w:shd w:val="clear" w:color="auto" w:fill="D9D9D9"/>
          </w:tcPr>
          <w:p w14:paraId="444D9D33" w14:textId="77777777" w:rsidR="005E52DB" w:rsidRPr="00D27E02" w:rsidRDefault="005E52DB" w:rsidP="005E52DB">
            <w:pPr>
              <w:pBdr>
                <w:bottom w:val="single" w:sz="12" w:space="1" w:color="auto"/>
              </w:pBd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netto :</w:t>
            </w:r>
          </w:p>
          <w:p w14:paraId="70947F0C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  <w:p w14:paraId="0BDAE12E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  <w:p w14:paraId="66FD51E3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884" w:type="dxa"/>
            <w:shd w:val="clear" w:color="auto" w:fill="D9D9D9"/>
          </w:tcPr>
          <w:p w14:paraId="1F3B69CD" w14:textId="77777777" w:rsidR="005E52DB" w:rsidRPr="00D27E02" w:rsidRDefault="005E52DB" w:rsidP="005E52DB">
            <w:pPr>
              <w:pBdr>
                <w:bottom w:val="single" w:sz="12" w:space="1" w:color="auto"/>
              </w:pBdr>
              <w:jc w:val="center"/>
              <w:rPr>
                <w:rFonts w:ascii="Book Antiqua" w:hAnsi="Book Antiqua" w:cs="Tahoma"/>
                <w:szCs w:val="24"/>
              </w:rPr>
            </w:pPr>
            <w:r w:rsidRPr="00D27E02">
              <w:rPr>
                <w:rFonts w:ascii="Book Antiqua" w:hAnsi="Book Antiqua" w:cs="Tahoma"/>
                <w:szCs w:val="24"/>
              </w:rPr>
              <w:t>brutto :</w:t>
            </w:r>
          </w:p>
          <w:p w14:paraId="4556AC5F" w14:textId="77777777" w:rsidR="005E52DB" w:rsidRPr="00D27E02" w:rsidRDefault="005E52DB" w:rsidP="005E52DB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</w:tr>
    </w:tbl>
    <w:p w14:paraId="3CC826A6" w14:textId="77777777" w:rsidR="00D66B03" w:rsidRPr="00D27E02" w:rsidRDefault="00D66B03" w:rsidP="00D66B03">
      <w:pPr>
        <w:rPr>
          <w:rFonts w:ascii="Book Antiqua" w:hAnsi="Book Antiqua" w:cs="Tahoma"/>
          <w:sz w:val="16"/>
          <w:szCs w:val="16"/>
        </w:rPr>
      </w:pPr>
    </w:p>
    <w:p w14:paraId="657F928F" w14:textId="77777777" w:rsidR="00915066" w:rsidRPr="00D27E02" w:rsidRDefault="00915066" w:rsidP="00D66B03">
      <w:pPr>
        <w:rPr>
          <w:rFonts w:ascii="Book Antiqua" w:hAnsi="Book Antiqua" w:cs="Tahoma"/>
          <w:sz w:val="16"/>
          <w:szCs w:val="16"/>
        </w:rPr>
      </w:pPr>
    </w:p>
    <w:p w14:paraId="56B2CB7B" w14:textId="176D7B79" w:rsidR="00915066" w:rsidRPr="00D27E02" w:rsidRDefault="00915066" w:rsidP="00915066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 xml:space="preserve">Oferujemy wykonanie przedmiotu zamówienia zgodnie z tabelami I – przesyłki krajowe, </w:t>
      </w:r>
      <w:r w:rsidRPr="00D27E02">
        <w:rPr>
          <w:rFonts w:ascii="Book Antiqua" w:hAnsi="Book Antiqua" w:cs="Tahoma"/>
        </w:rPr>
        <w:br/>
        <w:t>II – przesyłki zagraniczne za cenę netto :</w:t>
      </w:r>
    </w:p>
    <w:p w14:paraId="24351D07" w14:textId="77777777" w:rsidR="00915066" w:rsidRPr="00D27E02" w:rsidRDefault="00915066" w:rsidP="00915066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lastRenderedPageBreak/>
        <w:t xml:space="preserve"> </w:t>
      </w:r>
    </w:p>
    <w:p w14:paraId="24A76C3D" w14:textId="77777777" w:rsidR="00915066" w:rsidRPr="00D27E02" w:rsidRDefault="00915066" w:rsidP="00915066">
      <w:pPr>
        <w:jc w:val="both"/>
        <w:rPr>
          <w:rFonts w:ascii="Book Antiqua" w:hAnsi="Book Antiqua" w:cs="Tahoma"/>
          <w:b/>
        </w:rPr>
      </w:pPr>
      <w:r w:rsidRPr="00D27E02">
        <w:rPr>
          <w:rFonts w:ascii="Book Antiqua" w:hAnsi="Book Antiqua" w:cs="Tahoma"/>
          <w:sz w:val="16"/>
          <w:szCs w:val="16"/>
        </w:rPr>
        <w:t>………………………………………………………….</w:t>
      </w:r>
      <w:r w:rsidRPr="00D27E02">
        <w:rPr>
          <w:rFonts w:ascii="Book Antiqua" w:hAnsi="Book Antiqua" w:cs="Tahoma"/>
        </w:rPr>
        <w:t xml:space="preserve"> PLN + </w:t>
      </w:r>
      <w:r w:rsidRPr="00D27E02">
        <w:rPr>
          <w:rFonts w:ascii="Book Antiqua" w:hAnsi="Book Antiqua" w:cs="Tahoma"/>
          <w:sz w:val="16"/>
          <w:szCs w:val="16"/>
        </w:rPr>
        <w:t>…………..…</w:t>
      </w:r>
      <w:r w:rsidRPr="00D27E02">
        <w:rPr>
          <w:rFonts w:ascii="Book Antiqua" w:hAnsi="Book Antiqua" w:cs="Tahoma"/>
        </w:rPr>
        <w:t xml:space="preserve">%VAT, co daje kwotę brutto </w:t>
      </w:r>
      <w:r w:rsidRPr="00D27E02">
        <w:rPr>
          <w:rFonts w:ascii="Book Antiqua" w:hAnsi="Book Antiqua" w:cs="Tahoma"/>
          <w:sz w:val="16"/>
          <w:szCs w:val="16"/>
        </w:rPr>
        <w:t xml:space="preserve">…………….………….……..….……………… </w:t>
      </w:r>
      <w:r w:rsidRPr="00D27E02">
        <w:rPr>
          <w:rFonts w:ascii="Book Antiqua" w:hAnsi="Book Antiqua" w:cs="Tahoma"/>
        </w:rPr>
        <w:t>PLN</w:t>
      </w:r>
    </w:p>
    <w:p w14:paraId="45F019B4" w14:textId="77777777" w:rsidR="00915066" w:rsidRPr="00D27E02" w:rsidRDefault="00915066" w:rsidP="00915066">
      <w:pPr>
        <w:rPr>
          <w:rFonts w:ascii="Book Antiqua" w:hAnsi="Book Antiqua" w:cs="Tahoma"/>
        </w:rPr>
      </w:pPr>
    </w:p>
    <w:p w14:paraId="0954F9F4" w14:textId="59646775" w:rsidR="00915066" w:rsidRPr="00D27E02" w:rsidRDefault="00915066" w:rsidP="00560AB6">
      <w:pPr>
        <w:rPr>
          <w:rFonts w:ascii="Book Antiqua" w:eastAsia="Calibri" w:hAnsi="Book Antiqua" w:cs="Arial"/>
          <w:sz w:val="20"/>
          <w:szCs w:val="16"/>
          <w:lang w:eastAsia="en-US"/>
        </w:rPr>
      </w:pPr>
      <w:r w:rsidRPr="00D27E02">
        <w:rPr>
          <w:rFonts w:ascii="Book Antiqua" w:hAnsi="Book Antiqua" w:cs="Tahoma"/>
        </w:rPr>
        <w:t xml:space="preserve">słownie: </w:t>
      </w:r>
      <w:r w:rsidRPr="00D27E02">
        <w:rPr>
          <w:rFonts w:ascii="Book Antiqua" w:hAnsi="Book Antiqua" w:cs="Tahoma"/>
          <w:sz w:val="16"/>
          <w:szCs w:val="16"/>
        </w:rPr>
        <w:t>………………….………………………………………………………………………………………………………………………………………………………………</w:t>
      </w:r>
      <w:bookmarkStart w:id="1" w:name="_Toc462208366"/>
      <w:bookmarkEnd w:id="1"/>
    </w:p>
    <w:p w14:paraId="1C05C063" w14:textId="68EE9121" w:rsidR="00A1504C" w:rsidRDefault="00A1504C" w:rsidP="00D66B03">
      <w:pPr>
        <w:jc w:val="both"/>
        <w:rPr>
          <w:rFonts w:ascii="Book Antiqua" w:hAnsi="Book Antiqua" w:cs="Tahoma"/>
        </w:rPr>
      </w:pPr>
    </w:p>
    <w:p w14:paraId="2342832B" w14:textId="49AEDCD7" w:rsidR="00560AB6" w:rsidRDefault="00560AB6" w:rsidP="00D66B03">
      <w:pPr>
        <w:jc w:val="both"/>
        <w:rPr>
          <w:rFonts w:ascii="Book Antiqua" w:hAnsi="Book Antiqua" w:cs="Tahoma"/>
        </w:rPr>
      </w:pPr>
    </w:p>
    <w:p w14:paraId="42BE73B9" w14:textId="77777777" w:rsidR="00560AB6" w:rsidRPr="00D27E02" w:rsidRDefault="00560AB6" w:rsidP="00560AB6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>Ponadto oświadczamy, że:</w:t>
      </w:r>
    </w:p>
    <w:p w14:paraId="1F6A58B3" w14:textId="77777777" w:rsidR="00560AB6" w:rsidRPr="00D27E02" w:rsidRDefault="00560AB6" w:rsidP="00560AB6">
      <w:pPr>
        <w:jc w:val="both"/>
        <w:rPr>
          <w:rFonts w:ascii="Book Antiqua" w:hAnsi="Book Antiqua" w:cs="Tahoma"/>
          <w:sz w:val="16"/>
          <w:szCs w:val="16"/>
        </w:rPr>
      </w:pPr>
    </w:p>
    <w:p w14:paraId="4DD9925C" w14:textId="77777777" w:rsidR="00560AB6" w:rsidRPr="00D27E02" w:rsidRDefault="00560AB6" w:rsidP="00560AB6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>- okresem rozliczeniowym za wykonane usługi kurierskie będzie miesiąc kalendarzowy;</w:t>
      </w:r>
    </w:p>
    <w:p w14:paraId="2ED0AA44" w14:textId="7402280C" w:rsidR="00560AB6" w:rsidRPr="00D27E02" w:rsidRDefault="00560AB6" w:rsidP="00500586">
      <w:pPr>
        <w:ind w:left="142" w:hanging="142"/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 xml:space="preserve">- termin płatności naszych faktur określamy na 21 </w:t>
      </w:r>
      <w:r w:rsidR="00500586">
        <w:rPr>
          <w:rFonts w:ascii="Book Antiqua" w:hAnsi="Book Antiqua" w:cs="Tahoma"/>
        </w:rPr>
        <w:t xml:space="preserve">dni </w:t>
      </w:r>
      <w:r w:rsidR="00500586" w:rsidRPr="00D27E02">
        <w:rPr>
          <w:rFonts w:ascii="Book Antiqua" w:hAnsi="Book Antiqua" w:cs="Tahoma"/>
        </w:rPr>
        <w:t xml:space="preserve">od </w:t>
      </w:r>
      <w:r w:rsidR="00500586" w:rsidRPr="00B16EF4">
        <w:rPr>
          <w:rFonts w:ascii="Book Antiqua" w:hAnsi="Book Antiqua" w:cs="Tahoma"/>
        </w:rPr>
        <w:t xml:space="preserve">daty </w:t>
      </w:r>
      <w:r w:rsidR="00500586" w:rsidRPr="00B16EF4">
        <w:rPr>
          <w:rFonts w:ascii="Book Antiqua" w:hAnsi="Book Antiqua" w:cs="Calibri"/>
          <w:color w:val="000000"/>
        </w:rPr>
        <w:t>otrzymania drogą elektroniczną</w:t>
      </w:r>
      <w:r w:rsidR="00500586" w:rsidRPr="00D27E02">
        <w:rPr>
          <w:rFonts w:ascii="Book Antiqua" w:hAnsi="Book Antiqua" w:cs="Tahoma"/>
        </w:rPr>
        <w:t xml:space="preserve"> faktury</w:t>
      </w:r>
      <w:r w:rsidRPr="00D27E02">
        <w:rPr>
          <w:rFonts w:ascii="Book Antiqua" w:hAnsi="Book Antiqua" w:cs="Tahoma"/>
        </w:rPr>
        <w:t>;</w:t>
      </w:r>
    </w:p>
    <w:p w14:paraId="1620BA30" w14:textId="77777777" w:rsidR="00560AB6" w:rsidRPr="00D27E02" w:rsidRDefault="00560AB6" w:rsidP="00560AB6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 xml:space="preserve">- treść opisowa wystawianych faktur będzie zgodna z obowiązującymi w tym zakresie przepisami  </w:t>
      </w:r>
    </w:p>
    <w:p w14:paraId="794329D2" w14:textId="0081E103" w:rsidR="00560AB6" w:rsidRPr="00D27E02" w:rsidRDefault="00560AB6" w:rsidP="00560AB6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 xml:space="preserve">  prawa;</w:t>
      </w:r>
    </w:p>
    <w:p w14:paraId="20A85540" w14:textId="77777777" w:rsidR="00560AB6" w:rsidRPr="00D27E02" w:rsidRDefault="00560AB6" w:rsidP="00560AB6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>- naliczona przez nas stawka podatku VAT jest zgodna z obowiązującymi przepisami;</w:t>
      </w:r>
    </w:p>
    <w:p w14:paraId="74DB4ABE" w14:textId="406A26E2" w:rsidR="00560AB6" w:rsidRDefault="00560AB6" w:rsidP="00560AB6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>- jesteśmy / nie jesteśmy* podatnikiem podatku od towarów i usług (VAT).</w:t>
      </w:r>
    </w:p>
    <w:p w14:paraId="43626FE9" w14:textId="326C263F" w:rsidR="006A2F99" w:rsidRDefault="006A2F99" w:rsidP="00560AB6">
      <w:pPr>
        <w:jc w:val="both"/>
        <w:rPr>
          <w:rFonts w:ascii="Book Antiqua" w:hAnsi="Book Antiqua" w:cs="Tahoma"/>
        </w:rPr>
      </w:pPr>
    </w:p>
    <w:p w14:paraId="07BD05B3" w14:textId="77777777" w:rsidR="006A2F99" w:rsidRDefault="006A2F99" w:rsidP="006A2F99">
      <w:pPr>
        <w:jc w:val="center"/>
        <w:rPr>
          <w:rFonts w:ascii="Arial" w:hAnsi="Arial" w:cs="Arial"/>
          <w:color w:val="00B0F0"/>
          <w:szCs w:val="24"/>
          <w:u w:val="single"/>
        </w:rPr>
      </w:pPr>
      <w:r w:rsidRPr="00D25D8A">
        <w:rPr>
          <w:rFonts w:ascii="Arial" w:hAnsi="Arial" w:cs="Arial"/>
          <w:color w:val="00B0F0"/>
          <w:szCs w:val="24"/>
          <w:highlight w:val="yellow"/>
          <w:u w:val="single"/>
        </w:rPr>
        <w:t>Podpis należy złożyć pod rygorem nieważności w formie elektronicznej przy użyciu kwalifikowanego podpisu elektronicznego lub w postaci elektronicznej opatrzonej podpisem zaufanym lub podpisem osobistym.</w:t>
      </w:r>
      <w:r>
        <w:rPr>
          <w:rFonts w:ascii="Arial" w:hAnsi="Arial" w:cs="Arial"/>
          <w:color w:val="00B0F0"/>
          <w:szCs w:val="24"/>
          <w:u w:val="single"/>
        </w:rPr>
        <w:br/>
      </w:r>
    </w:p>
    <w:p w14:paraId="7990491D" w14:textId="77777777" w:rsidR="006A2F99" w:rsidRDefault="006A2F99" w:rsidP="006A2F99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2F51DA5E" w14:textId="77777777" w:rsidR="006A2F99" w:rsidRDefault="006A2F99" w:rsidP="006A2F99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7233134C" w14:textId="77777777" w:rsidR="006A2F99" w:rsidRDefault="006A2F99" w:rsidP="006A2F99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2C7851EE" w14:textId="77777777" w:rsidR="006A2F99" w:rsidRDefault="006A2F99" w:rsidP="006A2F99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1EEBF31A" w14:textId="77777777" w:rsidR="006A2F99" w:rsidRDefault="006A2F99" w:rsidP="006A2F99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5CD9E58A" w14:textId="77777777" w:rsidR="006A2F99" w:rsidRDefault="006A2F99" w:rsidP="006A2F99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2E47C8B5" w14:textId="77777777" w:rsidR="006A2F99" w:rsidRDefault="006A2F99" w:rsidP="006A2F99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12EB9EF9" w14:textId="77777777" w:rsidR="006A2F99" w:rsidRDefault="006A2F99" w:rsidP="006A2F99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743E7A6A" w14:textId="77777777" w:rsidR="006A2F99" w:rsidRPr="00575C18" w:rsidRDefault="006A2F99" w:rsidP="006A2F99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* Nie potrzebne skreślić</w:t>
      </w:r>
    </w:p>
    <w:p w14:paraId="7A04083D" w14:textId="77777777" w:rsidR="006A2F99" w:rsidRPr="00D27E02" w:rsidRDefault="006A2F99" w:rsidP="00560AB6">
      <w:pPr>
        <w:jc w:val="both"/>
        <w:rPr>
          <w:rFonts w:ascii="Book Antiqua" w:hAnsi="Book Antiqua" w:cs="Tahoma"/>
        </w:rPr>
      </w:pPr>
    </w:p>
    <w:p w14:paraId="545B043D" w14:textId="77777777" w:rsidR="00560AB6" w:rsidRPr="00D27E02" w:rsidRDefault="00560AB6" w:rsidP="00D66B03">
      <w:pPr>
        <w:jc w:val="both"/>
        <w:rPr>
          <w:rFonts w:ascii="Book Antiqua" w:hAnsi="Book Antiqua" w:cs="Tahoma"/>
        </w:rPr>
      </w:pPr>
    </w:p>
    <w:sectPr w:rsidR="00560AB6" w:rsidRPr="00D27E02" w:rsidSect="00503558">
      <w:footerReference w:type="even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C872E" w14:textId="77777777" w:rsidR="004E25A4" w:rsidRDefault="004E25A4">
      <w:r>
        <w:separator/>
      </w:r>
    </w:p>
  </w:endnote>
  <w:endnote w:type="continuationSeparator" w:id="0">
    <w:p w14:paraId="2206D6AD" w14:textId="77777777" w:rsidR="004E25A4" w:rsidRDefault="004E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0270" w14:textId="77777777" w:rsidR="006B27A2" w:rsidRDefault="0017161F" w:rsidP="00425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86BBC" w14:textId="77777777" w:rsidR="006B27A2" w:rsidRDefault="004E2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D5C0" w14:textId="55F76D11" w:rsidR="006B27A2" w:rsidRDefault="0017161F" w:rsidP="00425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782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1BFB59" w14:textId="77777777" w:rsidR="006B27A2" w:rsidRDefault="004E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7E2A3" w14:textId="77777777" w:rsidR="004E25A4" w:rsidRDefault="004E25A4">
      <w:r>
        <w:separator/>
      </w:r>
    </w:p>
  </w:footnote>
  <w:footnote w:type="continuationSeparator" w:id="0">
    <w:p w14:paraId="288A5989" w14:textId="77777777" w:rsidR="004E25A4" w:rsidRDefault="004E2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13"/>
    <w:rsid w:val="00011450"/>
    <w:rsid w:val="0003385A"/>
    <w:rsid w:val="000360D6"/>
    <w:rsid w:val="000917F5"/>
    <w:rsid w:val="00095419"/>
    <w:rsid w:val="000E5F89"/>
    <w:rsid w:val="000F3B91"/>
    <w:rsid w:val="00131AD1"/>
    <w:rsid w:val="00157C3D"/>
    <w:rsid w:val="0017161F"/>
    <w:rsid w:val="0017299D"/>
    <w:rsid w:val="001C708A"/>
    <w:rsid w:val="00332935"/>
    <w:rsid w:val="00413000"/>
    <w:rsid w:val="00425444"/>
    <w:rsid w:val="00445D9D"/>
    <w:rsid w:val="004E25A4"/>
    <w:rsid w:val="00500586"/>
    <w:rsid w:val="00503558"/>
    <w:rsid w:val="00516841"/>
    <w:rsid w:val="00560AB6"/>
    <w:rsid w:val="005B3DEC"/>
    <w:rsid w:val="005E52DB"/>
    <w:rsid w:val="006A2F99"/>
    <w:rsid w:val="007408BA"/>
    <w:rsid w:val="00835DC2"/>
    <w:rsid w:val="0085025A"/>
    <w:rsid w:val="008759B9"/>
    <w:rsid w:val="008E474F"/>
    <w:rsid w:val="00915066"/>
    <w:rsid w:val="00981413"/>
    <w:rsid w:val="009C3EB5"/>
    <w:rsid w:val="00A1504C"/>
    <w:rsid w:val="00A70646"/>
    <w:rsid w:val="00AB04B0"/>
    <w:rsid w:val="00AC0E9E"/>
    <w:rsid w:val="00BB1689"/>
    <w:rsid w:val="00C80089"/>
    <w:rsid w:val="00C87FD5"/>
    <w:rsid w:val="00CA1B8E"/>
    <w:rsid w:val="00CC328A"/>
    <w:rsid w:val="00D24474"/>
    <w:rsid w:val="00D27E02"/>
    <w:rsid w:val="00D31D25"/>
    <w:rsid w:val="00D43839"/>
    <w:rsid w:val="00D66B03"/>
    <w:rsid w:val="00DA6BB1"/>
    <w:rsid w:val="00DE4BA6"/>
    <w:rsid w:val="00E4782E"/>
    <w:rsid w:val="00E97F11"/>
    <w:rsid w:val="00F37D37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A725"/>
  <w15:chartTrackingRefBased/>
  <w15:docId w15:val="{05F3693F-DE02-4089-B745-F9537E86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B0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6B03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B03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D66B0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D66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66B03"/>
  </w:style>
  <w:style w:type="table" w:styleId="Tabela-Siatka">
    <w:name w:val="Table Grid"/>
    <w:basedOn w:val="Standardowy"/>
    <w:rsid w:val="00D66B0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Pius</dc:creator>
  <cp:keywords/>
  <dc:description/>
  <cp:lastModifiedBy>Agnieszka Poręczewska-Bereszko</cp:lastModifiedBy>
  <cp:revision>2</cp:revision>
  <cp:lastPrinted>2021-11-05T08:44:00Z</cp:lastPrinted>
  <dcterms:created xsi:type="dcterms:W3CDTF">2021-11-05T09:38:00Z</dcterms:created>
  <dcterms:modified xsi:type="dcterms:W3CDTF">2021-11-05T09:38:00Z</dcterms:modified>
</cp:coreProperties>
</file>