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2BBDF" w14:textId="3AFC14AB" w:rsidR="00181578" w:rsidRPr="009006E8" w:rsidRDefault="00181578" w:rsidP="003E630E">
      <w:pPr>
        <w:widowControl w:val="0"/>
        <w:suppressAutoHyphens/>
        <w:spacing w:after="0" w:line="240" w:lineRule="auto"/>
        <w:ind w:firstLine="993"/>
        <w:rPr>
          <w:rFonts w:ascii="Arial" w:eastAsia="Times New Roman" w:hAnsi="Arial" w:cs="Arial"/>
          <w:b/>
          <w:bCs/>
          <w:color w:val="000000" w:themeColor="text1"/>
          <w:sz w:val="24"/>
          <w:szCs w:val="24"/>
        </w:rPr>
      </w:pPr>
    </w:p>
    <w:p w14:paraId="7631F244" w14:textId="1B2FBDF5" w:rsidR="005C577A" w:rsidRPr="009006E8" w:rsidRDefault="005C577A" w:rsidP="00874FEF">
      <w:pPr>
        <w:widowControl w:val="0"/>
        <w:suppressAutoHyphens/>
        <w:spacing w:after="0" w:line="240" w:lineRule="auto"/>
        <w:ind w:left="1134"/>
        <w:rPr>
          <w:rFonts w:ascii="Arial" w:eastAsia="Times New Roman" w:hAnsi="Arial" w:cs="Arial"/>
          <w:b/>
          <w:color w:val="000000" w:themeColor="text1"/>
          <w:sz w:val="20"/>
          <w:szCs w:val="20"/>
          <w:lang w:eastAsia="zh-CN"/>
        </w:rPr>
      </w:pPr>
      <w:r w:rsidRPr="009006E8">
        <w:rPr>
          <w:rFonts w:ascii="Arial" w:eastAsia="Times New Roman" w:hAnsi="Arial" w:cs="Arial"/>
          <w:b/>
          <w:bCs/>
          <w:color w:val="000000" w:themeColor="text1"/>
          <w:sz w:val="24"/>
          <w:szCs w:val="24"/>
        </w:rPr>
        <w:t>OR-III.271.2.</w:t>
      </w:r>
      <w:r w:rsidR="00874FEF" w:rsidRPr="009006E8">
        <w:rPr>
          <w:rFonts w:ascii="Arial" w:eastAsia="Times New Roman" w:hAnsi="Arial" w:cs="Arial"/>
          <w:b/>
          <w:bCs/>
          <w:color w:val="000000" w:themeColor="text1"/>
          <w:sz w:val="24"/>
          <w:szCs w:val="24"/>
        </w:rPr>
        <w:t>2.2024</w:t>
      </w:r>
    </w:p>
    <w:p w14:paraId="75280B18" w14:textId="77777777" w:rsidR="005C577A" w:rsidRPr="009006E8" w:rsidRDefault="005C577A" w:rsidP="005C577A">
      <w:pPr>
        <w:widowControl w:val="0"/>
        <w:suppressAutoHyphens/>
        <w:spacing w:after="0" w:line="240" w:lineRule="auto"/>
        <w:rPr>
          <w:rFonts w:ascii="Arial" w:eastAsia="Times New Roman" w:hAnsi="Arial" w:cs="Arial"/>
          <w:b/>
          <w:bCs/>
          <w:color w:val="000000" w:themeColor="text1"/>
          <w:sz w:val="24"/>
          <w:szCs w:val="24"/>
          <w:lang w:eastAsia="zh-CN"/>
        </w:rPr>
      </w:pPr>
    </w:p>
    <w:p w14:paraId="1C3E833E" w14:textId="77777777" w:rsidR="005C577A" w:rsidRPr="009006E8" w:rsidRDefault="005C577A" w:rsidP="005C577A">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9006E8">
        <w:rPr>
          <w:rFonts w:ascii="Arial" w:eastAsia="Times New Roman" w:hAnsi="Arial" w:cs="Arial"/>
          <w:b/>
          <w:bCs/>
          <w:color w:val="000000" w:themeColor="text1"/>
          <w:sz w:val="28"/>
          <w:szCs w:val="28"/>
          <w:lang w:eastAsia="zh-CN"/>
        </w:rPr>
        <w:t>SPECYFIKACJA WARUNKÓW ZAMÓWIENIA</w:t>
      </w:r>
    </w:p>
    <w:p w14:paraId="253DAE2D" w14:textId="77777777" w:rsidR="005C577A" w:rsidRPr="009006E8" w:rsidRDefault="005C577A" w:rsidP="005C577A">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9006E8">
        <w:rPr>
          <w:rFonts w:ascii="Arial" w:eastAsia="Times New Roman" w:hAnsi="Arial" w:cs="Arial"/>
          <w:b/>
          <w:color w:val="000000" w:themeColor="text1"/>
          <w:sz w:val="28"/>
          <w:szCs w:val="28"/>
          <w:lang w:eastAsia="zh-CN"/>
        </w:rPr>
        <w:t>(SWZ)</w:t>
      </w:r>
    </w:p>
    <w:p w14:paraId="4A4FC738" w14:textId="77777777" w:rsidR="005C577A" w:rsidRPr="009006E8" w:rsidRDefault="005C577A" w:rsidP="005C577A">
      <w:pPr>
        <w:suppressAutoHyphens/>
        <w:spacing w:after="0" w:line="240" w:lineRule="auto"/>
        <w:ind w:left="900"/>
        <w:jc w:val="center"/>
        <w:rPr>
          <w:rFonts w:ascii="Arial" w:eastAsia="Times New Roman" w:hAnsi="Arial" w:cs="Arial"/>
          <w:b/>
          <w:smallCaps/>
          <w:color w:val="000000" w:themeColor="text1"/>
          <w:sz w:val="28"/>
          <w:szCs w:val="28"/>
          <w:lang w:eastAsia="zh-CN"/>
        </w:rPr>
      </w:pPr>
      <w:r w:rsidRPr="009006E8">
        <w:rPr>
          <w:rFonts w:ascii="Arial" w:eastAsia="Times New Roman" w:hAnsi="Arial" w:cs="Arial"/>
          <w:b/>
          <w:smallCaps/>
          <w:color w:val="000000" w:themeColor="text1"/>
          <w:sz w:val="28"/>
          <w:szCs w:val="28"/>
          <w:lang w:eastAsia="zh-CN"/>
        </w:rPr>
        <w:t xml:space="preserve">NA </w:t>
      </w:r>
    </w:p>
    <w:p w14:paraId="64432D1B" w14:textId="77777777" w:rsidR="00874FEF" w:rsidRPr="009006E8" w:rsidRDefault="00874FEF" w:rsidP="00874FEF">
      <w:pPr>
        <w:tabs>
          <w:tab w:val="left" w:pos="1134"/>
        </w:tabs>
        <w:spacing w:after="0" w:line="240" w:lineRule="auto"/>
        <w:ind w:left="1134"/>
        <w:jc w:val="center"/>
        <w:rPr>
          <w:rFonts w:ascii="Arial" w:hAnsi="Arial" w:cs="Arial"/>
          <w:b/>
          <w:color w:val="000000" w:themeColor="text1"/>
          <w:sz w:val="28"/>
          <w:szCs w:val="28"/>
        </w:rPr>
      </w:pPr>
      <w:r w:rsidRPr="009006E8">
        <w:rPr>
          <w:rFonts w:ascii="Arial" w:hAnsi="Arial" w:cs="Arial"/>
          <w:b/>
          <w:color w:val="000000" w:themeColor="text1"/>
          <w:sz w:val="28"/>
          <w:szCs w:val="28"/>
        </w:rPr>
        <w:t xml:space="preserve">PRZEBUDOWĘ DROGI GMINNEJ 270296K (UL. KLIMKOWICZA) </w:t>
      </w:r>
    </w:p>
    <w:p w14:paraId="59ED0D8E" w14:textId="77777777" w:rsidR="00874FEF" w:rsidRPr="009006E8" w:rsidRDefault="00874FEF" w:rsidP="00874FEF">
      <w:pPr>
        <w:tabs>
          <w:tab w:val="left" w:pos="1134"/>
        </w:tabs>
        <w:spacing w:after="0" w:line="240" w:lineRule="auto"/>
        <w:ind w:left="1134"/>
        <w:jc w:val="center"/>
        <w:rPr>
          <w:rFonts w:ascii="Arial" w:hAnsi="Arial" w:cs="Arial"/>
          <w:b/>
          <w:color w:val="000000" w:themeColor="text1"/>
          <w:sz w:val="28"/>
          <w:szCs w:val="28"/>
        </w:rPr>
      </w:pPr>
      <w:r w:rsidRPr="009006E8">
        <w:rPr>
          <w:rFonts w:ascii="Arial" w:hAnsi="Arial" w:cs="Arial"/>
          <w:b/>
          <w:color w:val="000000" w:themeColor="text1"/>
          <w:sz w:val="28"/>
          <w:szCs w:val="28"/>
        </w:rPr>
        <w:t xml:space="preserve">NA ODCINKU W KM 0+000,00 – KM 0+265,50 W GORLICACH </w:t>
      </w:r>
    </w:p>
    <w:p w14:paraId="0DAE96DC" w14:textId="762DF759" w:rsidR="00181578" w:rsidRPr="009006E8" w:rsidRDefault="00874FEF" w:rsidP="00874FEF">
      <w:pPr>
        <w:tabs>
          <w:tab w:val="left" w:pos="1134"/>
        </w:tabs>
        <w:spacing w:after="0" w:line="240" w:lineRule="auto"/>
        <w:ind w:left="1134"/>
        <w:jc w:val="center"/>
        <w:rPr>
          <w:rFonts w:ascii="Arial" w:hAnsi="Arial" w:cs="Arial"/>
          <w:b/>
          <w:color w:val="000000" w:themeColor="text1"/>
          <w:sz w:val="28"/>
          <w:szCs w:val="28"/>
        </w:rPr>
      </w:pPr>
      <w:r w:rsidRPr="009006E8">
        <w:rPr>
          <w:rFonts w:ascii="Arial" w:hAnsi="Arial" w:cs="Arial"/>
          <w:b/>
          <w:color w:val="000000" w:themeColor="text1"/>
          <w:sz w:val="28"/>
          <w:szCs w:val="28"/>
        </w:rPr>
        <w:t>W MIEJSCOWOŚCI GORLICE, MIASTO GORLICE</w:t>
      </w:r>
    </w:p>
    <w:p w14:paraId="4FF268BB" w14:textId="77777777" w:rsidR="005C577A" w:rsidRPr="009006E8" w:rsidRDefault="005C577A" w:rsidP="005C577A">
      <w:pPr>
        <w:widowControl w:val="0"/>
        <w:suppressAutoHyphens/>
        <w:spacing w:after="0" w:line="240" w:lineRule="auto"/>
        <w:rPr>
          <w:rFonts w:ascii="Arial" w:eastAsia="Times New Roman" w:hAnsi="Arial" w:cs="Arial"/>
          <w:b/>
          <w:bCs/>
          <w:color w:val="000000" w:themeColor="text1"/>
          <w:sz w:val="24"/>
          <w:szCs w:val="24"/>
          <w:lang w:eastAsia="zh-CN"/>
        </w:rPr>
      </w:pPr>
    </w:p>
    <w:p w14:paraId="21A89FAF" w14:textId="77777777" w:rsidR="005C577A" w:rsidRPr="009006E8" w:rsidRDefault="005C577A" w:rsidP="005C577A">
      <w:pPr>
        <w:widowControl w:val="0"/>
        <w:shd w:val="clear" w:color="auto" w:fill="FFFFFF"/>
        <w:suppressAutoHyphens/>
        <w:adjustRightInd w:val="0"/>
        <w:spacing w:after="0" w:line="240" w:lineRule="auto"/>
        <w:ind w:left="1134"/>
        <w:rPr>
          <w:rFonts w:ascii="Arial" w:eastAsia="Times New Roman" w:hAnsi="Arial" w:cs="Arial"/>
          <w:b/>
          <w:bCs/>
          <w:color w:val="000000" w:themeColor="text1"/>
          <w:spacing w:val="-3"/>
          <w:sz w:val="20"/>
          <w:szCs w:val="20"/>
          <w:lang w:eastAsia="zh-CN"/>
        </w:rPr>
      </w:pPr>
      <w:r w:rsidRPr="009006E8">
        <w:rPr>
          <w:rFonts w:ascii="Arial" w:eastAsia="Times New Roman" w:hAnsi="Arial" w:cs="Arial"/>
          <w:b/>
          <w:bCs/>
          <w:color w:val="000000" w:themeColor="text1"/>
          <w:spacing w:val="-3"/>
          <w:sz w:val="20"/>
          <w:szCs w:val="20"/>
          <w:lang w:eastAsia="zh-CN"/>
        </w:rPr>
        <w:t>ZAMAWIAJĄCY – NAZWA ORAZ ADRES:</w:t>
      </w:r>
    </w:p>
    <w:p w14:paraId="5D02B691" w14:textId="77777777" w:rsidR="005C577A" w:rsidRPr="009006E8" w:rsidRDefault="005C577A" w:rsidP="005C577A">
      <w:pPr>
        <w:widowControl w:val="0"/>
        <w:spacing w:after="0" w:line="240" w:lineRule="auto"/>
        <w:ind w:left="1134"/>
        <w:rPr>
          <w:rFonts w:ascii="Arial" w:eastAsia="Times New Roman" w:hAnsi="Arial" w:cs="Arial"/>
          <w:b/>
          <w:bCs/>
          <w:color w:val="000000" w:themeColor="text1"/>
          <w:sz w:val="20"/>
          <w:szCs w:val="20"/>
        </w:rPr>
      </w:pPr>
      <w:r w:rsidRPr="009006E8">
        <w:rPr>
          <w:rFonts w:ascii="Arial" w:eastAsia="Times New Roman" w:hAnsi="Arial" w:cs="Arial"/>
          <w:b/>
          <w:bCs/>
          <w:color w:val="000000" w:themeColor="text1"/>
          <w:sz w:val="20"/>
          <w:szCs w:val="20"/>
        </w:rPr>
        <w:t>MIASTO GORLICE</w:t>
      </w:r>
    </w:p>
    <w:p w14:paraId="4C22C925" w14:textId="77777777" w:rsidR="005C577A" w:rsidRPr="009006E8" w:rsidRDefault="005C577A" w:rsidP="005C577A">
      <w:pPr>
        <w:widowControl w:val="0"/>
        <w:spacing w:after="0" w:line="240" w:lineRule="auto"/>
        <w:ind w:left="1134"/>
        <w:rPr>
          <w:rFonts w:ascii="Arial" w:eastAsia="Times New Roman" w:hAnsi="Arial" w:cs="Arial"/>
          <w:b/>
          <w:bCs/>
          <w:color w:val="000000" w:themeColor="text1"/>
          <w:sz w:val="20"/>
          <w:szCs w:val="20"/>
        </w:rPr>
      </w:pPr>
      <w:r w:rsidRPr="009006E8">
        <w:rPr>
          <w:rFonts w:ascii="Arial" w:eastAsia="Times New Roman" w:hAnsi="Arial" w:cs="Arial"/>
          <w:b/>
          <w:bCs/>
          <w:color w:val="000000" w:themeColor="text1"/>
          <w:sz w:val="20"/>
          <w:szCs w:val="20"/>
        </w:rPr>
        <w:t>Rynek</w:t>
      </w:r>
      <w:r w:rsidRPr="009006E8">
        <w:rPr>
          <w:rFonts w:ascii="Arial" w:eastAsia="Arial" w:hAnsi="Arial" w:cs="Arial"/>
          <w:b/>
          <w:bCs/>
          <w:color w:val="000000" w:themeColor="text1"/>
          <w:sz w:val="20"/>
          <w:szCs w:val="20"/>
        </w:rPr>
        <w:t xml:space="preserve"> </w:t>
      </w:r>
      <w:r w:rsidRPr="009006E8">
        <w:rPr>
          <w:rFonts w:ascii="Arial" w:eastAsia="Times New Roman" w:hAnsi="Arial" w:cs="Arial"/>
          <w:b/>
          <w:bCs/>
          <w:color w:val="000000" w:themeColor="text1"/>
          <w:sz w:val="20"/>
          <w:szCs w:val="20"/>
        </w:rPr>
        <w:t>2</w:t>
      </w:r>
    </w:p>
    <w:p w14:paraId="6D8B5C91" w14:textId="77777777" w:rsidR="005C577A" w:rsidRPr="009006E8" w:rsidRDefault="005C577A" w:rsidP="005C577A">
      <w:pPr>
        <w:widowControl w:val="0"/>
        <w:spacing w:after="0" w:line="240" w:lineRule="auto"/>
        <w:ind w:left="1134"/>
        <w:rPr>
          <w:rFonts w:ascii="Arial" w:eastAsia="Times New Roman" w:hAnsi="Arial" w:cs="Arial"/>
          <w:b/>
          <w:bCs/>
          <w:color w:val="000000" w:themeColor="text1"/>
          <w:sz w:val="20"/>
          <w:szCs w:val="20"/>
        </w:rPr>
      </w:pPr>
      <w:r w:rsidRPr="009006E8">
        <w:rPr>
          <w:rFonts w:ascii="Arial" w:eastAsia="Times New Roman" w:hAnsi="Arial" w:cs="Arial"/>
          <w:b/>
          <w:bCs/>
          <w:color w:val="000000" w:themeColor="text1"/>
          <w:sz w:val="20"/>
          <w:szCs w:val="20"/>
        </w:rPr>
        <w:t>38-300</w:t>
      </w:r>
      <w:r w:rsidRPr="009006E8">
        <w:rPr>
          <w:rFonts w:ascii="Arial" w:eastAsia="Arial" w:hAnsi="Arial" w:cs="Arial"/>
          <w:b/>
          <w:bCs/>
          <w:color w:val="000000" w:themeColor="text1"/>
          <w:sz w:val="20"/>
          <w:szCs w:val="20"/>
        </w:rPr>
        <w:t xml:space="preserve"> </w:t>
      </w:r>
      <w:r w:rsidRPr="009006E8">
        <w:rPr>
          <w:rFonts w:ascii="Arial" w:eastAsia="Times New Roman" w:hAnsi="Arial" w:cs="Arial"/>
          <w:b/>
          <w:bCs/>
          <w:color w:val="000000" w:themeColor="text1"/>
          <w:sz w:val="20"/>
          <w:szCs w:val="20"/>
        </w:rPr>
        <w:t>Gorlice</w:t>
      </w:r>
    </w:p>
    <w:p w14:paraId="166B157F" w14:textId="77777777" w:rsidR="005C577A" w:rsidRPr="009006E8" w:rsidRDefault="005C577A" w:rsidP="005C577A">
      <w:pPr>
        <w:widowControl w:val="0"/>
        <w:spacing w:after="0" w:line="240" w:lineRule="auto"/>
        <w:ind w:left="1134"/>
        <w:rPr>
          <w:rFonts w:ascii="Arial" w:eastAsia="Times New Roman" w:hAnsi="Arial" w:cs="Arial"/>
          <w:b/>
          <w:bCs/>
          <w:color w:val="000000" w:themeColor="text1"/>
          <w:sz w:val="20"/>
          <w:szCs w:val="20"/>
        </w:rPr>
      </w:pPr>
      <w:proofErr w:type="spellStart"/>
      <w:r w:rsidRPr="009006E8">
        <w:rPr>
          <w:rFonts w:ascii="Arial" w:eastAsia="Times New Roman" w:hAnsi="Arial" w:cs="Arial"/>
          <w:b/>
          <w:bCs/>
          <w:color w:val="000000" w:themeColor="text1"/>
          <w:sz w:val="20"/>
          <w:szCs w:val="20"/>
        </w:rPr>
        <w:t>tel</w:t>
      </w:r>
      <w:proofErr w:type="spellEnd"/>
      <w:r w:rsidRPr="009006E8">
        <w:rPr>
          <w:rFonts w:ascii="Arial" w:eastAsia="Times New Roman" w:hAnsi="Arial" w:cs="Arial"/>
          <w:b/>
          <w:bCs/>
          <w:color w:val="000000" w:themeColor="text1"/>
          <w:sz w:val="20"/>
          <w:szCs w:val="20"/>
        </w:rPr>
        <w:t>:</w:t>
      </w:r>
      <w:r w:rsidRPr="009006E8">
        <w:rPr>
          <w:rFonts w:ascii="Arial" w:eastAsia="Arial" w:hAnsi="Arial" w:cs="Arial"/>
          <w:b/>
          <w:bCs/>
          <w:color w:val="000000" w:themeColor="text1"/>
          <w:sz w:val="20"/>
          <w:szCs w:val="20"/>
        </w:rPr>
        <w:t xml:space="preserve">  </w:t>
      </w:r>
      <w:r w:rsidRPr="009006E8">
        <w:rPr>
          <w:rFonts w:ascii="Arial" w:eastAsia="Times New Roman" w:hAnsi="Arial" w:cs="Arial"/>
          <w:b/>
          <w:bCs/>
          <w:color w:val="000000" w:themeColor="text1"/>
          <w:sz w:val="20"/>
          <w:szCs w:val="20"/>
        </w:rPr>
        <w:t>(18)</w:t>
      </w:r>
      <w:r w:rsidRPr="009006E8">
        <w:rPr>
          <w:rFonts w:ascii="Arial" w:eastAsia="Arial" w:hAnsi="Arial" w:cs="Arial"/>
          <w:b/>
          <w:bCs/>
          <w:color w:val="000000" w:themeColor="text1"/>
          <w:sz w:val="20"/>
          <w:szCs w:val="20"/>
        </w:rPr>
        <w:t xml:space="preserve"> </w:t>
      </w:r>
      <w:r w:rsidRPr="009006E8">
        <w:rPr>
          <w:rFonts w:ascii="Arial" w:eastAsia="Times New Roman" w:hAnsi="Arial" w:cs="Arial"/>
          <w:b/>
          <w:bCs/>
          <w:color w:val="000000" w:themeColor="text1"/>
          <w:sz w:val="20"/>
          <w:szCs w:val="20"/>
        </w:rPr>
        <w:t>3551252</w:t>
      </w:r>
      <w:r w:rsidRPr="009006E8">
        <w:rPr>
          <w:rFonts w:ascii="Arial" w:eastAsia="Times New Roman" w:hAnsi="Arial" w:cs="Arial"/>
          <w:b/>
          <w:bCs/>
          <w:color w:val="000000" w:themeColor="text1"/>
          <w:sz w:val="20"/>
          <w:szCs w:val="20"/>
        </w:rPr>
        <w:tab/>
      </w:r>
      <w:r w:rsidRPr="009006E8">
        <w:rPr>
          <w:rFonts w:ascii="Arial" w:eastAsia="Arial" w:hAnsi="Arial" w:cs="Arial"/>
          <w:b/>
          <w:bCs/>
          <w:color w:val="000000" w:themeColor="text1"/>
          <w:sz w:val="20"/>
          <w:szCs w:val="20"/>
        </w:rPr>
        <w:t xml:space="preserve">       </w:t>
      </w:r>
    </w:p>
    <w:p w14:paraId="2524757E" w14:textId="77777777" w:rsidR="005C577A" w:rsidRPr="009006E8" w:rsidRDefault="005C577A" w:rsidP="005C577A">
      <w:pPr>
        <w:widowControl w:val="0"/>
        <w:spacing w:after="0" w:line="240" w:lineRule="auto"/>
        <w:ind w:left="1134"/>
        <w:rPr>
          <w:rFonts w:ascii="Arial" w:eastAsia="Times New Roman" w:hAnsi="Arial" w:cs="Arial"/>
          <w:b/>
          <w:bCs/>
          <w:color w:val="000000" w:themeColor="text1"/>
          <w:sz w:val="20"/>
          <w:szCs w:val="20"/>
        </w:rPr>
      </w:pPr>
      <w:r w:rsidRPr="009006E8">
        <w:rPr>
          <w:rFonts w:ascii="Arial" w:eastAsia="Times New Roman" w:hAnsi="Arial" w:cs="Arial"/>
          <w:b/>
          <w:bCs/>
          <w:color w:val="000000" w:themeColor="text1"/>
          <w:sz w:val="20"/>
          <w:szCs w:val="20"/>
        </w:rPr>
        <w:t>NIP:</w:t>
      </w:r>
      <w:r w:rsidRPr="009006E8">
        <w:rPr>
          <w:rFonts w:ascii="Arial" w:eastAsia="Arial" w:hAnsi="Arial" w:cs="Arial"/>
          <w:b/>
          <w:bCs/>
          <w:color w:val="000000" w:themeColor="text1"/>
          <w:sz w:val="20"/>
          <w:szCs w:val="20"/>
        </w:rPr>
        <w:t xml:space="preserve">  </w:t>
      </w:r>
      <w:r w:rsidRPr="009006E8">
        <w:rPr>
          <w:rFonts w:ascii="Arial" w:eastAsia="Times New Roman" w:hAnsi="Arial" w:cs="Arial"/>
          <w:b/>
          <w:bCs/>
          <w:color w:val="000000" w:themeColor="text1"/>
          <w:sz w:val="20"/>
          <w:szCs w:val="20"/>
        </w:rPr>
        <w:t>738-212-55-07</w:t>
      </w:r>
    </w:p>
    <w:p w14:paraId="02BC19C6" w14:textId="77777777" w:rsidR="005C577A" w:rsidRPr="009006E8" w:rsidRDefault="005C577A" w:rsidP="005C577A">
      <w:pPr>
        <w:widowControl w:val="0"/>
        <w:spacing w:after="0" w:line="240" w:lineRule="auto"/>
        <w:ind w:left="1134"/>
        <w:rPr>
          <w:rFonts w:ascii="Arial" w:eastAsia="Arial" w:hAnsi="Arial" w:cs="Arial"/>
          <w:b/>
          <w:bCs/>
          <w:color w:val="000000" w:themeColor="text1"/>
          <w:sz w:val="20"/>
          <w:szCs w:val="20"/>
        </w:rPr>
      </w:pPr>
      <w:r w:rsidRPr="009006E8">
        <w:rPr>
          <w:rFonts w:ascii="Arial" w:eastAsia="Times New Roman" w:hAnsi="Arial" w:cs="Arial"/>
          <w:b/>
          <w:bCs/>
          <w:color w:val="000000" w:themeColor="text1"/>
          <w:sz w:val="20"/>
          <w:szCs w:val="20"/>
        </w:rPr>
        <w:t>REGON:</w:t>
      </w:r>
      <w:r w:rsidRPr="009006E8">
        <w:rPr>
          <w:rFonts w:ascii="Arial" w:eastAsia="Arial" w:hAnsi="Arial" w:cs="Arial"/>
          <w:b/>
          <w:bCs/>
          <w:color w:val="000000" w:themeColor="text1"/>
          <w:sz w:val="20"/>
          <w:szCs w:val="20"/>
        </w:rPr>
        <w:t xml:space="preserve">  </w:t>
      </w:r>
      <w:r w:rsidRPr="009006E8">
        <w:rPr>
          <w:rFonts w:ascii="Arial" w:eastAsia="Times New Roman" w:hAnsi="Arial" w:cs="Arial"/>
          <w:b/>
          <w:bCs/>
          <w:color w:val="000000" w:themeColor="text1"/>
          <w:sz w:val="20"/>
          <w:szCs w:val="20"/>
        </w:rPr>
        <w:t>491893204</w:t>
      </w:r>
      <w:r w:rsidRPr="009006E8">
        <w:rPr>
          <w:rFonts w:ascii="Arial" w:eastAsia="Arial" w:hAnsi="Arial" w:cs="Arial"/>
          <w:b/>
          <w:bCs/>
          <w:color w:val="000000" w:themeColor="text1"/>
          <w:sz w:val="20"/>
          <w:szCs w:val="20"/>
        </w:rPr>
        <w:t xml:space="preserve">    </w:t>
      </w:r>
      <w:r w:rsidRPr="009006E8">
        <w:rPr>
          <w:rFonts w:ascii="Arial" w:eastAsia="Times New Roman" w:hAnsi="Arial" w:cs="Arial"/>
          <w:b/>
          <w:bCs/>
          <w:color w:val="000000" w:themeColor="text1"/>
          <w:sz w:val="20"/>
          <w:szCs w:val="20"/>
          <w:lang w:eastAsia="zh-CN"/>
        </w:rPr>
        <w:t xml:space="preserve">  </w:t>
      </w:r>
    </w:p>
    <w:p w14:paraId="053580D9" w14:textId="77777777" w:rsidR="005C577A" w:rsidRPr="009006E8" w:rsidRDefault="005C577A" w:rsidP="005C577A">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9006E8">
        <w:rPr>
          <w:rFonts w:ascii="Arial" w:eastAsia="Times New Roman" w:hAnsi="Arial" w:cs="Arial"/>
          <w:b/>
          <w:bCs/>
          <w:color w:val="000000" w:themeColor="text1"/>
          <w:sz w:val="20"/>
          <w:szCs w:val="20"/>
          <w:lang w:eastAsia="zh-CN"/>
        </w:rPr>
        <w:t xml:space="preserve">adres strony internetowej zamawiającego: </w:t>
      </w:r>
      <w:r w:rsidRPr="009006E8">
        <w:rPr>
          <w:rFonts w:ascii="Arial" w:eastAsia="Times New Roman" w:hAnsi="Arial" w:cs="Arial"/>
          <w:b/>
          <w:color w:val="000000" w:themeColor="text1"/>
          <w:sz w:val="20"/>
          <w:szCs w:val="20"/>
        </w:rPr>
        <w:t>www.gorlice.pl</w:t>
      </w:r>
    </w:p>
    <w:p w14:paraId="709CB5FC" w14:textId="552B20EC" w:rsidR="005C577A" w:rsidRPr="009006E8" w:rsidRDefault="005C577A" w:rsidP="005C577A">
      <w:pPr>
        <w:widowControl w:val="0"/>
        <w:suppressAutoHyphens/>
        <w:spacing w:after="0" w:line="240" w:lineRule="auto"/>
        <w:ind w:left="1134"/>
        <w:rPr>
          <w:rFonts w:ascii="Arial" w:eastAsia="Times New Roman" w:hAnsi="Arial" w:cs="Arial"/>
          <w:b/>
          <w:color w:val="000000" w:themeColor="text1"/>
          <w:sz w:val="20"/>
          <w:szCs w:val="20"/>
        </w:rPr>
      </w:pPr>
      <w:r w:rsidRPr="009006E8">
        <w:rPr>
          <w:rFonts w:ascii="Arial" w:eastAsia="Times New Roman" w:hAnsi="Arial" w:cs="Arial"/>
          <w:b/>
          <w:bCs/>
          <w:color w:val="000000" w:themeColor="text1"/>
          <w:sz w:val="20"/>
          <w:szCs w:val="20"/>
          <w:lang w:eastAsia="zh-CN"/>
        </w:rPr>
        <w:t>adres strony internetowej  prowadzonego postępowania - profil nabywcy/platforma zakupowa/</w:t>
      </w:r>
      <w:r w:rsidRPr="009006E8">
        <w:rPr>
          <w:rFonts w:ascii="Arial" w:eastAsia="Times New Roman" w:hAnsi="Arial" w:cs="Arial"/>
          <w:b/>
          <w:color w:val="000000" w:themeColor="text1"/>
          <w:sz w:val="20"/>
          <w:szCs w:val="20"/>
          <w:lang w:eastAsia="pl-PL"/>
        </w:rPr>
        <w:t xml:space="preserve">link do postępowania: </w:t>
      </w:r>
      <w:r w:rsidRPr="009006E8">
        <w:rPr>
          <w:rFonts w:ascii="Arial" w:eastAsia="Times New Roman" w:hAnsi="Arial" w:cs="Arial"/>
          <w:b/>
          <w:color w:val="000000" w:themeColor="text1"/>
          <w:sz w:val="20"/>
          <w:szCs w:val="20"/>
        </w:rPr>
        <w:t>https://platformazakupowa.pl/transakcja/</w:t>
      </w:r>
      <w:r w:rsidR="00874FEF" w:rsidRPr="009006E8">
        <w:rPr>
          <w:rFonts w:ascii="Arial" w:eastAsia="Times New Roman" w:hAnsi="Arial" w:cs="Arial"/>
          <w:b/>
          <w:color w:val="000000" w:themeColor="text1"/>
          <w:sz w:val="20"/>
          <w:szCs w:val="20"/>
        </w:rPr>
        <w:t>899643</w:t>
      </w:r>
    </w:p>
    <w:p w14:paraId="46FE7B60" w14:textId="6EFEC996" w:rsidR="005C577A" w:rsidRPr="009006E8" w:rsidRDefault="005C577A" w:rsidP="005C577A">
      <w:pPr>
        <w:widowControl w:val="0"/>
        <w:spacing w:after="0" w:line="240" w:lineRule="auto"/>
        <w:ind w:left="1134"/>
        <w:rPr>
          <w:rFonts w:ascii="Arial" w:eastAsia="Times New Roman" w:hAnsi="Arial" w:cs="Arial"/>
          <w:b/>
          <w:bCs/>
          <w:color w:val="000000" w:themeColor="text1"/>
          <w:sz w:val="20"/>
          <w:szCs w:val="20"/>
        </w:rPr>
      </w:pPr>
      <w:r w:rsidRPr="009006E8">
        <w:rPr>
          <w:rFonts w:ascii="Arial" w:eastAsia="Times New Roman" w:hAnsi="Arial" w:cs="Arial"/>
          <w:b/>
          <w:bCs/>
          <w:color w:val="000000" w:themeColor="text1"/>
          <w:sz w:val="20"/>
          <w:szCs w:val="20"/>
          <w:lang w:eastAsia="zh-CN"/>
        </w:rPr>
        <w:t xml:space="preserve">adres poczty elektronicznej: </w:t>
      </w:r>
      <w:bookmarkStart w:id="0" w:name="_Hlk71709655"/>
      <w:r w:rsidRPr="009006E8">
        <w:rPr>
          <w:rFonts w:ascii="Arial" w:eastAsia="Times New Roman" w:hAnsi="Arial" w:cs="Arial"/>
          <w:b/>
          <w:bCs/>
          <w:color w:val="000000" w:themeColor="text1"/>
          <w:sz w:val="20"/>
          <w:szCs w:val="20"/>
          <w:lang w:eastAsia="zh-CN"/>
        </w:rPr>
        <w:t>e-mail</w:t>
      </w:r>
      <w:r w:rsidR="00A902B0" w:rsidRPr="009006E8">
        <w:rPr>
          <w:rFonts w:ascii="Arial" w:eastAsia="Times New Roman" w:hAnsi="Arial" w:cs="Arial"/>
          <w:b/>
          <w:bCs/>
          <w:color w:val="000000" w:themeColor="text1"/>
          <w:sz w:val="20"/>
          <w:szCs w:val="20"/>
          <w:lang w:eastAsia="zh-CN"/>
        </w:rPr>
        <w:t>:</w:t>
      </w:r>
      <w:r w:rsidRPr="009006E8">
        <w:rPr>
          <w:rFonts w:ascii="Arial" w:eastAsia="Times New Roman" w:hAnsi="Arial" w:cs="Arial"/>
          <w:b/>
          <w:bCs/>
          <w:color w:val="000000" w:themeColor="text1"/>
          <w:sz w:val="20"/>
          <w:szCs w:val="20"/>
          <w:lang w:eastAsia="zh-CN"/>
        </w:rPr>
        <w:t xml:space="preserve"> </w:t>
      </w:r>
      <w:r w:rsidRPr="009006E8">
        <w:rPr>
          <w:rFonts w:ascii="Arial" w:eastAsia="Times New Roman" w:hAnsi="Arial" w:cs="Arial"/>
          <w:b/>
          <w:bCs/>
          <w:color w:val="000000" w:themeColor="text1"/>
          <w:sz w:val="20"/>
          <w:szCs w:val="20"/>
        </w:rPr>
        <w:t>zampub@um.gorlice.pl</w:t>
      </w:r>
    </w:p>
    <w:bookmarkEnd w:id="0"/>
    <w:p w14:paraId="2BCFDFBA" w14:textId="77777777" w:rsidR="005C577A" w:rsidRPr="009006E8" w:rsidRDefault="005C577A" w:rsidP="005C577A">
      <w:pPr>
        <w:widowControl w:val="0"/>
        <w:suppressAutoHyphens/>
        <w:spacing w:after="0" w:line="240" w:lineRule="auto"/>
        <w:rPr>
          <w:rFonts w:ascii="Arial" w:eastAsia="Times New Roman" w:hAnsi="Arial" w:cs="Arial"/>
          <w:b/>
          <w:color w:val="000000" w:themeColor="text1"/>
          <w:sz w:val="20"/>
          <w:szCs w:val="20"/>
          <w:lang w:eastAsia="zh-CN"/>
        </w:rPr>
      </w:pPr>
    </w:p>
    <w:p w14:paraId="60C6B1D8" w14:textId="77777777" w:rsidR="005C577A" w:rsidRPr="009006E8" w:rsidRDefault="005C577A" w:rsidP="005C577A">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9006E8">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22912064" w:rsidR="005C577A" w:rsidRPr="009006E8" w:rsidRDefault="005C577A" w:rsidP="005C577A">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9006E8">
        <w:rPr>
          <w:rFonts w:ascii="Arial" w:eastAsia="Times New Roman" w:hAnsi="Arial" w:cs="Arial"/>
          <w:b/>
          <w:color w:val="000000" w:themeColor="text1"/>
          <w:sz w:val="20"/>
          <w:szCs w:val="20"/>
          <w:lang w:eastAsia="zh-CN"/>
        </w:rPr>
        <w:t>(tj.: Dz.U. z 20</w:t>
      </w:r>
      <w:r w:rsidR="00B10BD8" w:rsidRPr="009006E8">
        <w:rPr>
          <w:rFonts w:ascii="Arial" w:eastAsia="Times New Roman" w:hAnsi="Arial" w:cs="Arial"/>
          <w:b/>
          <w:color w:val="000000" w:themeColor="text1"/>
          <w:sz w:val="20"/>
          <w:szCs w:val="20"/>
          <w:lang w:eastAsia="zh-CN"/>
        </w:rPr>
        <w:t>2</w:t>
      </w:r>
      <w:r w:rsidR="00034687" w:rsidRPr="009006E8">
        <w:rPr>
          <w:rFonts w:ascii="Arial" w:eastAsia="Times New Roman" w:hAnsi="Arial" w:cs="Arial"/>
          <w:b/>
          <w:color w:val="000000" w:themeColor="text1"/>
          <w:sz w:val="20"/>
          <w:szCs w:val="20"/>
          <w:lang w:eastAsia="zh-CN"/>
        </w:rPr>
        <w:t>3</w:t>
      </w:r>
      <w:r w:rsidRPr="009006E8">
        <w:rPr>
          <w:rFonts w:ascii="Arial" w:eastAsia="Times New Roman" w:hAnsi="Arial" w:cs="Arial"/>
          <w:b/>
          <w:color w:val="000000" w:themeColor="text1"/>
          <w:sz w:val="20"/>
          <w:szCs w:val="20"/>
          <w:lang w:eastAsia="zh-CN"/>
        </w:rPr>
        <w:t xml:space="preserve">, poz. </w:t>
      </w:r>
      <w:r w:rsidR="00B10BD8" w:rsidRPr="009006E8">
        <w:rPr>
          <w:rFonts w:ascii="Arial" w:eastAsia="Times New Roman" w:hAnsi="Arial" w:cs="Arial"/>
          <w:b/>
          <w:color w:val="000000" w:themeColor="text1"/>
          <w:sz w:val="20"/>
          <w:szCs w:val="20"/>
          <w:lang w:eastAsia="zh-CN"/>
        </w:rPr>
        <w:t>1</w:t>
      </w:r>
      <w:r w:rsidR="00034687" w:rsidRPr="009006E8">
        <w:rPr>
          <w:rFonts w:ascii="Arial" w:eastAsia="Times New Roman" w:hAnsi="Arial" w:cs="Arial"/>
          <w:b/>
          <w:color w:val="000000" w:themeColor="text1"/>
          <w:sz w:val="20"/>
          <w:szCs w:val="20"/>
          <w:lang w:eastAsia="zh-CN"/>
        </w:rPr>
        <w:t>605</w:t>
      </w:r>
      <w:r w:rsidRPr="009006E8">
        <w:rPr>
          <w:rFonts w:ascii="Arial" w:eastAsia="Times New Roman" w:hAnsi="Arial" w:cs="Arial"/>
          <w:b/>
          <w:color w:val="000000" w:themeColor="text1"/>
          <w:sz w:val="20"/>
          <w:szCs w:val="20"/>
          <w:lang w:eastAsia="zh-CN"/>
        </w:rPr>
        <w:t xml:space="preserve"> ze zm.) zwanej dalej </w:t>
      </w:r>
      <w:proofErr w:type="spellStart"/>
      <w:r w:rsidRPr="009006E8">
        <w:rPr>
          <w:rFonts w:ascii="Arial" w:eastAsia="Times New Roman" w:hAnsi="Arial" w:cs="Arial"/>
          <w:b/>
          <w:color w:val="000000" w:themeColor="text1"/>
          <w:sz w:val="20"/>
          <w:szCs w:val="20"/>
          <w:lang w:eastAsia="zh-CN"/>
        </w:rPr>
        <w:t>Pzp</w:t>
      </w:r>
      <w:proofErr w:type="spellEnd"/>
      <w:r w:rsidRPr="009006E8">
        <w:rPr>
          <w:rFonts w:ascii="Arial" w:eastAsia="Times New Roman" w:hAnsi="Arial" w:cs="Arial"/>
          <w:b/>
          <w:color w:val="000000" w:themeColor="text1"/>
          <w:sz w:val="20"/>
          <w:szCs w:val="20"/>
          <w:lang w:eastAsia="zh-CN"/>
        </w:rPr>
        <w:t xml:space="preserve"> </w:t>
      </w:r>
    </w:p>
    <w:p w14:paraId="6D86ADBB" w14:textId="77777777" w:rsidR="005C577A" w:rsidRPr="009006E8" w:rsidRDefault="005C577A" w:rsidP="005C577A">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9006E8">
        <w:rPr>
          <w:rFonts w:ascii="Arial" w:eastAsia="Times New Roman" w:hAnsi="Arial" w:cs="Arial"/>
          <w:b/>
          <w:color w:val="000000" w:themeColor="text1"/>
          <w:sz w:val="20"/>
          <w:szCs w:val="20"/>
          <w:lang w:eastAsia="zh-CN"/>
        </w:rPr>
        <w:t xml:space="preserve">w trybie podstawowym zgodnie z art. 275 pkt 1 ustawy </w:t>
      </w:r>
      <w:proofErr w:type="spellStart"/>
      <w:r w:rsidRPr="009006E8">
        <w:rPr>
          <w:rFonts w:ascii="Arial" w:eastAsia="Times New Roman" w:hAnsi="Arial" w:cs="Arial"/>
          <w:b/>
          <w:color w:val="000000" w:themeColor="text1"/>
          <w:sz w:val="20"/>
          <w:szCs w:val="20"/>
          <w:lang w:eastAsia="zh-CN"/>
        </w:rPr>
        <w:t>Pzp</w:t>
      </w:r>
      <w:proofErr w:type="spellEnd"/>
      <w:r w:rsidRPr="009006E8">
        <w:rPr>
          <w:rFonts w:ascii="Arial" w:eastAsia="Times New Roman" w:hAnsi="Arial" w:cs="Arial"/>
          <w:b/>
          <w:color w:val="000000" w:themeColor="text1"/>
          <w:sz w:val="20"/>
          <w:szCs w:val="20"/>
          <w:lang w:eastAsia="zh-CN"/>
        </w:rPr>
        <w:t xml:space="preserve"> (wybór najkorzystniejszej oferty bez przeprowadzenia negocjacji) i art. 276 ust. 1 ustawy </w:t>
      </w:r>
      <w:proofErr w:type="spellStart"/>
      <w:r w:rsidRPr="009006E8">
        <w:rPr>
          <w:rFonts w:ascii="Arial" w:eastAsia="Times New Roman" w:hAnsi="Arial" w:cs="Arial"/>
          <w:b/>
          <w:color w:val="000000" w:themeColor="text1"/>
          <w:sz w:val="20"/>
          <w:szCs w:val="20"/>
          <w:lang w:eastAsia="zh-CN"/>
        </w:rPr>
        <w:t>Pzp</w:t>
      </w:r>
      <w:proofErr w:type="spellEnd"/>
      <w:r w:rsidRPr="009006E8">
        <w:rPr>
          <w:rFonts w:ascii="Arial" w:eastAsia="Times New Roman" w:hAnsi="Arial" w:cs="Arial"/>
          <w:b/>
          <w:color w:val="000000" w:themeColor="text1"/>
          <w:sz w:val="20"/>
          <w:szCs w:val="20"/>
          <w:lang w:eastAsia="zh-CN"/>
        </w:rPr>
        <w:t xml:space="preserve"> </w:t>
      </w:r>
    </w:p>
    <w:p w14:paraId="6D4CF21B" w14:textId="77777777" w:rsidR="0079163A" w:rsidRPr="009006E8" w:rsidRDefault="0079163A" w:rsidP="005C577A">
      <w:pPr>
        <w:suppressAutoHyphens/>
        <w:spacing w:after="0" w:line="240" w:lineRule="auto"/>
        <w:rPr>
          <w:rFonts w:ascii="Arial" w:eastAsia="Times New Roman" w:hAnsi="Arial" w:cs="Arial"/>
          <w:b/>
          <w:bCs/>
          <w:color w:val="000000" w:themeColor="text1"/>
          <w:sz w:val="24"/>
          <w:szCs w:val="24"/>
          <w:lang w:eastAsia="zh-CN"/>
        </w:rPr>
      </w:pPr>
    </w:p>
    <w:p w14:paraId="10590466" w14:textId="77777777" w:rsidR="00EE0BDA" w:rsidRPr="009006E8" w:rsidRDefault="00EE0BDA" w:rsidP="005C577A">
      <w:pPr>
        <w:suppressAutoHyphens/>
        <w:spacing w:after="0" w:line="240" w:lineRule="auto"/>
        <w:rPr>
          <w:rFonts w:ascii="Arial" w:eastAsia="Times New Roman" w:hAnsi="Arial" w:cs="Arial"/>
          <w:b/>
          <w:bCs/>
          <w:color w:val="000000" w:themeColor="text1"/>
          <w:sz w:val="24"/>
          <w:szCs w:val="24"/>
          <w:lang w:eastAsia="zh-CN"/>
        </w:rPr>
      </w:pPr>
    </w:p>
    <w:p w14:paraId="0B6BC078" w14:textId="77777777" w:rsidR="005C577A" w:rsidRPr="009006E8" w:rsidRDefault="005C577A" w:rsidP="005C577A">
      <w:pPr>
        <w:suppressAutoHyphens/>
        <w:spacing w:after="0" w:line="240" w:lineRule="auto"/>
        <w:ind w:left="1134"/>
        <w:rPr>
          <w:rFonts w:ascii="Arial" w:eastAsia="Times New Roman" w:hAnsi="Arial" w:cs="Arial"/>
          <w:b/>
          <w:color w:val="000000" w:themeColor="text1"/>
          <w:sz w:val="20"/>
          <w:szCs w:val="20"/>
        </w:rPr>
      </w:pPr>
      <w:r w:rsidRPr="009006E8">
        <w:rPr>
          <w:rFonts w:ascii="Arial" w:eastAsia="Times New Roman" w:hAnsi="Arial" w:cs="Arial"/>
          <w:b/>
          <w:color w:val="000000" w:themeColor="text1"/>
          <w:sz w:val="20"/>
          <w:szCs w:val="20"/>
        </w:rPr>
        <w:t>1. OPIS  PRZEDMIOTU ZAMÓWIENIA</w:t>
      </w:r>
    </w:p>
    <w:p w14:paraId="3FC38446" w14:textId="77777777" w:rsidR="005C577A" w:rsidRPr="009006E8" w:rsidRDefault="005C577A" w:rsidP="005C577A">
      <w:pPr>
        <w:suppressAutoHyphens/>
        <w:spacing w:after="0" w:line="240" w:lineRule="auto"/>
        <w:ind w:left="1134"/>
        <w:rPr>
          <w:rFonts w:ascii="Arial" w:eastAsia="Times New Roman" w:hAnsi="Arial" w:cs="Arial"/>
          <w:b/>
          <w:color w:val="000000" w:themeColor="text1"/>
          <w:sz w:val="20"/>
          <w:szCs w:val="20"/>
          <w:lang w:eastAsia="zh-CN"/>
        </w:rPr>
      </w:pPr>
    </w:p>
    <w:p w14:paraId="5D8CA6A5" w14:textId="1AEC4310" w:rsidR="00874FEF" w:rsidRPr="009006E8" w:rsidRDefault="00BC22FC" w:rsidP="00666413">
      <w:pPr>
        <w:pStyle w:val="Akapitzlist"/>
        <w:widowControl w:val="0"/>
        <w:numPr>
          <w:ilvl w:val="1"/>
          <w:numId w:val="46"/>
        </w:numPr>
        <w:tabs>
          <w:tab w:val="clear" w:pos="708"/>
        </w:tabs>
        <w:spacing w:after="0" w:line="240" w:lineRule="auto"/>
        <w:contextualSpacing/>
        <w:jc w:val="both"/>
        <w:rPr>
          <w:rFonts w:ascii="Arial" w:hAnsi="Arial" w:cs="Arial"/>
          <w:bCs/>
          <w:color w:val="000000" w:themeColor="text1"/>
          <w:sz w:val="20"/>
          <w:szCs w:val="20"/>
        </w:rPr>
      </w:pPr>
      <w:bookmarkStart w:id="1" w:name="_Hlk149814368"/>
      <w:r w:rsidRPr="009006E8">
        <w:rPr>
          <w:rFonts w:ascii="Arial" w:hAnsi="Arial" w:cs="Arial"/>
          <w:color w:val="000000" w:themeColor="text1"/>
          <w:sz w:val="20"/>
          <w:szCs w:val="20"/>
        </w:rPr>
        <w:t>Przedmiotem zamó</w:t>
      </w:r>
      <w:r w:rsidR="00874FEF" w:rsidRPr="009006E8">
        <w:rPr>
          <w:rFonts w:ascii="Arial" w:hAnsi="Arial" w:cs="Arial"/>
          <w:color w:val="000000" w:themeColor="text1"/>
          <w:sz w:val="20"/>
          <w:szCs w:val="20"/>
        </w:rPr>
        <w:t xml:space="preserve">wienia jest wykonanie przez Wykonawcę </w:t>
      </w:r>
      <w:r w:rsidR="00874FEF" w:rsidRPr="009006E8">
        <w:rPr>
          <w:rFonts w:ascii="Arial" w:hAnsi="Arial" w:cs="Arial"/>
          <w:bCs/>
          <w:color w:val="000000" w:themeColor="text1"/>
          <w:sz w:val="20"/>
          <w:szCs w:val="20"/>
        </w:rPr>
        <w:t xml:space="preserve">robót budowlanych - kompleksowej przebudowy </w:t>
      </w:r>
      <w:r w:rsidR="00874FEF" w:rsidRPr="009006E8">
        <w:rPr>
          <w:rFonts w:ascii="Arial" w:hAnsi="Arial" w:cs="Arial"/>
          <w:color w:val="000000" w:themeColor="text1"/>
          <w:sz w:val="20"/>
          <w:szCs w:val="20"/>
        </w:rPr>
        <w:t xml:space="preserve">ulicy </w:t>
      </w:r>
      <w:proofErr w:type="spellStart"/>
      <w:r w:rsidR="00874FEF" w:rsidRPr="009006E8">
        <w:rPr>
          <w:rFonts w:ascii="Arial" w:hAnsi="Arial" w:cs="Arial"/>
          <w:color w:val="000000" w:themeColor="text1"/>
          <w:sz w:val="20"/>
          <w:szCs w:val="20"/>
        </w:rPr>
        <w:t>Klimkowicza</w:t>
      </w:r>
      <w:proofErr w:type="spellEnd"/>
      <w:r w:rsidR="00874FEF" w:rsidRPr="009006E8">
        <w:rPr>
          <w:rFonts w:ascii="Arial" w:hAnsi="Arial" w:cs="Arial"/>
          <w:color w:val="000000" w:themeColor="text1"/>
          <w:sz w:val="20"/>
          <w:szCs w:val="20"/>
        </w:rPr>
        <w:t xml:space="preserve"> w km 0+000,00 – km 0+265,50 wraz z skrzyżowaniem </w:t>
      </w:r>
      <w:r w:rsidR="00874FEF" w:rsidRPr="009006E8">
        <w:rPr>
          <w:rFonts w:ascii="Arial" w:hAnsi="Arial" w:cs="Arial"/>
          <w:color w:val="000000" w:themeColor="text1"/>
          <w:sz w:val="20"/>
          <w:szCs w:val="20"/>
        </w:rPr>
        <w:br/>
        <w:t xml:space="preserve">z drogą wojewódzką nr 993 w Gorlicach polegających m.in. na: </w:t>
      </w:r>
    </w:p>
    <w:bookmarkEnd w:id="1"/>
    <w:p w14:paraId="77E1E9DF" w14:textId="77777777" w:rsidR="00874FEF" w:rsidRPr="009006E8" w:rsidRDefault="00874FEF" w:rsidP="00666413">
      <w:pPr>
        <w:pStyle w:val="WW-Domylnie"/>
        <w:numPr>
          <w:ilvl w:val="0"/>
          <w:numId w:val="45"/>
        </w:numPr>
        <w:tabs>
          <w:tab w:val="clear" w:pos="708"/>
          <w:tab w:val="left" w:pos="284"/>
        </w:tabs>
        <w:ind w:left="1843" w:firstLine="0"/>
        <w:jc w:val="both"/>
        <w:rPr>
          <w:rFonts w:ascii="Arial" w:hAnsi="Arial" w:cs="Arial"/>
          <w:color w:val="000000" w:themeColor="text1"/>
          <w:sz w:val="20"/>
          <w:szCs w:val="20"/>
        </w:rPr>
      </w:pPr>
      <w:r w:rsidRPr="009006E8">
        <w:rPr>
          <w:rFonts w:ascii="Arial" w:hAnsi="Arial" w:cs="Arial"/>
          <w:color w:val="000000" w:themeColor="text1"/>
          <w:sz w:val="20"/>
          <w:szCs w:val="20"/>
        </w:rPr>
        <w:t xml:space="preserve">robotach rozbiórkowych, </w:t>
      </w:r>
    </w:p>
    <w:p w14:paraId="30D5F95D" w14:textId="77777777" w:rsidR="00874FEF" w:rsidRPr="009006E8" w:rsidRDefault="00874FEF" w:rsidP="00666413">
      <w:pPr>
        <w:pStyle w:val="WW-Domylnie"/>
        <w:numPr>
          <w:ilvl w:val="0"/>
          <w:numId w:val="45"/>
        </w:numPr>
        <w:tabs>
          <w:tab w:val="clear" w:pos="708"/>
          <w:tab w:val="left" w:pos="284"/>
        </w:tabs>
        <w:ind w:left="1843" w:firstLine="0"/>
        <w:jc w:val="both"/>
        <w:rPr>
          <w:rFonts w:ascii="Arial" w:hAnsi="Arial" w:cs="Arial"/>
          <w:color w:val="000000" w:themeColor="text1"/>
          <w:sz w:val="20"/>
          <w:szCs w:val="20"/>
        </w:rPr>
      </w:pPr>
      <w:r w:rsidRPr="009006E8">
        <w:rPr>
          <w:rFonts w:ascii="Arial" w:hAnsi="Arial" w:cs="Arial"/>
          <w:color w:val="000000" w:themeColor="text1"/>
          <w:sz w:val="20"/>
          <w:szCs w:val="20"/>
        </w:rPr>
        <w:t>przebudowie konstrukcji nawierzchni jezdni,</w:t>
      </w:r>
    </w:p>
    <w:p w14:paraId="1BCC2740" w14:textId="77777777" w:rsidR="00874FEF" w:rsidRPr="009006E8" w:rsidRDefault="00874FEF" w:rsidP="00666413">
      <w:pPr>
        <w:pStyle w:val="WW-Domylnie"/>
        <w:numPr>
          <w:ilvl w:val="0"/>
          <w:numId w:val="45"/>
        </w:numPr>
        <w:tabs>
          <w:tab w:val="clear" w:pos="708"/>
          <w:tab w:val="left" w:pos="284"/>
        </w:tabs>
        <w:ind w:left="1843" w:firstLine="0"/>
        <w:jc w:val="both"/>
        <w:rPr>
          <w:rFonts w:ascii="Arial" w:hAnsi="Arial" w:cs="Arial"/>
          <w:color w:val="000000" w:themeColor="text1"/>
          <w:sz w:val="20"/>
          <w:szCs w:val="20"/>
        </w:rPr>
      </w:pPr>
      <w:r w:rsidRPr="009006E8">
        <w:rPr>
          <w:rFonts w:ascii="Arial" w:hAnsi="Arial" w:cs="Arial"/>
          <w:bCs/>
          <w:color w:val="000000" w:themeColor="text1"/>
          <w:sz w:val="20"/>
          <w:szCs w:val="20"/>
        </w:rPr>
        <w:t>przebudowie skrzyżowania drogi wojewódzkiej,</w:t>
      </w:r>
    </w:p>
    <w:p w14:paraId="020A7A27" w14:textId="77777777" w:rsidR="00874FEF" w:rsidRPr="009006E8" w:rsidRDefault="00874FEF" w:rsidP="00666413">
      <w:pPr>
        <w:pStyle w:val="WW-Domylnie"/>
        <w:numPr>
          <w:ilvl w:val="0"/>
          <w:numId w:val="45"/>
        </w:numPr>
        <w:tabs>
          <w:tab w:val="clear" w:pos="708"/>
          <w:tab w:val="left" w:pos="284"/>
        </w:tabs>
        <w:ind w:left="1843" w:firstLine="0"/>
        <w:jc w:val="both"/>
        <w:rPr>
          <w:rFonts w:ascii="Arial" w:hAnsi="Arial" w:cs="Arial"/>
          <w:color w:val="000000" w:themeColor="text1"/>
          <w:sz w:val="20"/>
          <w:szCs w:val="20"/>
        </w:rPr>
      </w:pPr>
      <w:r w:rsidRPr="009006E8">
        <w:rPr>
          <w:rFonts w:ascii="Arial" w:hAnsi="Arial" w:cs="Arial"/>
          <w:color w:val="000000" w:themeColor="text1"/>
          <w:sz w:val="20"/>
          <w:szCs w:val="20"/>
        </w:rPr>
        <w:t xml:space="preserve">przebudowie </w:t>
      </w:r>
      <w:proofErr w:type="spellStart"/>
      <w:r w:rsidRPr="009006E8">
        <w:rPr>
          <w:rFonts w:ascii="Arial" w:hAnsi="Arial" w:cs="Arial"/>
          <w:color w:val="000000" w:themeColor="text1"/>
          <w:sz w:val="20"/>
          <w:szCs w:val="20"/>
        </w:rPr>
        <w:t>istn</w:t>
      </w:r>
      <w:proofErr w:type="spellEnd"/>
      <w:r w:rsidRPr="009006E8">
        <w:rPr>
          <w:rFonts w:ascii="Arial" w:hAnsi="Arial" w:cs="Arial"/>
          <w:color w:val="000000" w:themeColor="text1"/>
          <w:sz w:val="20"/>
          <w:szCs w:val="20"/>
        </w:rPr>
        <w:t xml:space="preserve">. skrzyżowań z drogami w/c ulicy, </w:t>
      </w:r>
    </w:p>
    <w:p w14:paraId="66FCCA9C" w14:textId="77777777" w:rsidR="00874FEF" w:rsidRPr="009006E8" w:rsidRDefault="00874FEF" w:rsidP="00666413">
      <w:pPr>
        <w:pStyle w:val="WW-Domylnie"/>
        <w:numPr>
          <w:ilvl w:val="0"/>
          <w:numId w:val="45"/>
        </w:numPr>
        <w:tabs>
          <w:tab w:val="clear" w:pos="708"/>
          <w:tab w:val="left" w:pos="284"/>
        </w:tabs>
        <w:ind w:left="1843" w:firstLine="0"/>
        <w:jc w:val="both"/>
        <w:rPr>
          <w:rFonts w:ascii="Arial" w:hAnsi="Arial" w:cs="Arial"/>
          <w:color w:val="000000" w:themeColor="text1"/>
          <w:sz w:val="20"/>
          <w:szCs w:val="20"/>
        </w:rPr>
      </w:pPr>
      <w:r w:rsidRPr="009006E8">
        <w:rPr>
          <w:rFonts w:ascii="Arial" w:hAnsi="Arial" w:cs="Arial"/>
          <w:color w:val="000000" w:themeColor="text1"/>
          <w:sz w:val="20"/>
          <w:szCs w:val="20"/>
        </w:rPr>
        <w:t xml:space="preserve">budowie oraz przebudowie chodników dla pieszych, </w:t>
      </w:r>
    </w:p>
    <w:p w14:paraId="0AF5B578" w14:textId="77777777" w:rsidR="00874FEF" w:rsidRPr="009006E8" w:rsidRDefault="00874FEF" w:rsidP="00666413">
      <w:pPr>
        <w:pStyle w:val="WW-Domylnie"/>
        <w:numPr>
          <w:ilvl w:val="0"/>
          <w:numId w:val="45"/>
        </w:numPr>
        <w:tabs>
          <w:tab w:val="clear" w:pos="708"/>
          <w:tab w:val="left" w:pos="284"/>
        </w:tabs>
        <w:ind w:left="1843" w:firstLine="0"/>
        <w:jc w:val="both"/>
        <w:rPr>
          <w:rFonts w:ascii="Arial" w:hAnsi="Arial" w:cs="Arial"/>
          <w:color w:val="000000" w:themeColor="text1"/>
          <w:sz w:val="20"/>
          <w:szCs w:val="20"/>
        </w:rPr>
      </w:pPr>
      <w:r w:rsidRPr="009006E8">
        <w:rPr>
          <w:rFonts w:ascii="Arial" w:hAnsi="Arial" w:cs="Arial"/>
          <w:color w:val="000000" w:themeColor="text1"/>
          <w:sz w:val="20"/>
          <w:szCs w:val="20"/>
        </w:rPr>
        <w:t xml:space="preserve">budowie zatoki parkingowej, </w:t>
      </w:r>
    </w:p>
    <w:p w14:paraId="0F3F6B34" w14:textId="77777777" w:rsidR="00874FEF" w:rsidRPr="009006E8" w:rsidRDefault="00874FEF" w:rsidP="00666413">
      <w:pPr>
        <w:pStyle w:val="WW-Domylnie"/>
        <w:numPr>
          <w:ilvl w:val="0"/>
          <w:numId w:val="45"/>
        </w:numPr>
        <w:tabs>
          <w:tab w:val="clear" w:pos="708"/>
          <w:tab w:val="left" w:pos="284"/>
        </w:tabs>
        <w:ind w:left="1843" w:firstLine="0"/>
        <w:jc w:val="both"/>
        <w:rPr>
          <w:rFonts w:ascii="Arial" w:hAnsi="Arial" w:cs="Arial"/>
          <w:color w:val="000000" w:themeColor="text1"/>
          <w:sz w:val="20"/>
          <w:szCs w:val="20"/>
        </w:rPr>
      </w:pPr>
      <w:r w:rsidRPr="009006E8">
        <w:rPr>
          <w:rFonts w:ascii="Arial" w:hAnsi="Arial" w:cs="Arial"/>
          <w:color w:val="000000" w:themeColor="text1"/>
          <w:sz w:val="20"/>
          <w:szCs w:val="20"/>
        </w:rPr>
        <w:t xml:space="preserve">przebudowie zjazdów indywidualnych i publicznych, </w:t>
      </w:r>
    </w:p>
    <w:p w14:paraId="0F005C9F" w14:textId="77777777" w:rsidR="00874FEF" w:rsidRPr="009006E8" w:rsidRDefault="00874FEF" w:rsidP="00666413">
      <w:pPr>
        <w:pStyle w:val="WW-Domylnie"/>
        <w:numPr>
          <w:ilvl w:val="0"/>
          <w:numId w:val="45"/>
        </w:numPr>
        <w:tabs>
          <w:tab w:val="clear" w:pos="708"/>
          <w:tab w:val="left" w:pos="284"/>
        </w:tabs>
        <w:ind w:left="1843" w:firstLine="0"/>
        <w:jc w:val="both"/>
        <w:rPr>
          <w:rFonts w:ascii="Arial" w:hAnsi="Arial" w:cs="Arial"/>
          <w:color w:val="000000" w:themeColor="text1"/>
          <w:sz w:val="20"/>
          <w:szCs w:val="20"/>
        </w:rPr>
      </w:pPr>
      <w:r w:rsidRPr="009006E8">
        <w:rPr>
          <w:rFonts w:ascii="Arial" w:hAnsi="Arial" w:cs="Arial"/>
          <w:color w:val="000000" w:themeColor="text1"/>
          <w:sz w:val="20"/>
          <w:szCs w:val="20"/>
        </w:rPr>
        <w:t xml:space="preserve">budowie kanalizacji deszczowej, </w:t>
      </w:r>
    </w:p>
    <w:p w14:paraId="1BEDF21E" w14:textId="77777777" w:rsidR="00874FEF" w:rsidRPr="009006E8" w:rsidRDefault="00874FEF" w:rsidP="00666413">
      <w:pPr>
        <w:pStyle w:val="WW-Domylnie"/>
        <w:numPr>
          <w:ilvl w:val="0"/>
          <w:numId w:val="45"/>
        </w:numPr>
        <w:tabs>
          <w:tab w:val="clear" w:pos="708"/>
          <w:tab w:val="left" w:pos="284"/>
        </w:tabs>
        <w:ind w:left="1843" w:firstLine="0"/>
        <w:jc w:val="both"/>
        <w:rPr>
          <w:rFonts w:ascii="Arial" w:hAnsi="Arial" w:cs="Arial"/>
          <w:color w:val="000000" w:themeColor="text1"/>
          <w:sz w:val="20"/>
          <w:szCs w:val="20"/>
        </w:rPr>
      </w:pPr>
      <w:r w:rsidRPr="009006E8">
        <w:rPr>
          <w:rFonts w:ascii="Arial" w:hAnsi="Arial" w:cs="Arial"/>
          <w:color w:val="000000" w:themeColor="text1"/>
          <w:sz w:val="20"/>
          <w:szCs w:val="20"/>
        </w:rPr>
        <w:t xml:space="preserve">budowie kanału technologicznego, </w:t>
      </w:r>
    </w:p>
    <w:p w14:paraId="126E1EC6" w14:textId="77777777" w:rsidR="00874FEF" w:rsidRPr="009006E8" w:rsidRDefault="00874FEF" w:rsidP="00666413">
      <w:pPr>
        <w:pStyle w:val="WW-Domylnie"/>
        <w:numPr>
          <w:ilvl w:val="0"/>
          <w:numId w:val="45"/>
        </w:numPr>
        <w:tabs>
          <w:tab w:val="clear" w:pos="708"/>
          <w:tab w:val="left" w:pos="284"/>
        </w:tabs>
        <w:ind w:left="1843" w:firstLine="0"/>
        <w:jc w:val="both"/>
        <w:rPr>
          <w:rFonts w:ascii="Arial" w:hAnsi="Arial" w:cs="Arial"/>
          <w:color w:val="000000" w:themeColor="text1"/>
          <w:sz w:val="20"/>
          <w:szCs w:val="20"/>
        </w:rPr>
      </w:pPr>
      <w:r w:rsidRPr="009006E8">
        <w:rPr>
          <w:rFonts w:ascii="Arial" w:hAnsi="Arial" w:cs="Arial"/>
          <w:color w:val="000000" w:themeColor="text1"/>
          <w:sz w:val="20"/>
          <w:szCs w:val="20"/>
        </w:rPr>
        <w:t xml:space="preserve">przebudowie oświetlenia ulicznego, </w:t>
      </w:r>
    </w:p>
    <w:p w14:paraId="259F5C69" w14:textId="77777777" w:rsidR="00874FEF" w:rsidRPr="009006E8" w:rsidRDefault="00874FEF" w:rsidP="00666413">
      <w:pPr>
        <w:pStyle w:val="WW-Domylnie"/>
        <w:numPr>
          <w:ilvl w:val="0"/>
          <w:numId w:val="45"/>
        </w:numPr>
        <w:tabs>
          <w:tab w:val="clear" w:pos="708"/>
          <w:tab w:val="left" w:pos="284"/>
        </w:tabs>
        <w:ind w:left="1843" w:firstLine="0"/>
        <w:jc w:val="both"/>
        <w:rPr>
          <w:rFonts w:ascii="Arial" w:hAnsi="Arial" w:cs="Arial"/>
          <w:color w:val="000000" w:themeColor="text1"/>
          <w:sz w:val="20"/>
          <w:szCs w:val="20"/>
        </w:rPr>
      </w:pPr>
      <w:r w:rsidRPr="009006E8">
        <w:rPr>
          <w:rFonts w:ascii="Arial" w:hAnsi="Arial" w:cs="Arial"/>
          <w:bCs/>
          <w:color w:val="000000" w:themeColor="text1"/>
          <w:sz w:val="20"/>
          <w:szCs w:val="20"/>
        </w:rPr>
        <w:t>zabezpieczeniu kolidujących sieci uzbrojenia terenu</w:t>
      </w:r>
      <w:r w:rsidRPr="009006E8">
        <w:rPr>
          <w:rFonts w:ascii="Arial" w:hAnsi="Arial" w:cs="Arial"/>
          <w:color w:val="000000" w:themeColor="text1"/>
          <w:sz w:val="20"/>
          <w:szCs w:val="20"/>
        </w:rPr>
        <w:t>,</w:t>
      </w:r>
    </w:p>
    <w:p w14:paraId="6DA8F0BF" w14:textId="77777777" w:rsidR="00874FEF" w:rsidRPr="009006E8" w:rsidRDefault="00874FEF" w:rsidP="00666413">
      <w:pPr>
        <w:pStyle w:val="WW-Domylnie"/>
        <w:numPr>
          <w:ilvl w:val="0"/>
          <w:numId w:val="45"/>
        </w:numPr>
        <w:tabs>
          <w:tab w:val="clear" w:pos="708"/>
          <w:tab w:val="left" w:pos="284"/>
        </w:tabs>
        <w:ind w:left="1843" w:firstLine="0"/>
        <w:jc w:val="both"/>
        <w:rPr>
          <w:rFonts w:ascii="Arial" w:hAnsi="Arial" w:cs="Arial"/>
          <w:color w:val="000000" w:themeColor="text1"/>
          <w:sz w:val="20"/>
          <w:szCs w:val="20"/>
        </w:rPr>
      </w:pPr>
      <w:r w:rsidRPr="009006E8">
        <w:rPr>
          <w:rFonts w:ascii="Arial" w:hAnsi="Arial" w:cs="Arial"/>
          <w:bCs/>
          <w:color w:val="000000" w:themeColor="text1"/>
          <w:sz w:val="20"/>
          <w:szCs w:val="20"/>
        </w:rPr>
        <w:t>wycince drzew kolidujących z planowaną inwestycją,</w:t>
      </w:r>
    </w:p>
    <w:p w14:paraId="0528CFF8" w14:textId="77777777" w:rsidR="00874FEF" w:rsidRPr="009006E8" w:rsidRDefault="00874FEF" w:rsidP="00666413">
      <w:pPr>
        <w:pStyle w:val="WW-Domylnie"/>
        <w:numPr>
          <w:ilvl w:val="0"/>
          <w:numId w:val="45"/>
        </w:numPr>
        <w:tabs>
          <w:tab w:val="clear" w:pos="708"/>
          <w:tab w:val="left" w:pos="284"/>
        </w:tabs>
        <w:ind w:left="1843" w:firstLine="0"/>
        <w:jc w:val="both"/>
        <w:rPr>
          <w:rFonts w:ascii="Arial" w:hAnsi="Arial" w:cs="Arial"/>
          <w:color w:val="000000" w:themeColor="text1"/>
          <w:sz w:val="20"/>
          <w:szCs w:val="20"/>
        </w:rPr>
      </w:pPr>
      <w:r w:rsidRPr="009006E8">
        <w:rPr>
          <w:rFonts w:ascii="Arial" w:hAnsi="Arial" w:cs="Arial"/>
          <w:bCs/>
          <w:color w:val="000000" w:themeColor="text1"/>
          <w:sz w:val="20"/>
          <w:szCs w:val="20"/>
        </w:rPr>
        <w:t>wykonaniu robót wykończeniowych,</w:t>
      </w:r>
    </w:p>
    <w:p w14:paraId="09BF04E2" w14:textId="77777777" w:rsidR="00874FEF" w:rsidRPr="009006E8" w:rsidRDefault="00874FEF" w:rsidP="00666413">
      <w:pPr>
        <w:pStyle w:val="WW-Domylnie"/>
        <w:numPr>
          <w:ilvl w:val="0"/>
          <w:numId w:val="45"/>
        </w:numPr>
        <w:tabs>
          <w:tab w:val="clear" w:pos="708"/>
          <w:tab w:val="left" w:pos="284"/>
        </w:tabs>
        <w:ind w:left="1843" w:firstLine="0"/>
        <w:jc w:val="both"/>
        <w:rPr>
          <w:rFonts w:ascii="Arial" w:hAnsi="Arial" w:cs="Arial"/>
          <w:color w:val="000000" w:themeColor="text1"/>
          <w:sz w:val="20"/>
          <w:szCs w:val="20"/>
        </w:rPr>
      </w:pPr>
      <w:r w:rsidRPr="009006E8">
        <w:rPr>
          <w:rFonts w:ascii="Arial" w:hAnsi="Arial" w:cs="Arial"/>
          <w:bCs/>
          <w:color w:val="000000" w:themeColor="text1"/>
          <w:sz w:val="20"/>
          <w:szCs w:val="20"/>
        </w:rPr>
        <w:t xml:space="preserve">wprowadzeniu czasowej organizacji ruchu na czas wykonywania robót budowlanych, </w:t>
      </w:r>
    </w:p>
    <w:p w14:paraId="002B16E4" w14:textId="77777777" w:rsidR="00874FEF" w:rsidRPr="009006E8" w:rsidRDefault="00874FEF" w:rsidP="00666413">
      <w:pPr>
        <w:pStyle w:val="WW-Domylnie"/>
        <w:numPr>
          <w:ilvl w:val="0"/>
          <w:numId w:val="45"/>
        </w:numPr>
        <w:tabs>
          <w:tab w:val="clear" w:pos="708"/>
          <w:tab w:val="left" w:pos="284"/>
        </w:tabs>
        <w:ind w:left="1843" w:firstLine="0"/>
        <w:jc w:val="both"/>
        <w:rPr>
          <w:rFonts w:ascii="Arial" w:hAnsi="Arial" w:cs="Arial"/>
          <w:color w:val="000000" w:themeColor="text1"/>
          <w:sz w:val="20"/>
          <w:szCs w:val="20"/>
        </w:rPr>
      </w:pPr>
      <w:r w:rsidRPr="009006E8">
        <w:rPr>
          <w:rFonts w:ascii="Arial" w:hAnsi="Arial" w:cs="Arial"/>
          <w:bCs/>
          <w:color w:val="000000" w:themeColor="text1"/>
          <w:sz w:val="20"/>
          <w:szCs w:val="20"/>
        </w:rPr>
        <w:t>wykonaniu docelowej organizacji ruchu (oznakowanie poziome i pionowe, urządzenia BRD).</w:t>
      </w:r>
    </w:p>
    <w:p w14:paraId="1019D291" w14:textId="21A250B7" w:rsidR="00874FEF" w:rsidRPr="009006E8" w:rsidRDefault="00874FEF" w:rsidP="00666413">
      <w:pPr>
        <w:pStyle w:val="Akapitzlist"/>
        <w:widowControl w:val="0"/>
        <w:numPr>
          <w:ilvl w:val="1"/>
          <w:numId w:val="46"/>
        </w:numPr>
        <w:tabs>
          <w:tab w:val="clear" w:pos="708"/>
        </w:tabs>
        <w:spacing w:after="0" w:line="240" w:lineRule="auto"/>
        <w:contextualSpacing/>
        <w:jc w:val="both"/>
        <w:rPr>
          <w:rFonts w:ascii="Arial" w:hAnsi="Arial" w:cs="Arial"/>
          <w:bCs/>
          <w:color w:val="000000" w:themeColor="text1"/>
          <w:sz w:val="20"/>
          <w:szCs w:val="20"/>
        </w:rPr>
      </w:pPr>
      <w:bookmarkStart w:id="2" w:name="_Hlk149814468"/>
      <w:r w:rsidRPr="009006E8">
        <w:rPr>
          <w:rFonts w:ascii="Arial" w:eastAsiaTheme="minorHAnsi" w:hAnsi="Arial" w:cs="Arial"/>
          <w:color w:val="000000" w:themeColor="text1"/>
          <w:sz w:val="20"/>
          <w:szCs w:val="20"/>
          <w:lang w:eastAsia="en-US"/>
        </w:rPr>
        <w:t>Szczegółowy zakres</w:t>
      </w:r>
      <w:r w:rsidRPr="009006E8">
        <w:rPr>
          <w:rFonts w:ascii="Arial" w:eastAsia="Arial" w:hAnsi="Arial" w:cs="Arial"/>
          <w:color w:val="000000" w:themeColor="text1"/>
          <w:sz w:val="20"/>
          <w:szCs w:val="20"/>
          <w:lang w:eastAsia="en-US"/>
        </w:rPr>
        <w:t xml:space="preserve"> </w:t>
      </w:r>
      <w:r w:rsidRPr="009006E8">
        <w:rPr>
          <w:rFonts w:ascii="Arial" w:eastAsiaTheme="minorHAnsi" w:hAnsi="Arial" w:cs="Arial"/>
          <w:color w:val="000000" w:themeColor="text1"/>
          <w:sz w:val="20"/>
          <w:szCs w:val="20"/>
          <w:lang w:eastAsia="en-US"/>
        </w:rPr>
        <w:t>przedmiotu</w:t>
      </w:r>
      <w:r w:rsidRPr="009006E8">
        <w:rPr>
          <w:rFonts w:ascii="Arial" w:eastAsia="Arial" w:hAnsi="Arial" w:cs="Arial"/>
          <w:color w:val="000000" w:themeColor="text1"/>
          <w:sz w:val="20"/>
          <w:szCs w:val="20"/>
          <w:lang w:eastAsia="en-US"/>
        </w:rPr>
        <w:t xml:space="preserve"> umowy </w:t>
      </w:r>
      <w:r w:rsidRPr="009006E8">
        <w:rPr>
          <w:rFonts w:ascii="Arial" w:eastAsiaTheme="minorHAnsi" w:hAnsi="Arial" w:cs="Arial"/>
          <w:color w:val="000000" w:themeColor="text1"/>
          <w:sz w:val="20"/>
          <w:szCs w:val="20"/>
          <w:lang w:eastAsia="en-US"/>
        </w:rPr>
        <w:t>określa poniższa dokumentacja:</w:t>
      </w:r>
      <w:bookmarkEnd w:id="2"/>
    </w:p>
    <w:p w14:paraId="49AFBED2" w14:textId="77777777" w:rsidR="00874FEF" w:rsidRPr="009006E8" w:rsidRDefault="00874FEF" w:rsidP="00666413">
      <w:pPr>
        <w:pStyle w:val="Akapitzlist"/>
        <w:widowControl w:val="0"/>
        <w:numPr>
          <w:ilvl w:val="0"/>
          <w:numId w:val="44"/>
        </w:numPr>
        <w:tabs>
          <w:tab w:val="clear" w:pos="708"/>
        </w:tabs>
        <w:spacing w:after="0" w:line="240" w:lineRule="auto"/>
        <w:ind w:left="1134" w:firstLine="0"/>
        <w:contextualSpacing/>
        <w:jc w:val="both"/>
        <w:rPr>
          <w:rFonts w:ascii="Arial" w:hAnsi="Arial" w:cs="Arial"/>
          <w:bCs/>
          <w:color w:val="000000" w:themeColor="text1"/>
          <w:sz w:val="20"/>
          <w:szCs w:val="20"/>
        </w:rPr>
      </w:pPr>
      <w:r w:rsidRPr="009006E8">
        <w:rPr>
          <w:rFonts w:ascii="Arial" w:hAnsi="Arial" w:cs="Arial"/>
          <w:color w:val="000000" w:themeColor="text1"/>
          <w:sz w:val="20"/>
          <w:szCs w:val="20"/>
        </w:rPr>
        <w:t xml:space="preserve">W zakresie przebudowy ulicy </w:t>
      </w:r>
      <w:proofErr w:type="spellStart"/>
      <w:r w:rsidRPr="009006E8">
        <w:rPr>
          <w:rFonts w:ascii="Arial" w:hAnsi="Arial" w:cs="Arial"/>
          <w:color w:val="000000" w:themeColor="text1"/>
          <w:sz w:val="20"/>
          <w:szCs w:val="20"/>
        </w:rPr>
        <w:t>Klimkowicza</w:t>
      </w:r>
      <w:proofErr w:type="spellEnd"/>
      <w:r w:rsidRPr="009006E8">
        <w:rPr>
          <w:rFonts w:ascii="Arial" w:hAnsi="Arial" w:cs="Arial"/>
          <w:color w:val="000000" w:themeColor="text1"/>
          <w:sz w:val="20"/>
          <w:szCs w:val="20"/>
        </w:rPr>
        <w:t xml:space="preserve"> w Gorlicach w km 0+004,50 do km 0+265,00 na dz. nr: 295/5, 674/7 w Gorlicach:</w:t>
      </w:r>
    </w:p>
    <w:p w14:paraId="763864B2" w14:textId="5D89B7BC" w:rsidR="00874FEF" w:rsidRPr="009006E8" w:rsidRDefault="00874FEF" w:rsidP="00666413">
      <w:pPr>
        <w:pStyle w:val="Akapitzlist"/>
        <w:numPr>
          <w:ilvl w:val="3"/>
          <w:numId w:val="44"/>
        </w:numPr>
        <w:tabs>
          <w:tab w:val="clear" w:pos="708"/>
        </w:tabs>
        <w:spacing w:after="0" w:line="240" w:lineRule="auto"/>
        <w:ind w:left="2127" w:hanging="426"/>
        <w:contextualSpacing/>
        <w:jc w:val="both"/>
        <w:rPr>
          <w:rFonts w:ascii="Arial" w:hAnsi="Arial" w:cs="Arial"/>
          <w:color w:val="000000" w:themeColor="text1"/>
          <w:sz w:val="20"/>
          <w:szCs w:val="20"/>
        </w:rPr>
      </w:pPr>
      <w:r w:rsidRPr="009006E8">
        <w:rPr>
          <w:rFonts w:ascii="Arial" w:hAnsi="Arial" w:cs="Arial"/>
          <w:color w:val="000000" w:themeColor="text1"/>
          <w:sz w:val="20"/>
          <w:szCs w:val="20"/>
        </w:rPr>
        <w:t xml:space="preserve">Zaświadczenie Starosty Gorlickiego znak AB.6743.846.2020 z dn. 04.12.2020 r. o nie wniesieniu sprzeciwu do wykonania robót budowlanych – załącznik nr 1 do SWZ, </w:t>
      </w:r>
    </w:p>
    <w:p w14:paraId="6C7BEDFB" w14:textId="3A96B9A8" w:rsidR="00874FEF" w:rsidRPr="009006E8" w:rsidRDefault="00874FEF" w:rsidP="00666413">
      <w:pPr>
        <w:pStyle w:val="Akapitzlist"/>
        <w:numPr>
          <w:ilvl w:val="3"/>
          <w:numId w:val="44"/>
        </w:numPr>
        <w:tabs>
          <w:tab w:val="clear" w:pos="708"/>
        </w:tabs>
        <w:spacing w:after="0" w:line="240" w:lineRule="auto"/>
        <w:ind w:left="1418" w:firstLine="283"/>
        <w:contextualSpacing/>
        <w:jc w:val="both"/>
        <w:rPr>
          <w:rFonts w:ascii="Arial" w:hAnsi="Arial" w:cs="Arial"/>
          <w:color w:val="000000" w:themeColor="text1"/>
          <w:sz w:val="20"/>
          <w:szCs w:val="20"/>
        </w:rPr>
      </w:pPr>
      <w:r w:rsidRPr="009006E8">
        <w:rPr>
          <w:rFonts w:ascii="Arial" w:hAnsi="Arial" w:cs="Arial"/>
          <w:color w:val="000000" w:themeColor="text1"/>
          <w:sz w:val="20"/>
          <w:szCs w:val="20"/>
        </w:rPr>
        <w:t>Projekt Budowlany do zgłoszenia robót budowlanych – załącznik nr 2 do SWZ,</w:t>
      </w:r>
    </w:p>
    <w:p w14:paraId="6965B6FC" w14:textId="6AEB6A63" w:rsidR="00874FEF" w:rsidRPr="009006E8" w:rsidRDefault="00874FEF" w:rsidP="00666413">
      <w:pPr>
        <w:pStyle w:val="Akapitzlist"/>
        <w:numPr>
          <w:ilvl w:val="3"/>
          <w:numId w:val="44"/>
        </w:numPr>
        <w:tabs>
          <w:tab w:val="clear" w:pos="708"/>
        </w:tabs>
        <w:spacing w:after="0" w:line="240" w:lineRule="auto"/>
        <w:ind w:left="1418" w:firstLine="283"/>
        <w:contextualSpacing/>
        <w:jc w:val="both"/>
        <w:rPr>
          <w:rFonts w:ascii="Arial" w:hAnsi="Arial" w:cs="Arial"/>
          <w:color w:val="000000" w:themeColor="text1"/>
          <w:sz w:val="20"/>
          <w:szCs w:val="20"/>
        </w:rPr>
      </w:pPr>
      <w:r w:rsidRPr="009006E8">
        <w:rPr>
          <w:rFonts w:ascii="Arial" w:hAnsi="Arial" w:cs="Arial"/>
          <w:color w:val="000000" w:themeColor="text1"/>
          <w:sz w:val="20"/>
          <w:szCs w:val="20"/>
        </w:rPr>
        <w:t>Projekt Wykonawczy - branża drogowa – załącznik nr 3 do SWZ,</w:t>
      </w:r>
    </w:p>
    <w:p w14:paraId="7E29C4AC" w14:textId="6B8DC10E" w:rsidR="00874FEF" w:rsidRPr="009006E8" w:rsidRDefault="00874FEF" w:rsidP="00666413">
      <w:pPr>
        <w:pStyle w:val="Akapitzlist"/>
        <w:numPr>
          <w:ilvl w:val="3"/>
          <w:numId w:val="44"/>
        </w:numPr>
        <w:tabs>
          <w:tab w:val="clear" w:pos="708"/>
        </w:tabs>
        <w:spacing w:after="0" w:line="240" w:lineRule="auto"/>
        <w:ind w:left="1418" w:firstLine="283"/>
        <w:contextualSpacing/>
        <w:jc w:val="both"/>
        <w:rPr>
          <w:rFonts w:ascii="Arial" w:hAnsi="Arial" w:cs="Arial"/>
          <w:color w:val="000000" w:themeColor="text1"/>
          <w:sz w:val="20"/>
          <w:szCs w:val="20"/>
        </w:rPr>
      </w:pPr>
      <w:r w:rsidRPr="009006E8">
        <w:rPr>
          <w:rFonts w:ascii="Arial" w:hAnsi="Arial" w:cs="Arial"/>
          <w:color w:val="000000" w:themeColor="text1"/>
          <w:sz w:val="20"/>
          <w:szCs w:val="20"/>
        </w:rPr>
        <w:t>Projekt Wykonawczy - branża elektryczna – załącznik nr 4 do SWZ,</w:t>
      </w:r>
    </w:p>
    <w:p w14:paraId="236B069A" w14:textId="457B2D8F" w:rsidR="00874FEF" w:rsidRPr="009006E8" w:rsidRDefault="00874FEF" w:rsidP="00666413">
      <w:pPr>
        <w:pStyle w:val="Akapitzlist"/>
        <w:numPr>
          <w:ilvl w:val="3"/>
          <w:numId w:val="44"/>
        </w:numPr>
        <w:tabs>
          <w:tab w:val="clear" w:pos="708"/>
        </w:tabs>
        <w:spacing w:after="0" w:line="240" w:lineRule="auto"/>
        <w:ind w:left="1418" w:firstLine="283"/>
        <w:contextualSpacing/>
        <w:jc w:val="both"/>
        <w:rPr>
          <w:rFonts w:ascii="Arial" w:hAnsi="Arial" w:cs="Arial"/>
          <w:color w:val="000000" w:themeColor="text1"/>
          <w:sz w:val="20"/>
          <w:szCs w:val="20"/>
        </w:rPr>
      </w:pPr>
      <w:r w:rsidRPr="009006E8">
        <w:rPr>
          <w:rFonts w:ascii="Arial" w:hAnsi="Arial" w:cs="Arial"/>
          <w:color w:val="000000" w:themeColor="text1"/>
          <w:sz w:val="20"/>
          <w:szCs w:val="20"/>
        </w:rPr>
        <w:t>Projekt czasowej organizacji ruchu – załącznik nr 5 do SWZ,</w:t>
      </w:r>
    </w:p>
    <w:p w14:paraId="5BE90F32" w14:textId="1E5A5415" w:rsidR="00874FEF" w:rsidRPr="009006E8" w:rsidRDefault="00874FEF" w:rsidP="00666413">
      <w:pPr>
        <w:pStyle w:val="Akapitzlist"/>
        <w:numPr>
          <w:ilvl w:val="3"/>
          <w:numId w:val="44"/>
        </w:numPr>
        <w:tabs>
          <w:tab w:val="clear" w:pos="708"/>
        </w:tabs>
        <w:spacing w:after="0" w:line="240" w:lineRule="auto"/>
        <w:ind w:left="1418" w:firstLine="283"/>
        <w:contextualSpacing/>
        <w:jc w:val="both"/>
        <w:rPr>
          <w:rFonts w:ascii="Arial" w:hAnsi="Arial" w:cs="Arial"/>
          <w:color w:val="000000" w:themeColor="text1"/>
          <w:sz w:val="20"/>
          <w:szCs w:val="20"/>
        </w:rPr>
      </w:pPr>
      <w:r w:rsidRPr="009006E8">
        <w:rPr>
          <w:rFonts w:ascii="Arial" w:hAnsi="Arial" w:cs="Arial"/>
          <w:color w:val="000000" w:themeColor="text1"/>
          <w:sz w:val="20"/>
          <w:szCs w:val="20"/>
        </w:rPr>
        <w:t>Projekt docelowej organizacji ruchu – załącznik nr 6 do SWZ,</w:t>
      </w:r>
    </w:p>
    <w:p w14:paraId="16F8D56C" w14:textId="7DF26435" w:rsidR="00874FEF" w:rsidRPr="009006E8" w:rsidRDefault="00874FEF" w:rsidP="00666413">
      <w:pPr>
        <w:pStyle w:val="Akapitzlist"/>
        <w:numPr>
          <w:ilvl w:val="3"/>
          <w:numId w:val="44"/>
        </w:numPr>
        <w:tabs>
          <w:tab w:val="clear" w:pos="708"/>
        </w:tabs>
        <w:spacing w:after="0" w:line="240" w:lineRule="auto"/>
        <w:ind w:left="1418" w:firstLine="283"/>
        <w:contextualSpacing/>
        <w:jc w:val="both"/>
        <w:rPr>
          <w:rFonts w:ascii="Arial" w:hAnsi="Arial" w:cs="Arial"/>
          <w:color w:val="000000" w:themeColor="text1"/>
          <w:sz w:val="20"/>
          <w:szCs w:val="20"/>
        </w:rPr>
      </w:pPr>
      <w:proofErr w:type="spellStart"/>
      <w:r w:rsidRPr="009006E8">
        <w:rPr>
          <w:rFonts w:ascii="Arial" w:hAnsi="Arial" w:cs="Arial"/>
          <w:color w:val="000000" w:themeColor="text1"/>
          <w:sz w:val="20"/>
          <w:szCs w:val="20"/>
        </w:rPr>
        <w:t>STWiORB</w:t>
      </w:r>
      <w:proofErr w:type="spellEnd"/>
      <w:r w:rsidRPr="009006E8">
        <w:rPr>
          <w:rFonts w:ascii="Arial" w:hAnsi="Arial" w:cs="Arial"/>
          <w:color w:val="000000" w:themeColor="text1"/>
          <w:sz w:val="20"/>
          <w:szCs w:val="20"/>
        </w:rPr>
        <w:t xml:space="preserve"> – branża drogowa – załącznik nr 7 do SWZ,</w:t>
      </w:r>
    </w:p>
    <w:p w14:paraId="6320450F" w14:textId="7DE42B02" w:rsidR="00874FEF" w:rsidRPr="009006E8" w:rsidRDefault="00874FEF" w:rsidP="00666413">
      <w:pPr>
        <w:pStyle w:val="Akapitzlist"/>
        <w:numPr>
          <w:ilvl w:val="3"/>
          <w:numId w:val="44"/>
        </w:numPr>
        <w:tabs>
          <w:tab w:val="clear" w:pos="708"/>
        </w:tabs>
        <w:spacing w:after="0" w:line="240" w:lineRule="auto"/>
        <w:ind w:left="1418" w:firstLine="283"/>
        <w:contextualSpacing/>
        <w:jc w:val="both"/>
        <w:rPr>
          <w:rFonts w:ascii="Arial" w:hAnsi="Arial" w:cs="Arial"/>
          <w:color w:val="000000" w:themeColor="text1"/>
          <w:sz w:val="20"/>
          <w:szCs w:val="20"/>
        </w:rPr>
      </w:pPr>
      <w:proofErr w:type="spellStart"/>
      <w:r w:rsidRPr="009006E8">
        <w:rPr>
          <w:rFonts w:ascii="Arial" w:hAnsi="Arial" w:cs="Arial"/>
          <w:color w:val="000000" w:themeColor="text1"/>
          <w:sz w:val="20"/>
          <w:szCs w:val="20"/>
        </w:rPr>
        <w:lastRenderedPageBreak/>
        <w:t>STWiORB</w:t>
      </w:r>
      <w:proofErr w:type="spellEnd"/>
      <w:r w:rsidRPr="009006E8">
        <w:rPr>
          <w:rFonts w:ascii="Arial" w:hAnsi="Arial" w:cs="Arial"/>
          <w:color w:val="000000" w:themeColor="text1"/>
          <w:sz w:val="20"/>
          <w:szCs w:val="20"/>
        </w:rPr>
        <w:t xml:space="preserve"> – branża elektryczna – załącznik nr 8 do SWZ,</w:t>
      </w:r>
    </w:p>
    <w:p w14:paraId="68062C76" w14:textId="474C1123" w:rsidR="00874FEF" w:rsidRPr="009006E8" w:rsidRDefault="00874FEF" w:rsidP="00666413">
      <w:pPr>
        <w:pStyle w:val="Akapitzlist"/>
        <w:numPr>
          <w:ilvl w:val="3"/>
          <w:numId w:val="44"/>
        </w:numPr>
        <w:tabs>
          <w:tab w:val="clear" w:pos="708"/>
        </w:tabs>
        <w:spacing w:after="0" w:line="240" w:lineRule="auto"/>
        <w:ind w:left="1418" w:firstLine="283"/>
        <w:contextualSpacing/>
        <w:jc w:val="both"/>
        <w:rPr>
          <w:rFonts w:ascii="Arial" w:hAnsi="Arial" w:cs="Arial"/>
          <w:color w:val="000000" w:themeColor="text1"/>
          <w:sz w:val="20"/>
          <w:szCs w:val="20"/>
        </w:rPr>
      </w:pPr>
      <w:r w:rsidRPr="009006E8">
        <w:rPr>
          <w:rFonts w:ascii="Arial" w:hAnsi="Arial" w:cs="Arial"/>
          <w:color w:val="000000" w:themeColor="text1"/>
          <w:sz w:val="20"/>
          <w:szCs w:val="20"/>
        </w:rPr>
        <w:t xml:space="preserve">Szczegół wykonania studzienki </w:t>
      </w:r>
      <w:proofErr w:type="spellStart"/>
      <w:r w:rsidRPr="009006E8">
        <w:rPr>
          <w:rFonts w:ascii="Arial" w:hAnsi="Arial" w:cs="Arial"/>
          <w:color w:val="000000" w:themeColor="text1"/>
          <w:sz w:val="20"/>
          <w:szCs w:val="20"/>
        </w:rPr>
        <w:t>ściekowej-deszczowej</w:t>
      </w:r>
      <w:proofErr w:type="spellEnd"/>
      <w:r w:rsidRPr="009006E8">
        <w:rPr>
          <w:rFonts w:ascii="Arial" w:hAnsi="Arial" w:cs="Arial"/>
          <w:color w:val="000000" w:themeColor="text1"/>
          <w:sz w:val="20"/>
          <w:szCs w:val="20"/>
        </w:rPr>
        <w:t>– załącznik nr 9 do SWZ,</w:t>
      </w:r>
    </w:p>
    <w:p w14:paraId="4FE486CE" w14:textId="28B643FC" w:rsidR="00874FEF" w:rsidRPr="009006E8" w:rsidRDefault="00874FEF" w:rsidP="00666413">
      <w:pPr>
        <w:pStyle w:val="Akapitzlist"/>
        <w:numPr>
          <w:ilvl w:val="3"/>
          <w:numId w:val="44"/>
        </w:numPr>
        <w:tabs>
          <w:tab w:val="clear" w:pos="708"/>
        </w:tabs>
        <w:spacing w:after="0" w:line="240" w:lineRule="auto"/>
        <w:ind w:left="2127" w:hanging="426"/>
        <w:contextualSpacing/>
        <w:jc w:val="both"/>
        <w:rPr>
          <w:rFonts w:ascii="Arial" w:hAnsi="Arial" w:cs="Arial"/>
          <w:color w:val="000000" w:themeColor="text1"/>
          <w:sz w:val="20"/>
          <w:szCs w:val="20"/>
        </w:rPr>
      </w:pPr>
      <w:r w:rsidRPr="009006E8">
        <w:rPr>
          <w:rFonts w:ascii="Arial" w:hAnsi="Arial" w:cs="Arial"/>
          <w:color w:val="000000" w:themeColor="text1"/>
          <w:sz w:val="20"/>
          <w:szCs w:val="20"/>
        </w:rPr>
        <w:t>Decyzja Starosty Gorlickiego OŚ.613.76.2023 z dn. 14.12.2023 r. zezwalająca na usunięcie drzew– załącznik nr 10 do SWZ,</w:t>
      </w:r>
    </w:p>
    <w:p w14:paraId="0D1461CF" w14:textId="0172C1C1" w:rsidR="00874FEF" w:rsidRPr="009006E8" w:rsidRDefault="00874FEF" w:rsidP="00666413">
      <w:pPr>
        <w:pStyle w:val="Akapitzlist"/>
        <w:numPr>
          <w:ilvl w:val="3"/>
          <w:numId w:val="44"/>
        </w:numPr>
        <w:tabs>
          <w:tab w:val="clear" w:pos="708"/>
        </w:tabs>
        <w:spacing w:after="0" w:line="240" w:lineRule="auto"/>
        <w:ind w:left="1701" w:firstLine="0"/>
        <w:contextualSpacing/>
        <w:jc w:val="both"/>
        <w:rPr>
          <w:rFonts w:ascii="Arial" w:hAnsi="Arial" w:cs="Arial"/>
          <w:color w:val="000000" w:themeColor="text1"/>
          <w:sz w:val="20"/>
          <w:szCs w:val="20"/>
        </w:rPr>
      </w:pPr>
      <w:r w:rsidRPr="009006E8">
        <w:rPr>
          <w:rFonts w:ascii="Arial" w:hAnsi="Arial" w:cs="Arial"/>
          <w:color w:val="000000" w:themeColor="text1"/>
          <w:sz w:val="20"/>
          <w:szCs w:val="20"/>
        </w:rPr>
        <w:t xml:space="preserve">Wykaz robót nieujętych w dokumentacji projektowej lub w ilościach i parametrach innych niż wynikają z dokumentacji „Przebudowa ulicy </w:t>
      </w:r>
      <w:proofErr w:type="spellStart"/>
      <w:r w:rsidRPr="009006E8">
        <w:rPr>
          <w:rFonts w:ascii="Arial" w:hAnsi="Arial" w:cs="Arial"/>
          <w:color w:val="000000" w:themeColor="text1"/>
          <w:sz w:val="20"/>
          <w:szCs w:val="20"/>
        </w:rPr>
        <w:t>Klimkowicza</w:t>
      </w:r>
      <w:proofErr w:type="spellEnd"/>
      <w:r w:rsidRPr="009006E8">
        <w:rPr>
          <w:rFonts w:ascii="Arial" w:hAnsi="Arial" w:cs="Arial"/>
          <w:color w:val="000000" w:themeColor="text1"/>
          <w:sz w:val="20"/>
          <w:szCs w:val="20"/>
        </w:rPr>
        <w:t xml:space="preserve"> w km 0+000,00 – km 0+265,50 w Gorlicach”, a obowiązkowych do wykonania w niniejszym przedmiocie zamówienia – załącznik nr 11 do SWZ.</w:t>
      </w:r>
    </w:p>
    <w:p w14:paraId="61F8F4ED" w14:textId="77777777" w:rsidR="00874FEF" w:rsidRPr="009006E8" w:rsidRDefault="00874FEF" w:rsidP="00666413">
      <w:pPr>
        <w:pStyle w:val="Akapitzlist"/>
        <w:widowControl w:val="0"/>
        <w:numPr>
          <w:ilvl w:val="0"/>
          <w:numId w:val="44"/>
        </w:numPr>
        <w:tabs>
          <w:tab w:val="clear" w:pos="708"/>
        </w:tabs>
        <w:spacing w:after="0" w:line="240" w:lineRule="auto"/>
        <w:ind w:left="1134" w:firstLine="0"/>
        <w:contextualSpacing/>
        <w:jc w:val="both"/>
        <w:rPr>
          <w:rFonts w:ascii="Arial" w:hAnsi="Arial" w:cs="Arial"/>
          <w:color w:val="000000" w:themeColor="text1"/>
          <w:sz w:val="20"/>
          <w:szCs w:val="20"/>
        </w:rPr>
      </w:pPr>
      <w:r w:rsidRPr="009006E8">
        <w:rPr>
          <w:rFonts w:ascii="Arial" w:hAnsi="Arial" w:cs="Arial"/>
          <w:color w:val="000000" w:themeColor="text1"/>
          <w:sz w:val="20"/>
          <w:szCs w:val="20"/>
        </w:rPr>
        <w:t xml:space="preserve">W zakresie przebudowy skrzyżowania drogi wojewódzkiej nr 993 (ul. Dukielska) odc. 010 w km 1+794 do 1+828 z drogą gm. nr K270296 (ul. </w:t>
      </w:r>
      <w:proofErr w:type="spellStart"/>
      <w:r w:rsidRPr="009006E8">
        <w:rPr>
          <w:rFonts w:ascii="Arial" w:hAnsi="Arial" w:cs="Arial"/>
          <w:color w:val="000000" w:themeColor="text1"/>
          <w:sz w:val="20"/>
          <w:szCs w:val="20"/>
        </w:rPr>
        <w:t>Klimkowicza</w:t>
      </w:r>
      <w:proofErr w:type="spellEnd"/>
      <w:r w:rsidRPr="009006E8">
        <w:rPr>
          <w:rFonts w:ascii="Arial" w:hAnsi="Arial" w:cs="Arial"/>
          <w:color w:val="000000" w:themeColor="text1"/>
          <w:sz w:val="20"/>
          <w:szCs w:val="20"/>
        </w:rPr>
        <w:t xml:space="preserve">) w m. Gorlice na dz. nr 472/3 w Gorlicach: </w:t>
      </w:r>
    </w:p>
    <w:p w14:paraId="26D900D1" w14:textId="0383A6BD" w:rsidR="00874FEF" w:rsidRPr="009006E8" w:rsidRDefault="00874FEF" w:rsidP="00666413">
      <w:pPr>
        <w:pStyle w:val="Akapitzlist"/>
        <w:numPr>
          <w:ilvl w:val="3"/>
          <w:numId w:val="44"/>
        </w:numPr>
        <w:tabs>
          <w:tab w:val="clear" w:pos="708"/>
        </w:tabs>
        <w:spacing w:after="0" w:line="240" w:lineRule="auto"/>
        <w:ind w:left="1701" w:firstLine="0"/>
        <w:contextualSpacing/>
        <w:jc w:val="both"/>
        <w:rPr>
          <w:rFonts w:ascii="Arial" w:hAnsi="Arial" w:cs="Arial"/>
          <w:color w:val="000000" w:themeColor="text1"/>
          <w:sz w:val="20"/>
          <w:szCs w:val="20"/>
        </w:rPr>
      </w:pPr>
      <w:r w:rsidRPr="009006E8">
        <w:rPr>
          <w:rFonts w:ascii="Arial" w:hAnsi="Arial" w:cs="Arial"/>
          <w:color w:val="000000" w:themeColor="text1"/>
          <w:sz w:val="20"/>
          <w:szCs w:val="20"/>
        </w:rPr>
        <w:t>Zaświadczenie Wojewody Małopolskiego znak WI-XI.7843.9.23.2020.MZ z dn. 24.11.2020 r. o nie wniesieniu sprzeciwu do wykonania robót budowlanych – załącznik nr 12 do SWZ,</w:t>
      </w:r>
    </w:p>
    <w:p w14:paraId="6E0107CC" w14:textId="5B09C401" w:rsidR="00874FEF" w:rsidRPr="009006E8" w:rsidRDefault="00874FEF" w:rsidP="00666413">
      <w:pPr>
        <w:pStyle w:val="Akapitzlist"/>
        <w:numPr>
          <w:ilvl w:val="3"/>
          <w:numId w:val="44"/>
        </w:numPr>
        <w:tabs>
          <w:tab w:val="clear" w:pos="708"/>
        </w:tabs>
        <w:spacing w:after="0" w:line="240" w:lineRule="auto"/>
        <w:ind w:left="1701" w:firstLine="0"/>
        <w:contextualSpacing/>
        <w:jc w:val="both"/>
        <w:rPr>
          <w:rFonts w:ascii="Arial" w:hAnsi="Arial" w:cs="Arial"/>
          <w:color w:val="000000" w:themeColor="text1"/>
          <w:sz w:val="20"/>
          <w:szCs w:val="20"/>
        </w:rPr>
      </w:pPr>
      <w:r w:rsidRPr="009006E8">
        <w:rPr>
          <w:rFonts w:ascii="Arial" w:hAnsi="Arial" w:cs="Arial"/>
          <w:color w:val="000000" w:themeColor="text1"/>
          <w:sz w:val="20"/>
          <w:szCs w:val="20"/>
        </w:rPr>
        <w:t>Projekt budowlany– załącznik nr 13 do SWZ,</w:t>
      </w:r>
    </w:p>
    <w:p w14:paraId="38950DF4" w14:textId="4D820EA4" w:rsidR="00874FEF" w:rsidRPr="009006E8" w:rsidRDefault="00874FEF" w:rsidP="00666413">
      <w:pPr>
        <w:pStyle w:val="Akapitzlist"/>
        <w:numPr>
          <w:ilvl w:val="3"/>
          <w:numId w:val="44"/>
        </w:numPr>
        <w:tabs>
          <w:tab w:val="clear" w:pos="708"/>
        </w:tabs>
        <w:spacing w:after="0" w:line="240" w:lineRule="auto"/>
        <w:ind w:left="1701" w:firstLine="0"/>
        <w:contextualSpacing/>
        <w:jc w:val="both"/>
        <w:rPr>
          <w:rFonts w:ascii="Arial" w:hAnsi="Arial" w:cs="Arial"/>
          <w:color w:val="000000" w:themeColor="text1"/>
          <w:sz w:val="20"/>
          <w:szCs w:val="20"/>
        </w:rPr>
      </w:pPr>
      <w:r w:rsidRPr="009006E8">
        <w:rPr>
          <w:rFonts w:ascii="Arial" w:hAnsi="Arial" w:cs="Arial"/>
          <w:color w:val="000000" w:themeColor="text1"/>
          <w:sz w:val="20"/>
          <w:szCs w:val="20"/>
        </w:rPr>
        <w:t>Projekt wykonawczy – załącznik nr 14 do SWZ</w:t>
      </w:r>
    </w:p>
    <w:p w14:paraId="49451265" w14:textId="5A58CEE2" w:rsidR="00874FEF" w:rsidRPr="009006E8" w:rsidRDefault="00874FEF" w:rsidP="00666413">
      <w:pPr>
        <w:pStyle w:val="Akapitzlist"/>
        <w:numPr>
          <w:ilvl w:val="3"/>
          <w:numId w:val="44"/>
        </w:numPr>
        <w:tabs>
          <w:tab w:val="clear" w:pos="708"/>
        </w:tabs>
        <w:spacing w:after="0" w:line="240" w:lineRule="auto"/>
        <w:ind w:left="1701" w:firstLine="0"/>
        <w:contextualSpacing/>
        <w:jc w:val="both"/>
        <w:rPr>
          <w:rFonts w:ascii="Arial" w:hAnsi="Arial" w:cs="Arial"/>
          <w:color w:val="000000" w:themeColor="text1"/>
          <w:sz w:val="20"/>
          <w:szCs w:val="20"/>
        </w:rPr>
      </w:pPr>
      <w:r w:rsidRPr="009006E8">
        <w:rPr>
          <w:rFonts w:ascii="Arial" w:hAnsi="Arial" w:cs="Arial"/>
          <w:color w:val="000000" w:themeColor="text1"/>
          <w:sz w:val="20"/>
          <w:szCs w:val="20"/>
        </w:rPr>
        <w:t>Projekt czasowej organizacji ruchu – załącznik nr 15 do SWZ,</w:t>
      </w:r>
    </w:p>
    <w:p w14:paraId="79DF94D7" w14:textId="1D485B09" w:rsidR="00874FEF" w:rsidRPr="009006E8" w:rsidRDefault="00874FEF" w:rsidP="00666413">
      <w:pPr>
        <w:pStyle w:val="Akapitzlist"/>
        <w:numPr>
          <w:ilvl w:val="3"/>
          <w:numId w:val="44"/>
        </w:numPr>
        <w:tabs>
          <w:tab w:val="clear" w:pos="708"/>
        </w:tabs>
        <w:spacing w:after="0" w:line="240" w:lineRule="auto"/>
        <w:ind w:left="1701" w:firstLine="0"/>
        <w:contextualSpacing/>
        <w:jc w:val="both"/>
        <w:rPr>
          <w:rFonts w:ascii="Arial" w:hAnsi="Arial" w:cs="Arial"/>
          <w:color w:val="000000" w:themeColor="text1"/>
          <w:sz w:val="20"/>
          <w:szCs w:val="20"/>
        </w:rPr>
      </w:pPr>
      <w:r w:rsidRPr="009006E8">
        <w:rPr>
          <w:rFonts w:ascii="Arial" w:hAnsi="Arial" w:cs="Arial"/>
          <w:color w:val="000000" w:themeColor="text1"/>
          <w:sz w:val="20"/>
          <w:szCs w:val="20"/>
        </w:rPr>
        <w:t>Projekt docelowej organizacji ruchu – załącznik nr 16 do SWZ,</w:t>
      </w:r>
    </w:p>
    <w:p w14:paraId="115DE861" w14:textId="53383DFD" w:rsidR="00874FEF" w:rsidRPr="009006E8" w:rsidRDefault="00874FEF" w:rsidP="00666413">
      <w:pPr>
        <w:pStyle w:val="Tekstpodstawowywcity1"/>
        <w:numPr>
          <w:ilvl w:val="0"/>
          <w:numId w:val="44"/>
        </w:numPr>
        <w:spacing w:after="0"/>
        <w:ind w:left="1134" w:firstLine="0"/>
        <w:jc w:val="both"/>
        <w:rPr>
          <w:rFonts w:ascii="Arial" w:eastAsia="Arial" w:hAnsi="Arial" w:cs="Arial"/>
          <w:color w:val="000000" w:themeColor="text1"/>
          <w:sz w:val="20"/>
          <w:szCs w:val="20"/>
          <w:lang w:eastAsia="pl-PL"/>
        </w:rPr>
      </w:pPr>
      <w:r w:rsidRPr="009006E8">
        <w:rPr>
          <w:rFonts w:ascii="Arial" w:hAnsi="Arial" w:cs="Arial"/>
          <w:color w:val="000000" w:themeColor="text1"/>
          <w:sz w:val="20"/>
          <w:szCs w:val="20"/>
        </w:rPr>
        <w:t>Dla całości zamówienia przedmiar robót - stanowiący załącznik nr 17 do SWZ jest elementem  pomocniczym opisu przedmiotu umowy i ze względu na ryczałtowy charakter wynagrodzenia nie będzie stanowił podstawy do rozliczeń pomiędzy Zamawiającym a Wykonawcą.</w:t>
      </w:r>
    </w:p>
    <w:p w14:paraId="5BFFAD53" w14:textId="165BA7BD" w:rsidR="00864EB2" w:rsidRPr="009006E8" w:rsidRDefault="00864EB2" w:rsidP="00666413">
      <w:pPr>
        <w:pStyle w:val="Akapitzlist"/>
        <w:numPr>
          <w:ilvl w:val="1"/>
          <w:numId w:val="46"/>
        </w:numPr>
        <w:spacing w:after="0" w:line="240" w:lineRule="auto"/>
        <w:contextualSpacing/>
        <w:jc w:val="both"/>
        <w:rPr>
          <w:rFonts w:ascii="Arial" w:hAnsi="Arial" w:cs="Arial"/>
          <w:b/>
          <w:bCs/>
          <w:color w:val="000000" w:themeColor="text1"/>
          <w:sz w:val="20"/>
          <w:szCs w:val="20"/>
          <w:u w:val="single"/>
        </w:rPr>
      </w:pPr>
      <w:r w:rsidRPr="009006E8">
        <w:rPr>
          <w:rFonts w:ascii="Arial" w:hAnsi="Arial" w:cs="Arial"/>
          <w:bCs/>
          <w:color w:val="000000" w:themeColor="text1"/>
          <w:sz w:val="20"/>
          <w:szCs w:val="20"/>
        </w:rPr>
        <w:t xml:space="preserve">Zamawiający podkreśla, iż ewentualne </w:t>
      </w:r>
      <w:r w:rsidRPr="009006E8">
        <w:rPr>
          <w:rFonts w:ascii="Arial" w:hAnsi="Arial" w:cs="Arial"/>
          <w:color w:val="000000" w:themeColor="text1"/>
          <w:sz w:val="20"/>
          <w:szCs w:val="20"/>
        </w:rPr>
        <w:t>znaki towarowe, patenty lub źródła pochodzenia materiałów lub urządzeń</w:t>
      </w:r>
      <w:r w:rsidRPr="009006E8">
        <w:rPr>
          <w:rFonts w:ascii="Arial" w:hAnsi="Arial" w:cs="Arial"/>
          <w:bCs/>
          <w:color w:val="000000" w:themeColor="text1"/>
          <w:sz w:val="20"/>
          <w:szCs w:val="20"/>
        </w:rPr>
        <w:t xml:space="preserve"> podane w dokumentach stanowiących opis przedmiotu zamówienia są przykładowe. Zamawiający dopuszcza użycie materiałów/urządzeń równoważnych, </w:t>
      </w:r>
      <w:r w:rsidRPr="009006E8">
        <w:rPr>
          <w:rFonts w:ascii="Arial" w:hAnsi="Arial" w:cs="Arial"/>
          <w:color w:val="000000" w:themeColor="text1"/>
          <w:sz w:val="20"/>
          <w:szCs w:val="20"/>
        </w:rPr>
        <w:t>tzn. o nie gorszych parametrach technicznych.</w:t>
      </w:r>
    </w:p>
    <w:p w14:paraId="0245D2EE" w14:textId="77777777" w:rsidR="00864EB2" w:rsidRPr="009006E8" w:rsidRDefault="00864EB2" w:rsidP="004B0EF8">
      <w:pPr>
        <w:suppressAutoHyphens/>
        <w:spacing w:after="0" w:line="240" w:lineRule="auto"/>
        <w:ind w:right="-20"/>
        <w:rPr>
          <w:rFonts w:ascii="Arial" w:eastAsia="Times New Roman" w:hAnsi="Arial" w:cs="Arial"/>
          <w:b/>
          <w:bCs/>
          <w:color w:val="000000" w:themeColor="text1"/>
          <w:sz w:val="20"/>
          <w:szCs w:val="20"/>
          <w:lang w:eastAsia="zh-CN"/>
        </w:rPr>
      </w:pPr>
    </w:p>
    <w:p w14:paraId="019E64D6" w14:textId="51703D83" w:rsidR="00B310D3" w:rsidRPr="009006E8" w:rsidRDefault="005C577A" w:rsidP="00D339F6">
      <w:pPr>
        <w:suppressAutoHyphens/>
        <w:spacing w:after="0" w:line="240" w:lineRule="auto"/>
        <w:ind w:left="1134" w:right="-20"/>
        <w:rPr>
          <w:rFonts w:ascii="Arial" w:eastAsia="Arial" w:hAnsi="Arial" w:cs="Arial"/>
          <w:b/>
          <w:bCs/>
          <w:color w:val="000000" w:themeColor="text1"/>
          <w:sz w:val="20"/>
          <w:szCs w:val="20"/>
          <w:lang w:eastAsia="zh-CN"/>
        </w:rPr>
      </w:pPr>
      <w:r w:rsidRPr="009006E8">
        <w:rPr>
          <w:rFonts w:ascii="Arial" w:eastAsia="Times New Roman" w:hAnsi="Arial" w:cs="Arial"/>
          <w:b/>
          <w:bCs/>
          <w:color w:val="000000" w:themeColor="text1"/>
          <w:sz w:val="20"/>
          <w:szCs w:val="20"/>
          <w:lang w:eastAsia="zh-CN"/>
        </w:rPr>
        <w:t>KODY CPV</w:t>
      </w:r>
      <w:r w:rsidR="00B310D3" w:rsidRPr="009006E8">
        <w:rPr>
          <w:rFonts w:ascii="Arial" w:eastAsia="Times New Roman" w:hAnsi="Arial" w:cs="Arial"/>
          <w:b/>
          <w:color w:val="000000" w:themeColor="text1"/>
          <w:sz w:val="20"/>
          <w:szCs w:val="20"/>
          <w:lang w:eastAsia="zh-CN"/>
        </w:rPr>
        <w:t>:</w:t>
      </w:r>
      <w:r w:rsidR="00CD585C" w:rsidRPr="009006E8">
        <w:rPr>
          <w:color w:val="000000" w:themeColor="text1"/>
        </w:rPr>
        <w:t xml:space="preserve"> </w:t>
      </w:r>
      <w:r w:rsidR="00CD585C" w:rsidRPr="009006E8">
        <w:rPr>
          <w:b/>
          <w:color w:val="000000" w:themeColor="text1"/>
        </w:rPr>
        <w:t xml:space="preserve">   </w:t>
      </w:r>
    </w:p>
    <w:p w14:paraId="0927DCB1" w14:textId="77777777" w:rsidR="00397572" w:rsidRPr="009006E8" w:rsidRDefault="00397572" w:rsidP="00397572">
      <w:pPr>
        <w:spacing w:after="0" w:line="240" w:lineRule="auto"/>
        <w:ind w:left="1134"/>
        <w:jc w:val="both"/>
        <w:rPr>
          <w:rFonts w:ascii="Arial" w:hAnsi="Arial" w:cs="Arial"/>
          <w:color w:val="000000" w:themeColor="text1"/>
          <w:sz w:val="20"/>
          <w:szCs w:val="20"/>
        </w:rPr>
      </w:pPr>
      <w:r w:rsidRPr="009006E8">
        <w:rPr>
          <w:rFonts w:ascii="Arial" w:hAnsi="Arial" w:cs="Arial"/>
          <w:color w:val="000000" w:themeColor="text1"/>
          <w:sz w:val="20"/>
          <w:szCs w:val="20"/>
        </w:rPr>
        <w:t>45233000-9 Roboty w zakresie konstruowania, fundamentowania oraz wykonywania nawierzchni autostrad, dróg</w:t>
      </w:r>
    </w:p>
    <w:p w14:paraId="594A2DDE" w14:textId="77777777" w:rsidR="00397572" w:rsidRPr="009006E8" w:rsidRDefault="00397572" w:rsidP="00397572">
      <w:pPr>
        <w:spacing w:after="0" w:line="240" w:lineRule="auto"/>
        <w:ind w:left="1134"/>
        <w:jc w:val="both"/>
        <w:rPr>
          <w:rFonts w:ascii="Arial" w:hAnsi="Arial" w:cs="Arial"/>
          <w:color w:val="000000" w:themeColor="text1"/>
          <w:sz w:val="20"/>
          <w:szCs w:val="20"/>
        </w:rPr>
      </w:pPr>
      <w:r w:rsidRPr="009006E8">
        <w:rPr>
          <w:rFonts w:ascii="Arial" w:hAnsi="Arial" w:cs="Arial"/>
          <w:color w:val="000000" w:themeColor="text1"/>
          <w:sz w:val="20"/>
          <w:szCs w:val="20"/>
        </w:rPr>
        <w:t xml:space="preserve">45231000-5 Roboty budowlane w zakresie budowy rurociągów, ciągów komunikacyjnych </w:t>
      </w:r>
      <w:r w:rsidRPr="009006E8">
        <w:rPr>
          <w:rFonts w:ascii="Arial" w:hAnsi="Arial" w:cs="Arial"/>
          <w:color w:val="000000" w:themeColor="text1"/>
          <w:sz w:val="20"/>
          <w:szCs w:val="20"/>
        </w:rPr>
        <w:br/>
        <w:t>i linii energetycznych</w:t>
      </w:r>
    </w:p>
    <w:p w14:paraId="1372C6EB" w14:textId="1F1112BD" w:rsidR="00CB3462" w:rsidRPr="009006E8" w:rsidRDefault="00CB3462" w:rsidP="00B310D3">
      <w:pPr>
        <w:suppressAutoHyphens/>
        <w:spacing w:after="0" w:line="240" w:lineRule="auto"/>
        <w:jc w:val="both"/>
        <w:rPr>
          <w:rFonts w:ascii="Arial" w:eastAsia="Times New Roman" w:hAnsi="Arial" w:cs="Arial"/>
          <w:b/>
          <w:bCs/>
          <w:color w:val="000000" w:themeColor="text1"/>
          <w:sz w:val="20"/>
          <w:szCs w:val="20"/>
          <w:lang w:eastAsia="zh-CN"/>
        </w:rPr>
      </w:pPr>
    </w:p>
    <w:p w14:paraId="6D088E43" w14:textId="77777777" w:rsidR="00DF6905" w:rsidRPr="009006E8" w:rsidRDefault="00DF6905" w:rsidP="00B310D3">
      <w:pPr>
        <w:suppressAutoHyphens/>
        <w:spacing w:after="0" w:line="240" w:lineRule="auto"/>
        <w:jc w:val="both"/>
        <w:rPr>
          <w:rFonts w:ascii="Arial" w:eastAsia="Times New Roman" w:hAnsi="Arial" w:cs="Arial"/>
          <w:b/>
          <w:bCs/>
          <w:color w:val="000000" w:themeColor="text1"/>
          <w:sz w:val="20"/>
          <w:szCs w:val="20"/>
          <w:lang w:eastAsia="zh-CN"/>
        </w:rPr>
      </w:pPr>
    </w:p>
    <w:p w14:paraId="2F745DDC" w14:textId="77777777" w:rsidR="005C577A" w:rsidRPr="009006E8" w:rsidRDefault="005C577A" w:rsidP="005C577A">
      <w:pPr>
        <w:suppressAutoHyphens/>
        <w:spacing w:after="0" w:line="240" w:lineRule="auto"/>
        <w:ind w:left="1134"/>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2. TERMIN  WYKONANIA ZAMÓWIENIA:</w:t>
      </w:r>
    </w:p>
    <w:p w14:paraId="1E419585" w14:textId="77777777" w:rsidR="005C577A" w:rsidRPr="009006E8" w:rsidRDefault="005C577A" w:rsidP="005C577A">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9006E8">
        <w:rPr>
          <w:rFonts w:ascii="Arial" w:eastAsia="Times New Roman" w:hAnsi="Arial" w:cs="Arial"/>
          <w:b/>
          <w:bCs/>
          <w:color w:val="000000" w:themeColor="text1"/>
          <w:sz w:val="20"/>
          <w:szCs w:val="20"/>
          <w:lang w:eastAsia="zh-CN"/>
        </w:rPr>
        <w:t xml:space="preserve">                   </w:t>
      </w:r>
    </w:p>
    <w:p w14:paraId="60676241" w14:textId="5158C53D" w:rsidR="00BC48B2" w:rsidRPr="009006E8" w:rsidRDefault="00BC48B2" w:rsidP="00BC48B2">
      <w:pPr>
        <w:tabs>
          <w:tab w:val="left" w:pos="708"/>
          <w:tab w:val="left" w:pos="1049"/>
          <w:tab w:val="left" w:pos="1418"/>
          <w:tab w:val="left" w:pos="1701"/>
          <w:tab w:val="left" w:pos="2268"/>
        </w:tabs>
        <w:suppressAutoHyphens/>
        <w:spacing w:after="0"/>
        <w:ind w:left="1134"/>
        <w:jc w:val="both"/>
        <w:rPr>
          <w:rFonts w:ascii="Arial" w:eastAsia="Times New Roman" w:hAnsi="Arial" w:cs="Arial"/>
          <w:b/>
          <w:bCs/>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Termin realizacji zamówienia: </w:t>
      </w:r>
      <w:r w:rsidR="00397572" w:rsidRPr="009006E8">
        <w:rPr>
          <w:rFonts w:ascii="Arial" w:hAnsi="Arial" w:cs="Arial"/>
          <w:b/>
          <w:color w:val="000000" w:themeColor="text1"/>
          <w:sz w:val="20"/>
          <w:szCs w:val="20"/>
        </w:rPr>
        <w:t>120 dni</w:t>
      </w:r>
      <w:r w:rsidR="00397572" w:rsidRPr="009006E8">
        <w:rPr>
          <w:rFonts w:ascii="Arial" w:hAnsi="Arial" w:cs="Arial"/>
          <w:color w:val="000000" w:themeColor="text1"/>
          <w:sz w:val="20"/>
          <w:szCs w:val="20"/>
        </w:rPr>
        <w:t xml:space="preserve"> od dnia zawarcia umowy.</w:t>
      </w:r>
    </w:p>
    <w:p w14:paraId="25D512A3" w14:textId="77777777" w:rsidR="005C577A" w:rsidRPr="009006E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2698E12" w14:textId="77777777" w:rsidR="00111FEF" w:rsidRPr="009006E8" w:rsidRDefault="00111FE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A38AB36" w14:textId="77777777" w:rsidR="005C577A" w:rsidRPr="009006E8" w:rsidRDefault="005C577A" w:rsidP="005C577A">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14:paraId="55043341" w14:textId="77777777" w:rsidR="00C94969" w:rsidRPr="009006E8" w:rsidRDefault="00C94969" w:rsidP="00D44DE4">
      <w:pPr>
        <w:widowControl w:val="0"/>
        <w:suppressAutoHyphens/>
        <w:spacing w:after="0" w:line="240" w:lineRule="auto"/>
        <w:jc w:val="both"/>
        <w:rPr>
          <w:rFonts w:ascii="Arial" w:eastAsia="Times New Roman" w:hAnsi="Arial" w:cs="Arial"/>
          <w:color w:val="000000" w:themeColor="text1"/>
          <w:sz w:val="20"/>
          <w:szCs w:val="24"/>
          <w:lang w:eastAsia="zh-CN"/>
        </w:rPr>
      </w:pPr>
    </w:p>
    <w:p w14:paraId="75532427" w14:textId="77777777" w:rsidR="005C577A" w:rsidRPr="009006E8"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pl-PL"/>
        </w:rPr>
        <w:t xml:space="preserve">Zgodnie z art 432 ustawy </w:t>
      </w:r>
      <w:proofErr w:type="spellStart"/>
      <w:r w:rsidRPr="009006E8">
        <w:rPr>
          <w:rFonts w:ascii="Arial" w:eastAsia="Times New Roman" w:hAnsi="Arial" w:cs="Arial"/>
          <w:color w:val="000000" w:themeColor="text1"/>
          <w:sz w:val="20"/>
          <w:szCs w:val="20"/>
          <w:lang w:eastAsia="pl-PL"/>
        </w:rPr>
        <w:t>Pzp</w:t>
      </w:r>
      <w:proofErr w:type="spellEnd"/>
      <w:r w:rsidRPr="009006E8">
        <w:rPr>
          <w:rFonts w:ascii="Arial" w:eastAsia="Times New Roman" w:hAnsi="Arial" w:cs="Arial"/>
          <w:color w:val="000000" w:themeColor="text1"/>
          <w:sz w:val="20"/>
          <w:szCs w:val="20"/>
          <w:lang w:eastAsia="pl-PL"/>
        </w:rPr>
        <w:t xml:space="preserve"> u</w:t>
      </w:r>
      <w:r w:rsidRPr="009006E8">
        <w:rPr>
          <w:rFonts w:ascii="Arial" w:eastAsia="Times New Roman" w:hAnsi="Arial" w:cs="Arial"/>
          <w:color w:val="000000" w:themeColor="text1"/>
          <w:sz w:val="20"/>
          <w:szCs w:val="20"/>
          <w:lang w:eastAsia="zh-CN"/>
        </w:rPr>
        <w:t xml:space="preserve">mowa </w:t>
      </w:r>
      <w:r w:rsidRPr="009006E8">
        <w:rPr>
          <w:rFonts w:ascii="Arial" w:eastAsia="Times New Roman" w:hAnsi="Arial" w:cs="Arial"/>
          <w:color w:val="000000" w:themeColor="text1"/>
          <w:sz w:val="20"/>
          <w:szCs w:val="20"/>
          <w:lang w:eastAsia="pl-PL"/>
        </w:rPr>
        <w:t xml:space="preserve">w sprawie zamówienia publicznego </w:t>
      </w:r>
      <w:r w:rsidRPr="009006E8">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14:paraId="119EEA6D" w14:textId="77777777" w:rsidR="005C577A" w:rsidRPr="009006E8"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9006E8">
        <w:rPr>
          <w:rFonts w:ascii="Arial" w:eastAsia="Times New Roman" w:hAnsi="Arial" w:cs="Arial"/>
          <w:color w:val="000000" w:themeColor="text1"/>
          <w:sz w:val="20"/>
          <w:szCs w:val="20"/>
          <w:lang w:eastAsia="zh-CN"/>
        </w:rPr>
        <w:t xml:space="preserve"> Zgodnie z </w:t>
      </w:r>
      <w:r w:rsidRPr="009006E8">
        <w:rPr>
          <w:rFonts w:ascii="Arial" w:eastAsia="Times New Roman" w:hAnsi="Arial" w:cs="Arial"/>
          <w:color w:val="000000" w:themeColor="text1"/>
          <w:sz w:val="20"/>
          <w:szCs w:val="20"/>
          <w:lang w:eastAsia="pl-PL"/>
        </w:rPr>
        <w:t>art. 78</w:t>
      </w:r>
      <w:r w:rsidRPr="009006E8">
        <w:rPr>
          <w:rFonts w:ascii="Arial" w:eastAsia="Times New Roman" w:hAnsi="Arial" w:cs="Arial"/>
          <w:color w:val="000000" w:themeColor="text1"/>
          <w:sz w:val="20"/>
          <w:szCs w:val="20"/>
          <w:vertAlign w:val="superscript"/>
          <w:lang w:eastAsia="pl-PL"/>
        </w:rPr>
        <w:t>1</w:t>
      </w:r>
      <w:r w:rsidRPr="009006E8">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14:paraId="18940DA0" w14:textId="763E2BA7" w:rsidR="005C577A" w:rsidRPr="009006E8"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9006E8">
        <w:rPr>
          <w:rFonts w:ascii="Arial" w:eastAsia="Times New Roman" w:hAnsi="Arial" w:cs="Arial"/>
          <w:color w:val="000000" w:themeColor="text1"/>
          <w:sz w:val="20"/>
          <w:szCs w:val="24"/>
          <w:lang w:eastAsia="zh-CN"/>
        </w:rPr>
        <w:t>Pzp</w:t>
      </w:r>
      <w:proofErr w:type="spellEnd"/>
      <w:r w:rsidRPr="009006E8">
        <w:rPr>
          <w:rFonts w:ascii="Arial" w:eastAsia="Times New Roman" w:hAnsi="Arial" w:cs="Arial"/>
          <w:color w:val="000000" w:themeColor="text1"/>
          <w:sz w:val="20"/>
          <w:szCs w:val="24"/>
          <w:lang w:eastAsia="zh-CN"/>
        </w:rPr>
        <w:t xml:space="preserve">; wysokości kar umownych oraz łączną maksymalną wysokość kar umownych, którą mogą dochodzić strony; postanowienia związane z podwykonawstwem - określa zał. nr </w:t>
      </w:r>
      <w:r w:rsidR="00BD6869" w:rsidRPr="009006E8">
        <w:rPr>
          <w:rFonts w:ascii="Arial" w:eastAsia="Times New Roman" w:hAnsi="Arial" w:cs="Arial"/>
          <w:color w:val="000000" w:themeColor="text1"/>
          <w:sz w:val="20"/>
          <w:szCs w:val="24"/>
          <w:lang w:eastAsia="zh-CN"/>
        </w:rPr>
        <w:t>2</w:t>
      </w:r>
      <w:r w:rsidRPr="009006E8">
        <w:rPr>
          <w:rFonts w:ascii="Arial" w:eastAsia="Times New Roman" w:hAnsi="Arial" w:cs="Arial"/>
          <w:color w:val="000000" w:themeColor="text1"/>
          <w:sz w:val="20"/>
          <w:szCs w:val="24"/>
          <w:lang w:eastAsia="zh-CN"/>
        </w:rPr>
        <w:t xml:space="preserve"> do SWZ - projektowane postanowienia umowy - wzór umowy. </w:t>
      </w:r>
    </w:p>
    <w:p w14:paraId="02DB652E" w14:textId="77777777" w:rsidR="005C577A" w:rsidRPr="009006E8"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9006E8">
        <w:rPr>
          <w:rFonts w:ascii="Arial" w:eastAsia="Times New Roman" w:hAnsi="Arial" w:cs="Arial"/>
          <w:color w:val="000000" w:themeColor="text1"/>
          <w:sz w:val="20"/>
          <w:szCs w:val="24"/>
          <w:lang w:eastAsia="zh-CN"/>
        </w:rPr>
        <w:t>Wykonawcy występujący wspólnie ponoszą solidarną odpowiedzialność za wykonanie umowy.</w:t>
      </w:r>
    </w:p>
    <w:p w14:paraId="35C55613" w14:textId="77777777" w:rsidR="005C577A" w:rsidRPr="009006E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E83F1DD" w14:textId="77777777" w:rsidR="005C577A" w:rsidRPr="009006E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6E2AFC2" w14:textId="4BB9AC95"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t>
      </w:r>
      <w:r w:rsidR="00864EB2" w:rsidRPr="009006E8">
        <w:rPr>
          <w:rFonts w:ascii="Arial" w:eastAsia="Times New Roman" w:hAnsi="Arial" w:cs="Arial"/>
          <w:b/>
          <w:color w:val="000000" w:themeColor="text1"/>
          <w:sz w:val="20"/>
          <w:szCs w:val="24"/>
          <w:lang w:eastAsia="zh-CN"/>
        </w:rPr>
        <w:t>A</w:t>
      </w:r>
      <w:r w:rsidRPr="009006E8">
        <w:rPr>
          <w:rFonts w:ascii="Arial" w:eastAsia="Times New Roman" w:hAnsi="Arial" w:cs="Arial"/>
          <w:b/>
          <w:color w:val="000000" w:themeColor="text1"/>
          <w:sz w:val="20"/>
          <w:szCs w:val="24"/>
          <w:lang w:eastAsia="zh-CN"/>
        </w:rPr>
        <w:t>WCAMI</w:t>
      </w:r>
    </w:p>
    <w:p w14:paraId="517D84B6" w14:textId="77777777" w:rsidR="005C577A" w:rsidRPr="009006E8" w:rsidRDefault="005C577A" w:rsidP="005C577A">
      <w:pPr>
        <w:spacing w:after="0" w:line="240" w:lineRule="auto"/>
        <w:contextualSpacing/>
        <w:jc w:val="both"/>
        <w:rPr>
          <w:rFonts w:ascii="Arial" w:eastAsia="Times New Roman" w:hAnsi="Arial" w:cs="Arial"/>
          <w:color w:val="000000" w:themeColor="text1"/>
          <w:sz w:val="20"/>
          <w:szCs w:val="20"/>
          <w:lang w:eastAsia="zh-CN"/>
        </w:rPr>
      </w:pPr>
    </w:p>
    <w:p w14:paraId="4413ADC2" w14:textId="77777777" w:rsidR="00152706" w:rsidRPr="009006E8" w:rsidRDefault="00152706" w:rsidP="005C577A">
      <w:pPr>
        <w:spacing w:after="0" w:line="240" w:lineRule="auto"/>
        <w:contextualSpacing/>
        <w:jc w:val="both"/>
        <w:rPr>
          <w:rFonts w:ascii="Arial" w:eastAsia="Times New Roman" w:hAnsi="Arial" w:cs="Arial"/>
          <w:color w:val="000000" w:themeColor="text1"/>
          <w:sz w:val="20"/>
          <w:szCs w:val="20"/>
          <w:lang w:eastAsia="zh-CN"/>
        </w:rPr>
      </w:pPr>
    </w:p>
    <w:p w14:paraId="41FDC04C" w14:textId="77777777" w:rsidR="00152706" w:rsidRPr="009006E8" w:rsidRDefault="00152706" w:rsidP="005C577A">
      <w:pPr>
        <w:spacing w:after="0" w:line="240" w:lineRule="auto"/>
        <w:contextualSpacing/>
        <w:jc w:val="both"/>
        <w:rPr>
          <w:rFonts w:ascii="Arial" w:eastAsia="Times New Roman" w:hAnsi="Arial" w:cs="Arial"/>
          <w:color w:val="000000" w:themeColor="text1"/>
          <w:sz w:val="20"/>
          <w:szCs w:val="20"/>
          <w:lang w:eastAsia="zh-CN"/>
        </w:rPr>
      </w:pPr>
    </w:p>
    <w:p w14:paraId="3EC6EEC3" w14:textId="77777777" w:rsidR="00152706" w:rsidRPr="009006E8" w:rsidRDefault="00152706" w:rsidP="005C577A">
      <w:pPr>
        <w:spacing w:after="0" w:line="240" w:lineRule="auto"/>
        <w:contextualSpacing/>
        <w:jc w:val="both"/>
        <w:rPr>
          <w:rFonts w:ascii="Arial" w:eastAsia="Times New Roman" w:hAnsi="Arial" w:cs="Arial"/>
          <w:color w:val="000000" w:themeColor="text1"/>
          <w:sz w:val="20"/>
          <w:szCs w:val="20"/>
          <w:lang w:eastAsia="zh-CN"/>
        </w:rPr>
      </w:pPr>
    </w:p>
    <w:p w14:paraId="57590EC9" w14:textId="77777777" w:rsidR="005C577A" w:rsidRPr="009006E8" w:rsidRDefault="005C577A" w:rsidP="005C577A">
      <w:pPr>
        <w:suppressAutoHyphens/>
        <w:spacing w:after="0" w:line="240" w:lineRule="auto"/>
        <w:ind w:left="1080"/>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lastRenderedPageBreak/>
        <w:t>4.1. Informacje ogólne</w:t>
      </w:r>
    </w:p>
    <w:p w14:paraId="0E99189A" w14:textId="77777777" w:rsidR="005C577A" w:rsidRPr="009006E8" w:rsidRDefault="005C577A" w:rsidP="005C577A">
      <w:pPr>
        <w:suppressAutoHyphens/>
        <w:spacing w:after="0" w:line="240" w:lineRule="auto"/>
        <w:ind w:left="1080"/>
        <w:jc w:val="both"/>
        <w:rPr>
          <w:rFonts w:ascii="Arial" w:eastAsia="Times New Roman" w:hAnsi="Arial" w:cs="Arial"/>
          <w:b/>
          <w:color w:val="000000" w:themeColor="text1"/>
          <w:sz w:val="20"/>
          <w:szCs w:val="24"/>
          <w:lang w:eastAsia="zh-CN"/>
        </w:rPr>
      </w:pPr>
    </w:p>
    <w:p w14:paraId="22518EC9" w14:textId="77777777" w:rsidR="005C577A" w:rsidRPr="009006E8"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9006E8">
        <w:rPr>
          <w:rFonts w:ascii="Arial" w:eastAsia="Times New Roman" w:hAnsi="Arial" w:cs="Arial"/>
          <w:b/>
          <w:bCs/>
          <w:color w:val="000000" w:themeColor="text1"/>
          <w:sz w:val="20"/>
          <w:szCs w:val="20"/>
          <w:lang w:eastAsia="zh-CN"/>
        </w:rPr>
        <w:t>Przedmiotowe postępowanie prowadzone jest przy użyciu środków komunikacji elektronicznej.</w:t>
      </w:r>
      <w:r w:rsidRPr="009006E8">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9006E8" w:rsidRDefault="005C577A" w:rsidP="00CA35B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9006E8">
        <w:rPr>
          <w:rFonts w:ascii="Arial" w:eastAsia="Times New Roman" w:hAnsi="Arial" w:cs="Arial"/>
          <w:b/>
          <w:color w:val="000000" w:themeColor="text1"/>
          <w:sz w:val="20"/>
          <w:szCs w:val="20"/>
          <w:lang w:eastAsia="zh-CN"/>
        </w:rPr>
        <w:t>platformy zakupowej</w:t>
      </w:r>
      <w:r w:rsidRPr="009006E8">
        <w:rPr>
          <w:rFonts w:ascii="Arial" w:eastAsia="Times New Roman" w:hAnsi="Arial" w:cs="Arial"/>
          <w:color w:val="000000" w:themeColor="text1"/>
          <w:sz w:val="20"/>
          <w:szCs w:val="20"/>
          <w:lang w:eastAsia="zh-CN"/>
        </w:rPr>
        <w:t xml:space="preserve"> </w:t>
      </w:r>
      <w:r w:rsidRPr="009006E8">
        <w:rPr>
          <w:rFonts w:ascii="Arial" w:eastAsia="Times New Roman" w:hAnsi="Arial" w:cs="Arial"/>
          <w:b/>
          <w:bCs/>
          <w:color w:val="000000" w:themeColor="text1"/>
          <w:sz w:val="20"/>
          <w:szCs w:val="20"/>
          <w:lang w:eastAsia="pl-PL"/>
        </w:rPr>
        <w:t>platformazakupowa.pl</w:t>
      </w:r>
      <w:r w:rsidRPr="009006E8">
        <w:rPr>
          <w:rFonts w:ascii="Times New Roman" w:eastAsia="Times New Roman" w:hAnsi="Times New Roman" w:cs="Times New Roman"/>
          <w:b/>
          <w:bCs/>
          <w:color w:val="000000" w:themeColor="text1"/>
          <w:sz w:val="27"/>
          <w:szCs w:val="27"/>
          <w:lang w:eastAsia="pl-PL"/>
        </w:rPr>
        <w:t xml:space="preserve"> </w:t>
      </w:r>
      <w:r w:rsidRPr="009006E8">
        <w:rPr>
          <w:rFonts w:ascii="Arial" w:eastAsia="Times New Roman" w:hAnsi="Arial" w:cs="Arial"/>
          <w:b/>
          <w:color w:val="000000" w:themeColor="text1"/>
          <w:sz w:val="20"/>
          <w:szCs w:val="20"/>
          <w:lang w:eastAsia="zh-CN"/>
        </w:rPr>
        <w:t xml:space="preserve">Open </w:t>
      </w:r>
      <w:proofErr w:type="spellStart"/>
      <w:r w:rsidRPr="009006E8">
        <w:rPr>
          <w:rFonts w:ascii="Arial" w:eastAsia="Times New Roman" w:hAnsi="Arial" w:cs="Arial"/>
          <w:b/>
          <w:color w:val="000000" w:themeColor="text1"/>
          <w:sz w:val="20"/>
          <w:szCs w:val="20"/>
          <w:lang w:eastAsia="zh-CN"/>
        </w:rPr>
        <w:t>Nexus</w:t>
      </w:r>
      <w:proofErr w:type="spellEnd"/>
      <w:r w:rsidRPr="009006E8">
        <w:rPr>
          <w:rFonts w:ascii="Arial" w:eastAsia="Times New Roman" w:hAnsi="Arial" w:cs="Arial"/>
          <w:b/>
          <w:color w:val="000000" w:themeColor="text1"/>
          <w:sz w:val="20"/>
          <w:szCs w:val="20"/>
          <w:lang w:eastAsia="zh-CN"/>
        </w:rPr>
        <w:t xml:space="preserve"> Sp. z o.o., zwanej platformą zakupową, pod adresem: </w:t>
      </w:r>
    </w:p>
    <w:p w14:paraId="6EDB2041" w14:textId="6ABA9528" w:rsidR="005C577A" w:rsidRPr="009006E8" w:rsidRDefault="005C577A" w:rsidP="005C577A">
      <w:pPr>
        <w:spacing w:after="0" w:line="240" w:lineRule="auto"/>
        <w:ind w:left="1778"/>
        <w:contextualSpacing/>
        <w:jc w:val="both"/>
        <w:rPr>
          <w:rFonts w:ascii="Calibri" w:eastAsia="Times New Roman" w:hAnsi="Calibri" w:cs="Times New Roman"/>
          <w:color w:val="000000" w:themeColor="text1"/>
        </w:rPr>
      </w:pPr>
      <w:bookmarkStart w:id="3" w:name="_Hlk64013056"/>
      <w:r w:rsidRPr="009006E8">
        <w:rPr>
          <w:rFonts w:ascii="Arial" w:eastAsia="Times New Roman" w:hAnsi="Arial" w:cs="Arial"/>
          <w:b/>
          <w:color w:val="000000" w:themeColor="text1"/>
          <w:sz w:val="20"/>
          <w:szCs w:val="20"/>
        </w:rPr>
        <w:t>https://platformazakupowa.pl/transakcja/</w:t>
      </w:r>
      <w:r w:rsidR="00874FEF" w:rsidRPr="009006E8">
        <w:rPr>
          <w:rFonts w:ascii="Arial" w:eastAsia="Times New Roman" w:hAnsi="Arial" w:cs="Arial"/>
          <w:b/>
          <w:color w:val="000000" w:themeColor="text1"/>
          <w:sz w:val="20"/>
          <w:szCs w:val="20"/>
        </w:rPr>
        <w:t>899643</w:t>
      </w:r>
    </w:p>
    <w:bookmarkEnd w:id="3"/>
    <w:p w14:paraId="67715246" w14:textId="77777777" w:rsidR="005C577A" w:rsidRPr="009006E8" w:rsidRDefault="005C577A" w:rsidP="005C577A">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9006E8">
        <w:rPr>
          <w:rFonts w:ascii="Calibri" w:eastAsia="Times New Roman" w:hAnsi="Calibri" w:cs="Calibri"/>
          <w:b/>
          <w:color w:val="000000" w:themeColor="text1"/>
          <w:sz w:val="24"/>
          <w:szCs w:val="24"/>
          <w:lang w:eastAsia="zh-CN"/>
        </w:rPr>
        <w:t xml:space="preserve">                   </w:t>
      </w:r>
      <w:r w:rsidRPr="009006E8">
        <w:rPr>
          <w:rFonts w:ascii="Arial" w:eastAsia="Times New Roman" w:hAnsi="Arial" w:cs="Arial"/>
          <w:color w:val="000000" w:themeColor="text1"/>
          <w:sz w:val="20"/>
          <w:szCs w:val="20"/>
          <w:lang w:eastAsia="zh-CN"/>
        </w:rPr>
        <w:t>Korzystanie z platformy zakupowej przez Wykonawcę jest bezpłatne.</w:t>
      </w:r>
      <w:r w:rsidRPr="009006E8">
        <w:rPr>
          <w:rFonts w:ascii="Arial" w:eastAsia="Batang" w:hAnsi="Arial" w:cs="Arial"/>
          <w:color w:val="000000" w:themeColor="text1"/>
          <w:sz w:val="20"/>
          <w:szCs w:val="20"/>
          <w:lang w:eastAsia="zh-CN"/>
        </w:rPr>
        <w:t xml:space="preserve"> </w:t>
      </w:r>
    </w:p>
    <w:p w14:paraId="016E4098" w14:textId="4879663F" w:rsidR="005C577A" w:rsidRPr="009006E8" w:rsidRDefault="005C577A" w:rsidP="00CA35B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9006E8">
        <w:rPr>
          <w:rFonts w:ascii="Arial" w:eastAsia="Times New Roman" w:hAnsi="Arial" w:cs="Arial"/>
          <w:b/>
          <w:color w:val="000000" w:themeColor="text1"/>
          <w:sz w:val="20"/>
          <w:szCs w:val="20"/>
          <w:lang w:eastAsia="zh-CN"/>
        </w:rPr>
        <w:t>poczty elektronicznej</w:t>
      </w:r>
      <w:r w:rsidRPr="009006E8">
        <w:rPr>
          <w:rFonts w:ascii="Arial" w:eastAsia="Times New Roman" w:hAnsi="Arial" w:cs="Arial"/>
          <w:color w:val="000000" w:themeColor="text1"/>
          <w:sz w:val="20"/>
          <w:szCs w:val="20"/>
          <w:lang w:eastAsia="zh-CN"/>
        </w:rPr>
        <w:t xml:space="preserve"> </w:t>
      </w:r>
      <w:r w:rsidRPr="009006E8">
        <w:rPr>
          <w:rFonts w:ascii="Arial" w:eastAsia="Times New Roman" w:hAnsi="Arial" w:cs="Arial"/>
          <w:b/>
          <w:color w:val="000000" w:themeColor="text1"/>
          <w:sz w:val="20"/>
          <w:szCs w:val="20"/>
          <w:lang w:eastAsia="zh-CN"/>
        </w:rPr>
        <w:t>e-mail</w:t>
      </w:r>
      <w:r w:rsidRPr="009006E8">
        <w:rPr>
          <w:rFonts w:ascii="Arial" w:eastAsia="Times New Roman" w:hAnsi="Arial" w:cs="Arial"/>
          <w:b/>
          <w:bCs/>
          <w:color w:val="000000" w:themeColor="text1"/>
          <w:sz w:val="20"/>
          <w:szCs w:val="20"/>
          <w:lang w:eastAsia="zh-CN"/>
        </w:rPr>
        <w:t>:</w:t>
      </w:r>
      <w:r w:rsidRPr="009006E8">
        <w:rPr>
          <w:rFonts w:ascii="Arial" w:eastAsia="Times New Roman" w:hAnsi="Arial" w:cs="Arial"/>
          <w:b/>
          <w:color w:val="000000" w:themeColor="text1"/>
          <w:sz w:val="20"/>
          <w:szCs w:val="20"/>
          <w:lang w:eastAsia="zh-CN"/>
        </w:rPr>
        <w:t xml:space="preserve"> </w:t>
      </w:r>
      <w:r w:rsidRPr="009006E8">
        <w:rPr>
          <w:rFonts w:ascii="Arial" w:eastAsia="Times New Roman" w:hAnsi="Arial" w:cs="Arial"/>
          <w:b/>
          <w:bCs/>
          <w:color w:val="000000" w:themeColor="text1"/>
          <w:sz w:val="20"/>
          <w:szCs w:val="20"/>
          <w:lang w:eastAsia="zh-CN"/>
        </w:rPr>
        <w:t>zampub@um.gorlice.pl</w:t>
      </w:r>
      <w:r w:rsidR="001A25AE" w:rsidRPr="009006E8">
        <w:rPr>
          <w:rFonts w:ascii="Arial" w:eastAsia="Times New Roman" w:hAnsi="Arial" w:cs="Arial"/>
          <w:color w:val="000000" w:themeColor="text1"/>
          <w:sz w:val="20"/>
          <w:szCs w:val="20"/>
          <w:lang w:eastAsia="zh-CN"/>
        </w:rPr>
        <w:t xml:space="preserve"> - w sytuacjach awaryjnych, np. gdy korzystanie z platformy byłoby chwilowo utrudnione.</w:t>
      </w:r>
    </w:p>
    <w:p w14:paraId="7DB0AFAD" w14:textId="77777777" w:rsidR="005C577A" w:rsidRPr="009006E8"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Dokumenty przekazywane w postępowaniu sporządza się w postaci elektronicznej.</w:t>
      </w:r>
    </w:p>
    <w:p w14:paraId="7E508358" w14:textId="7712E5B2" w:rsidR="005C577A" w:rsidRPr="009006E8"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9006E8">
        <w:rPr>
          <w:rFonts w:ascii="Arial" w:eastAsia="Times New Roman" w:hAnsi="Arial" w:cs="Arial"/>
          <w:bCs/>
          <w:color w:val="000000" w:themeColor="text1"/>
          <w:sz w:val="20"/>
          <w:szCs w:val="20"/>
        </w:rPr>
        <w:t>https://platformazakupowa.pl/transakcja/</w:t>
      </w:r>
      <w:r w:rsidR="00874FEF" w:rsidRPr="009006E8">
        <w:rPr>
          <w:rFonts w:ascii="Arial" w:eastAsia="Times New Roman" w:hAnsi="Arial" w:cs="Arial"/>
          <w:bCs/>
          <w:color w:val="000000" w:themeColor="text1"/>
          <w:sz w:val="20"/>
          <w:szCs w:val="20"/>
        </w:rPr>
        <w:t>899643</w:t>
      </w:r>
    </w:p>
    <w:p w14:paraId="71CBCA51" w14:textId="77777777" w:rsidR="005C577A" w:rsidRPr="009006E8"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9006E8">
        <w:rPr>
          <w:rFonts w:ascii="Arial" w:eastAsia="Times New Roman" w:hAnsi="Arial" w:cs="Arial"/>
          <w:b/>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 xml:space="preserve">Open </w:t>
      </w:r>
      <w:proofErr w:type="spellStart"/>
      <w:r w:rsidRPr="009006E8">
        <w:rPr>
          <w:rFonts w:ascii="Arial" w:eastAsia="Times New Roman" w:hAnsi="Arial" w:cs="Arial"/>
          <w:color w:val="000000" w:themeColor="text1"/>
          <w:sz w:val="20"/>
          <w:szCs w:val="20"/>
          <w:lang w:eastAsia="zh-CN"/>
        </w:rPr>
        <w:t>Nexus</w:t>
      </w:r>
      <w:proofErr w:type="spellEnd"/>
      <w:r w:rsidRPr="009006E8">
        <w:rPr>
          <w:rFonts w:ascii="Arial" w:eastAsia="Times New Roman" w:hAnsi="Arial" w:cs="Arial"/>
          <w:color w:val="000000" w:themeColor="text1"/>
          <w:sz w:val="20"/>
          <w:szCs w:val="20"/>
          <w:lang w:eastAsia="zh-CN"/>
        </w:rPr>
        <w:t xml:space="preserve"> Sp. z o.o. pod adresem: </w:t>
      </w:r>
      <w:hyperlink r:id="rId8" w:tgtFrame="_blank" w:history="1">
        <w:r w:rsidRPr="009006E8">
          <w:rPr>
            <w:rFonts w:ascii="Arial" w:eastAsia="Times New Roman" w:hAnsi="Arial" w:cs="Arial"/>
            <w:b/>
            <w:color w:val="000000" w:themeColor="text1"/>
            <w:sz w:val="20"/>
            <w:szCs w:val="20"/>
            <w:lang w:eastAsia="zh-CN"/>
          </w:rPr>
          <w:t xml:space="preserve">https://platformazakupowa.pl   </w:t>
        </w:r>
      </w:hyperlink>
    </w:p>
    <w:p w14:paraId="321D6F4D" w14:textId="77777777" w:rsidR="005C577A" w:rsidRPr="009006E8" w:rsidRDefault="005C577A" w:rsidP="005C577A">
      <w:pPr>
        <w:spacing w:after="0" w:line="240" w:lineRule="auto"/>
        <w:contextualSpacing/>
        <w:jc w:val="both"/>
        <w:rPr>
          <w:rFonts w:ascii="Arial" w:eastAsia="Times New Roman" w:hAnsi="Arial" w:cs="Arial"/>
          <w:color w:val="000000" w:themeColor="text1"/>
          <w:sz w:val="20"/>
          <w:szCs w:val="20"/>
          <w:lang w:eastAsia="zh-CN"/>
        </w:rPr>
      </w:pPr>
    </w:p>
    <w:p w14:paraId="2E43A9C7" w14:textId="77777777" w:rsidR="005C577A" w:rsidRPr="009006E8" w:rsidRDefault="005C577A" w:rsidP="005C577A">
      <w:pPr>
        <w:spacing w:after="0" w:line="240" w:lineRule="auto"/>
        <w:ind w:left="360" w:firstLine="774"/>
        <w:rPr>
          <w:rFonts w:ascii="Arial" w:eastAsia="Times New Roman" w:hAnsi="Arial" w:cs="Arial"/>
          <w:b/>
          <w:color w:val="000000" w:themeColor="text1"/>
          <w:sz w:val="20"/>
          <w:szCs w:val="20"/>
          <w:lang w:eastAsia="zh-CN"/>
        </w:rPr>
      </w:pPr>
      <w:r w:rsidRPr="009006E8">
        <w:rPr>
          <w:rFonts w:ascii="Arial" w:eastAsia="Times New Roman" w:hAnsi="Arial" w:cs="Arial"/>
          <w:b/>
          <w:color w:val="000000" w:themeColor="text1"/>
          <w:sz w:val="20"/>
          <w:szCs w:val="20"/>
          <w:lang w:eastAsia="zh-CN"/>
        </w:rPr>
        <w:t>4.2. Złożenie oferty w postępowaniu, wycofanie oferty</w:t>
      </w:r>
    </w:p>
    <w:p w14:paraId="74D4F1BC" w14:textId="77777777" w:rsidR="005C577A" w:rsidRPr="009006E8" w:rsidRDefault="005C577A" w:rsidP="005C577A">
      <w:pPr>
        <w:suppressAutoHyphens/>
        <w:spacing w:after="0" w:line="240" w:lineRule="auto"/>
        <w:ind w:left="708"/>
        <w:rPr>
          <w:rFonts w:ascii="Arial" w:eastAsia="Times New Roman" w:hAnsi="Arial" w:cs="Arial"/>
          <w:color w:val="000000" w:themeColor="text1"/>
          <w:sz w:val="20"/>
          <w:szCs w:val="20"/>
          <w:vertAlign w:val="superscript"/>
          <w:lang w:eastAsia="zh-CN"/>
        </w:rPr>
      </w:pPr>
    </w:p>
    <w:p w14:paraId="284AAD36" w14:textId="77777777" w:rsidR="005C577A" w:rsidRPr="009006E8" w:rsidRDefault="005C577A" w:rsidP="00CA35B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9006E8">
        <w:rPr>
          <w:rFonts w:ascii="Arial" w:eastAsia="Times New Roman" w:hAnsi="Arial" w:cs="Arial"/>
          <w:b/>
          <w:bCs/>
          <w:color w:val="000000" w:themeColor="text1"/>
          <w:sz w:val="20"/>
          <w:szCs w:val="20"/>
        </w:rPr>
        <w:t>Wykonawca składa ofertę</w:t>
      </w:r>
      <w:r w:rsidRPr="009006E8">
        <w:rPr>
          <w:rFonts w:ascii="Arial" w:eastAsia="Times New Roman" w:hAnsi="Arial" w:cs="Arial"/>
          <w:color w:val="000000" w:themeColor="text1"/>
          <w:sz w:val="20"/>
          <w:szCs w:val="20"/>
        </w:rPr>
        <w:t xml:space="preserve"> </w:t>
      </w:r>
      <w:r w:rsidRPr="009006E8">
        <w:rPr>
          <w:rFonts w:ascii="Arial" w:eastAsia="Times New Roman" w:hAnsi="Arial" w:cs="Arial"/>
          <w:b/>
          <w:bCs/>
          <w:color w:val="000000" w:themeColor="text1"/>
          <w:sz w:val="20"/>
          <w:szCs w:val="20"/>
          <w:lang w:eastAsia="pl-PL"/>
        </w:rPr>
        <w:t>wyłącznie przy użyciu środków komunikacji elektronicznej</w:t>
      </w:r>
      <w:r w:rsidRPr="009006E8">
        <w:rPr>
          <w:rFonts w:ascii="Arial" w:eastAsia="Times New Roman" w:hAnsi="Arial" w:cs="Arial"/>
          <w:color w:val="000000" w:themeColor="text1"/>
          <w:sz w:val="20"/>
          <w:szCs w:val="20"/>
        </w:rPr>
        <w:t xml:space="preserve"> za  pośrednictwem platformy zakupowej pod adresem:</w:t>
      </w:r>
    </w:p>
    <w:p w14:paraId="53E3CA75" w14:textId="2520C0C3" w:rsidR="005C577A" w:rsidRPr="009006E8" w:rsidRDefault="005C577A" w:rsidP="005C577A">
      <w:pPr>
        <w:spacing w:after="0" w:line="240" w:lineRule="auto"/>
        <w:contextualSpacing/>
        <w:jc w:val="both"/>
        <w:rPr>
          <w:rFonts w:ascii="Arial" w:eastAsia="Times New Roman" w:hAnsi="Arial" w:cs="Arial"/>
          <w:b/>
          <w:color w:val="000000" w:themeColor="text1"/>
          <w:sz w:val="20"/>
          <w:szCs w:val="20"/>
        </w:rPr>
      </w:pPr>
      <w:r w:rsidRPr="009006E8">
        <w:rPr>
          <w:rFonts w:ascii="Arial" w:eastAsia="Times New Roman" w:hAnsi="Arial" w:cs="Arial"/>
          <w:color w:val="000000" w:themeColor="text1"/>
          <w:sz w:val="20"/>
          <w:szCs w:val="20"/>
        </w:rPr>
        <w:t xml:space="preserve">                        </w:t>
      </w:r>
      <w:r w:rsidRPr="009006E8">
        <w:rPr>
          <w:rFonts w:ascii="Arial" w:eastAsia="Times New Roman" w:hAnsi="Arial" w:cs="Arial"/>
          <w:b/>
          <w:color w:val="000000" w:themeColor="text1"/>
          <w:sz w:val="20"/>
          <w:szCs w:val="20"/>
          <w:lang w:eastAsia="pl-PL"/>
        </w:rPr>
        <w:t xml:space="preserve"> </w:t>
      </w:r>
      <w:r w:rsidRPr="009006E8">
        <w:rPr>
          <w:rFonts w:ascii="Arial" w:eastAsia="Times New Roman" w:hAnsi="Arial" w:cs="Arial"/>
          <w:b/>
          <w:color w:val="000000" w:themeColor="text1"/>
          <w:sz w:val="20"/>
          <w:szCs w:val="20"/>
        </w:rPr>
        <w:t>https://platformazakupowa.pl/transakcja/</w:t>
      </w:r>
      <w:r w:rsidR="00874FEF" w:rsidRPr="009006E8">
        <w:rPr>
          <w:rFonts w:ascii="Arial" w:eastAsia="Times New Roman" w:hAnsi="Arial" w:cs="Arial"/>
          <w:b/>
          <w:color w:val="000000" w:themeColor="text1"/>
          <w:sz w:val="20"/>
          <w:szCs w:val="20"/>
        </w:rPr>
        <w:t>899643</w:t>
      </w:r>
    </w:p>
    <w:p w14:paraId="64DABC2C" w14:textId="77777777" w:rsidR="005C577A" w:rsidRPr="009006E8"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9006E8">
        <w:rPr>
          <w:rFonts w:ascii="Arial" w:eastAsia="Times New Roman" w:hAnsi="Arial" w:cs="Arial"/>
          <w:b/>
          <w:bCs/>
          <w:color w:val="000000" w:themeColor="text1"/>
          <w:sz w:val="20"/>
          <w:szCs w:val="20"/>
        </w:rPr>
        <w:t xml:space="preserve">Ofertę należy sporządzić w języku polskim i złożyć </w:t>
      </w:r>
      <w:bookmarkStart w:id="4" w:name="_Hlk63772691"/>
      <w:r w:rsidRPr="009006E8">
        <w:rPr>
          <w:rFonts w:ascii="Arial" w:eastAsia="Times New Roman" w:hAnsi="Arial" w:cs="Arial"/>
          <w:b/>
          <w:bCs/>
          <w:color w:val="000000" w:themeColor="text1"/>
          <w:sz w:val="20"/>
          <w:szCs w:val="20"/>
        </w:rPr>
        <w:t>pod rygorem nieważności, w formie elektronicznej (</w:t>
      </w:r>
      <w:r w:rsidRPr="009006E8">
        <w:rPr>
          <w:rFonts w:ascii="Arial" w:eastAsia="Times New Roman" w:hAnsi="Arial" w:cs="Arial"/>
          <w:b/>
          <w:bCs/>
          <w:color w:val="000000" w:themeColor="text1"/>
          <w:sz w:val="20"/>
          <w:szCs w:val="20"/>
          <w:lang w:eastAsia="zh-CN"/>
        </w:rPr>
        <w:t>opatrzonej kwalifikowanym podpisem elektronicznym)</w:t>
      </w:r>
      <w:r w:rsidRPr="009006E8">
        <w:rPr>
          <w:rFonts w:ascii="Arial" w:eastAsia="Times New Roman" w:hAnsi="Arial" w:cs="Arial"/>
          <w:b/>
          <w:bCs/>
          <w:color w:val="000000" w:themeColor="text1"/>
          <w:sz w:val="20"/>
          <w:szCs w:val="20"/>
        </w:rPr>
        <w:t xml:space="preserve"> lub w postaci elektronicznej opatrzonej podpisem zaufanym lub podpisem osobistym. </w:t>
      </w:r>
      <w:bookmarkEnd w:id="4"/>
      <w:r w:rsidRPr="009006E8">
        <w:rPr>
          <w:rFonts w:ascii="Arial" w:eastAsia="Times New Roman" w:hAnsi="Arial" w:cs="Arial"/>
          <w:b/>
          <w:bCs/>
          <w:color w:val="000000" w:themeColor="text1"/>
          <w:sz w:val="20"/>
          <w:szCs w:val="20"/>
        </w:rPr>
        <w:t xml:space="preserve"> </w:t>
      </w:r>
    </w:p>
    <w:p w14:paraId="3671E3BD" w14:textId="77777777" w:rsidR="005C577A" w:rsidRPr="009006E8" w:rsidRDefault="005C577A" w:rsidP="005C577A">
      <w:pPr>
        <w:suppressAutoHyphens/>
        <w:spacing w:after="0" w:line="240" w:lineRule="auto"/>
        <w:ind w:left="1418"/>
        <w:jc w:val="both"/>
        <w:rPr>
          <w:rFonts w:ascii="Arial" w:eastAsia="Times New Roman" w:hAnsi="Arial" w:cs="Arial"/>
          <w:color w:val="000000" w:themeColor="text1"/>
          <w:sz w:val="20"/>
          <w:szCs w:val="20"/>
        </w:rPr>
      </w:pPr>
      <w:bookmarkStart w:id="5" w:name="_Hlk63772131"/>
      <w:r w:rsidRPr="009006E8">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5"/>
    <w:p w14:paraId="4A3A97E3" w14:textId="77777777" w:rsidR="005C577A" w:rsidRPr="009006E8" w:rsidRDefault="005C577A" w:rsidP="005C577A">
      <w:pPr>
        <w:suppressAutoHyphens/>
        <w:spacing w:after="0" w:line="240" w:lineRule="auto"/>
        <w:ind w:left="1418"/>
        <w:jc w:val="both"/>
        <w:rPr>
          <w:rFonts w:ascii="Arial" w:eastAsia="Times New Roman" w:hAnsi="Arial" w:cs="Arial"/>
          <w:color w:val="000000" w:themeColor="text1"/>
          <w:sz w:val="20"/>
          <w:szCs w:val="20"/>
        </w:rPr>
      </w:pPr>
      <w:r w:rsidRPr="009006E8">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9006E8">
        <w:rPr>
          <w:rFonts w:ascii="Arial" w:eastAsia="Times New Roman" w:hAnsi="Arial" w:cs="Arial"/>
          <w:color w:val="000000" w:themeColor="text1"/>
          <w:w w:val="89"/>
          <w:sz w:val="20"/>
          <w:szCs w:val="20"/>
          <w:lang w:eastAsia="pl-PL"/>
        </w:rPr>
        <w:t xml:space="preserve"> </w:t>
      </w:r>
      <w:hyperlink r:id="rId9" w:history="1">
        <w:r w:rsidRPr="009006E8">
          <w:rPr>
            <w:rFonts w:ascii="Arial" w:eastAsia="Times New Roman" w:hAnsi="Arial" w:cs="Arial"/>
            <w:color w:val="000000" w:themeColor="text1"/>
            <w:sz w:val="20"/>
            <w:szCs w:val="20"/>
          </w:rPr>
          <w:t>https://platformazakupowa.pl</w:t>
        </w:r>
      </w:hyperlink>
    </w:p>
    <w:p w14:paraId="44E1AB38" w14:textId="58DA80E7" w:rsidR="005C577A" w:rsidRPr="009006E8" w:rsidRDefault="005C577A" w:rsidP="00CA35B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9006E8">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w:t>
      </w:r>
      <w:r w:rsidR="00EE02F3" w:rsidRPr="009006E8">
        <w:rPr>
          <w:rFonts w:ascii="Arial" w:eastAsia="Times New Roman" w:hAnsi="Arial" w:cs="Arial"/>
          <w:color w:val="000000" w:themeColor="text1"/>
          <w:sz w:val="20"/>
          <w:szCs w:val="20"/>
          <w:lang w:eastAsia="pl-PL"/>
        </w:rPr>
        <w:t>2</w:t>
      </w:r>
      <w:r w:rsidRPr="009006E8">
        <w:rPr>
          <w:rFonts w:ascii="Arial" w:eastAsia="Times New Roman" w:hAnsi="Arial" w:cs="Arial"/>
          <w:color w:val="000000" w:themeColor="text1"/>
          <w:sz w:val="20"/>
          <w:szCs w:val="20"/>
          <w:lang w:eastAsia="pl-PL"/>
        </w:rPr>
        <w:t xml:space="preserve"> r. poz.1</w:t>
      </w:r>
      <w:r w:rsidR="00EE02F3" w:rsidRPr="009006E8">
        <w:rPr>
          <w:rFonts w:ascii="Arial" w:eastAsia="Times New Roman" w:hAnsi="Arial" w:cs="Arial"/>
          <w:color w:val="000000" w:themeColor="text1"/>
          <w:sz w:val="20"/>
          <w:szCs w:val="20"/>
          <w:lang w:eastAsia="pl-PL"/>
        </w:rPr>
        <w:t>233</w:t>
      </w:r>
      <w:r w:rsidRPr="009006E8">
        <w:rPr>
          <w:rFonts w:ascii="Arial" w:eastAsia="Times New Roman" w:hAnsi="Arial" w:cs="Arial"/>
          <w:color w:val="000000" w:themeColor="text1"/>
          <w:sz w:val="20"/>
          <w:szCs w:val="20"/>
          <w:lang w:eastAsia="pl-PL"/>
        </w:rPr>
        <w:t>)</w:t>
      </w:r>
      <w:r w:rsidRPr="009006E8">
        <w:rPr>
          <w:rFonts w:ascii="Arial" w:eastAsia="Times New Roman" w:hAnsi="Arial" w:cs="Arial"/>
          <w:color w:val="000000" w:themeColor="text1"/>
          <w:w w:val="89"/>
          <w:sz w:val="20"/>
          <w:szCs w:val="20"/>
          <w:lang w:eastAsia="pl-PL"/>
        </w:rPr>
        <w:t>,</w:t>
      </w:r>
      <w:r w:rsidRPr="009006E8">
        <w:rPr>
          <w:rFonts w:ascii="Courier New" w:eastAsia="Times New Roman" w:hAnsi="Courier New" w:cs="Times New Roman"/>
          <w:color w:val="000000" w:themeColor="text1"/>
          <w:w w:val="89"/>
          <w:sz w:val="25"/>
          <w:szCs w:val="20"/>
          <w:lang w:eastAsia="pl-PL"/>
        </w:rPr>
        <w:t xml:space="preserve"> </w:t>
      </w:r>
      <w:r w:rsidRPr="009006E8">
        <w:rPr>
          <w:rFonts w:ascii="Arial" w:eastAsia="Times New Roman" w:hAnsi="Arial" w:cs="Arial"/>
          <w:color w:val="000000" w:themeColor="text1"/>
          <w:sz w:val="20"/>
          <w:szCs w:val="20"/>
          <w:lang w:eastAsia="pl-PL"/>
        </w:rPr>
        <w:t>które Wykonawca zastrzeże jako tajemnicę przedsiębiorstwa, powinny zostać załączone na platformie zakupowej</w:t>
      </w:r>
      <w:r w:rsidR="00EE02F3" w:rsidRPr="009006E8">
        <w:rPr>
          <w:rFonts w:ascii="Arial" w:eastAsia="Times New Roman"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 osobnym miejscu przeznaczonym na zamieszczenie tajemnicy przedsiębiorstwa (w wydzielonym i odpowiednio oznaczonym pliku)</w:t>
      </w:r>
      <w:r w:rsidRPr="009006E8">
        <w:rPr>
          <w:rFonts w:ascii="Arial" w:eastAsia="Times New Roman" w:hAnsi="Arial" w:cs="Arial"/>
          <w:color w:val="000000" w:themeColor="text1"/>
          <w:sz w:val="20"/>
          <w:szCs w:val="20"/>
        </w:rPr>
        <w:t xml:space="preserve">. </w:t>
      </w:r>
    </w:p>
    <w:p w14:paraId="20724F53" w14:textId="77777777" w:rsidR="005C577A" w:rsidRPr="009006E8" w:rsidRDefault="005C577A" w:rsidP="005C577A">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9006E8">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77777777" w:rsidR="005C577A" w:rsidRPr="009006E8" w:rsidRDefault="005C577A" w:rsidP="00CA35B1">
      <w:pPr>
        <w:numPr>
          <w:ilvl w:val="0"/>
          <w:numId w:val="8"/>
        </w:numPr>
        <w:suppressAutoHyphens/>
        <w:spacing w:after="0" w:line="240" w:lineRule="auto"/>
        <w:ind w:left="1418"/>
        <w:jc w:val="both"/>
        <w:rPr>
          <w:rFonts w:ascii="Arial" w:eastAsia="Times New Roman" w:hAnsi="Arial" w:cs="Arial"/>
          <w:color w:val="000000" w:themeColor="text1"/>
          <w:sz w:val="20"/>
          <w:szCs w:val="20"/>
        </w:rPr>
      </w:pPr>
      <w:bookmarkStart w:id="6" w:name="_Hlk65155367"/>
      <w:r w:rsidRPr="009006E8">
        <w:rPr>
          <w:rFonts w:ascii="Arial" w:eastAsia="Times New Roman" w:hAnsi="Arial" w:cs="Arial"/>
          <w:color w:val="000000" w:themeColor="text1"/>
          <w:sz w:val="20"/>
          <w:szCs w:val="20"/>
        </w:rPr>
        <w:t xml:space="preserve">Do oferty należy dołączyć </w:t>
      </w:r>
      <w:bookmarkStart w:id="7" w:name="_Hlk64033107"/>
      <w:r w:rsidRPr="009006E8">
        <w:rPr>
          <w:rFonts w:ascii="Arial" w:eastAsia="Times New Roman" w:hAnsi="Arial" w:cs="Arial"/>
          <w:color w:val="000000" w:themeColor="text1"/>
          <w:sz w:val="20"/>
          <w:szCs w:val="20"/>
        </w:rPr>
        <w:t>oświadczenie o niepodleganiu wykluczeniu oraz spełnianiu warunków udziału w postępowaniu</w:t>
      </w:r>
      <w:bookmarkEnd w:id="7"/>
      <w:r w:rsidRPr="009006E8">
        <w:rPr>
          <w:rFonts w:ascii="Arial" w:eastAsia="Times New Roman" w:hAnsi="Arial" w:cs="Arial"/>
          <w:color w:val="000000" w:themeColor="text1"/>
          <w:sz w:val="20"/>
          <w:szCs w:val="20"/>
        </w:rPr>
        <w:t xml:space="preserve"> o którym mowa w art. 125 ust. 1 ustawy </w:t>
      </w:r>
      <w:proofErr w:type="spellStart"/>
      <w:r w:rsidRPr="009006E8">
        <w:rPr>
          <w:rFonts w:ascii="Arial" w:eastAsia="Times New Roman" w:hAnsi="Arial" w:cs="Arial"/>
          <w:color w:val="000000" w:themeColor="text1"/>
          <w:sz w:val="20"/>
          <w:szCs w:val="20"/>
        </w:rPr>
        <w:t>Pzp</w:t>
      </w:r>
      <w:proofErr w:type="spellEnd"/>
      <w:r w:rsidRPr="009006E8">
        <w:rPr>
          <w:rFonts w:ascii="Arial" w:eastAsia="Times New Roman" w:hAnsi="Arial" w:cs="Arial"/>
          <w:color w:val="000000" w:themeColor="text1"/>
          <w:sz w:val="20"/>
          <w:szCs w:val="20"/>
        </w:rPr>
        <w:t>. Oświadczenie należy złożyć pod rygorem nieważności,</w:t>
      </w:r>
      <w:r w:rsidRPr="009006E8">
        <w:rPr>
          <w:rFonts w:ascii="Arial" w:eastAsia="Times New Roman"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rPr>
        <w:t>w formie elektronicznej (</w:t>
      </w:r>
      <w:r w:rsidRPr="009006E8">
        <w:rPr>
          <w:rFonts w:ascii="Arial" w:eastAsia="Times New Roman" w:hAnsi="Arial" w:cs="Arial"/>
          <w:color w:val="000000" w:themeColor="text1"/>
          <w:sz w:val="20"/>
          <w:szCs w:val="20"/>
          <w:lang w:eastAsia="zh-CN"/>
        </w:rPr>
        <w:t>opatrzonej kwalifikowanym podpisem elektronicznym)</w:t>
      </w:r>
      <w:r w:rsidRPr="009006E8">
        <w:rPr>
          <w:rFonts w:ascii="Arial" w:eastAsia="Times New Roman" w:hAnsi="Arial" w:cs="Arial"/>
          <w:color w:val="000000" w:themeColor="text1"/>
          <w:sz w:val="20"/>
          <w:szCs w:val="20"/>
        </w:rPr>
        <w:t xml:space="preserve"> lub                          w postaci elektronicznej opatrzonej podpisem zaufanym lub podpisem osobistym.</w:t>
      </w:r>
    </w:p>
    <w:bookmarkEnd w:id="6"/>
    <w:p w14:paraId="7E99E400" w14:textId="77777777" w:rsidR="005C577A" w:rsidRPr="009006E8"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9006E8">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9006E8">
        <w:rPr>
          <w:rFonts w:ascii="Arial" w:eastAsia="Times New Roman" w:hAnsi="Arial" w:cs="Arial"/>
          <w:color w:val="000000" w:themeColor="text1"/>
          <w:sz w:val="20"/>
          <w:szCs w:val="24"/>
        </w:rPr>
        <w:t>stronie platformy zakupowej (platformazapukowa.pl)</w:t>
      </w:r>
      <w:r w:rsidRPr="009006E8">
        <w:rPr>
          <w:rFonts w:ascii="Arial" w:eastAsia="Times New Roman" w:hAnsi="Arial" w:cs="Arial"/>
          <w:color w:val="000000" w:themeColor="text1"/>
          <w:sz w:val="20"/>
          <w:szCs w:val="20"/>
        </w:rPr>
        <w:t>.</w:t>
      </w:r>
    </w:p>
    <w:p w14:paraId="70CCD001" w14:textId="77777777" w:rsidR="005C577A" w:rsidRPr="009006E8" w:rsidRDefault="005C577A" w:rsidP="005C577A">
      <w:pPr>
        <w:suppressAutoHyphens/>
        <w:spacing w:after="0" w:line="240" w:lineRule="auto"/>
        <w:jc w:val="both"/>
        <w:rPr>
          <w:rFonts w:ascii="Arial" w:eastAsia="Times New Roman" w:hAnsi="Arial" w:cs="Arial"/>
          <w:color w:val="000000" w:themeColor="text1"/>
          <w:sz w:val="20"/>
          <w:szCs w:val="20"/>
          <w:lang w:eastAsia="zh-CN"/>
        </w:rPr>
      </w:pPr>
    </w:p>
    <w:p w14:paraId="7C54A7E0" w14:textId="77777777" w:rsidR="005C577A" w:rsidRPr="009006E8" w:rsidRDefault="005C577A" w:rsidP="005C577A">
      <w:pPr>
        <w:spacing w:after="0" w:line="240" w:lineRule="auto"/>
        <w:ind w:left="1134"/>
        <w:jc w:val="both"/>
        <w:rPr>
          <w:rFonts w:ascii="Arial" w:eastAsia="Times New Roman" w:hAnsi="Arial" w:cs="Arial"/>
          <w:b/>
          <w:color w:val="000000" w:themeColor="text1"/>
          <w:sz w:val="20"/>
          <w:szCs w:val="20"/>
          <w:lang w:eastAsia="zh-CN"/>
        </w:rPr>
      </w:pPr>
      <w:r w:rsidRPr="009006E8">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14:paraId="56B943C5" w14:textId="77777777" w:rsidR="005C577A" w:rsidRPr="009006E8" w:rsidRDefault="005C577A" w:rsidP="005C577A">
      <w:pPr>
        <w:spacing w:after="0" w:line="240" w:lineRule="auto"/>
        <w:ind w:left="1134"/>
        <w:jc w:val="both"/>
        <w:rPr>
          <w:rFonts w:ascii="Arial" w:eastAsia="Times New Roman" w:hAnsi="Arial" w:cs="Arial"/>
          <w:b/>
          <w:color w:val="000000" w:themeColor="text1"/>
          <w:sz w:val="20"/>
          <w:szCs w:val="20"/>
          <w:lang w:eastAsia="zh-CN"/>
        </w:rPr>
      </w:pPr>
    </w:p>
    <w:p w14:paraId="1C69BF19" w14:textId="4BE89683" w:rsidR="005C577A" w:rsidRPr="009006E8" w:rsidRDefault="005C577A" w:rsidP="00CA35B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W postępowaniu o udzielenie zamówienia komunikacja </w:t>
      </w:r>
      <w:bookmarkStart w:id="8" w:name="_Hlk64023195"/>
      <w:r w:rsidRPr="009006E8">
        <w:rPr>
          <w:rFonts w:ascii="Arial" w:eastAsia="Times New Roman" w:hAnsi="Arial" w:cs="Arial"/>
          <w:color w:val="000000" w:themeColor="text1"/>
          <w:sz w:val="20"/>
          <w:szCs w:val="20"/>
          <w:lang w:eastAsia="zh-CN"/>
        </w:rPr>
        <w:t xml:space="preserve">pomiędzy zamawiającym a wykonawcami                </w:t>
      </w:r>
      <w:bookmarkEnd w:id="8"/>
      <w:r w:rsidRPr="009006E8">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10" w:history="1">
        <w:r w:rsidRPr="009006E8">
          <w:rPr>
            <w:rFonts w:ascii="Arial" w:eastAsia="Times New Roman" w:hAnsi="Arial" w:cs="Arial"/>
            <w:color w:val="000000" w:themeColor="text1"/>
            <w:sz w:val="20"/>
            <w:szCs w:val="20"/>
          </w:rPr>
          <w:t>https://platformazakupowa.pl/transakcja/</w:t>
        </w:r>
      </w:hyperlink>
      <w:r w:rsidR="00874FEF" w:rsidRPr="009006E8">
        <w:rPr>
          <w:rFonts w:ascii="Arial" w:eastAsia="Times New Roman" w:hAnsi="Arial" w:cs="Arial"/>
          <w:color w:val="000000" w:themeColor="text1"/>
          <w:sz w:val="20"/>
          <w:szCs w:val="20"/>
        </w:rPr>
        <w:t>899643</w:t>
      </w:r>
      <w:r w:rsidRPr="009006E8">
        <w:rPr>
          <w:rFonts w:ascii="Arial" w:eastAsia="Times New Roman" w:hAnsi="Arial" w:cs="Arial"/>
          <w:color w:val="000000" w:themeColor="text1"/>
          <w:sz w:val="20"/>
          <w:szCs w:val="20"/>
        </w:rPr>
        <w:t xml:space="preserve"> i formularza „Wyślij wiadomość”.</w:t>
      </w:r>
    </w:p>
    <w:p w14:paraId="1FD4F674" w14:textId="77777777" w:rsidR="005C577A" w:rsidRPr="009006E8" w:rsidRDefault="005C577A" w:rsidP="00CA35B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bookmarkStart w:id="9" w:name="_Hlk85709209"/>
      <w:r w:rsidRPr="009006E8">
        <w:rPr>
          <w:rFonts w:ascii="Arial" w:eastAsia="Times New Roman" w:hAnsi="Arial" w:cs="Arial"/>
          <w:color w:val="000000" w:themeColor="text1"/>
          <w:sz w:val="20"/>
          <w:szCs w:val="20"/>
          <w:lang w:eastAsia="zh-CN"/>
        </w:rPr>
        <w:t xml:space="preserve">W sytuacjach awaryjnych, np. gdy korzystanie z platformy byłoby chwilowo utrudnione </w:t>
      </w:r>
      <w:bookmarkEnd w:id="9"/>
      <w:r w:rsidRPr="009006E8">
        <w:rPr>
          <w:rFonts w:ascii="Arial" w:eastAsia="Times New Roman" w:hAnsi="Arial" w:cs="Arial"/>
          <w:color w:val="000000" w:themeColor="text1"/>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9006E8">
          <w:rPr>
            <w:rFonts w:ascii="Arial" w:eastAsia="Times New Roman" w:hAnsi="Arial" w:cs="Arial"/>
            <w:color w:val="000000" w:themeColor="text1"/>
            <w:sz w:val="20"/>
            <w:szCs w:val="20"/>
          </w:rPr>
          <w:t>zampub@um.gorlice.pl</w:t>
        </w:r>
      </w:smartTag>
    </w:p>
    <w:p w14:paraId="47FF87D9" w14:textId="77777777" w:rsidR="005C577A" w:rsidRPr="009006E8" w:rsidRDefault="005C577A" w:rsidP="005C577A">
      <w:pPr>
        <w:suppressAutoHyphens/>
        <w:spacing w:after="0" w:line="240" w:lineRule="auto"/>
        <w:contextualSpacing/>
        <w:jc w:val="both"/>
        <w:rPr>
          <w:rFonts w:ascii="Arial" w:eastAsia="Times New Roman" w:hAnsi="Arial" w:cs="Arial"/>
          <w:color w:val="000000" w:themeColor="text1"/>
          <w:sz w:val="20"/>
          <w:szCs w:val="20"/>
          <w:lang w:eastAsia="zh-CN"/>
        </w:rPr>
      </w:pPr>
    </w:p>
    <w:p w14:paraId="310B6327" w14:textId="77777777" w:rsidR="005C577A" w:rsidRPr="009006E8" w:rsidRDefault="005C577A" w:rsidP="005C577A">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9006E8">
        <w:rPr>
          <w:rFonts w:ascii="Arial" w:eastAsia="Times New Roman" w:hAnsi="Arial" w:cs="Arial"/>
          <w:b/>
          <w:color w:val="000000" w:themeColor="text1"/>
          <w:sz w:val="20"/>
          <w:szCs w:val="20"/>
          <w:lang w:eastAsia="zh-CN"/>
        </w:rPr>
        <w:t xml:space="preserve">4.4. </w:t>
      </w:r>
      <w:r w:rsidRPr="009006E8">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Pr="009006E8">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Pr="009006E8">
        <w:rPr>
          <w:rFonts w:ascii="Arial" w:eastAsia="Times New Roman" w:hAnsi="Arial" w:cs="Arial"/>
          <w:color w:val="000000" w:themeColor="text1"/>
          <w:sz w:val="20"/>
          <w:szCs w:val="20"/>
          <w:lang w:eastAsia="zh-CN"/>
        </w:rPr>
        <w:t xml:space="preserve"> określa </w:t>
      </w:r>
      <w:r w:rsidRPr="009006E8">
        <w:rPr>
          <w:rFonts w:ascii="Arial" w:eastAsia="Times New Roman" w:hAnsi="Arial" w:cs="Arial"/>
          <w:i/>
          <w:iCs/>
          <w:color w:val="000000" w:themeColor="text1"/>
          <w:sz w:val="20"/>
          <w:szCs w:val="20"/>
          <w:lang w:eastAsia="zh-CN"/>
        </w:rPr>
        <w:t xml:space="preserve">rozporządzenie Prezesa Rady Ministrów z dnia 30 grudnia 2020 r. w sprawie sposobu sporządzania i przekazywania informacji oraz </w:t>
      </w:r>
      <w:r w:rsidRPr="009006E8">
        <w:rPr>
          <w:rFonts w:ascii="Arial" w:eastAsia="Times New Roman" w:hAnsi="Arial" w:cs="Arial"/>
          <w:i/>
          <w:iCs/>
          <w:color w:val="000000" w:themeColor="text1"/>
          <w:sz w:val="20"/>
          <w:szCs w:val="20"/>
          <w:lang w:eastAsia="zh-CN"/>
        </w:rPr>
        <w:lastRenderedPageBreak/>
        <w:t>wymagań technicznych dla dokumentów elektronicznych oraz środków komunikacji elektronicznej                    w postępowaniu o udzielenie zamówienia publicznego lub konkursie.</w:t>
      </w:r>
    </w:p>
    <w:p w14:paraId="1CE7A869" w14:textId="0211BF5F" w:rsidR="005C577A" w:rsidRPr="009006E8" w:rsidRDefault="005C577A" w:rsidP="00CA35B1">
      <w:pPr>
        <w:numPr>
          <w:ilvl w:val="0"/>
          <w:numId w:val="1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rPr>
        <w:t>Podmiotowe środki dowodowe</w:t>
      </w:r>
      <w:r w:rsidR="00E607A2" w:rsidRPr="009006E8">
        <w:rPr>
          <w:rFonts w:ascii="Arial" w:eastAsia="Times New Roman" w:hAnsi="Arial" w:cs="Arial"/>
          <w:color w:val="000000" w:themeColor="text1"/>
          <w:sz w:val="20"/>
          <w:szCs w:val="20"/>
        </w:rPr>
        <w:t xml:space="preserve"> </w:t>
      </w:r>
      <w:r w:rsidRPr="009006E8">
        <w:rPr>
          <w:rFonts w:ascii="Arial" w:eastAsia="Times New Roman" w:hAnsi="Arial" w:cs="Arial"/>
          <w:color w:val="000000" w:themeColor="text1"/>
          <w:sz w:val="20"/>
          <w:szCs w:val="20"/>
        </w:rPr>
        <w:t>oraz inne dokumenty lub oświadczenia, sporządzone w języku obcym przekazuje się wraz z tłumaczeniem na język polski.</w:t>
      </w:r>
    </w:p>
    <w:p w14:paraId="7E34846E" w14:textId="37FFD2B2" w:rsidR="005C577A" w:rsidRPr="009006E8"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rPr>
        <w:t>W przypadku gdy podmiotowe środki dowodowe,</w:t>
      </w:r>
      <w:r w:rsidR="00976DD6" w:rsidRPr="009006E8">
        <w:rPr>
          <w:rFonts w:ascii="Arial" w:eastAsia="Times New Roman" w:hAnsi="Arial" w:cs="Arial"/>
          <w:color w:val="000000" w:themeColor="text1"/>
          <w:sz w:val="20"/>
          <w:szCs w:val="20"/>
        </w:rPr>
        <w:t xml:space="preserve"> </w:t>
      </w:r>
      <w:r w:rsidRPr="009006E8">
        <w:rPr>
          <w:rFonts w:ascii="Arial" w:eastAsia="Times New Roman" w:hAnsi="Arial" w:cs="Arial"/>
          <w:color w:val="000000" w:themeColor="text1"/>
          <w:sz w:val="20"/>
          <w:szCs w:val="20"/>
        </w:rPr>
        <w:t>inne dokumenty,</w:t>
      </w:r>
      <w:r w:rsidRPr="009006E8">
        <w:rPr>
          <w:rFonts w:ascii="Arial" w:eastAsia="Times New Roman" w:hAnsi="Arial" w:cs="Arial"/>
          <w:b/>
          <w:bCs/>
          <w:color w:val="000000" w:themeColor="text1"/>
          <w:sz w:val="20"/>
          <w:szCs w:val="20"/>
        </w:rPr>
        <w:t xml:space="preserve"> </w:t>
      </w:r>
      <w:r w:rsidRPr="009006E8">
        <w:rPr>
          <w:rFonts w:ascii="Arial" w:eastAsia="Times New Roman" w:hAnsi="Arial" w:cs="Arial"/>
          <w:color w:val="000000" w:themeColor="text1"/>
          <w:sz w:val="20"/>
          <w:szCs w:val="20"/>
        </w:rPr>
        <w:t xml:space="preserve">lub dokumenty potwierdzające umocowanie do reprezentowania odpowiednio wykonawcy, wykonawców wspólnie ubiegających się </w:t>
      </w:r>
      <w:r w:rsidR="00E607A2" w:rsidRPr="009006E8">
        <w:rPr>
          <w:rFonts w:ascii="Arial" w:eastAsia="Times New Roman" w:hAnsi="Arial" w:cs="Arial"/>
          <w:color w:val="000000" w:themeColor="text1"/>
          <w:sz w:val="20"/>
          <w:szCs w:val="20"/>
        </w:rPr>
        <w:t xml:space="preserve">               </w:t>
      </w:r>
      <w:r w:rsidRPr="009006E8">
        <w:rPr>
          <w:rFonts w:ascii="Arial" w:eastAsia="Times New Roman" w:hAnsi="Arial" w:cs="Arial"/>
          <w:color w:val="000000" w:themeColor="text1"/>
          <w:sz w:val="20"/>
          <w:szCs w:val="20"/>
        </w:rPr>
        <w:t xml:space="preserve">o udzielenie zamówienia publicznego, podmiotu udostępniającego zasoby na zasadach określonych </w:t>
      </w:r>
      <w:r w:rsidR="00E607A2" w:rsidRPr="009006E8">
        <w:rPr>
          <w:rFonts w:ascii="Arial" w:eastAsia="Times New Roman" w:hAnsi="Arial" w:cs="Arial"/>
          <w:color w:val="000000" w:themeColor="text1"/>
          <w:sz w:val="20"/>
          <w:szCs w:val="20"/>
        </w:rPr>
        <w:t xml:space="preserve">             </w:t>
      </w:r>
      <w:r w:rsidRPr="009006E8">
        <w:rPr>
          <w:rFonts w:ascii="Arial" w:eastAsia="Times New Roman" w:hAnsi="Arial" w:cs="Arial"/>
          <w:color w:val="000000" w:themeColor="text1"/>
          <w:sz w:val="20"/>
          <w:szCs w:val="20"/>
        </w:rPr>
        <w:t>w</w:t>
      </w:r>
      <w:r w:rsidR="009E0FDE" w:rsidRPr="009006E8">
        <w:rPr>
          <w:rFonts w:ascii="Arial" w:eastAsia="Times New Roman" w:hAnsi="Arial" w:cs="Arial"/>
          <w:color w:val="000000" w:themeColor="text1"/>
          <w:sz w:val="20"/>
          <w:szCs w:val="20"/>
        </w:rPr>
        <w:t xml:space="preserve"> </w:t>
      </w:r>
      <w:r w:rsidRPr="009006E8">
        <w:rPr>
          <w:rFonts w:ascii="Arial" w:eastAsia="Times New Roman" w:hAnsi="Arial" w:cs="Arial"/>
          <w:color w:val="000000" w:themeColor="text1"/>
          <w:sz w:val="20"/>
          <w:szCs w:val="20"/>
        </w:rPr>
        <w:t xml:space="preserve">art.118 ustawy </w:t>
      </w:r>
      <w:proofErr w:type="spellStart"/>
      <w:r w:rsidRPr="009006E8">
        <w:rPr>
          <w:rFonts w:ascii="Arial" w:eastAsia="Times New Roman" w:hAnsi="Arial" w:cs="Arial"/>
          <w:color w:val="000000" w:themeColor="text1"/>
          <w:sz w:val="20"/>
          <w:szCs w:val="20"/>
        </w:rPr>
        <w:t>Pzp</w:t>
      </w:r>
      <w:proofErr w:type="spellEnd"/>
      <w:r w:rsidRPr="009006E8">
        <w:rPr>
          <w:rFonts w:ascii="Arial" w:eastAsia="Times New Roman" w:hAnsi="Arial" w:cs="Arial"/>
          <w:color w:val="000000" w:themeColor="text1"/>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0C6E79" w:rsidRPr="009006E8">
        <w:rPr>
          <w:rFonts w:ascii="Arial" w:eastAsia="Times New Roman" w:hAnsi="Arial" w:cs="Arial"/>
          <w:color w:val="000000" w:themeColor="text1"/>
          <w:sz w:val="20"/>
          <w:szCs w:val="20"/>
        </w:rPr>
        <w:t xml:space="preserve">               </w:t>
      </w:r>
      <w:r w:rsidRPr="009006E8">
        <w:rPr>
          <w:rFonts w:ascii="Arial" w:eastAsia="Times New Roman" w:hAnsi="Arial" w:cs="Arial"/>
          <w:color w:val="000000" w:themeColor="text1"/>
          <w:sz w:val="20"/>
          <w:szCs w:val="20"/>
        </w:rPr>
        <w:t>o udzielenie zamówienia, podmiot udostępniający zasoby lub podwykonawca, zwane dalej „upoważnionymi podmiotami”, jako dokument elektroniczny, przekazuje się ten dokument.</w:t>
      </w:r>
    </w:p>
    <w:p w14:paraId="3FC96A52" w14:textId="65AF7992" w:rsidR="005C577A" w:rsidRPr="009006E8"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rPr>
        <w:t>W przypadku gdy podmiotowe środki dowodowe,</w:t>
      </w:r>
      <w:r w:rsidR="00976DD6" w:rsidRPr="009006E8">
        <w:rPr>
          <w:rFonts w:ascii="Arial" w:eastAsia="Times New Roman" w:hAnsi="Arial" w:cs="Arial"/>
          <w:color w:val="000000" w:themeColor="text1"/>
          <w:sz w:val="20"/>
          <w:szCs w:val="20"/>
        </w:rPr>
        <w:t xml:space="preserve"> </w:t>
      </w:r>
      <w:r w:rsidRPr="009006E8">
        <w:rPr>
          <w:rFonts w:ascii="Arial" w:eastAsia="Times New Roman" w:hAnsi="Arial" w:cs="Arial"/>
          <w:color w:val="000000" w:themeColor="text1"/>
          <w:sz w:val="20"/>
          <w:szCs w:val="20"/>
        </w:rPr>
        <w:t xml:space="preserve">inne dokumenty, lub dokumenty potwierdzające umocowanie do reprezentowania, zostały wystawione przez upoważnione podmioty jako dokument </w:t>
      </w:r>
      <w:r w:rsidR="000C6E79" w:rsidRPr="009006E8">
        <w:rPr>
          <w:rFonts w:ascii="Arial" w:eastAsia="Times New Roman" w:hAnsi="Arial" w:cs="Arial"/>
          <w:color w:val="000000" w:themeColor="text1"/>
          <w:sz w:val="20"/>
          <w:szCs w:val="20"/>
        </w:rPr>
        <w:t xml:space="preserve">                </w:t>
      </w:r>
      <w:r w:rsidRPr="009006E8">
        <w:rPr>
          <w:rFonts w:ascii="Arial" w:eastAsia="Times New Roman" w:hAnsi="Arial" w:cs="Arial"/>
          <w:color w:val="000000" w:themeColor="text1"/>
          <w:sz w:val="20"/>
          <w:szCs w:val="20"/>
        </w:rPr>
        <w:t>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9006E8" w:rsidRDefault="005C577A" w:rsidP="00976DD6">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14:paraId="0AB13C41" w14:textId="5F8D878E" w:rsidR="005C577A" w:rsidRPr="009006E8"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C61367F" w14:textId="77777777" w:rsidR="005C577A" w:rsidRPr="009006E8"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rPr>
        <w:t>innych dokumentów – odpowiednio wykonawca lub wykonawca wspólnie ubiegający się o udzielenie zamówienia, w zakresie dokumentów, które każdego z nich dotyczą.</w:t>
      </w:r>
    </w:p>
    <w:p w14:paraId="6941972F" w14:textId="228D1BC3" w:rsidR="005C002D" w:rsidRPr="009006E8" w:rsidRDefault="005C577A" w:rsidP="005C002D">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14:paraId="373C188E" w14:textId="09983DF2" w:rsidR="005C577A" w:rsidRPr="009006E8"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rPr>
        <w:t xml:space="preserve">Podmiotowe środki dowodowe, w tym oświadczenie, o którym mowa w art.117 ust. 4 ustawy </w:t>
      </w:r>
      <w:proofErr w:type="spellStart"/>
      <w:r w:rsidRPr="009006E8">
        <w:rPr>
          <w:rFonts w:ascii="Arial" w:eastAsia="Times New Roman" w:hAnsi="Arial" w:cs="Arial"/>
          <w:color w:val="000000" w:themeColor="text1"/>
          <w:sz w:val="20"/>
          <w:szCs w:val="20"/>
        </w:rPr>
        <w:t>Pzp</w:t>
      </w:r>
      <w:proofErr w:type="spellEnd"/>
      <w:r w:rsidRPr="009006E8">
        <w:rPr>
          <w:rFonts w:ascii="Arial" w:eastAsia="Times New Roman" w:hAnsi="Arial" w:cs="Arial"/>
          <w:color w:val="000000" w:themeColor="text1"/>
          <w:sz w:val="20"/>
          <w:szCs w:val="20"/>
        </w:rPr>
        <w:t>, oraz zobowiązanie podmiotu udostępniającego zasoby</w:t>
      </w:r>
      <w:r w:rsidR="00C24D36" w:rsidRPr="009006E8">
        <w:rPr>
          <w:rFonts w:ascii="Arial" w:eastAsia="Times New Roman" w:hAnsi="Arial" w:cs="Arial"/>
          <w:color w:val="000000" w:themeColor="text1"/>
          <w:sz w:val="20"/>
          <w:szCs w:val="20"/>
        </w:rPr>
        <w:t>,</w:t>
      </w:r>
      <w:r w:rsidRPr="009006E8">
        <w:rPr>
          <w:rFonts w:ascii="Arial" w:eastAsia="Times New Roman" w:hAnsi="Arial" w:cs="Arial"/>
          <w:color w:val="000000" w:themeColor="text1"/>
          <w:sz w:val="20"/>
          <w:szCs w:val="20"/>
        </w:rPr>
        <w:t xml:space="preserve"> niewystawione przez upoważnione podmioty, oraz pełnomocnictwo przekazuje się w postaci elektronicznej i opatruje się kwalifikowanym podpisem elektronicznym, podpisem zaufanym lub podpisem osobistym.</w:t>
      </w:r>
    </w:p>
    <w:p w14:paraId="1786D335" w14:textId="6FB4004A" w:rsidR="005C577A" w:rsidRPr="009006E8"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rPr>
        <w:t xml:space="preserve">W przypadku gdy podmiotowe środki dowodowe, w tym oświadczenie, o którym mowa w art.117 ust. 4 ustawy </w:t>
      </w:r>
      <w:proofErr w:type="spellStart"/>
      <w:r w:rsidRPr="009006E8">
        <w:rPr>
          <w:rFonts w:ascii="Arial" w:eastAsia="Times New Roman" w:hAnsi="Arial" w:cs="Arial"/>
          <w:color w:val="000000" w:themeColor="text1"/>
          <w:sz w:val="20"/>
          <w:szCs w:val="20"/>
        </w:rPr>
        <w:t>Pzp</w:t>
      </w:r>
      <w:proofErr w:type="spellEnd"/>
      <w:r w:rsidRPr="009006E8">
        <w:rPr>
          <w:rFonts w:ascii="Arial" w:eastAsia="Times New Roman" w:hAnsi="Arial" w:cs="Arial"/>
          <w:color w:val="000000" w:themeColor="text1"/>
          <w:sz w:val="20"/>
          <w:szCs w:val="20"/>
        </w:rPr>
        <w:t>, oraz zobowiązanie podmiotu udostępniającego zasoby</w:t>
      </w:r>
      <w:r w:rsidR="00C24D36" w:rsidRPr="009006E8">
        <w:rPr>
          <w:rFonts w:ascii="Arial" w:eastAsia="Times New Roman" w:hAnsi="Arial" w:cs="Arial"/>
          <w:color w:val="000000" w:themeColor="text1"/>
          <w:sz w:val="20"/>
          <w:szCs w:val="20"/>
        </w:rPr>
        <w:t>,</w:t>
      </w:r>
      <w:r w:rsidRPr="009006E8">
        <w:rPr>
          <w:rFonts w:ascii="Arial" w:eastAsia="Times New Roman" w:hAnsi="Arial" w:cs="Arial"/>
          <w:color w:val="000000" w:themeColor="text1"/>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9006E8"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14:paraId="75B96787" w14:textId="77777777" w:rsidR="005C577A" w:rsidRPr="009006E8"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412DA735" w:rsidR="005C577A" w:rsidRPr="009006E8"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rPr>
        <w:t>oświadczenia, o którym mowa w</w:t>
      </w:r>
      <w:r w:rsidR="00E13B56" w:rsidRPr="009006E8">
        <w:rPr>
          <w:rFonts w:ascii="Arial" w:eastAsia="Times New Roman" w:hAnsi="Arial" w:cs="Arial"/>
          <w:color w:val="000000" w:themeColor="text1"/>
          <w:sz w:val="20"/>
          <w:szCs w:val="20"/>
        </w:rPr>
        <w:t xml:space="preserve"> </w:t>
      </w:r>
      <w:r w:rsidRPr="009006E8">
        <w:rPr>
          <w:rFonts w:ascii="Arial" w:eastAsia="Times New Roman" w:hAnsi="Arial" w:cs="Arial"/>
          <w:color w:val="000000" w:themeColor="text1"/>
          <w:sz w:val="20"/>
          <w:szCs w:val="20"/>
        </w:rPr>
        <w:t xml:space="preserve">art.117 ust. 4 ustawy </w:t>
      </w:r>
      <w:proofErr w:type="spellStart"/>
      <w:r w:rsidRPr="009006E8">
        <w:rPr>
          <w:rFonts w:ascii="Arial" w:eastAsia="Times New Roman" w:hAnsi="Arial" w:cs="Arial"/>
          <w:color w:val="000000" w:themeColor="text1"/>
          <w:sz w:val="20"/>
          <w:szCs w:val="20"/>
        </w:rPr>
        <w:t>Pzp</w:t>
      </w:r>
      <w:proofErr w:type="spellEnd"/>
      <w:r w:rsidRPr="009006E8">
        <w:rPr>
          <w:rFonts w:ascii="Arial" w:eastAsia="Times New Roman" w:hAnsi="Arial" w:cs="Arial"/>
          <w:color w:val="000000" w:themeColor="text1"/>
          <w:sz w:val="20"/>
          <w:szCs w:val="20"/>
        </w:rPr>
        <w:t xml:space="preserve">, lub zobowiązania podmiotu udostępniającego zasoby – odpowiednio wykonawca lub wykonawca wspólnie ubiegający się </w:t>
      </w:r>
      <w:r w:rsidR="00E13B56" w:rsidRPr="009006E8">
        <w:rPr>
          <w:rFonts w:ascii="Arial" w:eastAsia="Times New Roman" w:hAnsi="Arial" w:cs="Arial"/>
          <w:color w:val="000000" w:themeColor="text1"/>
          <w:sz w:val="20"/>
          <w:szCs w:val="20"/>
        </w:rPr>
        <w:t xml:space="preserve">                       </w:t>
      </w:r>
      <w:r w:rsidRPr="009006E8">
        <w:rPr>
          <w:rFonts w:ascii="Arial" w:eastAsia="Times New Roman" w:hAnsi="Arial" w:cs="Arial"/>
          <w:color w:val="000000" w:themeColor="text1"/>
          <w:sz w:val="20"/>
          <w:szCs w:val="20"/>
        </w:rPr>
        <w:t>o udzielenie zamówienia,</w:t>
      </w:r>
    </w:p>
    <w:p w14:paraId="0CE0D823" w14:textId="77777777" w:rsidR="005C577A" w:rsidRPr="009006E8"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rPr>
        <w:t>pełnomocnictwa – mocodawca.</w:t>
      </w:r>
    </w:p>
    <w:p w14:paraId="1F096C33" w14:textId="53035BB3" w:rsidR="00C24D36" w:rsidRPr="009006E8" w:rsidRDefault="005C577A" w:rsidP="00740F80">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14:paraId="60D3F0F6" w14:textId="42E1C289" w:rsidR="005C577A" w:rsidRPr="009006E8"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B21CF71" w14:textId="04A4EE6B" w:rsidR="00711A63" w:rsidRPr="009006E8" w:rsidRDefault="00740F80" w:rsidP="00711A63">
      <w:pPr>
        <w:widowControl w:val="0"/>
        <w:numPr>
          <w:ilvl w:val="0"/>
          <w:numId w:val="18"/>
        </w:numPr>
        <w:suppressAutoHyphens/>
        <w:spacing w:after="0" w:line="240" w:lineRule="auto"/>
        <w:ind w:left="1560" w:hanging="426"/>
        <w:jc w:val="both"/>
        <w:rPr>
          <w:rFonts w:ascii="Arial" w:eastAsia="Times New Roman" w:hAnsi="Arial" w:cs="Arial"/>
          <w:bCs/>
          <w:color w:val="000000" w:themeColor="text1"/>
          <w:sz w:val="20"/>
          <w:szCs w:val="20"/>
          <w:lang w:eastAsia="zh-CN"/>
        </w:rPr>
      </w:pPr>
      <w:r w:rsidRPr="009006E8">
        <w:rPr>
          <w:rFonts w:ascii="Arial" w:eastAsia="Times New Roman" w:hAnsi="Arial" w:cs="Arial"/>
          <w:color w:val="000000" w:themeColor="text1"/>
          <w:sz w:val="20"/>
          <w:szCs w:val="20"/>
        </w:rPr>
        <w:t>W przypadku przekazywania w postępowaniu</w:t>
      </w:r>
      <w:r w:rsidR="00711A63" w:rsidRPr="009006E8">
        <w:rPr>
          <w:rFonts w:ascii="Arial" w:eastAsia="Times New Roman" w:hAnsi="Arial" w:cs="Arial"/>
          <w:color w:val="000000" w:themeColor="text1"/>
          <w:sz w:val="20"/>
          <w:szCs w:val="20"/>
        </w:rPr>
        <w:t xml:space="preserve"> dokumentu elektronicznego w formacie poddającym dane</w:t>
      </w:r>
      <w:r w:rsidR="00711A63" w:rsidRPr="009006E8">
        <w:rPr>
          <w:rFonts w:ascii="Arial" w:eastAsia="Times New Roman" w:hAnsi="Arial" w:cs="Arial"/>
          <w:b/>
          <w:color w:val="000000" w:themeColor="text1"/>
          <w:sz w:val="20"/>
          <w:szCs w:val="20"/>
          <w:lang w:eastAsia="zh-CN"/>
        </w:rPr>
        <w:t xml:space="preserve"> </w:t>
      </w:r>
      <w:r w:rsidR="00711A63" w:rsidRPr="009006E8">
        <w:rPr>
          <w:rFonts w:ascii="Arial" w:eastAsia="Times New Roman" w:hAnsi="Arial" w:cs="Arial"/>
          <w:bCs/>
          <w:color w:val="000000" w:themeColor="text1"/>
          <w:sz w:val="20"/>
          <w:szCs w:val="20"/>
          <w:lang w:eastAsia="zh-CN"/>
        </w:rPr>
        <w:t xml:space="preserve">kompresji, opatrzenie pliku zawierającego skompresowane dokumenty kwalifikowanym podpisem elektronicznym, podpisem zaufanym lub podpisem osobistym, jest równoznaczne </w:t>
      </w:r>
      <w:r w:rsidR="00943DC0" w:rsidRPr="009006E8">
        <w:rPr>
          <w:rFonts w:ascii="Arial" w:eastAsia="Times New Roman" w:hAnsi="Arial" w:cs="Arial"/>
          <w:bCs/>
          <w:color w:val="000000" w:themeColor="text1"/>
          <w:sz w:val="20"/>
          <w:szCs w:val="20"/>
          <w:lang w:eastAsia="zh-CN"/>
        </w:rPr>
        <w:t xml:space="preserve">                               </w:t>
      </w:r>
      <w:r w:rsidR="00711A63" w:rsidRPr="009006E8">
        <w:rPr>
          <w:rFonts w:ascii="Arial" w:eastAsia="Times New Roman" w:hAnsi="Arial" w:cs="Arial"/>
          <w:bCs/>
          <w:color w:val="000000" w:themeColor="text1"/>
          <w:sz w:val="20"/>
          <w:szCs w:val="20"/>
          <w:lang w:eastAsia="zh-CN"/>
        </w:rPr>
        <w:t>z opatrzeniem wszystkich dokumentów zawartych w tym pliku odpowiednio kwalifikowanym podpisem elektronicznym, podpisem zaufanym lub podpisem osobistym.</w:t>
      </w:r>
    </w:p>
    <w:p w14:paraId="3DCFE5EF" w14:textId="77777777" w:rsidR="005C577A" w:rsidRPr="009006E8"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Podmiotowe środki dowodowe oraz inne dokumenty lub oświadczenia, o których mowa                                     w </w:t>
      </w:r>
      <w:r w:rsidRPr="009006E8">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9006E8">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14:paraId="6BB4D01F" w14:textId="77777777" w:rsidR="005C577A" w:rsidRPr="009006E8"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9006E8">
        <w:rPr>
          <w:rFonts w:ascii="Arial" w:eastAsia="Times New Roman" w:hAnsi="Arial" w:cs="Arial"/>
          <w:bCs/>
          <w:color w:val="000000" w:themeColor="text1"/>
          <w:sz w:val="20"/>
          <w:szCs w:val="20"/>
          <w:lang w:eastAsia="zh-CN"/>
        </w:rPr>
        <w:t xml:space="preserve">Dokumenty sporządza się w postaci elektronicznej, </w:t>
      </w:r>
      <w:r w:rsidRPr="009006E8">
        <w:rPr>
          <w:rFonts w:ascii="Arial" w:eastAsia="Times New Roman" w:hAnsi="Arial" w:cs="Arial"/>
          <w:color w:val="000000" w:themeColor="text1"/>
          <w:sz w:val="20"/>
          <w:szCs w:val="20"/>
        </w:rPr>
        <w:t xml:space="preserve">w formatach danych określonych                                                 w </w:t>
      </w:r>
      <w:r w:rsidRPr="009006E8">
        <w:rPr>
          <w:rFonts w:ascii="Arial" w:eastAsia="Times New Roman" w:hAnsi="Arial" w:cs="Arial"/>
          <w:i/>
          <w:iCs/>
          <w:color w:val="000000" w:themeColor="text1"/>
          <w:sz w:val="20"/>
          <w:szCs w:val="20"/>
        </w:rPr>
        <w:t xml:space="preserve">rozporządzeniu Rady Ministrów z dnia 12 kwietnia 2012 r. w sprawie Krajowych Ram </w:t>
      </w:r>
      <w:r w:rsidRPr="009006E8">
        <w:rPr>
          <w:rFonts w:ascii="Arial" w:eastAsia="Times New Roman" w:hAnsi="Arial" w:cs="Arial"/>
          <w:i/>
          <w:iCs/>
          <w:color w:val="000000" w:themeColor="text1"/>
          <w:sz w:val="20"/>
          <w:szCs w:val="20"/>
        </w:rPr>
        <w:lastRenderedPageBreak/>
        <w:t>Interoperacyjności, minimalnych wymagań dla rejestrów publicznych i wymiany informacji w postaci elektronicznej oraz minimalnych wymagań dla systemów teleinformatycznych,</w:t>
      </w:r>
      <w:r w:rsidRPr="009006E8">
        <w:rPr>
          <w:rFonts w:ascii="Arial" w:eastAsia="Times New Roman" w:hAnsi="Arial" w:cs="Arial"/>
          <w:color w:val="000000" w:themeColor="text1"/>
          <w:sz w:val="20"/>
          <w:szCs w:val="20"/>
        </w:rPr>
        <w:t xml:space="preserve"> w szczególności                   w formatach danych: .pdf, </w:t>
      </w:r>
      <w:proofErr w:type="spellStart"/>
      <w:r w:rsidRPr="009006E8">
        <w:rPr>
          <w:rFonts w:ascii="Arial" w:eastAsia="Times New Roman" w:hAnsi="Arial" w:cs="Arial"/>
          <w:color w:val="000000" w:themeColor="text1"/>
          <w:sz w:val="20"/>
          <w:szCs w:val="20"/>
        </w:rPr>
        <w:t>doc</w:t>
      </w:r>
      <w:proofErr w:type="spellEnd"/>
      <w:r w:rsidRPr="009006E8">
        <w:rPr>
          <w:rFonts w:ascii="Arial" w:eastAsia="Times New Roman" w:hAnsi="Arial" w:cs="Arial"/>
          <w:color w:val="000000" w:themeColor="text1"/>
          <w:sz w:val="20"/>
          <w:szCs w:val="20"/>
        </w:rPr>
        <w:t>, .</w:t>
      </w:r>
      <w:proofErr w:type="spellStart"/>
      <w:r w:rsidRPr="009006E8">
        <w:rPr>
          <w:rFonts w:ascii="Arial" w:eastAsia="Times New Roman" w:hAnsi="Arial" w:cs="Arial"/>
          <w:color w:val="000000" w:themeColor="text1"/>
          <w:sz w:val="20"/>
          <w:szCs w:val="20"/>
        </w:rPr>
        <w:t>docx</w:t>
      </w:r>
      <w:proofErr w:type="spellEnd"/>
      <w:r w:rsidRPr="009006E8">
        <w:rPr>
          <w:rFonts w:ascii="Arial" w:eastAsia="Times New Roman" w:hAnsi="Arial" w:cs="Arial"/>
          <w:color w:val="000000" w:themeColor="text1"/>
          <w:sz w:val="20"/>
          <w:szCs w:val="20"/>
        </w:rPr>
        <w:t>, .</w:t>
      </w:r>
      <w:proofErr w:type="spellStart"/>
      <w:r w:rsidRPr="009006E8">
        <w:rPr>
          <w:rFonts w:ascii="Arial" w:eastAsia="Times New Roman" w:hAnsi="Arial" w:cs="Arial"/>
          <w:color w:val="000000" w:themeColor="text1"/>
          <w:sz w:val="20"/>
          <w:szCs w:val="20"/>
        </w:rPr>
        <w:t>xps</w:t>
      </w:r>
      <w:proofErr w:type="spellEnd"/>
      <w:r w:rsidRPr="009006E8">
        <w:rPr>
          <w:rFonts w:ascii="Arial" w:eastAsia="Times New Roman" w:hAnsi="Arial" w:cs="Arial"/>
          <w:color w:val="000000" w:themeColor="text1"/>
          <w:sz w:val="20"/>
          <w:szCs w:val="20"/>
        </w:rPr>
        <w:t>, .</w:t>
      </w:r>
      <w:proofErr w:type="spellStart"/>
      <w:r w:rsidRPr="009006E8">
        <w:rPr>
          <w:rFonts w:ascii="Arial" w:eastAsia="Times New Roman" w:hAnsi="Arial" w:cs="Arial"/>
          <w:color w:val="000000" w:themeColor="text1"/>
          <w:sz w:val="20"/>
          <w:szCs w:val="20"/>
        </w:rPr>
        <w:t>odt</w:t>
      </w:r>
      <w:proofErr w:type="spellEnd"/>
      <w:r w:rsidRPr="009006E8">
        <w:rPr>
          <w:rFonts w:ascii="Arial" w:eastAsia="Times New Roman" w:hAnsi="Arial" w:cs="Arial"/>
          <w:color w:val="000000" w:themeColor="text1"/>
          <w:sz w:val="20"/>
          <w:szCs w:val="20"/>
        </w:rPr>
        <w:t xml:space="preserve">, .rtf. </w:t>
      </w:r>
    </w:p>
    <w:p w14:paraId="12A12E59" w14:textId="77777777" w:rsidR="005C577A" w:rsidRPr="009006E8" w:rsidRDefault="005C577A" w:rsidP="005C577A">
      <w:pPr>
        <w:widowControl w:val="0"/>
        <w:suppressAutoHyphens/>
        <w:spacing w:after="0" w:line="240" w:lineRule="auto"/>
        <w:jc w:val="both"/>
        <w:rPr>
          <w:rFonts w:ascii="Arial" w:eastAsia="Times New Roman" w:hAnsi="Arial" w:cs="Arial"/>
          <w:bCs/>
          <w:color w:val="000000" w:themeColor="text1"/>
          <w:sz w:val="20"/>
          <w:szCs w:val="20"/>
          <w:lang w:eastAsia="zh-CN"/>
        </w:rPr>
      </w:pPr>
    </w:p>
    <w:p w14:paraId="4C7BD430" w14:textId="77777777" w:rsidR="005C577A" w:rsidRPr="009006E8" w:rsidRDefault="005C577A" w:rsidP="00CA35B1">
      <w:pPr>
        <w:widowControl w:val="0"/>
        <w:numPr>
          <w:ilvl w:val="1"/>
          <w:numId w:val="35"/>
        </w:numPr>
        <w:suppressAutoHyphens/>
        <w:spacing w:after="0" w:line="240" w:lineRule="auto"/>
        <w:jc w:val="both"/>
        <w:rPr>
          <w:rFonts w:ascii="Arial" w:eastAsia="Times New Roman" w:hAnsi="Arial" w:cs="Arial"/>
          <w:b/>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Osoby uprawnione do komunikowania się z Wykonawcami: </w:t>
      </w:r>
      <w:smartTag w:uri="urn:schemas-microsoft-com:office:smarttags" w:element="PersonName">
        <w:smartTagPr>
          <w:attr w:name="ProductID" w:val="Mirosław Łopata"/>
        </w:smartTagPr>
        <w:r w:rsidRPr="009006E8">
          <w:rPr>
            <w:rFonts w:ascii="Arial" w:eastAsia="Times New Roman" w:hAnsi="Arial" w:cs="Arial"/>
            <w:color w:val="000000" w:themeColor="text1"/>
            <w:sz w:val="20"/>
            <w:szCs w:val="20"/>
            <w:lang w:eastAsia="zh-CN"/>
          </w:rPr>
          <w:t>Mirosław Łopata</w:t>
        </w:r>
      </w:smartTag>
      <w:r w:rsidRPr="009006E8">
        <w:rPr>
          <w:rFonts w:ascii="Arial" w:eastAsia="Times New Roman" w:hAnsi="Arial" w:cs="Arial"/>
          <w:color w:val="000000" w:themeColor="text1"/>
          <w:sz w:val="20"/>
          <w:szCs w:val="20"/>
          <w:lang w:eastAsia="zh-CN"/>
        </w:rPr>
        <w:t xml:space="preserve">, </w:t>
      </w:r>
      <w:smartTag w:uri="urn:schemas-microsoft-com:office:smarttags" w:element="PersonName">
        <w:smartTagPr>
          <w:attr w:name="ProductID" w:val="Marta Ziaja"/>
        </w:smartTagPr>
        <w:r w:rsidRPr="009006E8">
          <w:rPr>
            <w:rFonts w:ascii="Arial" w:eastAsia="Times New Roman" w:hAnsi="Arial" w:cs="Arial"/>
            <w:color w:val="000000" w:themeColor="text1"/>
            <w:sz w:val="20"/>
            <w:szCs w:val="20"/>
            <w:lang w:eastAsia="zh-CN"/>
          </w:rPr>
          <w:t>Marta Ziaja</w:t>
        </w:r>
      </w:smartTag>
      <w:r w:rsidRPr="009006E8">
        <w:rPr>
          <w:rFonts w:ascii="Arial" w:eastAsia="Times New Roman" w:hAnsi="Arial" w:cs="Arial"/>
          <w:b/>
          <w:color w:val="000000" w:themeColor="text1"/>
          <w:sz w:val="20"/>
          <w:szCs w:val="20"/>
          <w:lang w:eastAsia="zh-CN"/>
        </w:rPr>
        <w:t>,</w:t>
      </w:r>
      <w:r w:rsidRPr="009006E8">
        <w:rPr>
          <w:rFonts w:ascii="Arial" w:eastAsia="Times New Roman" w:hAnsi="Arial" w:cs="Arial"/>
          <w:color w:val="000000" w:themeColor="text1"/>
          <w:sz w:val="20"/>
          <w:szCs w:val="20"/>
          <w:lang w:eastAsia="zh-CN"/>
        </w:rPr>
        <w:t xml:space="preserve"> tel. 183551252, e-mail</w:t>
      </w:r>
      <w:r w:rsidRPr="009006E8">
        <w:rPr>
          <w:rFonts w:ascii="Arial" w:eastAsia="Times New Roman" w:hAnsi="Arial" w:cs="Arial"/>
          <w:bCs/>
          <w:color w:val="000000" w:themeColor="text1"/>
          <w:sz w:val="20"/>
          <w:szCs w:val="20"/>
          <w:lang w:eastAsia="zh-CN"/>
        </w:rPr>
        <w:t>:</w:t>
      </w:r>
      <w:r w:rsidRPr="009006E8">
        <w:rPr>
          <w:rFonts w:ascii="Arial" w:eastAsia="Times New Roman" w:hAnsi="Arial" w:cs="Arial"/>
          <w:b/>
          <w:bCs/>
          <w:color w:val="000000" w:themeColor="text1"/>
          <w:sz w:val="20"/>
          <w:szCs w:val="20"/>
          <w:lang w:eastAsia="zh-CN"/>
        </w:rPr>
        <w:t xml:space="preserve"> </w:t>
      </w:r>
      <w:r w:rsidRPr="009006E8">
        <w:rPr>
          <w:rFonts w:ascii="Arial" w:eastAsia="Times New Roman" w:hAnsi="Arial" w:cs="Arial"/>
          <w:color w:val="000000" w:themeColor="text1"/>
          <w:sz w:val="20"/>
          <w:szCs w:val="20"/>
        </w:rPr>
        <w:t>zampub@um.gorlice.pl</w:t>
      </w:r>
    </w:p>
    <w:p w14:paraId="458816B2" w14:textId="77777777" w:rsidR="005C577A" w:rsidRPr="009006E8" w:rsidRDefault="005C577A" w:rsidP="005C577A">
      <w:pPr>
        <w:widowControl w:val="0"/>
        <w:suppressAutoHyphens/>
        <w:spacing w:after="0" w:line="240" w:lineRule="auto"/>
        <w:jc w:val="both"/>
        <w:rPr>
          <w:rFonts w:ascii="Arial" w:eastAsia="Times New Roman" w:hAnsi="Arial" w:cs="Arial"/>
          <w:b/>
          <w:color w:val="000000" w:themeColor="text1"/>
          <w:sz w:val="20"/>
          <w:szCs w:val="20"/>
          <w:lang w:eastAsia="zh-CN"/>
        </w:rPr>
      </w:pPr>
    </w:p>
    <w:p w14:paraId="10DB7BAA"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9006E8">
        <w:rPr>
          <w:rFonts w:ascii="Arial" w:eastAsia="Times New Roman" w:hAnsi="Arial" w:cs="Arial"/>
          <w:b/>
          <w:color w:val="000000" w:themeColor="text1"/>
          <w:sz w:val="20"/>
          <w:szCs w:val="20"/>
          <w:lang w:eastAsia="zh-CN"/>
        </w:rPr>
        <w:t xml:space="preserve"> 4.6. Wyjaśnienia dotyczące SWZ</w:t>
      </w:r>
    </w:p>
    <w:p w14:paraId="4F23E9CC" w14:textId="337ACEFA" w:rsidR="005C577A" w:rsidRPr="009006E8"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Wykonawca może zwrócić się do zamawiającego z wnioskiem o wyjaśnienie treści SWZ. </w:t>
      </w:r>
    </w:p>
    <w:p w14:paraId="2FCD0410" w14:textId="77777777" w:rsidR="005C577A" w:rsidRPr="009006E8"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9006E8"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9006E8"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9006E8"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14:paraId="1460369F" w14:textId="77777777" w:rsidR="005C577A" w:rsidRPr="009006E8"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Zamawiający nie przewiduje zorganizowania zebrania wykonawców w celu wyjaśnienia treści SWZ.</w:t>
      </w:r>
    </w:p>
    <w:p w14:paraId="4A1C2610" w14:textId="77777777" w:rsidR="005C577A" w:rsidRPr="009006E8" w:rsidRDefault="005C577A" w:rsidP="005C577A">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14:paraId="34ED0569" w14:textId="77777777" w:rsidR="005C577A" w:rsidRPr="009006E8" w:rsidRDefault="005C577A" w:rsidP="005C577A">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9006E8">
        <w:rPr>
          <w:rFonts w:ascii="Arial" w:eastAsia="Times New Roman" w:hAnsi="Arial" w:cs="Arial"/>
          <w:b/>
          <w:color w:val="000000" w:themeColor="text1"/>
          <w:sz w:val="20"/>
          <w:szCs w:val="20"/>
          <w:lang w:eastAsia="zh-CN"/>
        </w:rPr>
        <w:t>4.7. Zmiana treści SWZ</w:t>
      </w:r>
    </w:p>
    <w:p w14:paraId="03F55F92" w14:textId="77777777" w:rsidR="005C577A" w:rsidRPr="009006E8" w:rsidRDefault="005C577A" w:rsidP="00CA35B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W uzasadnionych przypadkach zamawiający może przed upływem terminu składania ofert zmienić  treść SWZ.</w:t>
      </w:r>
    </w:p>
    <w:p w14:paraId="77601005" w14:textId="77777777" w:rsidR="005C577A" w:rsidRPr="009006E8" w:rsidRDefault="005C577A" w:rsidP="00CA35B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Dokonaną zmianę treści SWZ zamawiający udostępnia na stronie internetowej prowadzonego postępowania.</w:t>
      </w:r>
    </w:p>
    <w:p w14:paraId="3B53818F" w14:textId="77777777" w:rsidR="005C577A" w:rsidRPr="009006E8" w:rsidRDefault="005C577A" w:rsidP="00CA35B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77777777" w:rsidR="005C577A" w:rsidRPr="009006E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5BAF854" w14:textId="77777777" w:rsidR="00111FEF" w:rsidRPr="009006E8" w:rsidRDefault="00111FE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56F3CA6"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5. TERMIN ZWIĄZANIA OFERTĄ</w:t>
      </w:r>
    </w:p>
    <w:p w14:paraId="17765059"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30F527F8" w14:textId="77777777" w:rsidR="005C577A" w:rsidRPr="009006E8"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9006E8">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9006E8">
        <w:rPr>
          <w:rFonts w:ascii="Arial" w:eastAsia="Times New Roman" w:hAnsi="Arial" w:cs="Arial"/>
          <w:bCs/>
          <w:color w:val="000000" w:themeColor="text1"/>
          <w:sz w:val="20"/>
          <w:szCs w:val="20"/>
        </w:rPr>
        <w:t xml:space="preserve">pierwszym dniem terminu związania ofertą jest dzień, w którym upływa termin składania ofert. </w:t>
      </w:r>
    </w:p>
    <w:p w14:paraId="480B336E" w14:textId="22919E3C" w:rsidR="005C577A" w:rsidRPr="009006E8" w:rsidRDefault="005C577A" w:rsidP="005C577A">
      <w:pPr>
        <w:widowControl w:val="0"/>
        <w:suppressAutoHyphens/>
        <w:spacing w:after="0" w:line="240" w:lineRule="auto"/>
        <w:ind w:left="1440"/>
        <w:jc w:val="both"/>
        <w:rPr>
          <w:rFonts w:ascii="Arial" w:eastAsia="Times New Roman" w:hAnsi="Arial" w:cs="Arial"/>
          <w:bCs/>
          <w:color w:val="000000" w:themeColor="text1"/>
          <w:sz w:val="20"/>
          <w:szCs w:val="20"/>
        </w:rPr>
      </w:pPr>
      <w:r w:rsidRPr="009006E8">
        <w:rPr>
          <w:rFonts w:ascii="Arial" w:eastAsia="Times New Roman" w:hAnsi="Arial" w:cs="Arial"/>
          <w:b/>
          <w:color w:val="000000" w:themeColor="text1"/>
          <w:sz w:val="20"/>
          <w:szCs w:val="20"/>
          <w:lang w:eastAsia="zh-CN"/>
        </w:rPr>
        <w:t xml:space="preserve">Wykonawca jest związany ofertą do upływu terminu </w:t>
      </w:r>
      <w:r w:rsidR="009006E8" w:rsidRPr="009006E8">
        <w:rPr>
          <w:rFonts w:ascii="Arial" w:eastAsia="Times New Roman" w:hAnsi="Arial" w:cs="Arial"/>
          <w:b/>
          <w:color w:val="000000" w:themeColor="text1"/>
          <w:sz w:val="20"/>
          <w:szCs w:val="20"/>
          <w:lang w:eastAsia="zh-CN"/>
        </w:rPr>
        <w:t>26</w:t>
      </w:r>
      <w:r w:rsidR="00152706" w:rsidRPr="009006E8">
        <w:rPr>
          <w:rFonts w:ascii="Arial" w:eastAsia="Times New Roman" w:hAnsi="Arial" w:cs="Arial"/>
          <w:b/>
          <w:color w:val="000000" w:themeColor="text1"/>
          <w:sz w:val="20"/>
          <w:szCs w:val="20"/>
          <w:lang w:eastAsia="zh-CN"/>
        </w:rPr>
        <w:t>.04.2024</w:t>
      </w:r>
      <w:r w:rsidRPr="009006E8">
        <w:rPr>
          <w:rFonts w:ascii="Arial" w:eastAsia="Times New Roman" w:hAnsi="Arial" w:cs="Arial"/>
          <w:b/>
          <w:color w:val="000000" w:themeColor="text1"/>
          <w:sz w:val="20"/>
          <w:szCs w:val="20"/>
          <w:lang w:eastAsia="zh-CN"/>
        </w:rPr>
        <w:t xml:space="preserve"> r.</w:t>
      </w:r>
    </w:p>
    <w:p w14:paraId="70C0D0BC" w14:textId="77777777" w:rsidR="005C577A" w:rsidRPr="009006E8"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9006E8">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9006E8"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9006E8">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14:paraId="23EFAA83" w14:textId="77777777" w:rsidR="005C577A" w:rsidRPr="009006E8"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9006E8">
        <w:rPr>
          <w:rFonts w:ascii="Arial" w:eastAsia="Times New Roman" w:hAnsi="Arial" w:cs="Arial"/>
          <w:color w:val="000000" w:themeColor="text1"/>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C6D22D4" w14:textId="77777777" w:rsidR="005C577A" w:rsidRPr="009006E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C49EC4F" w14:textId="77777777" w:rsidR="00111FEF" w:rsidRPr="009006E8" w:rsidRDefault="00111FE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1DE048B"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6. OPIS SPOSOBU PRZYGOTOWANIA OFERY</w:t>
      </w:r>
    </w:p>
    <w:p w14:paraId="132426C5" w14:textId="032F0F1F" w:rsidR="005C577A" w:rsidRPr="009006E8" w:rsidRDefault="005C577A" w:rsidP="00152706">
      <w:pPr>
        <w:widowControl w:val="0"/>
        <w:suppressAutoHyphens/>
        <w:spacing w:after="0" w:line="240" w:lineRule="auto"/>
        <w:ind w:left="1134"/>
        <w:jc w:val="both"/>
        <w:rPr>
          <w:rFonts w:ascii="Arial" w:eastAsia="Times New Roman" w:hAnsi="Arial" w:cs="Arial"/>
          <w:b/>
          <w:color w:val="000000" w:themeColor="text1"/>
          <w:sz w:val="20"/>
          <w:szCs w:val="20"/>
          <w:lang w:eastAsia="zh-CN"/>
        </w:rPr>
      </w:pPr>
      <w:r w:rsidRPr="009006E8">
        <w:rPr>
          <w:rFonts w:ascii="Arial" w:eastAsia="Times New Roman" w:hAnsi="Arial" w:cs="Arial"/>
          <w:b/>
          <w:color w:val="000000" w:themeColor="text1"/>
          <w:sz w:val="20"/>
          <w:szCs w:val="20"/>
          <w:lang w:eastAsia="zh-CN"/>
        </w:rPr>
        <w:t>Forma oferty</w:t>
      </w:r>
    </w:p>
    <w:p w14:paraId="6CF00F95" w14:textId="77777777" w:rsidR="005C577A" w:rsidRPr="009006E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14:paraId="5092B3ED" w14:textId="77777777" w:rsidR="005C577A" w:rsidRPr="009006E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Pr="009006E8"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Dokumenty muszą być złożone zgodnie z ust. 4 SWZ.</w:t>
      </w:r>
    </w:p>
    <w:p w14:paraId="059F63BF" w14:textId="77777777" w:rsidR="005C577A" w:rsidRPr="009006E8" w:rsidRDefault="005C577A" w:rsidP="005C577A">
      <w:pPr>
        <w:widowControl w:val="0"/>
        <w:suppressAutoHyphens/>
        <w:spacing w:after="0" w:line="240" w:lineRule="auto"/>
        <w:jc w:val="both"/>
        <w:rPr>
          <w:rFonts w:ascii="Arial" w:eastAsia="Times New Roman" w:hAnsi="Arial" w:cs="Arial"/>
          <w:color w:val="000000" w:themeColor="text1"/>
          <w:sz w:val="20"/>
          <w:szCs w:val="20"/>
          <w:lang w:eastAsia="zh-CN"/>
        </w:rPr>
      </w:pPr>
    </w:p>
    <w:p w14:paraId="06BCC722" w14:textId="77777777" w:rsidR="00111FEF" w:rsidRPr="009006E8" w:rsidRDefault="00111FEF" w:rsidP="005C577A">
      <w:pPr>
        <w:widowControl w:val="0"/>
        <w:suppressAutoHyphens/>
        <w:spacing w:after="0" w:line="240" w:lineRule="auto"/>
        <w:jc w:val="both"/>
        <w:rPr>
          <w:rFonts w:ascii="Arial" w:eastAsia="Times New Roman" w:hAnsi="Arial" w:cs="Arial"/>
          <w:color w:val="000000" w:themeColor="text1"/>
          <w:sz w:val="20"/>
          <w:szCs w:val="20"/>
          <w:lang w:eastAsia="zh-CN"/>
        </w:rPr>
      </w:pPr>
    </w:p>
    <w:p w14:paraId="4EC25986"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7. SPOSÓB ORAZ TERMIN SKŁADANIA OFERT I TERMIN OTWARCIA OFERT</w:t>
      </w:r>
    </w:p>
    <w:p w14:paraId="10F139EE" w14:textId="77777777" w:rsidR="005C577A" w:rsidRPr="009006E8"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1148278C" w14:textId="77777777" w:rsidR="005C577A" w:rsidRPr="009006E8" w:rsidRDefault="005C577A" w:rsidP="00CA35B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Sposób oraz termin składania ofert</w:t>
      </w:r>
    </w:p>
    <w:p w14:paraId="1821CF4C" w14:textId="77777777" w:rsidR="005C577A" w:rsidRPr="009006E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41A5B3E" w14:textId="5C81579D" w:rsidR="005C577A" w:rsidRPr="009006E8" w:rsidRDefault="005C577A" w:rsidP="005C577A">
      <w:pPr>
        <w:suppressAutoHyphens/>
        <w:spacing w:after="0" w:line="240" w:lineRule="auto"/>
        <w:ind w:left="1080"/>
        <w:jc w:val="both"/>
        <w:rPr>
          <w:rFonts w:ascii="Arial" w:eastAsia="Times New Roman" w:hAnsi="Arial" w:cs="Arial"/>
          <w:color w:val="000000" w:themeColor="text1"/>
          <w:sz w:val="20"/>
          <w:szCs w:val="24"/>
          <w:lang w:eastAsia="zh-CN"/>
        </w:rPr>
      </w:pPr>
      <w:r w:rsidRPr="009006E8">
        <w:rPr>
          <w:rFonts w:ascii="Arial" w:eastAsia="Times New Roman" w:hAnsi="Arial" w:cs="Arial"/>
          <w:color w:val="000000" w:themeColor="text1"/>
          <w:sz w:val="20"/>
          <w:szCs w:val="24"/>
          <w:lang w:eastAsia="zh-CN"/>
        </w:rPr>
        <w:t xml:space="preserve">Oferty należy złożyć </w:t>
      </w:r>
      <w:r w:rsidRPr="009006E8">
        <w:rPr>
          <w:rFonts w:ascii="Arial" w:eastAsia="Times New Roman" w:hAnsi="Arial" w:cs="Arial"/>
          <w:color w:val="000000" w:themeColor="text1"/>
          <w:sz w:val="20"/>
          <w:szCs w:val="24"/>
        </w:rPr>
        <w:t>za pośrednictwem platformy zakupowej pod adresem:</w:t>
      </w:r>
    </w:p>
    <w:p w14:paraId="622B420C" w14:textId="046AACE9" w:rsidR="005C577A" w:rsidRPr="009006E8" w:rsidRDefault="005C577A" w:rsidP="005C577A">
      <w:pPr>
        <w:spacing w:after="0" w:line="240" w:lineRule="auto"/>
        <w:ind w:left="1080"/>
        <w:contextualSpacing/>
        <w:jc w:val="both"/>
        <w:rPr>
          <w:rFonts w:ascii="Arial" w:eastAsia="Times New Roman" w:hAnsi="Arial" w:cs="Arial"/>
          <w:b/>
          <w:color w:val="000000" w:themeColor="text1"/>
          <w:sz w:val="20"/>
          <w:szCs w:val="20"/>
          <w:lang w:eastAsia="zh-CN"/>
        </w:rPr>
      </w:pPr>
      <w:r w:rsidRPr="009006E8">
        <w:rPr>
          <w:rFonts w:ascii="Arial" w:eastAsia="Times New Roman" w:hAnsi="Arial" w:cs="Arial"/>
          <w:b/>
          <w:color w:val="000000" w:themeColor="text1"/>
          <w:sz w:val="20"/>
          <w:szCs w:val="20"/>
        </w:rPr>
        <w:t>https://platformazakupowa.pl/transakcja/</w:t>
      </w:r>
      <w:r w:rsidR="00874FEF" w:rsidRPr="009006E8">
        <w:rPr>
          <w:rFonts w:ascii="Arial" w:eastAsia="Times New Roman" w:hAnsi="Arial" w:cs="Arial"/>
          <w:b/>
          <w:color w:val="000000" w:themeColor="text1"/>
          <w:sz w:val="20"/>
          <w:szCs w:val="20"/>
        </w:rPr>
        <w:t>899643</w:t>
      </w:r>
    </w:p>
    <w:p w14:paraId="3091AF1C" w14:textId="77777777" w:rsidR="005C577A" w:rsidRPr="009006E8"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4"/>
          <w:lang w:eastAsia="zh-CN"/>
        </w:rPr>
        <w:t xml:space="preserve">z uwzględnieniem wymagań określonych w </w:t>
      </w:r>
      <w:r w:rsidRPr="009006E8">
        <w:rPr>
          <w:rFonts w:ascii="Arial" w:eastAsia="Times New Roman" w:hAnsi="Arial" w:cs="Arial"/>
          <w:color w:val="000000" w:themeColor="text1"/>
          <w:sz w:val="20"/>
          <w:szCs w:val="20"/>
          <w:lang w:eastAsia="zh-CN"/>
        </w:rPr>
        <w:t>ust. 4 SWZ.</w:t>
      </w:r>
    </w:p>
    <w:p w14:paraId="5FF79C76" w14:textId="77777777" w:rsidR="005C577A" w:rsidRPr="009006E8"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p>
    <w:p w14:paraId="393A4C29" w14:textId="77777777" w:rsidR="005C577A" w:rsidRPr="009006E8"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lastRenderedPageBreak/>
        <w:t xml:space="preserve">Wykonawca może złożyć tylko jedną ofertę. Treść oferty musi być zgodna z wymaganiami zamawiającego określonymi w dokumentach zamówienia. </w:t>
      </w:r>
      <w:r w:rsidRPr="009006E8">
        <w:rPr>
          <w:rFonts w:ascii="Arial" w:eastAsia="Times New Roman" w:hAnsi="Arial" w:cs="Arial"/>
          <w:color w:val="000000" w:themeColor="text1"/>
          <w:sz w:val="20"/>
          <w:szCs w:val="20"/>
          <w:lang w:eastAsia="pl-PL"/>
        </w:rPr>
        <w:t xml:space="preserve">Oferta może być złożona tylko do upływu terminu składania ofert. </w:t>
      </w:r>
    </w:p>
    <w:p w14:paraId="0C888CF3" w14:textId="77777777" w:rsidR="005C577A" w:rsidRPr="009006E8"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6D9407C3" w14:textId="47F6F34E"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9006E8">
        <w:rPr>
          <w:rFonts w:ascii="Arial" w:eastAsia="Times New Roman" w:hAnsi="Arial" w:cs="Arial"/>
          <w:color w:val="000000" w:themeColor="text1"/>
          <w:sz w:val="20"/>
          <w:szCs w:val="24"/>
          <w:lang w:eastAsia="zh-CN"/>
        </w:rPr>
        <w:t xml:space="preserve">Termin składania ofert upływa dnia: </w:t>
      </w:r>
      <w:r w:rsidR="009006E8" w:rsidRPr="009006E8">
        <w:rPr>
          <w:rFonts w:ascii="Arial" w:eastAsia="Times New Roman" w:hAnsi="Arial" w:cs="Arial"/>
          <w:b/>
          <w:color w:val="000000" w:themeColor="text1"/>
          <w:sz w:val="20"/>
          <w:szCs w:val="20"/>
          <w:lang w:eastAsia="zh-CN"/>
        </w:rPr>
        <w:t>28</w:t>
      </w:r>
      <w:r w:rsidR="00152706" w:rsidRPr="009006E8">
        <w:rPr>
          <w:rFonts w:ascii="Arial" w:eastAsia="Times New Roman" w:hAnsi="Arial" w:cs="Arial"/>
          <w:b/>
          <w:color w:val="000000" w:themeColor="text1"/>
          <w:sz w:val="20"/>
          <w:szCs w:val="20"/>
          <w:lang w:eastAsia="zh-CN"/>
        </w:rPr>
        <w:t>.03.2024</w:t>
      </w:r>
      <w:r w:rsidRPr="009006E8">
        <w:rPr>
          <w:rFonts w:ascii="Arial" w:eastAsia="Times New Roman" w:hAnsi="Arial" w:cs="Arial"/>
          <w:b/>
          <w:bCs/>
          <w:color w:val="000000" w:themeColor="text1"/>
          <w:sz w:val="20"/>
          <w:szCs w:val="24"/>
          <w:lang w:eastAsia="zh-CN"/>
        </w:rPr>
        <w:t xml:space="preserve"> r.</w:t>
      </w:r>
      <w:r w:rsidR="00EE02F3" w:rsidRPr="009006E8">
        <w:rPr>
          <w:rFonts w:ascii="Arial" w:eastAsia="Times New Roman" w:hAnsi="Arial" w:cs="Arial"/>
          <w:b/>
          <w:bCs/>
          <w:color w:val="000000" w:themeColor="text1"/>
          <w:sz w:val="20"/>
          <w:szCs w:val="24"/>
          <w:lang w:eastAsia="zh-CN"/>
        </w:rPr>
        <w:t>,</w:t>
      </w:r>
      <w:r w:rsidRPr="009006E8">
        <w:rPr>
          <w:rFonts w:ascii="Arial" w:eastAsia="Times New Roman" w:hAnsi="Arial" w:cs="Arial"/>
          <w:color w:val="000000" w:themeColor="text1"/>
          <w:sz w:val="20"/>
          <w:szCs w:val="24"/>
          <w:lang w:eastAsia="zh-CN"/>
        </w:rPr>
        <w:t xml:space="preserve"> </w:t>
      </w:r>
      <w:r w:rsidRPr="009006E8">
        <w:rPr>
          <w:rFonts w:ascii="Arial" w:eastAsia="Times New Roman" w:hAnsi="Arial" w:cs="Arial"/>
          <w:b/>
          <w:color w:val="000000" w:themeColor="text1"/>
          <w:sz w:val="20"/>
          <w:szCs w:val="24"/>
          <w:lang w:eastAsia="zh-CN"/>
        </w:rPr>
        <w:t>godz.</w:t>
      </w:r>
      <w:r w:rsidR="00EE02F3" w:rsidRPr="009006E8">
        <w:rPr>
          <w:rFonts w:ascii="Arial" w:eastAsia="Times New Roman" w:hAnsi="Arial" w:cs="Arial"/>
          <w:b/>
          <w:color w:val="000000" w:themeColor="text1"/>
          <w:sz w:val="20"/>
          <w:szCs w:val="24"/>
          <w:lang w:eastAsia="zh-CN"/>
        </w:rPr>
        <w:t>:</w:t>
      </w:r>
      <w:r w:rsidRPr="009006E8">
        <w:rPr>
          <w:rFonts w:ascii="Arial" w:eastAsia="Times New Roman" w:hAnsi="Arial" w:cs="Arial"/>
          <w:color w:val="000000" w:themeColor="text1"/>
          <w:sz w:val="20"/>
          <w:szCs w:val="24"/>
          <w:lang w:eastAsia="zh-CN"/>
        </w:rPr>
        <w:t xml:space="preserve"> </w:t>
      </w:r>
      <w:r w:rsidRPr="009006E8">
        <w:rPr>
          <w:rFonts w:ascii="Arial" w:eastAsia="Times New Roman" w:hAnsi="Arial" w:cs="Arial"/>
          <w:b/>
          <w:color w:val="000000" w:themeColor="text1"/>
          <w:sz w:val="20"/>
          <w:szCs w:val="24"/>
          <w:lang w:eastAsia="zh-CN"/>
        </w:rPr>
        <w:t>13:00</w:t>
      </w:r>
    </w:p>
    <w:p w14:paraId="62FABA99" w14:textId="77777777" w:rsidR="005C577A" w:rsidRPr="009006E8"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47D57C0A" w14:textId="77777777" w:rsidR="005C577A" w:rsidRPr="009006E8" w:rsidRDefault="005C577A" w:rsidP="00CA35B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Termin otwarcia ofert</w:t>
      </w:r>
    </w:p>
    <w:p w14:paraId="64045A28" w14:textId="77777777" w:rsidR="005C577A" w:rsidRPr="009006E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16039829" w14:textId="344D1979" w:rsidR="005C577A" w:rsidRPr="009006E8" w:rsidRDefault="005C577A" w:rsidP="005C577A">
      <w:pPr>
        <w:widowControl w:val="0"/>
        <w:spacing w:after="200" w:line="276" w:lineRule="auto"/>
        <w:ind w:left="1080"/>
        <w:jc w:val="both"/>
        <w:rPr>
          <w:rFonts w:ascii="Arial" w:eastAsia="Times New Roman" w:hAnsi="Arial" w:cs="Arial"/>
          <w:b/>
          <w:color w:val="000000" w:themeColor="text1"/>
          <w:sz w:val="20"/>
        </w:rPr>
      </w:pPr>
      <w:r w:rsidRPr="009006E8">
        <w:rPr>
          <w:rFonts w:ascii="Arial" w:eastAsia="Times New Roman" w:hAnsi="Arial" w:cs="Arial"/>
          <w:color w:val="000000" w:themeColor="text1"/>
          <w:sz w:val="20"/>
          <w:szCs w:val="24"/>
          <w:lang w:eastAsia="zh-CN"/>
        </w:rPr>
        <w:t xml:space="preserve">Otwarcie ofert nastąpi dnia: </w:t>
      </w:r>
      <w:r w:rsidR="009006E8" w:rsidRPr="009006E8">
        <w:rPr>
          <w:rFonts w:ascii="Arial" w:eastAsia="Times New Roman" w:hAnsi="Arial" w:cs="Arial"/>
          <w:b/>
          <w:color w:val="000000" w:themeColor="text1"/>
          <w:sz w:val="20"/>
          <w:szCs w:val="20"/>
          <w:lang w:eastAsia="zh-CN"/>
        </w:rPr>
        <w:t>28</w:t>
      </w:r>
      <w:r w:rsidR="00152706" w:rsidRPr="009006E8">
        <w:rPr>
          <w:rFonts w:ascii="Arial" w:eastAsia="Times New Roman" w:hAnsi="Arial" w:cs="Arial"/>
          <w:b/>
          <w:color w:val="000000" w:themeColor="text1"/>
          <w:sz w:val="20"/>
          <w:szCs w:val="20"/>
          <w:lang w:eastAsia="zh-CN"/>
        </w:rPr>
        <w:t>.03.2024</w:t>
      </w:r>
      <w:r w:rsidR="00152706" w:rsidRPr="009006E8">
        <w:rPr>
          <w:rFonts w:ascii="Arial" w:eastAsia="Times New Roman" w:hAnsi="Arial" w:cs="Arial"/>
          <w:b/>
          <w:bCs/>
          <w:color w:val="000000" w:themeColor="text1"/>
          <w:sz w:val="20"/>
          <w:szCs w:val="24"/>
          <w:lang w:eastAsia="zh-CN"/>
        </w:rPr>
        <w:t xml:space="preserve"> </w:t>
      </w:r>
      <w:r w:rsidRPr="009006E8">
        <w:rPr>
          <w:rFonts w:ascii="Arial" w:eastAsia="Times New Roman" w:hAnsi="Arial" w:cs="Arial"/>
          <w:b/>
          <w:bCs/>
          <w:color w:val="000000" w:themeColor="text1"/>
          <w:sz w:val="20"/>
          <w:szCs w:val="24"/>
          <w:lang w:eastAsia="zh-CN"/>
        </w:rPr>
        <w:t>r.</w:t>
      </w:r>
      <w:r w:rsidRPr="009006E8">
        <w:rPr>
          <w:rFonts w:ascii="Arial" w:eastAsia="Times New Roman" w:hAnsi="Arial" w:cs="Arial"/>
          <w:b/>
          <w:color w:val="000000" w:themeColor="text1"/>
          <w:sz w:val="20"/>
          <w:szCs w:val="24"/>
          <w:lang w:eastAsia="zh-CN"/>
        </w:rPr>
        <w:t>, godz.:</w:t>
      </w:r>
      <w:r w:rsidRPr="009006E8">
        <w:rPr>
          <w:rFonts w:ascii="Arial" w:eastAsia="Times New Roman" w:hAnsi="Arial" w:cs="Arial"/>
          <w:color w:val="000000" w:themeColor="text1"/>
          <w:sz w:val="20"/>
          <w:szCs w:val="24"/>
          <w:lang w:eastAsia="zh-CN"/>
        </w:rPr>
        <w:t xml:space="preserve"> </w:t>
      </w:r>
      <w:r w:rsidRPr="009006E8">
        <w:rPr>
          <w:rFonts w:ascii="Arial" w:eastAsia="Times New Roman" w:hAnsi="Arial" w:cs="Arial"/>
          <w:b/>
          <w:color w:val="000000" w:themeColor="text1"/>
          <w:sz w:val="20"/>
          <w:szCs w:val="24"/>
          <w:lang w:eastAsia="zh-CN"/>
        </w:rPr>
        <w:t>13:30</w:t>
      </w:r>
      <w:r w:rsidRPr="009006E8">
        <w:rPr>
          <w:rFonts w:ascii="Arial" w:eastAsia="Times New Roman" w:hAnsi="Arial" w:cs="Arial"/>
          <w:color w:val="000000" w:themeColor="text1"/>
          <w:sz w:val="20"/>
          <w:szCs w:val="24"/>
          <w:lang w:eastAsia="zh-CN"/>
        </w:rPr>
        <w:t xml:space="preserve"> w </w:t>
      </w:r>
      <w:r w:rsidRPr="009006E8">
        <w:rPr>
          <w:rFonts w:ascii="Arial" w:eastAsia="Times New Roman" w:hAnsi="Arial" w:cs="Arial"/>
          <w:b/>
          <w:color w:val="000000" w:themeColor="text1"/>
          <w:sz w:val="20"/>
        </w:rPr>
        <w:t>Urzędzie</w:t>
      </w:r>
      <w:r w:rsidRPr="009006E8">
        <w:rPr>
          <w:rFonts w:ascii="Arial" w:eastAsia="Arial" w:hAnsi="Arial" w:cs="Arial"/>
          <w:b/>
          <w:color w:val="000000" w:themeColor="text1"/>
          <w:sz w:val="20"/>
        </w:rPr>
        <w:t xml:space="preserve"> </w:t>
      </w:r>
      <w:r w:rsidRPr="009006E8">
        <w:rPr>
          <w:rFonts w:ascii="Arial" w:eastAsia="Times New Roman" w:hAnsi="Arial" w:cs="Arial"/>
          <w:b/>
          <w:color w:val="000000" w:themeColor="text1"/>
          <w:sz w:val="20"/>
        </w:rPr>
        <w:t>Miejskim</w:t>
      </w:r>
      <w:r w:rsidRPr="009006E8">
        <w:rPr>
          <w:rFonts w:ascii="Arial" w:eastAsia="Arial" w:hAnsi="Arial" w:cs="Arial"/>
          <w:b/>
          <w:color w:val="000000" w:themeColor="text1"/>
          <w:sz w:val="20"/>
        </w:rPr>
        <w:t xml:space="preserve"> </w:t>
      </w:r>
      <w:r w:rsidRPr="009006E8">
        <w:rPr>
          <w:rFonts w:ascii="Arial" w:eastAsia="Times New Roman" w:hAnsi="Arial" w:cs="Arial"/>
          <w:b/>
          <w:color w:val="000000" w:themeColor="text1"/>
          <w:sz w:val="20"/>
        </w:rPr>
        <w:t>w</w:t>
      </w:r>
      <w:r w:rsidRPr="009006E8">
        <w:rPr>
          <w:rFonts w:ascii="Arial" w:eastAsia="Arial" w:hAnsi="Arial" w:cs="Arial"/>
          <w:b/>
          <w:color w:val="000000" w:themeColor="text1"/>
          <w:sz w:val="20"/>
        </w:rPr>
        <w:t xml:space="preserve"> </w:t>
      </w:r>
      <w:r w:rsidRPr="009006E8">
        <w:rPr>
          <w:rFonts w:ascii="Arial" w:eastAsia="Times New Roman" w:hAnsi="Arial" w:cs="Arial"/>
          <w:b/>
          <w:color w:val="000000" w:themeColor="text1"/>
          <w:sz w:val="20"/>
        </w:rPr>
        <w:t>Gorlicach,</w:t>
      </w:r>
      <w:r w:rsidRPr="009006E8">
        <w:rPr>
          <w:rFonts w:ascii="Arial" w:eastAsia="Arial" w:hAnsi="Arial" w:cs="Arial"/>
          <w:b/>
          <w:color w:val="000000" w:themeColor="text1"/>
          <w:sz w:val="20"/>
        </w:rPr>
        <w:t xml:space="preserve"> </w:t>
      </w:r>
      <w:r w:rsidRPr="009006E8">
        <w:rPr>
          <w:rFonts w:ascii="Arial" w:eastAsia="Times New Roman" w:hAnsi="Arial" w:cs="Arial"/>
          <w:b/>
          <w:color w:val="000000" w:themeColor="text1"/>
          <w:sz w:val="20"/>
        </w:rPr>
        <w:t>38-</w:t>
      </w:r>
      <w:r w:rsidRPr="009006E8">
        <w:rPr>
          <w:rFonts w:ascii="Arial" w:eastAsia="Arial" w:hAnsi="Arial" w:cs="Arial"/>
          <w:b/>
          <w:color w:val="000000" w:themeColor="text1"/>
          <w:sz w:val="20"/>
        </w:rPr>
        <w:t xml:space="preserve"> </w:t>
      </w:r>
      <w:r w:rsidRPr="009006E8">
        <w:rPr>
          <w:rFonts w:ascii="Arial" w:eastAsia="Times New Roman" w:hAnsi="Arial" w:cs="Arial"/>
          <w:b/>
          <w:color w:val="000000" w:themeColor="text1"/>
          <w:sz w:val="20"/>
        </w:rPr>
        <w:t>300</w:t>
      </w:r>
      <w:r w:rsidRPr="009006E8">
        <w:rPr>
          <w:rFonts w:ascii="Arial" w:eastAsia="Arial" w:hAnsi="Arial" w:cs="Arial"/>
          <w:b/>
          <w:color w:val="000000" w:themeColor="text1"/>
          <w:sz w:val="20"/>
        </w:rPr>
        <w:t xml:space="preserve"> </w:t>
      </w:r>
      <w:r w:rsidRPr="009006E8">
        <w:rPr>
          <w:rFonts w:ascii="Arial" w:eastAsia="Times New Roman" w:hAnsi="Arial" w:cs="Arial"/>
          <w:b/>
          <w:color w:val="000000" w:themeColor="text1"/>
          <w:sz w:val="20"/>
        </w:rPr>
        <w:t>Gorlice,</w:t>
      </w:r>
      <w:r w:rsidRPr="009006E8">
        <w:rPr>
          <w:rFonts w:ascii="Arial" w:eastAsia="Arial" w:hAnsi="Arial" w:cs="Arial"/>
          <w:b/>
          <w:color w:val="000000" w:themeColor="text1"/>
          <w:sz w:val="20"/>
        </w:rPr>
        <w:t xml:space="preserve"> </w:t>
      </w:r>
      <w:r w:rsidRPr="009006E8">
        <w:rPr>
          <w:rFonts w:ascii="Arial" w:eastAsia="Times New Roman" w:hAnsi="Arial" w:cs="Arial"/>
          <w:b/>
          <w:color w:val="000000" w:themeColor="text1"/>
          <w:sz w:val="20"/>
        </w:rPr>
        <w:t>Rynek</w:t>
      </w:r>
      <w:r w:rsidRPr="009006E8">
        <w:rPr>
          <w:rFonts w:ascii="Arial" w:eastAsia="Arial" w:hAnsi="Arial" w:cs="Arial"/>
          <w:b/>
          <w:color w:val="000000" w:themeColor="text1"/>
          <w:sz w:val="20"/>
        </w:rPr>
        <w:t xml:space="preserve"> </w:t>
      </w:r>
      <w:r w:rsidRPr="009006E8">
        <w:rPr>
          <w:rFonts w:ascii="Arial" w:eastAsia="Times New Roman" w:hAnsi="Arial" w:cs="Arial"/>
          <w:b/>
          <w:color w:val="000000" w:themeColor="text1"/>
          <w:sz w:val="20"/>
        </w:rPr>
        <w:t>2</w:t>
      </w:r>
      <w:r w:rsidRPr="009006E8">
        <w:rPr>
          <w:rFonts w:ascii="Arial" w:eastAsia="Arial" w:hAnsi="Arial" w:cs="Arial"/>
          <w:b/>
          <w:color w:val="000000" w:themeColor="text1"/>
          <w:sz w:val="20"/>
        </w:rPr>
        <w:t xml:space="preserve"> </w:t>
      </w:r>
      <w:r w:rsidRPr="009006E8">
        <w:rPr>
          <w:rFonts w:ascii="Arial" w:eastAsia="Times New Roman" w:hAnsi="Arial" w:cs="Arial"/>
          <w:b/>
          <w:color w:val="000000" w:themeColor="text1"/>
          <w:sz w:val="20"/>
        </w:rPr>
        <w:t>(segment</w:t>
      </w:r>
      <w:r w:rsidRPr="009006E8">
        <w:rPr>
          <w:rFonts w:ascii="Arial" w:eastAsia="Arial" w:hAnsi="Arial" w:cs="Arial"/>
          <w:b/>
          <w:color w:val="000000" w:themeColor="text1"/>
          <w:sz w:val="20"/>
        </w:rPr>
        <w:t xml:space="preserve"> </w:t>
      </w:r>
      <w:r w:rsidRPr="009006E8">
        <w:rPr>
          <w:rFonts w:ascii="Arial" w:eastAsia="Times New Roman" w:hAnsi="Arial" w:cs="Arial"/>
          <w:b/>
          <w:color w:val="000000" w:themeColor="text1"/>
          <w:sz w:val="20"/>
        </w:rPr>
        <w:t>A), pok. 212.</w:t>
      </w:r>
    </w:p>
    <w:p w14:paraId="22F11864" w14:textId="77777777" w:rsidR="005C577A" w:rsidRPr="009006E8" w:rsidRDefault="005C577A" w:rsidP="005C577A">
      <w:pPr>
        <w:autoSpaceDE w:val="0"/>
        <w:autoSpaceDN w:val="0"/>
        <w:spacing w:after="0" w:line="240" w:lineRule="auto"/>
        <w:ind w:left="1080"/>
        <w:jc w:val="both"/>
        <w:rPr>
          <w:rFonts w:ascii="Arial" w:eastAsia="Times New Roman" w:hAnsi="Arial" w:cs="Arial"/>
          <w:color w:val="000000" w:themeColor="text1"/>
          <w:sz w:val="20"/>
          <w:szCs w:val="20"/>
        </w:rPr>
      </w:pPr>
      <w:bookmarkStart w:id="10" w:name="_Toc56878493"/>
      <w:bookmarkStart w:id="11" w:name="_Toc136762103"/>
      <w:r w:rsidRPr="009006E8">
        <w:rPr>
          <w:rFonts w:ascii="Arial" w:eastAsia="Times New Roman" w:hAnsi="Arial" w:cs="Arial"/>
          <w:color w:val="000000" w:themeColor="text1"/>
          <w:sz w:val="20"/>
          <w:szCs w:val="20"/>
        </w:rPr>
        <w:t xml:space="preserve">Otwarcie ofert nastąpi za pomocą platformy zakupowej pod adresem: </w:t>
      </w:r>
    </w:p>
    <w:p w14:paraId="16417059" w14:textId="1938ACD1" w:rsidR="005C577A" w:rsidRPr="009006E8" w:rsidRDefault="005C577A" w:rsidP="005C577A">
      <w:pPr>
        <w:autoSpaceDE w:val="0"/>
        <w:autoSpaceDN w:val="0"/>
        <w:spacing w:after="0" w:line="240" w:lineRule="auto"/>
        <w:ind w:left="1080"/>
        <w:jc w:val="both"/>
        <w:rPr>
          <w:rFonts w:ascii="Arial" w:eastAsia="Times New Roman" w:hAnsi="Arial" w:cs="Arial"/>
          <w:b/>
          <w:color w:val="000000" w:themeColor="text1"/>
          <w:sz w:val="20"/>
          <w:szCs w:val="20"/>
        </w:rPr>
      </w:pPr>
      <w:r w:rsidRPr="009006E8">
        <w:rPr>
          <w:rFonts w:ascii="Arial" w:eastAsia="Times New Roman" w:hAnsi="Arial" w:cs="Arial"/>
          <w:b/>
          <w:color w:val="000000" w:themeColor="text1"/>
          <w:sz w:val="20"/>
          <w:szCs w:val="20"/>
        </w:rPr>
        <w:t>https://platformazakupowa.pl/transakcja/</w:t>
      </w:r>
      <w:r w:rsidR="00874FEF" w:rsidRPr="009006E8">
        <w:rPr>
          <w:rFonts w:ascii="Arial" w:eastAsia="Times New Roman" w:hAnsi="Arial" w:cs="Arial"/>
          <w:b/>
          <w:color w:val="000000" w:themeColor="text1"/>
          <w:sz w:val="20"/>
          <w:szCs w:val="20"/>
        </w:rPr>
        <w:t>899643</w:t>
      </w:r>
    </w:p>
    <w:p w14:paraId="677FCCC3" w14:textId="77777777" w:rsidR="005C577A" w:rsidRPr="009006E8" w:rsidRDefault="005C577A" w:rsidP="005C577A">
      <w:pPr>
        <w:autoSpaceDE w:val="0"/>
        <w:autoSpaceDN w:val="0"/>
        <w:spacing w:after="0" w:line="240" w:lineRule="auto"/>
        <w:ind w:left="1080"/>
        <w:jc w:val="both"/>
        <w:rPr>
          <w:rFonts w:ascii="Arial" w:eastAsia="Times New Roman" w:hAnsi="Arial" w:cs="Arial"/>
          <w:color w:val="000000" w:themeColor="text1"/>
          <w:sz w:val="20"/>
          <w:szCs w:val="20"/>
        </w:rPr>
      </w:pPr>
    </w:p>
    <w:bookmarkEnd w:id="10"/>
    <w:bookmarkEnd w:id="11"/>
    <w:p w14:paraId="2CDF4B27" w14:textId="0C81C758" w:rsidR="005C577A" w:rsidRPr="009006E8" w:rsidRDefault="005C577A" w:rsidP="005C577A">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9006E8" w:rsidRDefault="005C577A" w:rsidP="005C577A">
      <w:pPr>
        <w:autoSpaceDE w:val="0"/>
        <w:autoSpaceDN w:val="0"/>
        <w:spacing w:after="0" w:line="240" w:lineRule="auto"/>
        <w:jc w:val="both"/>
        <w:rPr>
          <w:rFonts w:ascii="Arial" w:eastAsia="Times New Roman" w:hAnsi="Arial" w:cs="Arial"/>
          <w:color w:val="000000" w:themeColor="text1"/>
          <w:sz w:val="20"/>
          <w:szCs w:val="20"/>
        </w:rPr>
      </w:pPr>
    </w:p>
    <w:p w14:paraId="40DDD7F1" w14:textId="77777777" w:rsidR="005C577A" w:rsidRPr="009006E8" w:rsidRDefault="005C577A" w:rsidP="00CA35B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rPr>
      </w:pPr>
      <w:r w:rsidRPr="009006E8">
        <w:rPr>
          <w:rFonts w:ascii="Arial" w:eastAsia="Times New Roman" w:hAnsi="Arial" w:cs="Arial"/>
          <w:color w:val="000000" w:themeColor="text1"/>
          <w:sz w:val="20"/>
          <w:szCs w:val="20"/>
          <w:lang w:eastAsia="pl-PL"/>
        </w:rPr>
        <w:t xml:space="preserve">Po upływie terminu składania ofert a przed ich otwarciem zamawiający </w:t>
      </w:r>
      <w:r w:rsidRPr="009006E8">
        <w:rPr>
          <w:rFonts w:ascii="Arial" w:eastAsia="Times New Roman" w:hAnsi="Arial" w:cs="Arial"/>
          <w:color w:val="000000" w:themeColor="text1"/>
          <w:sz w:val="20"/>
          <w:szCs w:val="20"/>
        </w:rPr>
        <w:t xml:space="preserve">udostępni na stronie internetowej </w:t>
      </w:r>
      <w:r w:rsidRPr="009006E8">
        <w:rPr>
          <w:rFonts w:ascii="Arial" w:eastAsia="Times New Roman" w:hAnsi="Arial" w:cs="Arial"/>
          <w:color w:val="000000" w:themeColor="text1"/>
          <w:sz w:val="20"/>
          <w:szCs w:val="20"/>
          <w:lang w:eastAsia="pl-PL"/>
        </w:rPr>
        <w:t xml:space="preserve">prowadzonego postępowania informację o </w:t>
      </w:r>
      <w:r w:rsidRPr="009006E8">
        <w:rPr>
          <w:rFonts w:ascii="Arial" w:eastAsia="Times New Roman" w:hAnsi="Arial" w:cs="Arial"/>
          <w:color w:val="000000" w:themeColor="text1"/>
          <w:sz w:val="20"/>
          <w:szCs w:val="20"/>
        </w:rPr>
        <w:t>kwocie, jaką zamierza przeznaczyć na sfinansowanie zamówienia.</w:t>
      </w:r>
    </w:p>
    <w:p w14:paraId="19B2220D" w14:textId="77777777" w:rsidR="005C577A" w:rsidRPr="009006E8" w:rsidRDefault="005C577A" w:rsidP="005C577A">
      <w:pPr>
        <w:autoSpaceDE w:val="0"/>
        <w:autoSpaceDN w:val="0"/>
        <w:spacing w:after="0" w:line="240" w:lineRule="auto"/>
        <w:jc w:val="both"/>
        <w:rPr>
          <w:rFonts w:ascii="Arial" w:eastAsia="Times New Roman" w:hAnsi="Arial" w:cs="Arial"/>
          <w:color w:val="000000" w:themeColor="text1"/>
          <w:sz w:val="20"/>
          <w:szCs w:val="20"/>
          <w:lang w:eastAsia="pl-PL"/>
        </w:rPr>
      </w:pPr>
    </w:p>
    <w:p w14:paraId="61D11CF8" w14:textId="77777777" w:rsidR="005C577A" w:rsidRPr="009006E8" w:rsidRDefault="005C577A" w:rsidP="00CA35B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rPr>
        <w:t xml:space="preserve">Niezwłocznie po otwarciu ofert zamawiający udostępni na stronie internetowej </w:t>
      </w:r>
      <w:r w:rsidRPr="009006E8">
        <w:rPr>
          <w:rFonts w:ascii="Arial" w:eastAsia="Times New Roman" w:hAnsi="Arial" w:cs="Arial"/>
          <w:color w:val="000000" w:themeColor="text1"/>
          <w:sz w:val="20"/>
          <w:szCs w:val="20"/>
          <w:lang w:eastAsia="pl-PL"/>
        </w:rPr>
        <w:t xml:space="preserve">prowadzonego postępowania informacje o: </w:t>
      </w:r>
    </w:p>
    <w:p w14:paraId="2E51448A" w14:textId="77777777" w:rsidR="005C577A" w:rsidRPr="009006E8" w:rsidRDefault="005C577A" w:rsidP="00CA35B1">
      <w:pPr>
        <w:numPr>
          <w:ilvl w:val="0"/>
          <w:numId w:val="26"/>
        </w:numPr>
        <w:autoSpaceDE w:val="0"/>
        <w:autoSpaceDN w:val="0"/>
        <w:spacing w:after="0" w:line="240" w:lineRule="auto"/>
        <w:ind w:left="1701" w:hanging="283"/>
        <w:jc w:val="both"/>
        <w:rPr>
          <w:rFonts w:ascii="Arial" w:eastAsia="Times New Roman" w:hAnsi="Arial" w:cs="Arial"/>
          <w:color w:val="000000" w:themeColor="text1"/>
          <w:sz w:val="20"/>
          <w:szCs w:val="20"/>
        </w:rPr>
      </w:pPr>
      <w:r w:rsidRPr="009006E8">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9006E8" w:rsidRDefault="005C577A" w:rsidP="00CA35B1">
      <w:pPr>
        <w:numPr>
          <w:ilvl w:val="0"/>
          <w:numId w:val="26"/>
        </w:numPr>
        <w:autoSpaceDE w:val="0"/>
        <w:autoSpaceDN w:val="0"/>
        <w:spacing w:after="0" w:line="240" w:lineRule="auto"/>
        <w:ind w:left="1701" w:hanging="283"/>
        <w:jc w:val="both"/>
        <w:rPr>
          <w:rFonts w:ascii="Arial" w:eastAsia="Times New Roman" w:hAnsi="Arial" w:cs="Arial"/>
          <w:color w:val="000000" w:themeColor="text1"/>
          <w:sz w:val="20"/>
          <w:szCs w:val="20"/>
        </w:rPr>
      </w:pPr>
      <w:r w:rsidRPr="009006E8">
        <w:rPr>
          <w:rFonts w:ascii="Arial" w:eastAsia="Times New Roman" w:hAnsi="Arial" w:cs="Arial"/>
          <w:color w:val="000000" w:themeColor="text1"/>
          <w:sz w:val="20"/>
          <w:szCs w:val="20"/>
          <w:lang w:eastAsia="pl-PL"/>
        </w:rPr>
        <w:t>cenach zawartych w ofertach.</w:t>
      </w:r>
    </w:p>
    <w:p w14:paraId="07EB6276" w14:textId="77777777" w:rsidR="005C577A" w:rsidRPr="009006E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E789DDA" w14:textId="77777777" w:rsidR="00EE02F3" w:rsidRPr="009006E8" w:rsidRDefault="00EE02F3"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C2D0B07" w14:textId="77777777" w:rsidR="005C577A" w:rsidRPr="009006E8" w:rsidRDefault="005C577A" w:rsidP="005C577A">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9006E8">
        <w:rPr>
          <w:rFonts w:ascii="Arial" w:eastAsia="Times New Roman" w:hAnsi="Arial" w:cs="Arial"/>
          <w:b/>
          <w:color w:val="000000" w:themeColor="text1"/>
          <w:sz w:val="20"/>
          <w:szCs w:val="20"/>
          <w:lang w:eastAsia="zh-CN"/>
        </w:rPr>
        <w:t>8. PODSTAWY WYKLUCZENIA</w:t>
      </w:r>
    </w:p>
    <w:p w14:paraId="170CF44C" w14:textId="77777777" w:rsidR="005C577A" w:rsidRPr="009006E8" w:rsidRDefault="005C577A" w:rsidP="005C577A">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6704B8AF" w14:textId="5DB862AC" w:rsidR="005C577A" w:rsidRPr="009006E8" w:rsidRDefault="005C577A" w:rsidP="00A300D3">
      <w:pPr>
        <w:widowControl w:val="0"/>
        <w:suppressAutoHyphens/>
        <w:spacing w:after="0" w:line="240" w:lineRule="auto"/>
        <w:ind w:left="1080"/>
        <w:jc w:val="both"/>
        <w:rPr>
          <w:rFonts w:ascii="Arial" w:eastAsia="Times New Roman" w:hAnsi="Arial" w:cs="Arial"/>
          <w:color w:val="000000" w:themeColor="text1"/>
          <w:sz w:val="20"/>
          <w:szCs w:val="24"/>
          <w:lang w:eastAsia="zh-CN"/>
        </w:rPr>
      </w:pPr>
      <w:bookmarkStart w:id="12" w:name="_Hlk61869965"/>
      <w:bookmarkStart w:id="13" w:name="_Hlk64363461"/>
      <w:r w:rsidRPr="009006E8">
        <w:rPr>
          <w:rFonts w:ascii="Arial" w:eastAsia="Times New Roman" w:hAnsi="Arial" w:cs="Arial"/>
          <w:b/>
          <w:color w:val="000000" w:themeColor="text1"/>
          <w:sz w:val="20"/>
          <w:szCs w:val="24"/>
          <w:lang w:eastAsia="zh-CN"/>
        </w:rPr>
        <w:t>8.1.</w:t>
      </w:r>
      <w:r w:rsidRPr="009006E8">
        <w:rPr>
          <w:rFonts w:ascii="Arial" w:eastAsia="Times New Roman" w:hAnsi="Arial" w:cs="Arial"/>
          <w:color w:val="000000" w:themeColor="text1"/>
          <w:sz w:val="20"/>
          <w:szCs w:val="24"/>
          <w:lang w:eastAsia="zh-CN"/>
        </w:rPr>
        <w:t xml:space="preserve"> O udzielenie zamówienia mogą ubiegać się wyłącznie wykonawcy, którzy zgodnie z art. 57 pkt 1 ustawy z dnia 11 września 2019 r. Prawo zamówień publicznych (tj. Dz.U. z 20</w:t>
      </w:r>
      <w:r w:rsidR="00490BFF" w:rsidRPr="009006E8">
        <w:rPr>
          <w:rFonts w:ascii="Arial" w:eastAsia="Times New Roman" w:hAnsi="Arial" w:cs="Arial"/>
          <w:color w:val="000000" w:themeColor="text1"/>
          <w:sz w:val="20"/>
          <w:szCs w:val="24"/>
          <w:lang w:eastAsia="zh-CN"/>
        </w:rPr>
        <w:t>2</w:t>
      </w:r>
      <w:r w:rsidR="00AE5D7F" w:rsidRPr="009006E8">
        <w:rPr>
          <w:rFonts w:ascii="Arial" w:eastAsia="Times New Roman" w:hAnsi="Arial" w:cs="Arial"/>
          <w:color w:val="000000" w:themeColor="text1"/>
          <w:sz w:val="20"/>
          <w:szCs w:val="24"/>
          <w:lang w:eastAsia="zh-CN"/>
        </w:rPr>
        <w:t>3</w:t>
      </w:r>
      <w:r w:rsidRPr="009006E8">
        <w:rPr>
          <w:rFonts w:ascii="Arial" w:eastAsia="Times New Roman" w:hAnsi="Arial" w:cs="Arial"/>
          <w:color w:val="000000" w:themeColor="text1"/>
          <w:sz w:val="20"/>
          <w:szCs w:val="24"/>
          <w:lang w:eastAsia="zh-CN"/>
        </w:rPr>
        <w:t xml:space="preserve">, poz. </w:t>
      </w:r>
      <w:r w:rsidR="00490BFF" w:rsidRPr="009006E8">
        <w:rPr>
          <w:rFonts w:ascii="Arial" w:eastAsia="Times New Roman" w:hAnsi="Arial" w:cs="Arial"/>
          <w:color w:val="000000" w:themeColor="text1"/>
          <w:sz w:val="20"/>
          <w:szCs w:val="24"/>
          <w:lang w:eastAsia="zh-CN"/>
        </w:rPr>
        <w:t>1</w:t>
      </w:r>
      <w:r w:rsidR="00AE5D7F" w:rsidRPr="009006E8">
        <w:rPr>
          <w:rFonts w:ascii="Arial" w:eastAsia="Times New Roman" w:hAnsi="Arial" w:cs="Arial"/>
          <w:color w:val="000000" w:themeColor="text1"/>
          <w:sz w:val="20"/>
          <w:szCs w:val="24"/>
          <w:lang w:eastAsia="zh-CN"/>
        </w:rPr>
        <w:t>605</w:t>
      </w:r>
      <w:r w:rsidRPr="009006E8">
        <w:rPr>
          <w:rFonts w:ascii="Arial" w:eastAsia="Times New Roman" w:hAnsi="Arial" w:cs="Arial"/>
          <w:color w:val="000000" w:themeColor="text1"/>
          <w:sz w:val="20"/>
          <w:szCs w:val="24"/>
          <w:lang w:eastAsia="zh-CN"/>
        </w:rPr>
        <w:t xml:space="preserve"> ze zm.) nie podlegają wykluczeniu z postępowania o udzielenie zamówienia na podstawie art. 108 ust. 1 ustawy </w:t>
      </w:r>
      <w:proofErr w:type="spellStart"/>
      <w:r w:rsidRPr="009006E8">
        <w:rPr>
          <w:rFonts w:ascii="Arial" w:eastAsia="Times New Roman" w:hAnsi="Arial" w:cs="Arial"/>
          <w:color w:val="000000" w:themeColor="text1"/>
          <w:sz w:val="20"/>
          <w:szCs w:val="24"/>
          <w:lang w:eastAsia="zh-CN"/>
        </w:rPr>
        <w:t>Pzp</w:t>
      </w:r>
      <w:proofErr w:type="spellEnd"/>
      <w:r w:rsidRPr="009006E8">
        <w:rPr>
          <w:rFonts w:ascii="Arial" w:eastAsia="Times New Roman" w:hAnsi="Arial" w:cs="Arial"/>
          <w:color w:val="000000" w:themeColor="text1"/>
          <w:sz w:val="20"/>
          <w:szCs w:val="24"/>
          <w:lang w:eastAsia="zh-CN"/>
        </w:rPr>
        <w:t>.</w:t>
      </w:r>
    </w:p>
    <w:p w14:paraId="3B2E10CE" w14:textId="77777777" w:rsidR="005C577A" w:rsidRPr="009006E8" w:rsidRDefault="005C577A" w:rsidP="00A300D3">
      <w:pPr>
        <w:tabs>
          <w:tab w:val="num" w:pos="1134"/>
        </w:tabs>
        <w:suppressAutoHyphens/>
        <w:spacing w:after="0" w:line="240" w:lineRule="auto"/>
        <w:ind w:left="1080"/>
        <w:jc w:val="both"/>
        <w:rPr>
          <w:rFonts w:ascii="Arial" w:eastAsia="Times New Roman" w:hAnsi="Arial" w:cs="Arial"/>
          <w:color w:val="000000" w:themeColor="text1"/>
          <w:sz w:val="20"/>
          <w:szCs w:val="24"/>
          <w:lang w:eastAsia="zh-CN"/>
        </w:rPr>
      </w:pPr>
      <w:r w:rsidRPr="009006E8">
        <w:rPr>
          <w:rFonts w:ascii="Arial" w:eastAsia="Times New Roman" w:hAnsi="Arial" w:cs="Arial"/>
          <w:color w:val="000000" w:themeColor="text1"/>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9006E8">
        <w:rPr>
          <w:rFonts w:ascii="Arial" w:eastAsia="Times New Roman" w:hAnsi="Arial" w:cs="Arial"/>
          <w:color w:val="000000" w:themeColor="text1"/>
          <w:sz w:val="20"/>
          <w:szCs w:val="24"/>
          <w:lang w:eastAsia="zh-CN"/>
        </w:rPr>
        <w:t xml:space="preserve">wykluczeniu z postępowania na podstawie art. 108 ust. 1 ustawy </w:t>
      </w:r>
      <w:proofErr w:type="spellStart"/>
      <w:r w:rsidRPr="009006E8">
        <w:rPr>
          <w:rFonts w:ascii="Arial" w:eastAsia="Times New Roman" w:hAnsi="Arial" w:cs="Arial"/>
          <w:color w:val="000000" w:themeColor="text1"/>
          <w:sz w:val="20"/>
          <w:szCs w:val="24"/>
          <w:lang w:eastAsia="zh-CN"/>
        </w:rPr>
        <w:t>Pzp</w:t>
      </w:r>
      <w:proofErr w:type="spellEnd"/>
      <w:r w:rsidRPr="009006E8">
        <w:rPr>
          <w:rFonts w:ascii="Arial" w:eastAsia="Times New Roman" w:hAnsi="Arial" w:cs="Arial"/>
          <w:color w:val="000000" w:themeColor="text1"/>
          <w:sz w:val="20"/>
          <w:szCs w:val="24"/>
          <w:lang w:eastAsia="zh-CN"/>
        </w:rPr>
        <w:t xml:space="preserve">. </w:t>
      </w:r>
    </w:p>
    <w:bookmarkEnd w:id="12"/>
    <w:bookmarkEnd w:id="13"/>
    <w:p w14:paraId="146DC729" w14:textId="77777777" w:rsidR="00AE5D7F" w:rsidRPr="009006E8" w:rsidRDefault="00AE5D7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pl-PL"/>
        </w:rPr>
      </w:pPr>
    </w:p>
    <w:p w14:paraId="5C3FDD90" w14:textId="77777777" w:rsidR="00617D8E" w:rsidRPr="009006E8" w:rsidRDefault="00617D8E" w:rsidP="00617D8E">
      <w:pPr>
        <w:widowControl w:val="0"/>
        <w:suppressAutoHyphens/>
        <w:spacing w:after="0" w:line="240" w:lineRule="auto"/>
        <w:ind w:left="1080"/>
        <w:jc w:val="both"/>
        <w:rPr>
          <w:rFonts w:ascii="Arial" w:eastAsia="Times New Roman" w:hAnsi="Arial" w:cs="Arial"/>
          <w:color w:val="000000" w:themeColor="text1"/>
          <w:sz w:val="20"/>
          <w:szCs w:val="20"/>
          <w:lang w:eastAsia="pl-PL"/>
        </w:rPr>
      </w:pPr>
      <w:r w:rsidRPr="009006E8">
        <w:rPr>
          <w:rFonts w:ascii="Arial" w:eastAsia="Times New Roman" w:hAnsi="Arial" w:cs="Arial"/>
          <w:b/>
          <w:bCs/>
          <w:color w:val="000000" w:themeColor="text1"/>
          <w:sz w:val="20"/>
          <w:szCs w:val="20"/>
          <w:lang w:eastAsia="zh-CN"/>
        </w:rPr>
        <w:t>8.2.</w:t>
      </w:r>
      <w:r w:rsidRPr="009006E8">
        <w:rPr>
          <w:rFonts w:ascii="Arial" w:eastAsia="Times New Roman"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pl-PL"/>
        </w:rPr>
        <w:t>Podstawy wykluczenia z postępowania o udzielenie zamówienia</w:t>
      </w:r>
      <w:r w:rsidRPr="009006E8">
        <w:rPr>
          <w:rFonts w:ascii="Arial" w:eastAsia="Times New Roman" w:hAnsi="Arial" w:cs="Arial"/>
          <w:color w:val="000000" w:themeColor="text1"/>
          <w:sz w:val="20"/>
          <w:szCs w:val="20"/>
          <w:lang w:eastAsia="zh-CN"/>
        </w:rPr>
        <w:t xml:space="preserve"> o których mowa w a</w:t>
      </w:r>
      <w:r w:rsidRPr="009006E8">
        <w:rPr>
          <w:rFonts w:ascii="Arial" w:eastAsia="Times New Roman" w:hAnsi="Arial" w:cs="Arial"/>
          <w:color w:val="000000" w:themeColor="text1"/>
          <w:sz w:val="20"/>
          <w:szCs w:val="20"/>
          <w:lang w:eastAsia="pl-PL"/>
        </w:rPr>
        <w:t xml:space="preserve">rt. 108 ust. 1  ustawy </w:t>
      </w:r>
      <w:proofErr w:type="spellStart"/>
      <w:r w:rsidRPr="009006E8">
        <w:rPr>
          <w:rFonts w:ascii="Arial" w:eastAsia="Times New Roman" w:hAnsi="Arial" w:cs="Arial"/>
          <w:color w:val="000000" w:themeColor="text1"/>
          <w:sz w:val="20"/>
          <w:szCs w:val="20"/>
          <w:lang w:eastAsia="pl-PL"/>
        </w:rPr>
        <w:t>Pzp</w:t>
      </w:r>
      <w:proofErr w:type="spellEnd"/>
      <w:r w:rsidRPr="009006E8">
        <w:rPr>
          <w:rFonts w:ascii="Arial" w:eastAsia="Times New Roman" w:hAnsi="Arial" w:cs="Arial"/>
          <w:color w:val="000000" w:themeColor="text1"/>
          <w:sz w:val="20"/>
          <w:szCs w:val="20"/>
          <w:lang w:eastAsia="pl-PL"/>
        </w:rPr>
        <w:t>.</w:t>
      </w:r>
    </w:p>
    <w:p w14:paraId="1923C6BD" w14:textId="77777777" w:rsidR="00617D8E" w:rsidRPr="009006E8" w:rsidRDefault="00617D8E" w:rsidP="00617D8E">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pl-PL"/>
        </w:rPr>
        <w:t xml:space="preserve">Z postępowania o udzielenie zamówienia wyklucza się wykonawcę: </w:t>
      </w:r>
    </w:p>
    <w:p w14:paraId="0C8C09F2" w14:textId="77777777" w:rsidR="00617D8E" w:rsidRPr="009006E8" w:rsidRDefault="00617D8E" w:rsidP="00617D8E">
      <w:pPr>
        <w:numPr>
          <w:ilvl w:val="0"/>
          <w:numId w:val="11"/>
        </w:numPr>
        <w:autoSpaceDE w:val="0"/>
        <w:autoSpaceDN w:val="0"/>
        <w:adjustRightInd w:val="0"/>
        <w:spacing w:after="0" w:line="240" w:lineRule="auto"/>
        <w:ind w:left="1080" w:hanging="87"/>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będącego osobą fizyczną, którego prawomocnie skazano za przestępstwo: </w:t>
      </w:r>
    </w:p>
    <w:p w14:paraId="73662EC0" w14:textId="77777777" w:rsidR="00617D8E" w:rsidRPr="009006E8"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14:paraId="321C718A" w14:textId="77777777" w:rsidR="00617D8E" w:rsidRPr="009006E8"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handlu ludźmi, o którym mowa w art. 189a Kodeksu karnego, </w:t>
      </w:r>
    </w:p>
    <w:p w14:paraId="083C834B" w14:textId="3CE7E67E" w:rsidR="00617D8E" w:rsidRPr="009006E8"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o którym mowa w art. 228–230a, art. 250a Kodeksu karnego</w:t>
      </w:r>
      <w:r w:rsidRPr="009006E8">
        <w:rPr>
          <w:rFonts w:ascii="Arial" w:hAnsi="Arial" w:cs="Arial"/>
          <w:color w:val="000000" w:themeColor="text1"/>
          <w:sz w:val="20"/>
          <w:szCs w:val="20"/>
        </w:rPr>
        <w:t xml:space="preserve">, w </w:t>
      </w:r>
      <w:hyperlink r:id="rId11" w:anchor="/document/17631344?unitId=art(46)&amp;cm=DOCUMENT" w:history="1">
        <w:r w:rsidRPr="009006E8">
          <w:rPr>
            <w:rFonts w:ascii="Arial" w:hAnsi="Arial" w:cs="Arial"/>
            <w:color w:val="000000" w:themeColor="text1"/>
            <w:sz w:val="20"/>
            <w:szCs w:val="20"/>
          </w:rPr>
          <w:t>art. 46-48</w:t>
        </w:r>
      </w:hyperlink>
      <w:r w:rsidRPr="009006E8">
        <w:rPr>
          <w:rFonts w:ascii="Arial" w:hAnsi="Arial" w:cs="Arial"/>
          <w:color w:val="000000" w:themeColor="text1"/>
          <w:sz w:val="20"/>
          <w:szCs w:val="20"/>
        </w:rPr>
        <w:t xml:space="preserve"> ustawy z dnia 25 czerwca 2010 r. o sporcie (Dz. U. z 202</w:t>
      </w:r>
      <w:r w:rsidR="009E1DDF" w:rsidRPr="009006E8">
        <w:rPr>
          <w:rFonts w:ascii="Arial" w:hAnsi="Arial" w:cs="Arial"/>
          <w:color w:val="000000" w:themeColor="text1"/>
          <w:sz w:val="20"/>
          <w:szCs w:val="20"/>
        </w:rPr>
        <w:t>3</w:t>
      </w:r>
      <w:r w:rsidRPr="009006E8">
        <w:rPr>
          <w:rFonts w:ascii="Arial" w:hAnsi="Arial" w:cs="Arial"/>
          <w:color w:val="000000" w:themeColor="text1"/>
          <w:sz w:val="20"/>
          <w:szCs w:val="20"/>
        </w:rPr>
        <w:t xml:space="preserve"> r. poz. </w:t>
      </w:r>
      <w:r w:rsidR="009E1DDF" w:rsidRPr="009006E8">
        <w:rPr>
          <w:rFonts w:ascii="Arial" w:hAnsi="Arial" w:cs="Arial"/>
          <w:color w:val="000000" w:themeColor="text1"/>
          <w:sz w:val="20"/>
          <w:szCs w:val="20"/>
        </w:rPr>
        <w:t>1599 i 2185</w:t>
      </w:r>
      <w:r w:rsidRPr="009006E8">
        <w:rPr>
          <w:rFonts w:ascii="Arial" w:hAnsi="Arial" w:cs="Arial"/>
          <w:color w:val="000000" w:themeColor="text1"/>
          <w:sz w:val="20"/>
          <w:szCs w:val="20"/>
        </w:rPr>
        <w:t xml:space="preserve">) lub w </w:t>
      </w:r>
      <w:hyperlink r:id="rId12" w:anchor="/document/17712396?unitId=art(54)ust(1)&amp;cm=DOCUMENT" w:history="1">
        <w:r w:rsidRPr="009006E8">
          <w:rPr>
            <w:rFonts w:ascii="Arial" w:hAnsi="Arial" w:cs="Arial"/>
            <w:color w:val="000000" w:themeColor="text1"/>
            <w:sz w:val="20"/>
            <w:szCs w:val="20"/>
          </w:rPr>
          <w:t>art. 54 ust. 1-4</w:t>
        </w:r>
      </w:hyperlink>
      <w:r w:rsidRPr="009006E8">
        <w:rPr>
          <w:rFonts w:ascii="Arial" w:hAnsi="Arial" w:cs="Arial"/>
          <w:color w:val="000000" w:themeColor="text1"/>
          <w:sz w:val="20"/>
          <w:szCs w:val="20"/>
        </w:rPr>
        <w:t xml:space="preserve"> ustawy z dnia 12 maja 2011 r. o refundacji leków, środków spożywczych specjalnego przeznaczenia żywieniowego oraz wyrobów medycznych (Dz. U. z 202</w:t>
      </w:r>
      <w:r w:rsidR="009E1DDF" w:rsidRPr="009006E8">
        <w:rPr>
          <w:rFonts w:ascii="Arial" w:hAnsi="Arial" w:cs="Arial"/>
          <w:color w:val="000000" w:themeColor="text1"/>
          <w:sz w:val="20"/>
          <w:szCs w:val="20"/>
        </w:rPr>
        <w:t>3</w:t>
      </w:r>
      <w:r w:rsidRPr="009006E8">
        <w:rPr>
          <w:rFonts w:ascii="Arial" w:hAnsi="Arial" w:cs="Arial"/>
          <w:color w:val="000000" w:themeColor="text1"/>
          <w:sz w:val="20"/>
          <w:szCs w:val="20"/>
        </w:rPr>
        <w:t xml:space="preserve"> r. poz. </w:t>
      </w:r>
      <w:r w:rsidR="009E1DDF" w:rsidRPr="009006E8">
        <w:rPr>
          <w:rFonts w:ascii="Arial" w:hAnsi="Arial" w:cs="Arial"/>
          <w:color w:val="000000" w:themeColor="text1"/>
          <w:sz w:val="20"/>
          <w:szCs w:val="20"/>
        </w:rPr>
        <w:t>826</w:t>
      </w:r>
      <w:r w:rsidRPr="009006E8">
        <w:rPr>
          <w:rFonts w:ascii="Arial" w:hAnsi="Arial" w:cs="Arial"/>
          <w:color w:val="000000" w:themeColor="text1"/>
          <w:sz w:val="20"/>
          <w:szCs w:val="20"/>
        </w:rPr>
        <w:t>),</w:t>
      </w:r>
    </w:p>
    <w:p w14:paraId="148584A7" w14:textId="77777777" w:rsidR="00617D8E" w:rsidRPr="009006E8"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3EBB2E" w14:textId="77777777" w:rsidR="00617D8E" w:rsidRPr="009006E8"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o charakterze terrorystycznym, o którym mowa w art. 115 § 20 Kodeksu karnego, lub mające na celu popełnienie tego przestępstwa, </w:t>
      </w:r>
    </w:p>
    <w:p w14:paraId="3E9FBC9C" w14:textId="01F23334" w:rsidR="00617D8E" w:rsidRPr="009006E8"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9E1DDF" w:rsidRPr="009006E8">
        <w:rPr>
          <w:rFonts w:ascii="Arial" w:eastAsia="Times New Roman" w:hAnsi="Arial" w:cs="Arial"/>
          <w:color w:val="000000" w:themeColor="text1"/>
          <w:sz w:val="20"/>
          <w:szCs w:val="20"/>
          <w:lang w:eastAsia="pl-PL"/>
        </w:rPr>
        <w:t>2021 r. poz. 1745</w:t>
      </w:r>
      <w:r w:rsidRPr="009006E8">
        <w:rPr>
          <w:rFonts w:ascii="Arial" w:eastAsia="Times New Roman" w:hAnsi="Arial" w:cs="Arial"/>
          <w:color w:val="000000" w:themeColor="text1"/>
          <w:sz w:val="20"/>
          <w:szCs w:val="20"/>
          <w:lang w:eastAsia="pl-PL"/>
        </w:rPr>
        <w:t xml:space="preserve">), </w:t>
      </w:r>
    </w:p>
    <w:p w14:paraId="111391E7" w14:textId="77777777" w:rsidR="00617D8E" w:rsidRPr="009006E8"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D10D9B" w14:textId="77777777" w:rsidR="00617D8E" w:rsidRPr="009006E8"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D03C01D" w14:textId="77777777" w:rsidR="00617D8E" w:rsidRPr="009006E8" w:rsidRDefault="00617D8E" w:rsidP="00617D8E">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      – lub za odpowiedni czyn zabroniony określony w przepisach prawa obcego; </w:t>
      </w:r>
    </w:p>
    <w:p w14:paraId="63EDD2FA" w14:textId="77777777" w:rsidR="00617D8E" w:rsidRPr="009006E8"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pl-PL"/>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5C3B4BC" w14:textId="77777777" w:rsidR="00617D8E" w:rsidRPr="009006E8"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FF96A10" w14:textId="77777777" w:rsidR="00617D8E" w:rsidRPr="009006E8"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pl-PL"/>
        </w:rPr>
        <w:t>wobec którego prawomocnie</w:t>
      </w:r>
      <w:r w:rsidRPr="009006E8">
        <w:rPr>
          <w:rFonts w:ascii="Arial" w:eastAsia="Times New Roman" w:hAnsi="Arial" w:cs="Arial"/>
          <w:b/>
          <w:bCs/>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 xml:space="preserve">orzeczono zakaz ubiegania się o zamówienia publiczne; </w:t>
      </w:r>
    </w:p>
    <w:p w14:paraId="0E66B285" w14:textId="77777777" w:rsidR="00617D8E" w:rsidRPr="009006E8"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4DB4F77" w14:textId="77777777" w:rsidR="00617D8E" w:rsidRPr="009006E8"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pl-PL"/>
        </w:rPr>
        <w:t xml:space="preserve">jeżeli, w przypadkach, o których mowa w art. 85 ust. 1 ustawy </w:t>
      </w:r>
      <w:proofErr w:type="spellStart"/>
      <w:r w:rsidRPr="009006E8">
        <w:rPr>
          <w:rFonts w:ascii="Arial" w:eastAsia="Times New Roman" w:hAnsi="Arial" w:cs="Arial"/>
          <w:color w:val="000000" w:themeColor="text1"/>
          <w:sz w:val="20"/>
          <w:szCs w:val="20"/>
          <w:lang w:eastAsia="pl-PL"/>
        </w:rPr>
        <w:t>Pzp</w:t>
      </w:r>
      <w:proofErr w:type="spellEnd"/>
      <w:r w:rsidRPr="009006E8">
        <w:rPr>
          <w:rFonts w:ascii="Arial" w:eastAsia="Times New Roman" w:hAnsi="Arial" w:cs="Arial"/>
          <w:color w:val="000000" w:themeColor="text1"/>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8FF73A" w14:textId="77777777" w:rsidR="00AE5D7F" w:rsidRPr="009006E8" w:rsidRDefault="00AE5D7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97F052D" w14:textId="77777777" w:rsidR="005C577A" w:rsidRPr="009006E8" w:rsidRDefault="005C577A" w:rsidP="005C577A">
      <w:pPr>
        <w:autoSpaceDE w:val="0"/>
        <w:autoSpaceDN w:val="0"/>
        <w:adjustRightInd w:val="0"/>
        <w:spacing w:after="0" w:line="240" w:lineRule="auto"/>
        <w:ind w:left="993"/>
        <w:jc w:val="both"/>
        <w:rPr>
          <w:rFonts w:ascii="Arial" w:eastAsia="Times New Roman" w:hAnsi="Arial" w:cs="Arial"/>
          <w:color w:val="000000" w:themeColor="text1"/>
          <w:sz w:val="20"/>
          <w:szCs w:val="20"/>
          <w:lang w:eastAsia="pl-PL"/>
        </w:rPr>
      </w:pPr>
      <w:r w:rsidRPr="009006E8">
        <w:rPr>
          <w:rFonts w:ascii="Arial" w:eastAsia="Times New Roman" w:hAnsi="Arial" w:cs="Arial"/>
          <w:b/>
          <w:bCs/>
          <w:color w:val="000000" w:themeColor="text1"/>
          <w:sz w:val="20"/>
          <w:szCs w:val="20"/>
          <w:lang w:eastAsia="pl-PL"/>
        </w:rPr>
        <w:t>8.3.</w:t>
      </w:r>
      <w:r w:rsidRPr="009006E8">
        <w:rPr>
          <w:rFonts w:ascii="Arial" w:eastAsia="Times New Roman" w:hAnsi="Arial" w:cs="Arial"/>
          <w:color w:val="000000" w:themeColor="text1"/>
          <w:sz w:val="20"/>
          <w:szCs w:val="20"/>
          <w:lang w:eastAsia="pl-PL"/>
        </w:rPr>
        <w:t xml:space="preserve"> Wykonawca nie podlega wykluczeniu w okolicznościach określonych w art. 108 ust. 1 pkt 1, 2 i 5 ustawy </w:t>
      </w:r>
      <w:proofErr w:type="spellStart"/>
      <w:r w:rsidRPr="009006E8">
        <w:rPr>
          <w:rFonts w:ascii="Arial" w:eastAsia="Times New Roman" w:hAnsi="Arial" w:cs="Arial"/>
          <w:color w:val="000000" w:themeColor="text1"/>
          <w:sz w:val="20"/>
          <w:szCs w:val="20"/>
          <w:lang w:eastAsia="pl-PL"/>
        </w:rPr>
        <w:t>Pzp</w:t>
      </w:r>
      <w:proofErr w:type="spellEnd"/>
      <w:r w:rsidRPr="009006E8">
        <w:rPr>
          <w:rFonts w:ascii="Arial" w:eastAsia="Times New Roman" w:hAnsi="Arial" w:cs="Arial"/>
          <w:color w:val="000000" w:themeColor="text1"/>
          <w:sz w:val="20"/>
          <w:szCs w:val="20"/>
          <w:lang w:eastAsia="pl-PL"/>
        </w:rPr>
        <w:t xml:space="preserve">, jeżeli udowodni zamawiającemu, że spełnił łącznie następujące przesłanki: </w:t>
      </w:r>
    </w:p>
    <w:p w14:paraId="78F66C7B" w14:textId="77777777" w:rsidR="005C577A" w:rsidRPr="009006E8"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9006E8"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9006E8"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9006E8"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zerwał wszelkie powiązania z osobami lub podmiotami odpowiedzialnymi za nieprawidłowe postępowanie wykonawcy, </w:t>
      </w:r>
    </w:p>
    <w:p w14:paraId="440456E7" w14:textId="77777777" w:rsidR="005C577A" w:rsidRPr="009006E8"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zreorganizował personel, </w:t>
      </w:r>
    </w:p>
    <w:p w14:paraId="7586B6BA" w14:textId="77777777" w:rsidR="005C577A" w:rsidRPr="009006E8"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wdrożył system sprawozdawczości i kontroli, </w:t>
      </w:r>
    </w:p>
    <w:p w14:paraId="4C1D0377" w14:textId="77777777" w:rsidR="005C577A" w:rsidRPr="009006E8"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utworzył struktury audytu wewnętrznego do monitorowania przestrzegania przepisów, wewnętrznych regulacji lub standardów, </w:t>
      </w:r>
    </w:p>
    <w:p w14:paraId="101ADCDA" w14:textId="77777777" w:rsidR="005C577A" w:rsidRPr="009006E8"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wprowadził wewnętrzne regulacje dotyczące odpowiedzialności i odszkodowań za nieprzestrzeganie przepisów, wewnętrznych regulacji lub standardów.</w:t>
      </w:r>
    </w:p>
    <w:p w14:paraId="71974AE5" w14:textId="263B1D23" w:rsidR="005C577A" w:rsidRPr="009006E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B596B0D" w14:textId="77777777" w:rsidR="009E1DDF" w:rsidRPr="009006E8" w:rsidRDefault="009E1DDF" w:rsidP="009E1DDF">
      <w:pPr>
        <w:tabs>
          <w:tab w:val="left" w:pos="284"/>
          <w:tab w:val="left" w:pos="1496"/>
        </w:tabs>
        <w:suppressAutoHyphens/>
        <w:spacing w:after="0" w:line="240" w:lineRule="auto"/>
        <w:ind w:left="993"/>
        <w:jc w:val="both"/>
        <w:rPr>
          <w:rFonts w:ascii="Arial" w:hAnsi="Arial" w:cs="Arial"/>
          <w:color w:val="000000" w:themeColor="text1"/>
          <w:sz w:val="20"/>
          <w:szCs w:val="20"/>
        </w:rPr>
      </w:pPr>
      <w:r w:rsidRPr="009006E8">
        <w:rPr>
          <w:rFonts w:ascii="Arial" w:eastAsia="Times New Roman" w:hAnsi="Arial" w:cs="Arial"/>
          <w:b/>
          <w:color w:val="000000" w:themeColor="text1"/>
          <w:sz w:val="20"/>
          <w:szCs w:val="20"/>
          <w:lang w:eastAsia="zh-CN"/>
        </w:rPr>
        <w:t xml:space="preserve">8.4. </w:t>
      </w:r>
      <w:r w:rsidRPr="009006E8">
        <w:rPr>
          <w:rFonts w:ascii="Arial" w:hAnsi="Arial" w:cs="Arial"/>
          <w:color w:val="000000" w:themeColor="text1"/>
          <w:sz w:val="20"/>
          <w:szCs w:val="20"/>
        </w:rPr>
        <w:t xml:space="preserve">Zgodnie z art. 1 pkt 3 ustawy z dnia 13 kwietnia 2022 r. </w:t>
      </w:r>
      <w:r w:rsidRPr="009006E8">
        <w:rPr>
          <w:rFonts w:ascii="Arial" w:hAnsi="Arial" w:cs="Arial"/>
          <w:i/>
          <w:color w:val="000000" w:themeColor="text1"/>
          <w:sz w:val="20"/>
          <w:szCs w:val="20"/>
        </w:rPr>
        <w:t>o szczególnych rozwiązaniach w zakresie przeciwdziałania wspieraniu agresji na Ukrainę oraz służących ochronie bezpieczeństwa narodowego</w:t>
      </w:r>
      <w:r w:rsidRPr="009006E8">
        <w:rPr>
          <w:rFonts w:ascii="Arial" w:hAnsi="Arial" w:cs="Arial"/>
          <w:color w:val="000000" w:themeColor="text1"/>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2023 r. poz. 1605 ze zm.), zwanej dalej „ustawą </w:t>
      </w:r>
      <w:proofErr w:type="spellStart"/>
      <w:r w:rsidRPr="009006E8">
        <w:rPr>
          <w:rFonts w:ascii="Arial" w:hAnsi="Arial" w:cs="Arial"/>
          <w:color w:val="000000" w:themeColor="text1"/>
          <w:sz w:val="20"/>
          <w:szCs w:val="20"/>
        </w:rPr>
        <w:t>Pzp</w:t>
      </w:r>
      <w:proofErr w:type="spellEnd"/>
      <w:r w:rsidRPr="009006E8">
        <w:rPr>
          <w:rFonts w:ascii="Arial" w:hAnsi="Arial" w:cs="Arial"/>
          <w:color w:val="000000" w:themeColor="text1"/>
          <w:sz w:val="20"/>
          <w:szCs w:val="20"/>
        </w:rPr>
        <w:t>”.</w:t>
      </w:r>
    </w:p>
    <w:p w14:paraId="606CC556" w14:textId="77777777" w:rsidR="009E1DDF" w:rsidRPr="009006E8" w:rsidRDefault="009E1DDF" w:rsidP="009E1DDF">
      <w:pPr>
        <w:tabs>
          <w:tab w:val="left" w:pos="284"/>
          <w:tab w:val="left" w:pos="1496"/>
        </w:tabs>
        <w:suppressAutoHyphens/>
        <w:spacing w:after="0" w:line="240" w:lineRule="auto"/>
        <w:ind w:left="993"/>
        <w:jc w:val="both"/>
        <w:rPr>
          <w:rFonts w:ascii="Arial" w:hAnsi="Arial" w:cs="Arial"/>
          <w:color w:val="000000" w:themeColor="text1"/>
          <w:sz w:val="20"/>
          <w:szCs w:val="20"/>
        </w:rPr>
      </w:pPr>
    </w:p>
    <w:p w14:paraId="47DB5892" w14:textId="77777777" w:rsidR="009E1DDF" w:rsidRPr="009006E8" w:rsidRDefault="009E1DDF" w:rsidP="00666413">
      <w:pPr>
        <w:numPr>
          <w:ilvl w:val="2"/>
          <w:numId w:val="42"/>
        </w:numPr>
        <w:tabs>
          <w:tab w:val="left" w:pos="284"/>
          <w:tab w:val="left" w:pos="708"/>
          <w:tab w:val="left" w:pos="1496"/>
        </w:tabs>
        <w:suppressAutoHyphens/>
        <w:spacing w:after="0" w:line="240" w:lineRule="auto"/>
        <w:ind w:left="993" w:firstLine="0"/>
        <w:jc w:val="both"/>
        <w:rPr>
          <w:rFonts w:ascii="Arial" w:hAnsi="Arial" w:cs="Arial"/>
          <w:b/>
          <w:color w:val="000000" w:themeColor="text1"/>
          <w:sz w:val="20"/>
          <w:szCs w:val="20"/>
        </w:rPr>
      </w:pPr>
      <w:r w:rsidRPr="009006E8">
        <w:rPr>
          <w:rFonts w:ascii="Arial" w:hAnsi="Arial" w:cs="Arial"/>
          <w:color w:val="000000" w:themeColor="text1"/>
          <w:sz w:val="20"/>
          <w:szCs w:val="20"/>
        </w:rPr>
        <w:t xml:space="preserve">Na podstawie art. 7 ust. 1 ustawy z postępowania o udzielenie zamówienia publicznego prowadzonego na podstawie ustawy </w:t>
      </w:r>
      <w:proofErr w:type="spellStart"/>
      <w:r w:rsidRPr="009006E8">
        <w:rPr>
          <w:rFonts w:ascii="Arial" w:hAnsi="Arial" w:cs="Arial"/>
          <w:color w:val="000000" w:themeColor="text1"/>
          <w:sz w:val="20"/>
          <w:szCs w:val="20"/>
        </w:rPr>
        <w:t>Pzp</w:t>
      </w:r>
      <w:proofErr w:type="spellEnd"/>
      <w:r w:rsidRPr="009006E8">
        <w:rPr>
          <w:rFonts w:ascii="Arial" w:hAnsi="Arial" w:cs="Arial"/>
          <w:color w:val="000000" w:themeColor="text1"/>
          <w:sz w:val="20"/>
          <w:szCs w:val="20"/>
        </w:rPr>
        <w:t xml:space="preserve"> wyklucza się:</w:t>
      </w:r>
    </w:p>
    <w:p w14:paraId="44E1BB32" w14:textId="77777777" w:rsidR="009E1DDF" w:rsidRPr="009006E8" w:rsidRDefault="009E1DDF" w:rsidP="00666413">
      <w:pPr>
        <w:numPr>
          <w:ilvl w:val="0"/>
          <w:numId w:val="43"/>
        </w:numPr>
        <w:spacing w:after="0" w:line="240" w:lineRule="auto"/>
        <w:ind w:left="1276" w:hanging="283"/>
        <w:jc w:val="both"/>
        <w:rPr>
          <w:rFonts w:ascii="Arial" w:eastAsia="Times New Roman" w:hAnsi="Arial" w:cs="Arial"/>
          <w:color w:val="000000" w:themeColor="text1"/>
          <w:sz w:val="20"/>
          <w:szCs w:val="20"/>
        </w:rPr>
      </w:pPr>
      <w:r w:rsidRPr="009006E8">
        <w:rPr>
          <w:rFonts w:ascii="Arial" w:eastAsia="Times New Roman" w:hAnsi="Arial" w:cs="Arial"/>
          <w:color w:val="000000" w:themeColor="text1"/>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2D7450F" w14:textId="632E2F88" w:rsidR="009E1DDF" w:rsidRPr="009006E8" w:rsidRDefault="009E1DDF" w:rsidP="00666413">
      <w:pPr>
        <w:numPr>
          <w:ilvl w:val="0"/>
          <w:numId w:val="43"/>
        </w:numPr>
        <w:spacing w:after="0" w:line="240" w:lineRule="auto"/>
        <w:ind w:left="1276" w:hanging="283"/>
        <w:jc w:val="both"/>
        <w:rPr>
          <w:rFonts w:ascii="Arial" w:eastAsia="Times New Roman" w:hAnsi="Arial" w:cs="Arial"/>
          <w:color w:val="000000" w:themeColor="text1"/>
          <w:sz w:val="20"/>
          <w:szCs w:val="20"/>
        </w:rPr>
      </w:pPr>
      <w:r w:rsidRPr="009006E8">
        <w:rPr>
          <w:rFonts w:ascii="Arial" w:eastAsia="Times New Roman" w:hAnsi="Arial" w:cs="Arial"/>
          <w:color w:val="000000" w:themeColor="text1"/>
          <w:sz w:val="20"/>
          <w:szCs w:val="20"/>
        </w:rPr>
        <w:t xml:space="preserve">wykonawcę, którego beneficjentem rzeczywistym w rozumieniu ustawy z dnia 1 marca 2018 r.                                 o przeciwdziałaniu praniu pieniędzy oraz finansowaniu terroryzmu (Dz.U.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2E4C51" w:rsidRPr="009006E8">
        <w:rPr>
          <w:rFonts w:ascii="Arial" w:eastAsia="Times New Roman" w:hAnsi="Arial" w:cs="Arial"/>
          <w:color w:val="000000" w:themeColor="text1"/>
          <w:sz w:val="20"/>
          <w:szCs w:val="20"/>
        </w:rPr>
        <w:t xml:space="preserve">             </w:t>
      </w:r>
      <w:r w:rsidRPr="009006E8">
        <w:rPr>
          <w:rFonts w:ascii="Arial" w:eastAsia="Times New Roman" w:hAnsi="Arial" w:cs="Arial"/>
          <w:color w:val="000000" w:themeColor="text1"/>
          <w:sz w:val="20"/>
          <w:szCs w:val="20"/>
        </w:rPr>
        <w:t>o którym mowa w art. 1 pkt 3 ustawy;</w:t>
      </w:r>
    </w:p>
    <w:p w14:paraId="37810666" w14:textId="62E17633" w:rsidR="009E1DDF" w:rsidRPr="009006E8" w:rsidRDefault="009E1DDF" w:rsidP="00666413">
      <w:pPr>
        <w:numPr>
          <w:ilvl w:val="0"/>
          <w:numId w:val="43"/>
        </w:numPr>
        <w:spacing w:after="0" w:line="240" w:lineRule="auto"/>
        <w:ind w:left="1276" w:hanging="283"/>
        <w:jc w:val="both"/>
        <w:rPr>
          <w:rFonts w:ascii="Arial" w:eastAsia="Times New Roman" w:hAnsi="Arial" w:cs="Arial"/>
          <w:color w:val="000000" w:themeColor="text1"/>
          <w:sz w:val="20"/>
          <w:szCs w:val="20"/>
        </w:rPr>
      </w:pPr>
      <w:r w:rsidRPr="009006E8">
        <w:rPr>
          <w:rFonts w:ascii="Arial" w:eastAsia="Times New Roman" w:hAnsi="Arial" w:cs="Arial"/>
          <w:color w:val="000000" w:themeColor="text1"/>
          <w:sz w:val="20"/>
          <w:szCs w:val="20"/>
        </w:rPr>
        <w:t xml:space="preserve">wykonawcę,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t>
      </w:r>
      <w:r w:rsidR="002E4C51" w:rsidRPr="009006E8">
        <w:rPr>
          <w:rFonts w:ascii="Arial" w:eastAsia="Times New Roman" w:hAnsi="Arial" w:cs="Arial"/>
          <w:color w:val="000000" w:themeColor="text1"/>
          <w:sz w:val="20"/>
          <w:szCs w:val="20"/>
        </w:rPr>
        <w:t xml:space="preserve">                         </w:t>
      </w:r>
      <w:r w:rsidRPr="009006E8">
        <w:rPr>
          <w:rFonts w:ascii="Arial" w:eastAsia="Times New Roman" w:hAnsi="Arial" w:cs="Arial"/>
          <w:color w:val="000000" w:themeColor="text1"/>
          <w:sz w:val="20"/>
          <w:szCs w:val="20"/>
        </w:rPr>
        <w:t>w sprawie wpisu na listę rozstrzygającej o zastosowaniu środka, o którym mowa w art. 1 pkt 3 ustawy.</w:t>
      </w:r>
    </w:p>
    <w:p w14:paraId="6BDF4880" w14:textId="77777777" w:rsidR="009E1DDF" w:rsidRPr="009006E8" w:rsidRDefault="009E1DDF" w:rsidP="00666413">
      <w:pPr>
        <w:numPr>
          <w:ilvl w:val="2"/>
          <w:numId w:val="42"/>
        </w:numPr>
        <w:tabs>
          <w:tab w:val="left" w:pos="708"/>
        </w:tabs>
        <w:suppressAutoHyphens/>
        <w:spacing w:after="0" w:line="240" w:lineRule="auto"/>
        <w:ind w:left="1560" w:hanging="567"/>
        <w:jc w:val="both"/>
        <w:rPr>
          <w:rFonts w:ascii="Arial" w:eastAsia="Times New Roman" w:hAnsi="Arial" w:cs="Arial"/>
          <w:b/>
          <w:color w:val="000000" w:themeColor="text1"/>
          <w:sz w:val="20"/>
          <w:szCs w:val="20"/>
        </w:rPr>
      </w:pPr>
      <w:r w:rsidRPr="009006E8">
        <w:rPr>
          <w:rFonts w:ascii="Arial" w:hAnsi="Arial" w:cs="Arial"/>
          <w:color w:val="000000" w:themeColor="text1"/>
          <w:sz w:val="20"/>
          <w:szCs w:val="20"/>
        </w:rPr>
        <w:t>Powyższe wykluczenie, określone w ust. 8.4.1. nastąpi na okres trwania ww. okoliczności.</w:t>
      </w:r>
    </w:p>
    <w:p w14:paraId="6FED4158" w14:textId="77777777" w:rsidR="009E1DDF" w:rsidRPr="009006E8" w:rsidRDefault="009E1DDF" w:rsidP="009E1DDF">
      <w:pPr>
        <w:tabs>
          <w:tab w:val="left" w:pos="709"/>
        </w:tabs>
        <w:suppressAutoHyphens/>
        <w:spacing w:after="0" w:line="240" w:lineRule="auto"/>
        <w:ind w:left="993"/>
        <w:jc w:val="both"/>
        <w:rPr>
          <w:rFonts w:ascii="Arial" w:hAnsi="Arial" w:cs="Arial"/>
          <w:b/>
          <w:color w:val="000000" w:themeColor="text1"/>
          <w:sz w:val="20"/>
          <w:szCs w:val="20"/>
        </w:rPr>
      </w:pPr>
      <w:r w:rsidRPr="009006E8">
        <w:rPr>
          <w:rFonts w:ascii="Arial" w:hAnsi="Arial" w:cs="Arial"/>
          <w:b/>
          <w:bCs/>
          <w:color w:val="000000" w:themeColor="text1"/>
          <w:sz w:val="20"/>
          <w:szCs w:val="20"/>
        </w:rPr>
        <w:lastRenderedPageBreak/>
        <w:t>8.4.3.</w:t>
      </w:r>
      <w:r w:rsidRPr="009006E8">
        <w:rPr>
          <w:rFonts w:ascii="Arial" w:hAnsi="Arial" w:cs="Arial"/>
          <w:color w:val="000000" w:themeColor="text1"/>
          <w:sz w:val="20"/>
          <w:szCs w:val="20"/>
        </w:rPr>
        <w:t xml:space="preserve"> W przypadku wykonawcy wykluczonego na podstawie ust. 8.4.1. Zamawiający odrzuci ofertę takiego Wykonawcy.</w:t>
      </w:r>
    </w:p>
    <w:p w14:paraId="60371724" w14:textId="77777777" w:rsidR="009E1DDF" w:rsidRPr="009006E8" w:rsidRDefault="009E1DD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4D995CA" w14:textId="77777777" w:rsidR="00EE6305" w:rsidRPr="009006E8" w:rsidRDefault="00EE6305"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42119C4"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9. WARUNKI UDZIAŁU W POSTĘPOWANIU, WARUNKI ZAMÓWIENIA</w:t>
      </w:r>
    </w:p>
    <w:p w14:paraId="14E667AC" w14:textId="77777777" w:rsidR="005C577A" w:rsidRPr="009006E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623E170" w14:textId="2E2AC461" w:rsidR="005C577A" w:rsidRPr="009006E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9006E8">
        <w:rPr>
          <w:rFonts w:ascii="Arial" w:eastAsia="Times New Roman" w:hAnsi="Arial" w:cs="Arial"/>
          <w:b/>
          <w:color w:val="000000" w:themeColor="text1"/>
          <w:sz w:val="20"/>
          <w:szCs w:val="24"/>
          <w:lang w:eastAsia="zh-CN"/>
        </w:rPr>
        <w:t>9.1</w:t>
      </w:r>
      <w:r w:rsidRPr="009006E8">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z dnia 11 września 2019 r. Prawo zamówień publicznych (tj. Dz.U. z 20</w:t>
      </w:r>
      <w:r w:rsidR="00490BFF" w:rsidRPr="009006E8">
        <w:rPr>
          <w:rFonts w:ascii="Arial" w:eastAsia="Times New Roman" w:hAnsi="Arial" w:cs="Arial"/>
          <w:color w:val="000000" w:themeColor="text1"/>
          <w:sz w:val="20"/>
          <w:szCs w:val="24"/>
          <w:lang w:eastAsia="zh-CN"/>
        </w:rPr>
        <w:t>2</w:t>
      </w:r>
      <w:r w:rsidR="00584CD2" w:rsidRPr="009006E8">
        <w:rPr>
          <w:rFonts w:ascii="Arial" w:eastAsia="Times New Roman" w:hAnsi="Arial" w:cs="Arial"/>
          <w:color w:val="000000" w:themeColor="text1"/>
          <w:sz w:val="20"/>
          <w:szCs w:val="24"/>
          <w:lang w:eastAsia="zh-CN"/>
        </w:rPr>
        <w:t>3</w:t>
      </w:r>
      <w:r w:rsidRPr="009006E8">
        <w:rPr>
          <w:rFonts w:ascii="Arial" w:eastAsia="Times New Roman" w:hAnsi="Arial" w:cs="Arial"/>
          <w:color w:val="000000" w:themeColor="text1"/>
          <w:sz w:val="20"/>
          <w:szCs w:val="24"/>
          <w:lang w:eastAsia="zh-CN"/>
        </w:rPr>
        <w:t xml:space="preserve">, poz. </w:t>
      </w:r>
      <w:r w:rsidR="00490BFF" w:rsidRPr="009006E8">
        <w:rPr>
          <w:rFonts w:ascii="Arial" w:eastAsia="Times New Roman" w:hAnsi="Arial" w:cs="Arial"/>
          <w:color w:val="000000" w:themeColor="text1"/>
          <w:sz w:val="20"/>
          <w:szCs w:val="24"/>
          <w:lang w:eastAsia="zh-CN"/>
        </w:rPr>
        <w:t>1</w:t>
      </w:r>
      <w:r w:rsidR="00584CD2" w:rsidRPr="009006E8">
        <w:rPr>
          <w:rFonts w:ascii="Arial" w:eastAsia="Times New Roman" w:hAnsi="Arial" w:cs="Arial"/>
          <w:color w:val="000000" w:themeColor="text1"/>
          <w:sz w:val="20"/>
          <w:szCs w:val="24"/>
          <w:lang w:eastAsia="zh-CN"/>
        </w:rPr>
        <w:t>605</w:t>
      </w:r>
      <w:r w:rsidRPr="009006E8">
        <w:rPr>
          <w:rFonts w:ascii="Arial" w:eastAsia="Times New Roman" w:hAnsi="Arial" w:cs="Arial"/>
          <w:color w:val="000000" w:themeColor="text1"/>
          <w:sz w:val="20"/>
          <w:szCs w:val="24"/>
          <w:lang w:eastAsia="zh-CN"/>
        </w:rPr>
        <w:t xml:space="preserve"> ze zm.) spełniają warunki udziału w postępowaniu a także pozostałe warunki określone w SWZ.</w:t>
      </w:r>
    </w:p>
    <w:p w14:paraId="098C691F" w14:textId="77777777" w:rsidR="005C577A" w:rsidRPr="009006E8" w:rsidRDefault="005C577A" w:rsidP="005C577A">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14:paraId="6AA97F29" w14:textId="743585C2" w:rsidR="005C577A" w:rsidRPr="009006E8" w:rsidRDefault="005C577A" w:rsidP="005C577A">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9006E8">
        <w:rPr>
          <w:rFonts w:ascii="Arial" w:eastAsia="Times New Roman" w:hAnsi="Arial" w:cs="Arial"/>
          <w:b/>
          <w:color w:val="000000" w:themeColor="text1"/>
          <w:sz w:val="20"/>
          <w:szCs w:val="24"/>
          <w:lang w:eastAsia="zh-CN"/>
        </w:rPr>
        <w:t>9.2.</w:t>
      </w:r>
      <w:r w:rsidRPr="009006E8">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w:t>
      </w:r>
      <w:r w:rsidR="0037711F" w:rsidRPr="009006E8">
        <w:rPr>
          <w:rFonts w:ascii="Arial" w:eastAsia="Times New Roman" w:hAnsi="Arial" w:cs="Arial"/>
          <w:bCs/>
          <w:color w:val="000000" w:themeColor="text1"/>
          <w:sz w:val="20"/>
          <w:szCs w:val="24"/>
          <w:lang w:eastAsia="zh-CN"/>
        </w:rPr>
        <w:t>, spółka cywilna</w:t>
      </w:r>
      <w:r w:rsidRPr="009006E8">
        <w:rPr>
          <w:rFonts w:ascii="Arial" w:eastAsia="Times New Roman" w:hAnsi="Arial" w:cs="Arial"/>
          <w:bCs/>
          <w:color w:val="000000" w:themeColor="text1"/>
          <w:sz w:val="20"/>
          <w:szCs w:val="24"/>
          <w:lang w:eastAsia="zh-CN"/>
        </w:rPr>
        <w:t xml:space="preserve">), do oferty należy dołączyć pełnomocnictwo w którym wykonawcy wspólnie ubiegający się o udzielenie zamówienia umocowali jeden podmiot </w:t>
      </w:r>
      <w:bookmarkStart w:id="14" w:name="_Hlk61593553"/>
      <w:r w:rsidRPr="009006E8">
        <w:rPr>
          <w:rFonts w:ascii="Arial" w:eastAsia="Times New Roman" w:hAnsi="Arial" w:cs="Arial"/>
          <w:bCs/>
          <w:color w:val="000000" w:themeColor="text1"/>
          <w:sz w:val="20"/>
          <w:szCs w:val="24"/>
          <w:lang w:eastAsia="zh-CN"/>
        </w:rPr>
        <w:t xml:space="preserve">do reprezentowania ich w postępowaniu o udzielenie zamówienia </w:t>
      </w:r>
      <w:bookmarkEnd w:id="14"/>
      <w:r w:rsidRPr="009006E8">
        <w:rPr>
          <w:rFonts w:ascii="Arial" w:eastAsia="Times New Roman" w:hAnsi="Arial" w:cs="Arial"/>
          <w:bCs/>
          <w:color w:val="000000" w:themeColor="text1"/>
          <w:sz w:val="20"/>
          <w:szCs w:val="24"/>
          <w:lang w:eastAsia="zh-CN"/>
        </w:rPr>
        <w:t xml:space="preserve">albo do reprezentowania </w:t>
      </w:r>
      <w:r w:rsidR="0037711F" w:rsidRPr="009006E8">
        <w:rPr>
          <w:rFonts w:ascii="Arial" w:eastAsia="Times New Roman" w:hAnsi="Arial" w:cs="Arial"/>
          <w:bCs/>
          <w:color w:val="000000" w:themeColor="text1"/>
          <w:sz w:val="20"/>
          <w:szCs w:val="24"/>
          <w:lang w:eastAsia="zh-CN"/>
        </w:rPr>
        <w:t xml:space="preserve">                       </w:t>
      </w:r>
      <w:r w:rsidRPr="009006E8">
        <w:rPr>
          <w:rFonts w:ascii="Arial" w:eastAsia="Times New Roman" w:hAnsi="Arial" w:cs="Arial"/>
          <w:bCs/>
          <w:color w:val="000000" w:themeColor="text1"/>
          <w:sz w:val="20"/>
          <w:szCs w:val="24"/>
          <w:lang w:eastAsia="zh-CN"/>
        </w:rPr>
        <w:t>w postępowaniu</w:t>
      </w:r>
      <w:r w:rsidR="0037711F" w:rsidRPr="009006E8">
        <w:rPr>
          <w:rFonts w:ascii="Arial" w:eastAsia="Times New Roman" w:hAnsi="Arial" w:cs="Arial"/>
          <w:bCs/>
          <w:color w:val="000000" w:themeColor="text1"/>
          <w:sz w:val="20"/>
          <w:szCs w:val="24"/>
          <w:lang w:eastAsia="zh-CN"/>
        </w:rPr>
        <w:t xml:space="preserve"> </w:t>
      </w:r>
      <w:r w:rsidRPr="009006E8">
        <w:rPr>
          <w:rFonts w:ascii="Arial" w:eastAsia="Times New Roman" w:hAnsi="Arial" w:cs="Arial"/>
          <w:bCs/>
          <w:color w:val="000000" w:themeColor="text1"/>
          <w:sz w:val="20"/>
          <w:szCs w:val="24"/>
          <w:lang w:eastAsia="zh-CN"/>
        </w:rPr>
        <w:t xml:space="preserve">i zawarcia umowy w sprawie zamówienia publicznego (zgodnie  z art. 58 ust. 2 ustawy </w:t>
      </w:r>
      <w:proofErr w:type="spellStart"/>
      <w:r w:rsidRPr="009006E8">
        <w:rPr>
          <w:rFonts w:ascii="Arial" w:eastAsia="Times New Roman" w:hAnsi="Arial" w:cs="Arial"/>
          <w:bCs/>
          <w:color w:val="000000" w:themeColor="text1"/>
          <w:sz w:val="20"/>
          <w:szCs w:val="24"/>
          <w:lang w:eastAsia="zh-CN"/>
        </w:rPr>
        <w:t>Pzp</w:t>
      </w:r>
      <w:proofErr w:type="spellEnd"/>
      <w:r w:rsidRPr="009006E8">
        <w:rPr>
          <w:rFonts w:ascii="Arial" w:eastAsia="Times New Roman" w:hAnsi="Arial" w:cs="Arial"/>
          <w:bCs/>
          <w:color w:val="000000" w:themeColor="text1"/>
          <w:sz w:val="20"/>
          <w:szCs w:val="24"/>
          <w:lang w:eastAsia="zh-CN"/>
        </w:rPr>
        <w:t>).</w:t>
      </w:r>
    </w:p>
    <w:p w14:paraId="03802AE1" w14:textId="77777777" w:rsidR="005C577A" w:rsidRPr="009006E8" w:rsidRDefault="005C577A" w:rsidP="005C577A">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14:paraId="66F9AB30"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9006E8">
        <w:rPr>
          <w:rFonts w:ascii="Arial" w:eastAsia="Times New Roman" w:hAnsi="Arial" w:cs="Arial"/>
          <w:b/>
          <w:bCs/>
          <w:color w:val="000000" w:themeColor="text1"/>
          <w:sz w:val="20"/>
          <w:szCs w:val="20"/>
          <w:lang w:eastAsia="zh-CN"/>
        </w:rPr>
        <w:t xml:space="preserve">9.3. O udzielenie zmówienia mogą ubiegać się wykonawcy, którzy </w:t>
      </w:r>
      <w:r w:rsidRPr="009006E8">
        <w:rPr>
          <w:rFonts w:ascii="Arial" w:eastAsia="Times New Roman" w:hAnsi="Arial" w:cs="Arial"/>
          <w:b/>
          <w:color w:val="000000" w:themeColor="text1"/>
          <w:sz w:val="20"/>
          <w:szCs w:val="20"/>
          <w:lang w:eastAsia="zh-CN"/>
        </w:rPr>
        <w:t xml:space="preserve">spełniają warunki udziału                     w postępowaniu określone w art. 112 ust. 2 ustawy </w:t>
      </w:r>
      <w:proofErr w:type="spellStart"/>
      <w:r w:rsidRPr="009006E8">
        <w:rPr>
          <w:rFonts w:ascii="Arial" w:eastAsia="Times New Roman" w:hAnsi="Arial" w:cs="Arial"/>
          <w:b/>
          <w:color w:val="000000" w:themeColor="text1"/>
          <w:sz w:val="20"/>
          <w:szCs w:val="20"/>
          <w:lang w:eastAsia="zh-CN"/>
        </w:rPr>
        <w:t>Pzp</w:t>
      </w:r>
      <w:proofErr w:type="spellEnd"/>
      <w:r w:rsidRPr="009006E8">
        <w:rPr>
          <w:rFonts w:ascii="Arial" w:eastAsia="Times New Roman" w:hAnsi="Arial" w:cs="Arial"/>
          <w:b/>
          <w:color w:val="000000" w:themeColor="text1"/>
          <w:sz w:val="20"/>
          <w:szCs w:val="20"/>
          <w:lang w:eastAsia="zh-CN"/>
        </w:rPr>
        <w:t>, dotyczące:</w:t>
      </w:r>
    </w:p>
    <w:p w14:paraId="13294C26" w14:textId="77777777" w:rsidR="005C577A" w:rsidRPr="009006E8"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zdolności technicznej lub zawodowej.</w:t>
      </w:r>
    </w:p>
    <w:p w14:paraId="325AFD03" w14:textId="77777777" w:rsidR="005C577A" w:rsidRPr="009006E8" w:rsidRDefault="005C577A" w:rsidP="005C577A">
      <w:pPr>
        <w:widowControl w:val="0"/>
        <w:suppressAutoHyphens/>
        <w:spacing w:after="0" w:line="240" w:lineRule="auto"/>
        <w:rPr>
          <w:rFonts w:ascii="Arial" w:eastAsia="Times New Roman" w:hAnsi="Arial" w:cs="Arial"/>
          <w:b/>
          <w:bCs/>
          <w:color w:val="000000" w:themeColor="text1"/>
          <w:sz w:val="20"/>
          <w:szCs w:val="20"/>
          <w:lang w:eastAsia="zh-CN"/>
        </w:rPr>
      </w:pPr>
    </w:p>
    <w:p w14:paraId="67A92033" w14:textId="77777777" w:rsidR="005C577A" w:rsidRPr="009006E8" w:rsidRDefault="005C577A" w:rsidP="005C577A">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9006E8">
        <w:rPr>
          <w:rFonts w:ascii="Arial" w:eastAsia="Times New Roman" w:hAnsi="Arial" w:cs="Arial"/>
          <w:b/>
          <w:bCs/>
          <w:color w:val="000000" w:themeColor="text1"/>
          <w:sz w:val="20"/>
          <w:szCs w:val="20"/>
          <w:lang w:eastAsia="zh-CN"/>
        </w:rPr>
        <w:t>Określenie warunków udziału w postępowaniu</w:t>
      </w:r>
    </w:p>
    <w:p w14:paraId="5E4522A3" w14:textId="77777777" w:rsidR="005C577A" w:rsidRPr="009006E8" w:rsidRDefault="005C577A" w:rsidP="005C577A">
      <w:pPr>
        <w:suppressAutoHyphens/>
        <w:spacing w:after="0" w:line="240" w:lineRule="auto"/>
        <w:jc w:val="both"/>
        <w:rPr>
          <w:rFonts w:ascii="Arial" w:eastAsia="Arial" w:hAnsi="Arial" w:cs="Arial"/>
          <w:color w:val="000000" w:themeColor="text1"/>
          <w:sz w:val="20"/>
          <w:szCs w:val="20"/>
          <w:lang w:eastAsia="zh-CN"/>
        </w:rPr>
      </w:pPr>
    </w:p>
    <w:p w14:paraId="1D4EA673" w14:textId="1311149F" w:rsidR="005C577A" w:rsidRPr="009006E8" w:rsidRDefault="005C577A" w:rsidP="005C577A">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9006E8">
        <w:rPr>
          <w:rFonts w:ascii="Arial" w:eastAsia="Times New Roman" w:hAnsi="Arial" w:cs="Arial"/>
          <w:b/>
          <w:color w:val="000000" w:themeColor="text1"/>
          <w:sz w:val="20"/>
          <w:szCs w:val="20"/>
          <w:u w:val="single"/>
          <w:lang w:eastAsia="zh-CN"/>
        </w:rPr>
        <w:t>9.3.1. Zdolność techniczna lub zawodowa</w:t>
      </w:r>
      <w:r w:rsidR="00EC21D2" w:rsidRPr="009006E8">
        <w:rPr>
          <w:rFonts w:ascii="Arial" w:eastAsia="Times New Roman" w:hAnsi="Arial" w:cs="Arial"/>
          <w:b/>
          <w:color w:val="000000" w:themeColor="text1"/>
          <w:sz w:val="20"/>
          <w:szCs w:val="20"/>
          <w:u w:val="single"/>
          <w:lang w:eastAsia="zh-CN"/>
        </w:rPr>
        <w:t>:</w:t>
      </w:r>
      <w:r w:rsidRPr="009006E8">
        <w:rPr>
          <w:rFonts w:ascii="Arial" w:eastAsia="Times New Roman" w:hAnsi="Arial" w:cs="Arial"/>
          <w:b/>
          <w:color w:val="000000" w:themeColor="text1"/>
          <w:sz w:val="20"/>
          <w:szCs w:val="20"/>
          <w:u w:val="single"/>
          <w:lang w:eastAsia="zh-CN"/>
        </w:rPr>
        <w:t xml:space="preserve"> </w:t>
      </w:r>
    </w:p>
    <w:p w14:paraId="49323C27" w14:textId="542ECFE6" w:rsidR="001C2643" w:rsidRPr="009006E8" w:rsidRDefault="001C2643" w:rsidP="001C2643">
      <w:pPr>
        <w:suppressAutoHyphens/>
        <w:spacing w:after="0" w:line="240" w:lineRule="auto"/>
        <w:jc w:val="both"/>
        <w:rPr>
          <w:rFonts w:ascii="Arial" w:eastAsia="Arial" w:hAnsi="Arial" w:cs="Arial"/>
          <w:color w:val="000000" w:themeColor="text1"/>
          <w:sz w:val="20"/>
          <w:szCs w:val="20"/>
          <w:lang w:eastAsia="zh-CN"/>
        </w:rPr>
      </w:pPr>
    </w:p>
    <w:p w14:paraId="18B38CE1" w14:textId="57ACEE39" w:rsidR="001C2643" w:rsidRPr="009006E8" w:rsidRDefault="004E2C53" w:rsidP="00666413">
      <w:pPr>
        <w:numPr>
          <w:ilvl w:val="0"/>
          <w:numId w:val="40"/>
        </w:numPr>
        <w:tabs>
          <w:tab w:val="clear" w:pos="2520"/>
          <w:tab w:val="num" w:pos="1418"/>
          <w:tab w:val="num" w:pos="2160"/>
        </w:tabs>
        <w:suppressAutoHyphens/>
        <w:spacing w:after="0" w:line="240" w:lineRule="auto"/>
        <w:ind w:left="1418" w:hanging="284"/>
        <w:jc w:val="both"/>
        <w:rPr>
          <w:rFonts w:ascii="Arial" w:eastAsia="Times New Roman" w:hAnsi="Arial" w:cs="Arial"/>
          <w:b/>
          <w:bCs/>
          <w:color w:val="000000" w:themeColor="text1"/>
          <w:sz w:val="20"/>
          <w:szCs w:val="20"/>
          <w:lang w:eastAsia="zh-CN"/>
        </w:rPr>
      </w:pPr>
      <w:bookmarkStart w:id="15" w:name="_Hlk76376655"/>
      <w:r w:rsidRPr="009006E8">
        <w:rPr>
          <w:rFonts w:ascii="Arial" w:eastAsia="Times New Roman" w:hAnsi="Arial" w:cs="Arial"/>
          <w:b/>
          <w:color w:val="000000" w:themeColor="text1"/>
          <w:sz w:val="20"/>
          <w:szCs w:val="20"/>
          <w:lang w:eastAsia="zh-CN"/>
        </w:rPr>
        <w:t xml:space="preserve">Warunek zostanie spełniony jeżeli Wykonawca posiada następujące doświadczenie: </w:t>
      </w:r>
      <w:r w:rsidR="00EC21D2" w:rsidRPr="009006E8">
        <w:rPr>
          <w:rFonts w:ascii="Arial" w:eastAsia="Lucida Sans Unicode" w:hAnsi="Arial" w:cs="Arial"/>
          <w:b/>
          <w:bCs/>
          <w:color w:val="000000" w:themeColor="text1"/>
          <w:kern w:val="3"/>
          <w:sz w:val="20"/>
          <w:szCs w:val="20"/>
          <w:lang w:eastAsia="zh-CN"/>
        </w:rPr>
        <w:t>W</w:t>
      </w:r>
      <w:r w:rsidR="00B57F7B" w:rsidRPr="009006E8">
        <w:rPr>
          <w:rFonts w:ascii="Arial" w:eastAsia="Lucida Sans Unicode" w:hAnsi="Arial" w:cs="Arial"/>
          <w:b/>
          <w:bCs/>
          <w:color w:val="000000" w:themeColor="text1"/>
          <w:kern w:val="3"/>
          <w:sz w:val="20"/>
          <w:szCs w:val="20"/>
          <w:lang w:eastAsia="zh-CN"/>
        </w:rPr>
        <w:t xml:space="preserve"> okresie ostatnich 5 lat przed upływem terminu składania ofert (a jeżeli okres prowadz</w:t>
      </w:r>
      <w:r w:rsidR="00EC21D2" w:rsidRPr="009006E8">
        <w:rPr>
          <w:rFonts w:ascii="Arial" w:eastAsia="Lucida Sans Unicode" w:hAnsi="Arial" w:cs="Arial"/>
          <w:b/>
          <w:bCs/>
          <w:color w:val="000000" w:themeColor="text1"/>
          <w:kern w:val="3"/>
          <w:sz w:val="20"/>
          <w:szCs w:val="20"/>
          <w:lang w:eastAsia="zh-CN"/>
        </w:rPr>
        <w:t>enia</w:t>
      </w:r>
      <w:r w:rsidR="00B57F7B" w:rsidRPr="009006E8">
        <w:rPr>
          <w:rFonts w:ascii="Arial" w:eastAsia="Lucida Sans Unicode" w:hAnsi="Arial" w:cs="Arial"/>
          <w:b/>
          <w:bCs/>
          <w:color w:val="000000" w:themeColor="text1"/>
          <w:kern w:val="3"/>
          <w:sz w:val="20"/>
          <w:szCs w:val="20"/>
          <w:lang w:eastAsia="zh-CN"/>
        </w:rPr>
        <w:t xml:space="preserve"> działalności jest krótszy - w tym okresie) </w:t>
      </w:r>
      <w:r w:rsidR="00EC21D2" w:rsidRPr="009006E8">
        <w:rPr>
          <w:rFonts w:ascii="Arial" w:eastAsia="Lucida Sans Unicode" w:hAnsi="Arial" w:cs="Arial"/>
          <w:b/>
          <w:bCs/>
          <w:color w:val="000000" w:themeColor="text1"/>
          <w:kern w:val="3"/>
          <w:sz w:val="20"/>
          <w:szCs w:val="20"/>
          <w:lang w:eastAsia="zh-CN"/>
        </w:rPr>
        <w:t>wykonał należycie</w:t>
      </w:r>
      <w:r w:rsidR="00B57F7B" w:rsidRPr="009006E8">
        <w:rPr>
          <w:rFonts w:ascii="Arial" w:eastAsia="Lucida Sans Unicode" w:hAnsi="Arial" w:cs="Arial"/>
          <w:b/>
          <w:bCs/>
          <w:color w:val="000000" w:themeColor="text1"/>
          <w:kern w:val="3"/>
          <w:sz w:val="20"/>
          <w:szCs w:val="20"/>
          <w:lang w:eastAsia="zh-CN"/>
        </w:rPr>
        <w:t xml:space="preserve"> co najmniej </w:t>
      </w:r>
      <w:r w:rsidR="00E33CA1" w:rsidRPr="009006E8">
        <w:rPr>
          <w:rFonts w:ascii="Arial" w:eastAsia="Lucida Sans Unicode" w:hAnsi="Arial" w:cs="Arial"/>
          <w:b/>
          <w:bCs/>
          <w:color w:val="000000" w:themeColor="text1"/>
          <w:kern w:val="3"/>
          <w:sz w:val="20"/>
          <w:szCs w:val="20"/>
          <w:lang w:eastAsia="zh-CN"/>
        </w:rPr>
        <w:t>jedną robotę budowlaną</w:t>
      </w:r>
      <w:r w:rsidR="00E33CA1" w:rsidRPr="009006E8">
        <w:rPr>
          <w:rFonts w:ascii="Arial" w:hAnsi="Arial" w:cs="Arial"/>
          <w:b/>
          <w:color w:val="000000" w:themeColor="text1"/>
          <w:sz w:val="20"/>
          <w:szCs w:val="20"/>
        </w:rPr>
        <w:t>, której</w:t>
      </w:r>
      <w:r w:rsidR="00CE10D9" w:rsidRPr="009006E8">
        <w:rPr>
          <w:rFonts w:ascii="Arial" w:hAnsi="Arial" w:cs="Arial"/>
          <w:b/>
          <w:color w:val="000000" w:themeColor="text1"/>
          <w:sz w:val="20"/>
          <w:szCs w:val="20"/>
        </w:rPr>
        <w:t xml:space="preserve"> zakres obejmował lub która polegała na budowie lub przebudowie drogi o nawierzchni z asfaltobetonu i chodnika wraz z infrastrukturą techniczną (co najmniej oświetlenie, kanalizacja) na długości co najmniej 150 </w:t>
      </w:r>
      <w:proofErr w:type="spellStart"/>
      <w:r w:rsidR="00CE10D9" w:rsidRPr="009006E8">
        <w:rPr>
          <w:rFonts w:ascii="Arial" w:hAnsi="Arial" w:cs="Arial"/>
          <w:b/>
          <w:color w:val="000000" w:themeColor="text1"/>
          <w:sz w:val="20"/>
          <w:szCs w:val="20"/>
        </w:rPr>
        <w:t>mb</w:t>
      </w:r>
      <w:proofErr w:type="spellEnd"/>
      <w:r w:rsidR="00CE10D9" w:rsidRPr="009006E8">
        <w:rPr>
          <w:rFonts w:ascii="Arial" w:hAnsi="Arial" w:cs="Arial"/>
          <w:b/>
          <w:color w:val="000000" w:themeColor="text1"/>
          <w:sz w:val="20"/>
          <w:szCs w:val="20"/>
        </w:rPr>
        <w:t>.</w:t>
      </w:r>
      <w:r w:rsidR="000E55B9" w:rsidRPr="009006E8">
        <w:rPr>
          <w:rFonts w:ascii="Arial" w:hAnsi="Arial" w:cs="Arial"/>
          <w:b/>
          <w:bCs/>
          <w:color w:val="000000" w:themeColor="text1"/>
          <w:sz w:val="20"/>
          <w:szCs w:val="20"/>
        </w:rPr>
        <w:t xml:space="preserve"> </w:t>
      </w:r>
      <w:bookmarkEnd w:id="15"/>
    </w:p>
    <w:p w14:paraId="087F2E0E" w14:textId="77777777" w:rsidR="00CD31EC" w:rsidRPr="009006E8" w:rsidRDefault="00CD31EC" w:rsidP="00CD31EC">
      <w:pPr>
        <w:tabs>
          <w:tab w:val="left" w:pos="720"/>
        </w:tabs>
        <w:spacing w:after="0" w:line="240" w:lineRule="auto"/>
        <w:jc w:val="both"/>
        <w:rPr>
          <w:rFonts w:ascii="Arial" w:hAnsi="Arial" w:cs="Arial"/>
          <w:color w:val="000000" w:themeColor="text1"/>
          <w:sz w:val="20"/>
          <w:szCs w:val="20"/>
        </w:rPr>
      </w:pPr>
    </w:p>
    <w:p w14:paraId="3834382A" w14:textId="12168C28" w:rsidR="00DF6905" w:rsidRPr="009006E8" w:rsidRDefault="00CD31EC" w:rsidP="00CD31EC">
      <w:pPr>
        <w:tabs>
          <w:tab w:val="left" w:pos="720"/>
        </w:tabs>
        <w:spacing w:after="0" w:line="240" w:lineRule="auto"/>
        <w:ind w:left="993"/>
        <w:jc w:val="both"/>
        <w:rPr>
          <w:rFonts w:ascii="Arial" w:hAnsi="Arial" w:cs="Arial"/>
          <w:color w:val="000000" w:themeColor="text1"/>
          <w:sz w:val="20"/>
          <w:szCs w:val="20"/>
        </w:rPr>
      </w:pPr>
      <w:r w:rsidRPr="009006E8">
        <w:rPr>
          <w:rFonts w:ascii="Arial" w:hAnsi="Arial" w:cs="Arial"/>
          <w:color w:val="000000" w:themeColor="text1"/>
          <w:sz w:val="20"/>
          <w:szCs w:val="20"/>
        </w:rPr>
        <w:t xml:space="preserve">UWAGA: Zgodnie z art. 3 pkt 6) ustawy z dnia 7 lipca 1994 r. Prawo Budowlane, pod pojęciem budowy należy rozumieć </w:t>
      </w:r>
      <w:r w:rsidRPr="009006E8">
        <w:rPr>
          <w:rFonts w:ascii="Arial" w:hAnsi="Arial" w:cs="Arial"/>
          <w:b/>
          <w:color w:val="000000" w:themeColor="text1"/>
          <w:sz w:val="20"/>
          <w:szCs w:val="20"/>
        </w:rPr>
        <w:t>wykonywanie</w:t>
      </w:r>
      <w:r w:rsidRPr="009006E8">
        <w:rPr>
          <w:rFonts w:ascii="Arial" w:hAnsi="Arial" w:cs="Arial"/>
          <w:color w:val="000000" w:themeColor="text1"/>
          <w:sz w:val="20"/>
          <w:szCs w:val="20"/>
        </w:rPr>
        <w:t xml:space="preserve"> obiektu budowlanego w określonym miejscu, a także </w:t>
      </w:r>
      <w:r w:rsidRPr="009006E8">
        <w:rPr>
          <w:rFonts w:ascii="Arial" w:hAnsi="Arial" w:cs="Arial"/>
          <w:b/>
          <w:color w:val="000000" w:themeColor="text1"/>
          <w:sz w:val="20"/>
          <w:szCs w:val="20"/>
        </w:rPr>
        <w:t>odbudowę, rozbudowę, nadbudowę</w:t>
      </w:r>
      <w:r w:rsidRPr="009006E8">
        <w:rPr>
          <w:rFonts w:ascii="Arial" w:hAnsi="Arial" w:cs="Arial"/>
          <w:color w:val="000000" w:themeColor="text1"/>
          <w:sz w:val="20"/>
          <w:szCs w:val="20"/>
        </w:rPr>
        <w:t xml:space="preserve"> obiektu budowlanego.</w:t>
      </w:r>
    </w:p>
    <w:p w14:paraId="060B8F6F" w14:textId="77777777" w:rsidR="00CD31EC" w:rsidRPr="009006E8" w:rsidRDefault="00CD31EC" w:rsidP="00CD31EC">
      <w:pPr>
        <w:tabs>
          <w:tab w:val="left" w:pos="720"/>
        </w:tabs>
        <w:spacing w:after="0" w:line="240" w:lineRule="auto"/>
        <w:jc w:val="both"/>
        <w:rPr>
          <w:rFonts w:ascii="Arial" w:hAnsi="Arial" w:cs="Arial"/>
          <w:color w:val="000000" w:themeColor="text1"/>
          <w:sz w:val="20"/>
          <w:szCs w:val="20"/>
        </w:rPr>
      </w:pPr>
    </w:p>
    <w:p w14:paraId="7AC82369" w14:textId="6C1FC372" w:rsidR="00E86299" w:rsidRPr="009006E8" w:rsidRDefault="005C577A" w:rsidP="00E86299">
      <w:pPr>
        <w:pStyle w:val="Akapitzlist"/>
        <w:numPr>
          <w:ilvl w:val="0"/>
          <w:numId w:val="11"/>
        </w:numPr>
        <w:spacing w:after="0" w:line="240" w:lineRule="auto"/>
        <w:ind w:left="1418" w:hanging="284"/>
        <w:jc w:val="both"/>
        <w:rPr>
          <w:rFonts w:ascii="Arial" w:eastAsia="Calibri" w:hAnsi="Arial" w:cs="Arial"/>
          <w:b/>
          <w:color w:val="000000" w:themeColor="text1"/>
          <w:sz w:val="20"/>
          <w:szCs w:val="20"/>
        </w:rPr>
      </w:pPr>
      <w:bookmarkStart w:id="16" w:name="_Hlk76380644"/>
      <w:r w:rsidRPr="009006E8">
        <w:rPr>
          <w:rFonts w:ascii="Arial" w:eastAsia="Calibri" w:hAnsi="Arial" w:cs="Arial"/>
          <w:b/>
          <w:color w:val="000000" w:themeColor="text1"/>
          <w:sz w:val="20"/>
          <w:szCs w:val="20"/>
        </w:rPr>
        <w:t>W</w:t>
      </w:r>
      <w:r w:rsidRPr="009006E8">
        <w:rPr>
          <w:rFonts w:ascii="Arial" w:eastAsia="Arial" w:hAnsi="Arial" w:cs="Arial"/>
          <w:b/>
          <w:color w:val="000000" w:themeColor="text1"/>
          <w:sz w:val="20"/>
          <w:szCs w:val="20"/>
        </w:rPr>
        <w:t xml:space="preserve">ykonawca winien dysponować </w:t>
      </w:r>
      <w:r w:rsidRPr="009006E8">
        <w:rPr>
          <w:rFonts w:ascii="Arial" w:eastAsia="Calibri" w:hAnsi="Arial" w:cs="Arial"/>
          <w:b/>
          <w:color w:val="000000" w:themeColor="text1"/>
          <w:sz w:val="20"/>
          <w:szCs w:val="20"/>
        </w:rPr>
        <w:t>przy realizacji zamówienia</w:t>
      </w:r>
      <w:r w:rsidRPr="009006E8">
        <w:rPr>
          <w:rFonts w:ascii="Arial" w:eastAsia="Arial" w:hAnsi="Arial" w:cs="Arial"/>
          <w:b/>
          <w:color w:val="000000" w:themeColor="text1"/>
          <w:sz w:val="20"/>
          <w:szCs w:val="20"/>
        </w:rPr>
        <w:t xml:space="preserve"> </w:t>
      </w:r>
      <w:r w:rsidRPr="009006E8">
        <w:rPr>
          <w:rFonts w:ascii="Arial" w:eastAsia="Calibri" w:hAnsi="Arial" w:cs="Arial"/>
          <w:b/>
          <w:color w:val="000000" w:themeColor="text1"/>
          <w:sz w:val="20"/>
          <w:szCs w:val="20"/>
        </w:rPr>
        <w:t>osobami</w:t>
      </w:r>
      <w:bookmarkEnd w:id="16"/>
      <w:r w:rsidRPr="009006E8">
        <w:rPr>
          <w:rFonts w:ascii="Arial" w:eastAsia="Calibri" w:hAnsi="Arial" w:cs="Arial"/>
          <w:b/>
          <w:color w:val="000000" w:themeColor="text1"/>
          <w:sz w:val="20"/>
          <w:szCs w:val="20"/>
        </w:rPr>
        <w:t>:</w:t>
      </w:r>
    </w:p>
    <w:p w14:paraId="48E171B9" w14:textId="77777777" w:rsidR="00905D73" w:rsidRPr="009006E8" w:rsidRDefault="00905D73" w:rsidP="00CE10D9">
      <w:pPr>
        <w:pStyle w:val="Tekstpodstawowy35"/>
        <w:spacing w:after="0"/>
        <w:jc w:val="both"/>
        <w:rPr>
          <w:rFonts w:ascii="Arial" w:hAnsi="Arial" w:cs="Arial"/>
          <w:b/>
          <w:color w:val="000000" w:themeColor="text1"/>
          <w:sz w:val="20"/>
          <w:szCs w:val="20"/>
        </w:rPr>
      </w:pPr>
      <w:bookmarkStart w:id="17" w:name="_Hlk76377422"/>
    </w:p>
    <w:p w14:paraId="331A04FC" w14:textId="77777777" w:rsidR="005049B7" w:rsidRPr="009006E8" w:rsidRDefault="005049B7" w:rsidP="005049B7">
      <w:pPr>
        <w:pStyle w:val="Tekstpodstawowy35"/>
        <w:numPr>
          <w:ilvl w:val="1"/>
          <w:numId w:val="23"/>
        </w:numPr>
        <w:tabs>
          <w:tab w:val="clear" w:pos="2415"/>
          <w:tab w:val="num" w:pos="1418"/>
        </w:tabs>
        <w:spacing w:after="0"/>
        <w:ind w:left="1701" w:hanging="283"/>
        <w:jc w:val="both"/>
        <w:rPr>
          <w:rFonts w:ascii="Arial" w:hAnsi="Arial" w:cs="Arial"/>
          <w:b/>
          <w:color w:val="000000" w:themeColor="text1"/>
          <w:sz w:val="20"/>
          <w:szCs w:val="20"/>
        </w:rPr>
      </w:pPr>
      <w:r w:rsidRPr="009006E8">
        <w:rPr>
          <w:rFonts w:ascii="Arial" w:hAnsi="Arial" w:cs="Arial"/>
          <w:b/>
          <w:color w:val="000000" w:themeColor="text1"/>
          <w:sz w:val="20"/>
          <w:szCs w:val="20"/>
        </w:rPr>
        <w:t>kierownikiem budowy: osobą posiadającą uprawnienia budowlane bez ograniczeń do kierowania robotami budowlanymi w</w:t>
      </w:r>
      <w:r w:rsidRPr="009006E8">
        <w:rPr>
          <w:rFonts w:ascii="Arial" w:eastAsia="Arial" w:hAnsi="Arial" w:cs="Arial"/>
          <w:b/>
          <w:color w:val="000000" w:themeColor="text1"/>
          <w:sz w:val="20"/>
          <w:szCs w:val="20"/>
        </w:rPr>
        <w:t xml:space="preserve"> specjalności inżynieryjnej drogowej</w:t>
      </w:r>
      <w:r w:rsidRPr="009006E8">
        <w:rPr>
          <w:rFonts w:ascii="Arial" w:hAnsi="Arial" w:cs="Arial"/>
          <w:b/>
          <w:bCs/>
          <w:color w:val="000000" w:themeColor="text1"/>
          <w:sz w:val="20"/>
          <w:szCs w:val="20"/>
        </w:rPr>
        <w:t xml:space="preserve"> i </w:t>
      </w:r>
      <w:r w:rsidRPr="009006E8">
        <w:rPr>
          <w:rFonts w:ascii="Arial" w:hAnsi="Arial" w:cs="Arial"/>
          <w:b/>
          <w:color w:val="000000" w:themeColor="text1"/>
          <w:sz w:val="20"/>
          <w:szCs w:val="20"/>
        </w:rPr>
        <w:t xml:space="preserve">posiadającą doświadczenie polegające na pełnieniu funkcji kierownika budowy w realizacji co najmniej jednego zamówienia polegającego  lub w którego zakres wchodziła budowa lub przebudowa drogi  o nawierzchni z asfaltobetonu i chodnika wraz z infrastrukturą techniczną (co najmniej kanalizacja, oświetlenie) na długości co najmniej 150 </w:t>
      </w:r>
      <w:proofErr w:type="spellStart"/>
      <w:r w:rsidRPr="009006E8">
        <w:rPr>
          <w:rFonts w:ascii="Arial" w:hAnsi="Arial" w:cs="Arial"/>
          <w:b/>
          <w:color w:val="000000" w:themeColor="text1"/>
          <w:sz w:val="20"/>
          <w:szCs w:val="20"/>
        </w:rPr>
        <w:t>mb</w:t>
      </w:r>
      <w:proofErr w:type="spellEnd"/>
      <w:r w:rsidRPr="009006E8">
        <w:rPr>
          <w:rFonts w:ascii="Arial" w:hAnsi="Arial" w:cs="Arial"/>
          <w:b/>
          <w:color w:val="000000" w:themeColor="text1"/>
          <w:sz w:val="20"/>
          <w:szCs w:val="20"/>
        </w:rPr>
        <w:t>.</w:t>
      </w:r>
    </w:p>
    <w:p w14:paraId="003D5387" w14:textId="77777777" w:rsidR="00CE10D9" w:rsidRPr="009006E8" w:rsidRDefault="00CE10D9" w:rsidP="00CD31EC">
      <w:pPr>
        <w:suppressAutoHyphens/>
        <w:spacing w:after="0" w:line="240" w:lineRule="auto"/>
        <w:jc w:val="both"/>
        <w:rPr>
          <w:rFonts w:ascii="Arial" w:eastAsia="Times New Roman" w:hAnsi="Arial" w:cs="Arial"/>
          <w:color w:val="000000" w:themeColor="text1"/>
          <w:sz w:val="20"/>
          <w:szCs w:val="20"/>
          <w:lang w:eastAsia="zh-CN"/>
        </w:rPr>
      </w:pPr>
    </w:p>
    <w:p w14:paraId="59CC0F25" w14:textId="0DD98EB3" w:rsidR="00AD41AB" w:rsidRPr="009006E8" w:rsidRDefault="00613357" w:rsidP="00613357">
      <w:pPr>
        <w:pStyle w:val="Tekstpodstawowy35"/>
        <w:numPr>
          <w:ilvl w:val="1"/>
          <w:numId w:val="23"/>
        </w:numPr>
        <w:tabs>
          <w:tab w:val="clear" w:pos="2415"/>
          <w:tab w:val="num" w:pos="1701"/>
        </w:tabs>
        <w:spacing w:after="0"/>
        <w:ind w:left="1701" w:hanging="283"/>
        <w:jc w:val="both"/>
        <w:rPr>
          <w:rFonts w:ascii="Arial" w:hAnsi="Arial" w:cs="Arial"/>
          <w:b/>
          <w:color w:val="000000" w:themeColor="text1"/>
          <w:sz w:val="20"/>
          <w:szCs w:val="20"/>
        </w:rPr>
      </w:pPr>
      <w:r w:rsidRPr="009006E8">
        <w:rPr>
          <w:rFonts w:ascii="Arial" w:hAnsi="Arial" w:cs="Arial"/>
          <w:b/>
          <w:color w:val="000000" w:themeColor="text1"/>
          <w:sz w:val="20"/>
          <w:szCs w:val="20"/>
        </w:rPr>
        <w:t xml:space="preserve">kierownikiem robót: </w:t>
      </w:r>
      <w:r w:rsidR="00AD41AB" w:rsidRPr="009006E8">
        <w:rPr>
          <w:rFonts w:ascii="Arial" w:hAnsi="Arial" w:cs="Arial"/>
          <w:b/>
          <w:bCs/>
          <w:color w:val="000000" w:themeColor="text1"/>
          <w:sz w:val="20"/>
          <w:szCs w:val="20"/>
        </w:rPr>
        <w:t xml:space="preserve">osobą posiadającą uprawnienia budowlane </w:t>
      </w:r>
      <w:r w:rsidR="006202A3" w:rsidRPr="009006E8">
        <w:rPr>
          <w:rFonts w:ascii="Arial" w:hAnsi="Arial" w:cs="Arial"/>
          <w:b/>
          <w:bCs/>
          <w:color w:val="000000" w:themeColor="text1"/>
          <w:sz w:val="20"/>
          <w:szCs w:val="20"/>
        </w:rPr>
        <w:t xml:space="preserve">bez ograniczeń </w:t>
      </w:r>
      <w:r w:rsidR="00AD41AB" w:rsidRPr="009006E8">
        <w:rPr>
          <w:rFonts w:ascii="Arial" w:hAnsi="Arial" w:cs="Arial"/>
          <w:b/>
          <w:bCs/>
          <w:color w:val="000000" w:themeColor="text1"/>
          <w:sz w:val="20"/>
          <w:szCs w:val="20"/>
        </w:rPr>
        <w:t>do kierowania robotami budowlanymi w specjalności instalacyjnej w zakresie sieci, instalacji i urządzeń kanalizacyjnych,</w:t>
      </w:r>
    </w:p>
    <w:p w14:paraId="311BA678" w14:textId="77777777" w:rsidR="00905D73" w:rsidRPr="009006E8" w:rsidRDefault="00905D73" w:rsidP="00905D73">
      <w:pPr>
        <w:pStyle w:val="Tekstpodstawowy35"/>
        <w:spacing w:after="0"/>
        <w:ind w:left="1701"/>
        <w:jc w:val="both"/>
        <w:rPr>
          <w:rFonts w:ascii="Arial" w:hAnsi="Arial" w:cs="Arial"/>
          <w:b/>
          <w:color w:val="000000" w:themeColor="text1"/>
          <w:sz w:val="20"/>
          <w:szCs w:val="20"/>
        </w:rPr>
      </w:pPr>
    </w:p>
    <w:p w14:paraId="66081BD0" w14:textId="6E441DB3" w:rsidR="00CE10D9" w:rsidRPr="009006E8" w:rsidRDefault="00CE10D9" w:rsidP="00CE10D9">
      <w:pPr>
        <w:pStyle w:val="Tekstpodstawowy35"/>
        <w:numPr>
          <w:ilvl w:val="1"/>
          <w:numId w:val="23"/>
        </w:numPr>
        <w:tabs>
          <w:tab w:val="clear" w:pos="2415"/>
          <w:tab w:val="num" w:pos="1701"/>
        </w:tabs>
        <w:spacing w:after="0"/>
        <w:ind w:left="1701" w:hanging="283"/>
        <w:jc w:val="both"/>
        <w:rPr>
          <w:rFonts w:ascii="Arial" w:hAnsi="Arial" w:cs="Arial"/>
          <w:b/>
          <w:color w:val="000000" w:themeColor="text1"/>
          <w:sz w:val="20"/>
          <w:szCs w:val="20"/>
        </w:rPr>
      </w:pPr>
      <w:r w:rsidRPr="009006E8">
        <w:rPr>
          <w:rFonts w:ascii="Arial" w:hAnsi="Arial" w:cs="Arial"/>
          <w:b/>
          <w:color w:val="000000" w:themeColor="text1"/>
          <w:sz w:val="20"/>
          <w:szCs w:val="20"/>
        </w:rPr>
        <w:t xml:space="preserve">kierownikiem robót: </w:t>
      </w:r>
      <w:r w:rsidRPr="009006E8">
        <w:rPr>
          <w:rFonts w:ascii="Arial" w:hAnsi="Arial" w:cs="Arial"/>
          <w:b/>
          <w:bCs/>
          <w:color w:val="000000" w:themeColor="text1"/>
          <w:sz w:val="20"/>
          <w:szCs w:val="20"/>
        </w:rPr>
        <w:t xml:space="preserve">osobą posiadającą uprawnienia budowlane </w:t>
      </w:r>
      <w:r w:rsidR="006202A3" w:rsidRPr="009006E8">
        <w:rPr>
          <w:rFonts w:ascii="Arial" w:hAnsi="Arial" w:cs="Arial"/>
          <w:b/>
          <w:bCs/>
          <w:color w:val="000000" w:themeColor="text1"/>
          <w:sz w:val="20"/>
          <w:szCs w:val="20"/>
        </w:rPr>
        <w:t xml:space="preserve">bez ograniczeń </w:t>
      </w:r>
      <w:r w:rsidRPr="009006E8">
        <w:rPr>
          <w:rFonts w:ascii="Arial" w:hAnsi="Arial" w:cs="Arial"/>
          <w:b/>
          <w:bCs/>
          <w:color w:val="000000" w:themeColor="text1"/>
          <w:sz w:val="20"/>
          <w:szCs w:val="20"/>
        </w:rPr>
        <w:t xml:space="preserve">do kierowania robotami budowlanymi w specjalności instalacyjnej w zakresie sieci, instalacji i urządzeń elektrycznych i elektroenergetycznych, </w:t>
      </w:r>
    </w:p>
    <w:p w14:paraId="601FDDD7" w14:textId="77777777" w:rsidR="00CE10D9" w:rsidRPr="009006E8" w:rsidRDefault="00CE10D9" w:rsidP="00CE10D9">
      <w:pPr>
        <w:pStyle w:val="Akapitzlist"/>
        <w:rPr>
          <w:rFonts w:ascii="Arial" w:hAnsi="Arial" w:cs="Arial"/>
          <w:b/>
          <w:color w:val="000000" w:themeColor="text1"/>
          <w:sz w:val="20"/>
          <w:szCs w:val="20"/>
        </w:rPr>
      </w:pPr>
    </w:p>
    <w:p w14:paraId="046DF32F" w14:textId="0CCE174C" w:rsidR="00AD41AB" w:rsidRPr="009006E8" w:rsidRDefault="00613357" w:rsidP="00613357">
      <w:pPr>
        <w:pStyle w:val="Tekstpodstawowy35"/>
        <w:numPr>
          <w:ilvl w:val="1"/>
          <w:numId w:val="23"/>
        </w:numPr>
        <w:tabs>
          <w:tab w:val="clear" w:pos="2415"/>
          <w:tab w:val="num" w:pos="1701"/>
        </w:tabs>
        <w:spacing w:after="0"/>
        <w:ind w:left="1701" w:hanging="283"/>
        <w:jc w:val="both"/>
        <w:rPr>
          <w:rFonts w:ascii="Arial" w:hAnsi="Arial" w:cs="Arial"/>
          <w:b/>
          <w:color w:val="000000" w:themeColor="text1"/>
          <w:sz w:val="20"/>
          <w:szCs w:val="20"/>
        </w:rPr>
      </w:pPr>
      <w:r w:rsidRPr="009006E8">
        <w:rPr>
          <w:rFonts w:ascii="Arial" w:hAnsi="Arial" w:cs="Arial"/>
          <w:b/>
          <w:color w:val="000000" w:themeColor="text1"/>
          <w:sz w:val="20"/>
          <w:szCs w:val="20"/>
        </w:rPr>
        <w:t xml:space="preserve">kierownikiem robót: </w:t>
      </w:r>
      <w:r w:rsidR="00AD41AB" w:rsidRPr="009006E8">
        <w:rPr>
          <w:rFonts w:ascii="Arial" w:hAnsi="Arial" w:cs="Arial"/>
          <w:b/>
          <w:bCs/>
          <w:color w:val="000000" w:themeColor="text1"/>
          <w:sz w:val="20"/>
          <w:szCs w:val="20"/>
        </w:rPr>
        <w:t>osobą posiadającą uprawnienia budowlane do kierowania robotami budowlanymi w specjalności instalacyjnej w zakresie sieci, instalacji i urządzeń telekomunikacyjnych</w:t>
      </w:r>
      <w:r w:rsidRPr="009006E8">
        <w:rPr>
          <w:rFonts w:ascii="Arial" w:hAnsi="Arial" w:cs="Arial"/>
          <w:b/>
          <w:bCs/>
          <w:color w:val="000000" w:themeColor="text1"/>
          <w:sz w:val="20"/>
          <w:szCs w:val="20"/>
        </w:rPr>
        <w:t>,</w:t>
      </w:r>
    </w:p>
    <w:p w14:paraId="59607FF2" w14:textId="77777777" w:rsidR="00905D73" w:rsidRPr="009006E8" w:rsidRDefault="00905D73" w:rsidP="00905D73">
      <w:pPr>
        <w:pStyle w:val="Tekstpodstawowy35"/>
        <w:spacing w:after="0"/>
        <w:ind w:left="1701"/>
        <w:jc w:val="both"/>
        <w:rPr>
          <w:rFonts w:ascii="Arial" w:hAnsi="Arial" w:cs="Arial"/>
          <w:b/>
          <w:color w:val="000000" w:themeColor="text1"/>
          <w:sz w:val="20"/>
          <w:szCs w:val="20"/>
        </w:rPr>
      </w:pPr>
    </w:p>
    <w:p w14:paraId="60789B8A" w14:textId="77777777" w:rsidR="00905D73" w:rsidRPr="009006E8" w:rsidRDefault="00905D73" w:rsidP="00905D73">
      <w:pPr>
        <w:pStyle w:val="Tekstpodstawowy35"/>
        <w:spacing w:after="0"/>
        <w:ind w:left="1701"/>
        <w:jc w:val="both"/>
        <w:rPr>
          <w:rFonts w:ascii="Arial" w:hAnsi="Arial" w:cs="Arial"/>
          <w:b/>
          <w:color w:val="000000" w:themeColor="text1"/>
          <w:sz w:val="20"/>
          <w:szCs w:val="20"/>
        </w:rPr>
      </w:pPr>
    </w:p>
    <w:p w14:paraId="22637834" w14:textId="69152224" w:rsidR="00613357" w:rsidRPr="009006E8" w:rsidRDefault="00613357" w:rsidP="0064132D">
      <w:pPr>
        <w:tabs>
          <w:tab w:val="left" w:pos="1418"/>
        </w:tabs>
        <w:suppressAutoHyphens/>
        <w:spacing w:after="0" w:line="240" w:lineRule="auto"/>
        <w:ind w:left="1418"/>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(W przypadku uprawnie</w:t>
      </w:r>
      <w:r w:rsidR="00CD31EC" w:rsidRPr="009006E8">
        <w:rPr>
          <w:rFonts w:ascii="Arial" w:eastAsia="Times New Roman" w:hAnsi="Arial" w:cs="Arial"/>
          <w:color w:val="000000" w:themeColor="text1"/>
          <w:sz w:val="20"/>
          <w:szCs w:val="20"/>
          <w:lang w:eastAsia="zh-CN"/>
        </w:rPr>
        <w:t>ń o których mowa pod lit. a) – d</w:t>
      </w:r>
      <w:r w:rsidRPr="009006E8">
        <w:rPr>
          <w:rFonts w:ascii="Arial" w:eastAsia="Times New Roman" w:hAnsi="Arial" w:cs="Arial"/>
          <w:color w:val="000000" w:themeColor="text1"/>
          <w:sz w:val="20"/>
          <w:szCs w:val="20"/>
          <w:lang w:eastAsia="zh-CN"/>
        </w:rPr>
        <w:t>), Zamawiający</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dopuszcza</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uprawnienia</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budowlane</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odpowiadające</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ww.</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uprawnieniom,</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które</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zostały</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wydane</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na</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podstawie</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wcześniej</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obowiązujących</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przepisów.</w:t>
      </w:r>
      <w:r w:rsidR="00905D73" w:rsidRPr="009006E8">
        <w:rPr>
          <w:rFonts w:ascii="Arial" w:eastAsia="Times New Roman"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W</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przypadku</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wykonawców</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zagranicznych,</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dopuszcza</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się</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równoważne</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kwalifikacje,</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zdobyte</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w</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innych</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państwach,</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na</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zasadach</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określonych</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w</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art.12a</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ustawy</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z</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dnia</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7</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lipca</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lastRenderedPageBreak/>
        <w:t>1994r.</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Prawo</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budowlane,</w:t>
      </w:r>
      <w:r w:rsidR="00905D73"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z</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uwzględnieniem</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postanowień</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ustawy</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z</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dnia</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 xml:space="preserve">22 grudnia 2015 r. </w:t>
      </w:r>
      <w:r w:rsidR="00C36B75" w:rsidRPr="009006E8">
        <w:rPr>
          <w:rFonts w:ascii="Arial" w:eastAsia="Times New Roman"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 xml:space="preserve">o zasadach uznawania kwalifikacji zawodowych nabytych w państwach </w:t>
      </w:r>
      <w:r w:rsidR="00CD31EC" w:rsidRPr="009006E8">
        <w:rPr>
          <w:rFonts w:ascii="Arial" w:eastAsia="Times New Roman" w:hAnsi="Arial" w:cs="Arial"/>
          <w:color w:val="000000" w:themeColor="text1"/>
          <w:sz w:val="20"/>
          <w:szCs w:val="20"/>
          <w:lang w:eastAsia="zh-CN"/>
        </w:rPr>
        <w:t>członkowskich Unii Europejskiej.</w:t>
      </w:r>
    </w:p>
    <w:p w14:paraId="297FA1B9" w14:textId="77777777" w:rsidR="00EF662F" w:rsidRPr="009006E8" w:rsidRDefault="00EF662F" w:rsidP="0032695A">
      <w:pPr>
        <w:tabs>
          <w:tab w:val="left" w:pos="720"/>
          <w:tab w:val="left" w:pos="1440"/>
        </w:tabs>
        <w:suppressAutoHyphens/>
        <w:spacing w:after="0" w:line="240" w:lineRule="auto"/>
        <w:jc w:val="both"/>
        <w:rPr>
          <w:rFonts w:ascii="Arial" w:eastAsia="Times New Roman" w:hAnsi="Arial" w:cs="Arial"/>
          <w:color w:val="000000" w:themeColor="text1"/>
          <w:sz w:val="20"/>
          <w:szCs w:val="20"/>
          <w:lang w:eastAsia="zh-CN"/>
        </w:rPr>
      </w:pPr>
    </w:p>
    <w:p w14:paraId="206C0675" w14:textId="240DF70C" w:rsidR="00EF662F" w:rsidRPr="009006E8" w:rsidRDefault="00EF662F" w:rsidP="00A301F6">
      <w:pPr>
        <w:tabs>
          <w:tab w:val="left" w:pos="1440"/>
        </w:tabs>
        <w:suppressAutoHyphens/>
        <w:spacing w:after="0" w:line="240" w:lineRule="auto"/>
        <w:ind w:left="1418"/>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Zamawiający jako spełnienie warunku dopuszcza wykazanie tej samej osoby na stanowiska wymienione pod lit a) – </w:t>
      </w:r>
      <w:r w:rsidR="00CD31EC" w:rsidRPr="009006E8">
        <w:rPr>
          <w:rFonts w:ascii="Arial" w:eastAsia="Times New Roman" w:hAnsi="Arial" w:cs="Arial"/>
          <w:color w:val="000000" w:themeColor="text1"/>
          <w:sz w:val="20"/>
          <w:szCs w:val="20"/>
          <w:lang w:eastAsia="zh-CN"/>
        </w:rPr>
        <w:t>d</w:t>
      </w:r>
      <w:r w:rsidRPr="009006E8">
        <w:rPr>
          <w:rFonts w:ascii="Arial" w:eastAsia="Times New Roman" w:hAnsi="Arial" w:cs="Arial"/>
          <w:color w:val="000000" w:themeColor="text1"/>
          <w:sz w:val="20"/>
          <w:szCs w:val="20"/>
          <w:lang w:eastAsia="zh-CN"/>
        </w:rPr>
        <w:t>) pod warunkiem posiadania przez daną osobę uprawnień do</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pełnienia</w:t>
      </w:r>
      <w:r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funkcji</w:t>
      </w:r>
      <w:r w:rsidRPr="009006E8">
        <w:rPr>
          <w:rFonts w:ascii="Arial" w:eastAsia="Arial" w:hAnsi="Arial" w:cs="Arial"/>
          <w:color w:val="000000" w:themeColor="text1"/>
          <w:sz w:val="20"/>
          <w:szCs w:val="20"/>
          <w:lang w:eastAsia="zh-CN"/>
        </w:rPr>
        <w:t xml:space="preserve"> </w:t>
      </w:r>
      <w:r w:rsidR="00A301F6" w:rsidRPr="009006E8">
        <w:rPr>
          <w:rFonts w:ascii="Arial" w:eastAsia="Arial"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lang w:eastAsia="zh-CN"/>
        </w:rPr>
        <w:t>w</w:t>
      </w:r>
      <w:r w:rsidRPr="009006E8">
        <w:rPr>
          <w:rFonts w:ascii="Arial" w:eastAsia="Arial" w:hAnsi="Arial" w:cs="Arial"/>
          <w:color w:val="000000" w:themeColor="text1"/>
          <w:sz w:val="20"/>
          <w:szCs w:val="20"/>
          <w:lang w:eastAsia="zh-CN"/>
        </w:rPr>
        <w:t xml:space="preserve"> wymaganym </w:t>
      </w:r>
      <w:r w:rsidRPr="009006E8">
        <w:rPr>
          <w:rFonts w:ascii="Arial" w:eastAsia="Times New Roman" w:hAnsi="Arial" w:cs="Arial"/>
          <w:color w:val="000000" w:themeColor="text1"/>
          <w:sz w:val="20"/>
          <w:szCs w:val="20"/>
          <w:lang w:eastAsia="zh-CN"/>
        </w:rPr>
        <w:t xml:space="preserve">zakresie i w wymaganych specjalnościach. </w:t>
      </w:r>
    </w:p>
    <w:bookmarkEnd w:id="17"/>
    <w:p w14:paraId="054516EE" w14:textId="77777777" w:rsidR="00382DE2" w:rsidRPr="009006E8" w:rsidRDefault="00382DE2" w:rsidP="005C577A">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6E250903" w14:textId="4FA89DEB" w:rsidR="005C577A" w:rsidRPr="009006E8" w:rsidRDefault="005C577A" w:rsidP="005C577A">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r w:rsidRPr="009006E8">
        <w:rPr>
          <w:rFonts w:ascii="Arial" w:eastAsia="Times New Roman" w:hAnsi="Arial" w:cs="Arial"/>
          <w:b/>
          <w:color w:val="000000" w:themeColor="text1"/>
          <w:sz w:val="20"/>
          <w:szCs w:val="20"/>
          <w:lang w:eastAsia="zh-CN"/>
        </w:rPr>
        <w:t xml:space="preserve">9.4. </w:t>
      </w:r>
      <w:r w:rsidRPr="009006E8">
        <w:rPr>
          <w:rFonts w:ascii="Arial" w:eastAsia="Times New Roman" w:hAnsi="Arial" w:cs="Arial"/>
          <w:color w:val="000000" w:themeColor="text1"/>
          <w:sz w:val="20"/>
          <w:szCs w:val="20"/>
          <w:lang w:eastAsia="pl-PL"/>
        </w:rPr>
        <w:t>W odniesieniu do warunków dotyczących wykształcenia, kwalifikacji zawodowych lub doświadczenia wykonawcy wspólnie ubiegający się o udzielenie zamówienia</w:t>
      </w:r>
      <w:r w:rsidR="001E1E44" w:rsidRPr="009006E8">
        <w:rPr>
          <w:rFonts w:ascii="Arial" w:eastAsia="Times New Roman" w:hAnsi="Arial" w:cs="Arial"/>
          <w:color w:val="000000" w:themeColor="text1"/>
          <w:sz w:val="20"/>
          <w:szCs w:val="20"/>
          <w:lang w:eastAsia="pl-PL"/>
        </w:rPr>
        <w:t xml:space="preserve"> (</w:t>
      </w:r>
      <w:r w:rsidR="00584CD2" w:rsidRPr="009006E8">
        <w:rPr>
          <w:rFonts w:ascii="Arial" w:eastAsia="Times New Roman" w:hAnsi="Arial" w:cs="Arial"/>
          <w:color w:val="000000" w:themeColor="text1"/>
          <w:sz w:val="20"/>
          <w:szCs w:val="20"/>
          <w:lang w:eastAsia="pl-PL"/>
        </w:rPr>
        <w:t xml:space="preserve">np. </w:t>
      </w:r>
      <w:r w:rsidR="001E1E44" w:rsidRPr="009006E8">
        <w:rPr>
          <w:rFonts w:ascii="Arial" w:eastAsia="Times New Roman" w:hAnsi="Arial" w:cs="Arial"/>
          <w:color w:val="000000" w:themeColor="text1"/>
          <w:sz w:val="20"/>
          <w:szCs w:val="20"/>
          <w:lang w:eastAsia="pl-PL"/>
        </w:rPr>
        <w:t xml:space="preserve">konsorcjum, spółka cywilna) </w:t>
      </w:r>
      <w:r w:rsidRPr="009006E8">
        <w:rPr>
          <w:rFonts w:ascii="Arial" w:eastAsia="Times New Roman" w:hAnsi="Arial" w:cs="Arial"/>
          <w:color w:val="000000" w:themeColor="text1"/>
          <w:sz w:val="20"/>
          <w:szCs w:val="20"/>
          <w:lang w:eastAsia="pl-PL"/>
        </w:rPr>
        <w:t xml:space="preserve"> mogą polegać na zdolnościach tych z wykonawców, którzy wykonają </w:t>
      </w:r>
      <w:r w:rsidR="005A55DF" w:rsidRPr="009006E8">
        <w:rPr>
          <w:rFonts w:ascii="Arial" w:eastAsia="Times New Roman" w:hAnsi="Arial" w:cs="Arial"/>
          <w:color w:val="000000" w:themeColor="text1"/>
          <w:sz w:val="20"/>
          <w:szCs w:val="20"/>
          <w:lang w:eastAsia="pl-PL"/>
        </w:rPr>
        <w:t xml:space="preserve">roboty budowlane lub </w:t>
      </w:r>
      <w:r w:rsidRPr="009006E8">
        <w:rPr>
          <w:rFonts w:ascii="Arial" w:eastAsia="Times New Roman" w:hAnsi="Arial" w:cs="Arial"/>
          <w:color w:val="000000" w:themeColor="text1"/>
          <w:sz w:val="20"/>
          <w:szCs w:val="20"/>
          <w:lang w:eastAsia="pl-PL"/>
        </w:rPr>
        <w:t xml:space="preserve">usługi, do realizacji których te zdolności są wymagane. </w:t>
      </w:r>
    </w:p>
    <w:p w14:paraId="1DD7B4D9" w14:textId="77777777" w:rsidR="005C577A" w:rsidRPr="009006E8" w:rsidRDefault="005C577A" w:rsidP="005C577A">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p>
    <w:p w14:paraId="7741ACF0" w14:textId="3C2D5039" w:rsidR="005C577A" w:rsidRPr="009006E8"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000000" w:themeColor="text1"/>
          <w:sz w:val="20"/>
          <w:szCs w:val="20"/>
          <w:lang w:eastAsia="zh-CN"/>
        </w:rPr>
      </w:pPr>
      <w:bookmarkStart w:id="18" w:name="_Hlk62715348"/>
      <w:r w:rsidRPr="009006E8">
        <w:rPr>
          <w:rFonts w:ascii="Arial" w:eastAsia="Times New Roman" w:hAnsi="Arial" w:cs="Arial"/>
          <w:b/>
          <w:bCs/>
          <w:color w:val="000000" w:themeColor="text1"/>
          <w:sz w:val="20"/>
          <w:szCs w:val="20"/>
          <w:lang w:eastAsia="pl-PL"/>
        </w:rPr>
        <w:t>9.5.</w:t>
      </w:r>
      <w:r w:rsidRPr="009006E8">
        <w:rPr>
          <w:rFonts w:ascii="Arial" w:eastAsia="Times New Roman" w:hAnsi="Arial" w:cs="Arial"/>
          <w:color w:val="000000" w:themeColor="text1"/>
          <w:sz w:val="20"/>
          <w:szCs w:val="20"/>
          <w:lang w:eastAsia="pl-PL"/>
        </w:rPr>
        <w:t xml:space="preserve"> W przypadku, o którym mowa w ust. 9.4., wykonawcy wspólnie ubiegający się o udzielenie zamówienia </w:t>
      </w:r>
      <w:r w:rsidRPr="009006E8">
        <w:rPr>
          <w:rFonts w:ascii="Arial" w:eastAsia="Times New Roman" w:hAnsi="Arial" w:cs="Arial"/>
          <w:b/>
          <w:bCs/>
          <w:color w:val="000000" w:themeColor="text1"/>
          <w:sz w:val="20"/>
          <w:szCs w:val="20"/>
          <w:lang w:eastAsia="pl-PL"/>
        </w:rPr>
        <w:t xml:space="preserve">dołączają do oferty </w:t>
      </w:r>
      <w:bookmarkStart w:id="19" w:name="_Hlk63937708"/>
      <w:r w:rsidRPr="009006E8">
        <w:rPr>
          <w:rFonts w:ascii="Arial" w:eastAsia="Times New Roman" w:hAnsi="Arial" w:cs="Arial"/>
          <w:b/>
          <w:bCs/>
          <w:color w:val="000000" w:themeColor="text1"/>
          <w:sz w:val="20"/>
          <w:szCs w:val="20"/>
          <w:lang w:eastAsia="pl-PL"/>
        </w:rPr>
        <w:t xml:space="preserve">oświadczenie </w:t>
      </w:r>
      <w:r w:rsidRPr="009006E8">
        <w:rPr>
          <w:rFonts w:ascii="Arial" w:eastAsia="Times New Roman" w:hAnsi="Arial" w:cs="Arial"/>
          <w:color w:val="000000" w:themeColor="text1"/>
          <w:sz w:val="20"/>
          <w:szCs w:val="20"/>
          <w:lang w:eastAsia="pl-PL"/>
        </w:rPr>
        <w:t xml:space="preserve">zgodnie z  art. 117 ust 4 ustawy </w:t>
      </w:r>
      <w:proofErr w:type="spellStart"/>
      <w:r w:rsidRPr="009006E8">
        <w:rPr>
          <w:rFonts w:ascii="Arial" w:eastAsia="Times New Roman" w:hAnsi="Arial" w:cs="Arial"/>
          <w:color w:val="000000" w:themeColor="text1"/>
          <w:sz w:val="20"/>
          <w:szCs w:val="20"/>
          <w:lang w:eastAsia="pl-PL"/>
        </w:rPr>
        <w:t>Pzp</w:t>
      </w:r>
      <w:bookmarkEnd w:id="19"/>
      <w:proofErr w:type="spellEnd"/>
      <w:r w:rsidRPr="009006E8">
        <w:rPr>
          <w:rFonts w:ascii="Arial" w:eastAsia="Times New Roman" w:hAnsi="Arial" w:cs="Arial"/>
          <w:color w:val="000000" w:themeColor="text1"/>
          <w:sz w:val="20"/>
          <w:szCs w:val="20"/>
          <w:lang w:eastAsia="pl-PL"/>
        </w:rPr>
        <w:t xml:space="preserve">, z którego będzie wynikało, które </w:t>
      </w:r>
      <w:r w:rsidR="005A55DF" w:rsidRPr="009006E8">
        <w:rPr>
          <w:rFonts w:ascii="Arial" w:eastAsia="Times New Roman" w:hAnsi="Arial" w:cs="Arial"/>
          <w:color w:val="000000" w:themeColor="text1"/>
          <w:sz w:val="20"/>
          <w:szCs w:val="20"/>
          <w:lang w:eastAsia="pl-PL"/>
        </w:rPr>
        <w:t xml:space="preserve">roboty budowlane lub </w:t>
      </w:r>
      <w:r w:rsidRPr="009006E8">
        <w:rPr>
          <w:rFonts w:ascii="Arial" w:eastAsia="Times New Roman" w:hAnsi="Arial" w:cs="Arial"/>
          <w:color w:val="000000" w:themeColor="text1"/>
          <w:sz w:val="20"/>
          <w:szCs w:val="20"/>
          <w:lang w:eastAsia="pl-PL"/>
        </w:rPr>
        <w:t>usługi wykonają poszczególni wykonawcy.</w:t>
      </w:r>
    </w:p>
    <w:bookmarkEnd w:id="18"/>
    <w:p w14:paraId="2D9477AA" w14:textId="77777777" w:rsidR="005C577A" w:rsidRPr="009006E8"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000000" w:themeColor="text1"/>
          <w:sz w:val="20"/>
          <w:szCs w:val="20"/>
          <w:lang w:eastAsia="zh-CN"/>
        </w:rPr>
      </w:pPr>
    </w:p>
    <w:p w14:paraId="33BF6DA1" w14:textId="77777777" w:rsidR="005C577A" w:rsidRPr="009006E8" w:rsidRDefault="005C577A" w:rsidP="005C577A">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9006E8">
        <w:rPr>
          <w:rFonts w:ascii="Arial" w:eastAsia="Times New Roman" w:hAnsi="Arial" w:cs="Arial"/>
          <w:b/>
          <w:color w:val="000000" w:themeColor="text1"/>
          <w:sz w:val="20"/>
          <w:szCs w:val="20"/>
          <w:lang w:eastAsia="zh-CN"/>
        </w:rPr>
        <w:t>9.6. Udostępnienie zasobów</w:t>
      </w:r>
    </w:p>
    <w:p w14:paraId="51DD8E28" w14:textId="77777777" w:rsidR="005C577A" w:rsidRPr="009006E8" w:rsidRDefault="005C577A" w:rsidP="005C577A">
      <w:pPr>
        <w:widowControl w:val="0"/>
        <w:shd w:val="clear" w:color="auto" w:fill="FFFFFF"/>
        <w:tabs>
          <w:tab w:val="left" w:pos="259"/>
        </w:tabs>
        <w:suppressAutoHyphens/>
        <w:autoSpaceDE w:val="0"/>
        <w:spacing w:after="0" w:line="240" w:lineRule="exact"/>
        <w:jc w:val="both"/>
        <w:rPr>
          <w:rFonts w:ascii="Arial" w:eastAsia="Times New Roman" w:hAnsi="Arial" w:cs="Arial"/>
          <w:color w:val="000000" w:themeColor="text1"/>
          <w:sz w:val="20"/>
          <w:szCs w:val="20"/>
          <w:lang w:eastAsia="zh-CN"/>
        </w:rPr>
      </w:pPr>
    </w:p>
    <w:p w14:paraId="3BA3781D" w14:textId="77777777" w:rsidR="005C577A" w:rsidRPr="009006E8"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bookmarkStart w:id="20" w:name="_Hlk64365140"/>
      <w:r w:rsidRPr="009006E8">
        <w:rPr>
          <w:rFonts w:ascii="Arial" w:eastAsia="Times New Roman" w:hAnsi="Arial" w:cs="Arial"/>
          <w:color w:val="000000" w:themeColor="text1"/>
          <w:sz w:val="20"/>
          <w:szCs w:val="20"/>
          <w:lang w:eastAsia="zh-CN"/>
        </w:rPr>
        <w:t xml:space="preserve">Wykonawca na podstawie art. 118 ustawy </w:t>
      </w:r>
      <w:proofErr w:type="spellStart"/>
      <w:r w:rsidRPr="009006E8">
        <w:rPr>
          <w:rFonts w:ascii="Arial" w:eastAsia="Times New Roman" w:hAnsi="Arial" w:cs="Arial"/>
          <w:color w:val="000000" w:themeColor="text1"/>
          <w:sz w:val="20"/>
          <w:szCs w:val="20"/>
          <w:lang w:eastAsia="zh-CN"/>
        </w:rPr>
        <w:t>Pzp</w:t>
      </w:r>
      <w:proofErr w:type="spellEnd"/>
      <w:r w:rsidRPr="009006E8">
        <w:rPr>
          <w:rFonts w:ascii="Arial" w:eastAsia="Times New Roman" w:hAnsi="Arial" w:cs="Arial"/>
          <w:color w:val="000000" w:themeColor="text1"/>
          <w:sz w:val="20"/>
          <w:szCs w:val="20"/>
          <w:lang w:eastAsia="zh-CN"/>
        </w:rPr>
        <w:t xml:space="preserve">, może w celu potwierdzenia spełnienia warunków udziału w postępowaniu, polegać na </w:t>
      </w:r>
      <w:r w:rsidRPr="009006E8">
        <w:rPr>
          <w:rFonts w:ascii="Arial" w:eastAsia="Times New Roman" w:hAnsi="Arial" w:cs="Arial"/>
          <w:color w:val="000000" w:themeColor="text1"/>
          <w:spacing w:val="-1"/>
          <w:sz w:val="20"/>
          <w:szCs w:val="20"/>
          <w:lang w:eastAsia="zh-CN"/>
        </w:rPr>
        <w:t xml:space="preserve">zdolnościach technicznych lub zawodowych podmiotów udostępniających zasoby, niezależnie od charakteru </w:t>
      </w:r>
      <w:r w:rsidRPr="009006E8">
        <w:rPr>
          <w:rFonts w:ascii="Arial" w:eastAsia="Times New Roman" w:hAnsi="Arial" w:cs="Arial"/>
          <w:color w:val="000000" w:themeColor="text1"/>
          <w:spacing w:val="1"/>
          <w:sz w:val="20"/>
          <w:szCs w:val="20"/>
          <w:lang w:eastAsia="zh-CN"/>
        </w:rPr>
        <w:t xml:space="preserve">prawnego łączących go  z nimi stosunków prawnych. </w:t>
      </w:r>
    </w:p>
    <w:bookmarkEnd w:id="20"/>
    <w:p w14:paraId="0943B360" w14:textId="77777777" w:rsidR="005C577A" w:rsidRPr="009006E8"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9006E8">
        <w:rPr>
          <w:rFonts w:ascii="Arial" w:eastAsia="Times New Roman" w:hAnsi="Arial" w:cs="Arial"/>
          <w:color w:val="000000" w:themeColor="text1"/>
          <w:sz w:val="20"/>
          <w:szCs w:val="20"/>
          <w:lang w:eastAsia="zh-CN"/>
        </w:rPr>
        <w:t>W odniesieniu do warunków dotyczących wykształcenia, kwalifikacji zawodowych lub doświadczenia, wykonawcy mogą polegać na zdolnościach podmiotów</w:t>
      </w:r>
      <w:r w:rsidRPr="009006E8">
        <w:rPr>
          <w:rFonts w:ascii="Arial" w:eastAsia="Times New Roman" w:hAnsi="Arial" w:cs="Arial"/>
          <w:color w:val="000000" w:themeColor="text1"/>
          <w:spacing w:val="-1"/>
          <w:sz w:val="20"/>
          <w:szCs w:val="20"/>
          <w:lang w:eastAsia="zh-CN"/>
        </w:rPr>
        <w:t xml:space="preserve"> udostępniających zasoby</w:t>
      </w:r>
      <w:r w:rsidRPr="009006E8">
        <w:rPr>
          <w:rFonts w:ascii="Arial" w:eastAsia="Times New Roman" w:hAnsi="Arial" w:cs="Arial"/>
          <w:color w:val="000000" w:themeColor="text1"/>
          <w:sz w:val="20"/>
          <w:szCs w:val="20"/>
          <w:lang w:eastAsia="zh-CN"/>
        </w:rPr>
        <w:t xml:space="preserve">, jeśli podmioty te wykonają  roboty budowlane lub usługi, do realizacji których te zdolności są wymagane. </w:t>
      </w:r>
    </w:p>
    <w:p w14:paraId="05451E41" w14:textId="77777777" w:rsidR="005C577A" w:rsidRPr="009006E8"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9006E8">
        <w:rPr>
          <w:rFonts w:ascii="Arial" w:eastAsia="Times New Roman" w:hAnsi="Arial" w:cs="Arial"/>
          <w:color w:val="000000" w:themeColor="text1"/>
          <w:sz w:val="20"/>
          <w:szCs w:val="20"/>
        </w:rPr>
        <w:t>Wykonawca, który polega na zdolnościach lub sytuacji podmiotów udostępniających zasoby, składa, wraz z ofertą, zobowiązanie podmiotu udostępniającego zasoby</w:t>
      </w:r>
      <w:r w:rsidRPr="009006E8">
        <w:rPr>
          <w:rFonts w:ascii="Arial" w:eastAsia="Times New Roman" w:hAnsi="Arial" w:cs="Arial"/>
          <w:b/>
          <w:bCs/>
          <w:color w:val="000000" w:themeColor="text1"/>
          <w:sz w:val="20"/>
          <w:szCs w:val="20"/>
        </w:rPr>
        <w:t xml:space="preserve"> </w:t>
      </w:r>
      <w:r w:rsidRPr="009006E8">
        <w:rPr>
          <w:rFonts w:ascii="Arial" w:eastAsia="Times New Roman" w:hAnsi="Arial" w:cs="Arial"/>
          <w:color w:val="000000" w:themeColor="text1"/>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47A655D1" w14:textId="77777777" w:rsidR="005C577A" w:rsidRPr="009006E8"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9006E8">
        <w:rPr>
          <w:rFonts w:ascii="Arial" w:eastAsia="Times New Roman" w:hAnsi="Arial" w:cs="Arial"/>
          <w:color w:val="000000" w:themeColor="text1"/>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9006E8">
        <w:rPr>
          <w:rFonts w:ascii="Arial" w:eastAsia="Times New Roman" w:hAnsi="Arial" w:cs="Arial"/>
          <w:color w:val="000000" w:themeColor="text1"/>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9006E8"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9006E8">
        <w:rPr>
          <w:rFonts w:ascii="Arial" w:eastAsia="Times New Roman" w:hAnsi="Arial" w:cs="Arial"/>
          <w:color w:val="000000" w:themeColor="text1"/>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9006E8"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9006E8">
        <w:rPr>
          <w:rFonts w:ascii="Arial" w:eastAsia="Times New Roman" w:hAnsi="Arial" w:cs="Arial"/>
          <w:color w:val="000000" w:themeColor="text1"/>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545A939A" w14:textId="77777777" w:rsidR="005C577A" w:rsidRPr="009006E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0A45C1F" w14:textId="77777777" w:rsidR="00111FEF" w:rsidRPr="009006E8" w:rsidRDefault="00111FE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1DD5C34"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10. SPOSÓB OBLICZENIA CENY</w:t>
      </w:r>
    </w:p>
    <w:p w14:paraId="14271647" w14:textId="77777777" w:rsidR="005C577A" w:rsidRPr="009006E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56DD13A7" w14:textId="77777777" w:rsidR="00CF47BF" w:rsidRPr="009006E8" w:rsidRDefault="00CF47BF" w:rsidP="00CF47BF">
      <w:pPr>
        <w:widowControl w:val="0"/>
        <w:spacing w:after="200" w:line="276" w:lineRule="auto"/>
        <w:ind w:left="1080"/>
        <w:jc w:val="both"/>
        <w:rPr>
          <w:rFonts w:ascii="Arial" w:eastAsia="Times New Roman" w:hAnsi="Arial" w:cs="Arial"/>
          <w:color w:val="000000" w:themeColor="text1"/>
          <w:sz w:val="20"/>
        </w:rPr>
      </w:pPr>
      <w:r w:rsidRPr="009006E8">
        <w:rPr>
          <w:rFonts w:ascii="Arial" w:eastAsia="Times New Roman" w:hAnsi="Arial" w:cs="Arial"/>
          <w:color w:val="000000" w:themeColor="text1"/>
          <w:sz w:val="20"/>
        </w:rPr>
        <w:t>Przygotowując</w:t>
      </w:r>
      <w:r w:rsidRPr="009006E8">
        <w:rPr>
          <w:rFonts w:ascii="Arial" w:eastAsia="Arial" w:hAnsi="Arial" w:cs="Arial"/>
          <w:color w:val="000000" w:themeColor="text1"/>
          <w:sz w:val="20"/>
        </w:rPr>
        <w:t xml:space="preserve"> </w:t>
      </w:r>
      <w:r w:rsidRPr="009006E8">
        <w:rPr>
          <w:rFonts w:ascii="Arial" w:eastAsia="Times New Roman" w:hAnsi="Arial" w:cs="Arial"/>
          <w:color w:val="000000" w:themeColor="text1"/>
          <w:sz w:val="20"/>
        </w:rPr>
        <w:t>ofertę,</w:t>
      </w:r>
      <w:r w:rsidRPr="009006E8">
        <w:rPr>
          <w:rFonts w:ascii="Arial" w:eastAsia="Arial" w:hAnsi="Arial" w:cs="Arial"/>
          <w:color w:val="000000" w:themeColor="text1"/>
          <w:sz w:val="20"/>
        </w:rPr>
        <w:t xml:space="preserve"> </w:t>
      </w:r>
      <w:r w:rsidRPr="009006E8">
        <w:rPr>
          <w:rFonts w:ascii="Arial" w:eastAsia="Times New Roman" w:hAnsi="Arial" w:cs="Arial"/>
          <w:color w:val="000000" w:themeColor="text1"/>
          <w:sz w:val="20"/>
        </w:rPr>
        <w:t>wykonawcy</w:t>
      </w:r>
      <w:r w:rsidRPr="009006E8">
        <w:rPr>
          <w:rFonts w:ascii="Arial" w:eastAsia="Arial" w:hAnsi="Arial" w:cs="Arial"/>
          <w:color w:val="000000" w:themeColor="text1"/>
          <w:sz w:val="20"/>
        </w:rPr>
        <w:t xml:space="preserve"> </w:t>
      </w:r>
      <w:r w:rsidRPr="009006E8">
        <w:rPr>
          <w:rFonts w:ascii="Arial" w:eastAsia="Times New Roman" w:hAnsi="Arial" w:cs="Arial"/>
          <w:color w:val="000000" w:themeColor="text1"/>
          <w:sz w:val="20"/>
        </w:rPr>
        <w:t>mają</w:t>
      </w:r>
      <w:r w:rsidRPr="009006E8">
        <w:rPr>
          <w:rFonts w:ascii="Arial" w:eastAsia="Arial" w:hAnsi="Arial" w:cs="Arial"/>
          <w:color w:val="000000" w:themeColor="text1"/>
          <w:sz w:val="20"/>
        </w:rPr>
        <w:t xml:space="preserve"> </w:t>
      </w:r>
      <w:r w:rsidRPr="009006E8">
        <w:rPr>
          <w:rFonts w:ascii="Arial" w:eastAsia="Times New Roman" w:hAnsi="Arial" w:cs="Arial"/>
          <w:color w:val="000000" w:themeColor="text1"/>
          <w:sz w:val="20"/>
        </w:rPr>
        <w:t>obowiązek</w:t>
      </w:r>
      <w:r w:rsidRPr="009006E8">
        <w:rPr>
          <w:rFonts w:ascii="Arial" w:eastAsia="Arial" w:hAnsi="Arial" w:cs="Arial"/>
          <w:color w:val="000000" w:themeColor="text1"/>
          <w:sz w:val="20"/>
        </w:rPr>
        <w:t xml:space="preserve"> </w:t>
      </w:r>
      <w:r w:rsidRPr="009006E8">
        <w:rPr>
          <w:rFonts w:ascii="Arial" w:eastAsia="Times New Roman" w:hAnsi="Arial" w:cs="Arial"/>
          <w:color w:val="000000" w:themeColor="text1"/>
          <w:sz w:val="20"/>
        </w:rPr>
        <w:t>zapoznać</w:t>
      </w:r>
      <w:r w:rsidRPr="009006E8">
        <w:rPr>
          <w:rFonts w:ascii="Arial" w:eastAsia="Arial" w:hAnsi="Arial" w:cs="Arial"/>
          <w:color w:val="000000" w:themeColor="text1"/>
          <w:sz w:val="20"/>
        </w:rPr>
        <w:t xml:space="preserve"> </w:t>
      </w:r>
      <w:r w:rsidRPr="009006E8">
        <w:rPr>
          <w:rFonts w:ascii="Arial" w:eastAsia="Times New Roman" w:hAnsi="Arial" w:cs="Arial"/>
          <w:color w:val="000000" w:themeColor="text1"/>
          <w:sz w:val="20"/>
        </w:rPr>
        <w:t>się</w:t>
      </w:r>
      <w:r w:rsidRPr="009006E8">
        <w:rPr>
          <w:rFonts w:ascii="Arial" w:eastAsia="Arial" w:hAnsi="Arial" w:cs="Arial"/>
          <w:color w:val="000000" w:themeColor="text1"/>
          <w:sz w:val="20"/>
        </w:rPr>
        <w:t xml:space="preserve"> </w:t>
      </w:r>
      <w:r w:rsidRPr="009006E8">
        <w:rPr>
          <w:rFonts w:ascii="Arial" w:eastAsia="Times New Roman" w:hAnsi="Arial" w:cs="Arial"/>
          <w:color w:val="000000" w:themeColor="text1"/>
          <w:sz w:val="20"/>
        </w:rPr>
        <w:t>z</w:t>
      </w:r>
      <w:r w:rsidRPr="009006E8">
        <w:rPr>
          <w:rFonts w:ascii="Arial" w:eastAsia="Arial" w:hAnsi="Arial" w:cs="Arial"/>
          <w:color w:val="000000" w:themeColor="text1"/>
          <w:sz w:val="20"/>
        </w:rPr>
        <w:t xml:space="preserve"> </w:t>
      </w:r>
      <w:r w:rsidRPr="009006E8">
        <w:rPr>
          <w:rFonts w:ascii="Arial" w:eastAsia="Times New Roman" w:hAnsi="Arial" w:cs="Arial"/>
          <w:color w:val="000000" w:themeColor="text1"/>
          <w:sz w:val="20"/>
        </w:rPr>
        <w:t>przedmiotem</w:t>
      </w:r>
      <w:r w:rsidRPr="009006E8">
        <w:rPr>
          <w:rFonts w:ascii="Arial" w:eastAsia="Arial" w:hAnsi="Arial" w:cs="Arial"/>
          <w:color w:val="000000" w:themeColor="text1"/>
          <w:sz w:val="20"/>
        </w:rPr>
        <w:t xml:space="preserve"> </w:t>
      </w:r>
      <w:r w:rsidRPr="009006E8">
        <w:rPr>
          <w:rFonts w:ascii="Arial" w:eastAsia="Times New Roman" w:hAnsi="Arial" w:cs="Arial"/>
          <w:color w:val="000000" w:themeColor="text1"/>
          <w:sz w:val="20"/>
        </w:rPr>
        <w:t>zamówienia.</w:t>
      </w:r>
    </w:p>
    <w:p w14:paraId="7A47D6CA" w14:textId="77777777" w:rsidR="00CF47BF" w:rsidRPr="009006E8" w:rsidRDefault="00CF47BF" w:rsidP="00CF47BF">
      <w:pPr>
        <w:suppressAutoHyphens/>
        <w:spacing w:after="0" w:line="240" w:lineRule="auto"/>
        <w:ind w:left="1080"/>
        <w:jc w:val="both"/>
        <w:rPr>
          <w:rFonts w:ascii="Arial" w:eastAsia="Arial" w:hAnsi="Arial" w:cs="Arial"/>
          <w:b/>
          <w:color w:val="000000" w:themeColor="text1"/>
          <w:sz w:val="20"/>
          <w:szCs w:val="20"/>
          <w:lang w:val="x-none" w:eastAsia="zh-CN"/>
        </w:rPr>
      </w:pPr>
      <w:r w:rsidRPr="009006E8">
        <w:rPr>
          <w:rFonts w:ascii="Arial" w:eastAsia="Times New Roman" w:hAnsi="Arial" w:cs="Arial"/>
          <w:color w:val="000000" w:themeColor="text1"/>
          <w:sz w:val="20"/>
          <w:szCs w:val="20"/>
          <w:lang w:val="x-none" w:eastAsia="zh-CN"/>
        </w:rPr>
        <w:t>W cenie</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oferty</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należy</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ująć</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wszystkie</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roboty</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budowlane</w:t>
      </w:r>
      <w:r w:rsidRPr="009006E8">
        <w:rPr>
          <w:rFonts w:ascii="Arial" w:eastAsia="Times New Roman" w:hAnsi="Arial" w:cs="Arial"/>
          <w:color w:val="000000" w:themeColor="text1"/>
          <w:sz w:val="20"/>
          <w:szCs w:val="20"/>
          <w:lang w:eastAsia="zh-CN"/>
        </w:rPr>
        <w:t xml:space="preserve"> i </w:t>
      </w:r>
      <w:r w:rsidRPr="009006E8">
        <w:rPr>
          <w:rFonts w:ascii="Arial" w:eastAsia="Arial" w:hAnsi="Arial" w:cs="Arial"/>
          <w:color w:val="000000" w:themeColor="text1"/>
          <w:sz w:val="20"/>
          <w:szCs w:val="20"/>
          <w:lang w:val="x-none" w:eastAsia="zh-CN"/>
        </w:rPr>
        <w:t xml:space="preserve">usługi </w:t>
      </w:r>
      <w:r w:rsidRPr="009006E8">
        <w:rPr>
          <w:rFonts w:ascii="Arial" w:eastAsia="Times New Roman" w:hAnsi="Arial" w:cs="Arial"/>
          <w:color w:val="000000" w:themeColor="text1"/>
          <w:sz w:val="20"/>
          <w:szCs w:val="20"/>
          <w:lang w:val="x-none" w:eastAsia="zh-CN"/>
        </w:rPr>
        <w:t>niezbędne</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do</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wykonania</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i</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do</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przekazania</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do</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eksploatacji</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przedmiotu</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umowy,</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wynikające</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z</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opisu</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przedmiotu</w:t>
      </w:r>
      <w:r w:rsidRPr="009006E8">
        <w:rPr>
          <w:rFonts w:ascii="Arial" w:eastAsia="Arial" w:hAnsi="Arial" w:cs="Arial"/>
          <w:color w:val="000000" w:themeColor="text1"/>
          <w:sz w:val="20"/>
          <w:szCs w:val="20"/>
          <w:lang w:val="x-none" w:eastAsia="zh-CN"/>
        </w:rPr>
        <w:t xml:space="preserve"> </w:t>
      </w:r>
      <w:r w:rsidRPr="009006E8">
        <w:rPr>
          <w:rFonts w:ascii="Arial" w:eastAsia="Times New Roman" w:hAnsi="Arial" w:cs="Arial"/>
          <w:color w:val="000000" w:themeColor="text1"/>
          <w:sz w:val="20"/>
          <w:szCs w:val="20"/>
          <w:lang w:val="x-none" w:eastAsia="zh-CN"/>
        </w:rPr>
        <w:t xml:space="preserve">zamówienia.  </w:t>
      </w:r>
    </w:p>
    <w:p w14:paraId="3107FD84" w14:textId="77777777" w:rsidR="00CF47BF" w:rsidRPr="009006E8" w:rsidRDefault="00CF47BF" w:rsidP="00CF47BF">
      <w:pPr>
        <w:widowControl w:val="0"/>
        <w:spacing w:after="0" w:line="240" w:lineRule="auto"/>
        <w:ind w:left="1080"/>
        <w:jc w:val="both"/>
        <w:rPr>
          <w:rFonts w:ascii="Arial" w:eastAsia="Times New Roman" w:hAnsi="Arial" w:cs="Arial"/>
          <w:color w:val="000000" w:themeColor="text1"/>
          <w:sz w:val="20"/>
          <w:szCs w:val="20"/>
          <w:lang w:eastAsia="pl-PL"/>
        </w:rPr>
      </w:pPr>
    </w:p>
    <w:p w14:paraId="1A958DCB" w14:textId="77777777" w:rsidR="00CF47BF" w:rsidRPr="009006E8" w:rsidRDefault="00CF47BF" w:rsidP="00CF47BF">
      <w:pPr>
        <w:widowControl w:val="0"/>
        <w:spacing w:after="0" w:line="240" w:lineRule="auto"/>
        <w:ind w:left="1080"/>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Zamawiający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zastosował</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wynagrodzenie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 xml:space="preserve">ryczałtowe. </w:t>
      </w:r>
    </w:p>
    <w:p w14:paraId="766D5A3E" w14:textId="77777777" w:rsidR="00CF47BF" w:rsidRPr="009006E8" w:rsidRDefault="00CF47BF" w:rsidP="00CF47BF">
      <w:pPr>
        <w:spacing w:after="0" w:line="240" w:lineRule="auto"/>
        <w:ind w:left="1080"/>
        <w:jc w:val="both"/>
        <w:rPr>
          <w:rFonts w:ascii="Arial" w:eastAsia="Times New Roman" w:hAnsi="Arial" w:cs="Arial"/>
          <w:color w:val="000000" w:themeColor="text1"/>
          <w:sz w:val="20"/>
          <w:szCs w:val="20"/>
          <w:lang w:eastAsia="pl-PL"/>
        </w:rPr>
      </w:pPr>
    </w:p>
    <w:p w14:paraId="3BF154FF" w14:textId="59BD40AE" w:rsidR="007D2095" w:rsidRPr="009006E8" w:rsidRDefault="00CF47BF" w:rsidP="00CD31EC">
      <w:pPr>
        <w:spacing w:after="0" w:line="240" w:lineRule="auto"/>
        <w:ind w:left="1080"/>
        <w:jc w:val="both"/>
        <w:rPr>
          <w:rFonts w:ascii="Arial" w:eastAsia="Arial" w:hAnsi="Arial" w:cs="Arial"/>
          <w:bCs/>
          <w:color w:val="000000" w:themeColor="text1"/>
          <w:sz w:val="20"/>
          <w:szCs w:val="20"/>
          <w:lang w:eastAsia="pl-PL"/>
        </w:rPr>
      </w:pPr>
      <w:r w:rsidRPr="009006E8">
        <w:rPr>
          <w:rFonts w:ascii="Arial" w:eastAsia="Times New Roman" w:hAnsi="Arial" w:cs="Arial"/>
          <w:color w:val="000000" w:themeColor="text1"/>
          <w:sz w:val="20"/>
          <w:szCs w:val="20"/>
          <w:lang w:eastAsia="pl-PL"/>
        </w:rPr>
        <w:t>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formularzu</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oferty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należy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podać</w:t>
      </w:r>
      <w:r w:rsidRPr="009006E8">
        <w:rPr>
          <w:rFonts w:ascii="Arial" w:eastAsia="Arial" w:hAnsi="Arial" w:cs="Arial"/>
          <w:color w:val="000000" w:themeColor="text1"/>
          <w:sz w:val="20"/>
          <w:szCs w:val="20"/>
          <w:lang w:eastAsia="pl-PL"/>
        </w:rPr>
        <w:t xml:space="preserve"> kwotę netto, </w:t>
      </w:r>
      <w:r w:rsidRPr="009006E8">
        <w:rPr>
          <w:rFonts w:ascii="Arial" w:eastAsia="Times New Roman" w:hAnsi="Arial" w:cs="Arial"/>
          <w:color w:val="000000" w:themeColor="text1"/>
          <w:sz w:val="20"/>
          <w:szCs w:val="20"/>
          <w:lang w:eastAsia="pl-PL"/>
        </w:rPr>
        <w:t>podatek</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VAT,</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cenę</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brutto za całość przedmiotu zamówienia</w:t>
      </w:r>
      <w:r w:rsidR="00CD31EC" w:rsidRPr="009006E8">
        <w:rPr>
          <w:rFonts w:ascii="Arial" w:eastAsia="Times New Roman" w:hAnsi="Arial" w:cs="Arial"/>
          <w:bCs/>
          <w:color w:val="000000" w:themeColor="text1"/>
          <w:sz w:val="20"/>
          <w:szCs w:val="20"/>
          <w:lang w:eastAsia="pl-PL"/>
        </w:rPr>
        <w:t>.</w:t>
      </w:r>
    </w:p>
    <w:p w14:paraId="6AF56516" w14:textId="77777777" w:rsidR="00CF47BF" w:rsidRPr="009006E8" w:rsidRDefault="00CF47BF" w:rsidP="00CF47BF">
      <w:pPr>
        <w:spacing w:after="0" w:line="240" w:lineRule="auto"/>
        <w:jc w:val="both"/>
        <w:rPr>
          <w:rFonts w:ascii="Arial" w:eastAsia="Times New Roman" w:hAnsi="Arial" w:cs="Arial"/>
          <w:color w:val="000000" w:themeColor="text1"/>
          <w:sz w:val="20"/>
          <w:szCs w:val="20"/>
          <w:lang w:eastAsia="pl-PL"/>
        </w:rPr>
      </w:pPr>
    </w:p>
    <w:p w14:paraId="6333DC73" w14:textId="77777777" w:rsidR="00CF47BF" w:rsidRPr="009006E8" w:rsidRDefault="00CF47BF" w:rsidP="00CF47BF">
      <w:pPr>
        <w:spacing w:after="0" w:line="240" w:lineRule="auto"/>
        <w:ind w:left="1080"/>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Cena brutto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oferty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uwzględnia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wszystkie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obowiązujące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Polsce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podatki,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łącznie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podatkiem</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VAT</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oraz</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wszelkie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inne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opłaty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związane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wykonywaniem</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robót.</w:t>
      </w:r>
    </w:p>
    <w:p w14:paraId="579D1180" w14:textId="77777777" w:rsidR="00CF47BF" w:rsidRPr="009006E8" w:rsidRDefault="00CF47BF" w:rsidP="00CF47BF">
      <w:pPr>
        <w:spacing w:after="0" w:line="240" w:lineRule="auto"/>
        <w:ind w:left="1080"/>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Wszystkie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ceny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należy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podać</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walucie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obowiązującej</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terytorium</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Rzeczypospolitej</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Polskiej</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tj.</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PLN.</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Zamawiający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przewiduje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rozliczeń</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wykonawcą</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walutach</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obcych.</w:t>
      </w:r>
    </w:p>
    <w:p w14:paraId="3FB540A7" w14:textId="77777777" w:rsidR="00CF47BF" w:rsidRPr="009006E8" w:rsidRDefault="00CF47BF" w:rsidP="00CF47BF">
      <w:pPr>
        <w:spacing w:after="0" w:line="240" w:lineRule="auto"/>
        <w:ind w:right="-20"/>
        <w:jc w:val="both"/>
        <w:rPr>
          <w:rFonts w:ascii="Arial" w:eastAsia="Times New Roman" w:hAnsi="Arial" w:cs="Arial"/>
          <w:color w:val="000000" w:themeColor="text1"/>
          <w:sz w:val="20"/>
          <w:szCs w:val="20"/>
          <w:lang w:eastAsia="pl-PL"/>
        </w:rPr>
      </w:pPr>
    </w:p>
    <w:p w14:paraId="277E28C0" w14:textId="30EF9297" w:rsidR="00CF47BF" w:rsidRPr="009006E8" w:rsidRDefault="00CF47BF" w:rsidP="00CF47BF">
      <w:pPr>
        <w:spacing w:after="0" w:line="240" w:lineRule="auto"/>
        <w:ind w:left="1080" w:right="-20"/>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Rozliczenie za wykonanie przedmiotu zamówienia odbędzie się fakturami częściowymi. Szczegółowy sposób rozliczenia określają projektowane postanowienia umowy - wzór umowy, stanowiący zał. nr </w:t>
      </w:r>
      <w:r w:rsidR="00CD31EC" w:rsidRPr="009006E8">
        <w:rPr>
          <w:rFonts w:ascii="Arial" w:eastAsia="Times New Roman" w:hAnsi="Arial" w:cs="Arial"/>
          <w:color w:val="000000" w:themeColor="text1"/>
          <w:sz w:val="20"/>
          <w:szCs w:val="20"/>
          <w:lang w:eastAsia="pl-PL"/>
        </w:rPr>
        <w:t>19</w:t>
      </w:r>
      <w:r w:rsidRPr="009006E8">
        <w:rPr>
          <w:rFonts w:ascii="Arial" w:eastAsia="Times New Roman" w:hAnsi="Arial" w:cs="Arial"/>
          <w:color w:val="000000" w:themeColor="text1"/>
          <w:sz w:val="20"/>
          <w:szCs w:val="20"/>
          <w:lang w:eastAsia="pl-PL"/>
        </w:rPr>
        <w:t xml:space="preserve"> do SWZ.</w:t>
      </w:r>
    </w:p>
    <w:p w14:paraId="2DEE1EAD" w14:textId="77777777" w:rsidR="00CF47BF" w:rsidRPr="009006E8" w:rsidRDefault="00CF47BF" w:rsidP="00CF47BF">
      <w:pPr>
        <w:spacing w:after="0" w:line="240" w:lineRule="auto"/>
        <w:ind w:right="-20"/>
        <w:jc w:val="both"/>
        <w:rPr>
          <w:rFonts w:ascii="Arial" w:eastAsia="Times New Roman" w:hAnsi="Arial" w:cs="Arial"/>
          <w:color w:val="000000" w:themeColor="text1"/>
          <w:sz w:val="20"/>
          <w:szCs w:val="20"/>
          <w:lang w:eastAsia="pl-PL"/>
        </w:rPr>
      </w:pPr>
    </w:p>
    <w:p w14:paraId="231B8CEB" w14:textId="77777777" w:rsidR="00CF47BF" w:rsidRPr="009006E8" w:rsidRDefault="00CF47BF" w:rsidP="00CF47BF">
      <w:pPr>
        <w:spacing w:after="0" w:line="240" w:lineRule="auto"/>
        <w:ind w:left="1080" w:right="-20"/>
        <w:jc w:val="both"/>
        <w:rPr>
          <w:rFonts w:ascii="Arial" w:eastAsia="Times New Roman" w:hAnsi="Arial" w:cs="Arial"/>
          <w:color w:val="000000" w:themeColor="text1"/>
          <w:sz w:val="20"/>
          <w:szCs w:val="20"/>
        </w:rPr>
      </w:pPr>
      <w:r w:rsidRPr="009006E8">
        <w:rPr>
          <w:rFonts w:ascii="Arial" w:eastAsia="Times New Roman" w:hAnsi="Arial" w:cs="Arial"/>
          <w:iCs/>
          <w:color w:val="000000" w:themeColor="text1"/>
          <w:sz w:val="20"/>
          <w:szCs w:val="20"/>
        </w:rPr>
        <w:t xml:space="preserve">Na podstawie przepisu art. 225 ust. 2 ustawy </w:t>
      </w:r>
      <w:proofErr w:type="spellStart"/>
      <w:r w:rsidRPr="009006E8">
        <w:rPr>
          <w:rFonts w:ascii="Arial" w:eastAsia="Times New Roman" w:hAnsi="Arial" w:cs="Arial"/>
          <w:iCs/>
          <w:color w:val="000000" w:themeColor="text1"/>
          <w:sz w:val="20"/>
          <w:szCs w:val="20"/>
        </w:rPr>
        <w:t>Pzp</w:t>
      </w:r>
      <w:proofErr w:type="spellEnd"/>
      <w:r w:rsidRPr="009006E8">
        <w:rPr>
          <w:rFonts w:ascii="Arial" w:eastAsia="Times New Roman" w:hAnsi="Arial" w:cs="Arial"/>
          <w:iCs/>
          <w:color w:val="000000" w:themeColor="text1"/>
          <w:sz w:val="20"/>
          <w:szCs w:val="20"/>
        </w:rPr>
        <w:t xml:space="preserve">, wykonawca składając ofertę, której wybór </w:t>
      </w:r>
      <w:r w:rsidRPr="009006E8">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9006E8">
        <w:rPr>
          <w:rFonts w:ascii="Arial" w:eastAsia="Times New Roman" w:hAnsi="Arial" w:cs="Arial"/>
          <w:iCs/>
          <w:color w:val="000000" w:themeColor="text1"/>
          <w:sz w:val="20"/>
          <w:szCs w:val="20"/>
        </w:rPr>
        <w:t xml:space="preserve"> - informuje zamawiającego, </w:t>
      </w:r>
      <w:r w:rsidRPr="009006E8">
        <w:rPr>
          <w:rFonts w:ascii="Arial" w:eastAsia="Times New Roman" w:hAnsi="Arial" w:cs="Arial"/>
          <w:color w:val="000000" w:themeColor="text1"/>
          <w:sz w:val="20"/>
          <w:szCs w:val="20"/>
        </w:rPr>
        <w:t>że wybór jego oferty będzie prowadził do powstania                                      u zamawiającego obowiązku podatkowego; wskazuje nazwę (rodzaj)</w:t>
      </w:r>
      <w:r w:rsidRPr="009006E8">
        <w:rPr>
          <w:rFonts w:ascii="Arial" w:eastAsia="Times New Roman" w:hAnsi="Arial" w:cs="Arial"/>
          <w:iCs/>
          <w:color w:val="000000" w:themeColor="text1"/>
          <w:sz w:val="20"/>
          <w:szCs w:val="20"/>
        </w:rPr>
        <w:t xml:space="preserve"> towaru lub usługi, których dostawa lub świadczenie będą prowadziły do powstania </w:t>
      </w:r>
      <w:r w:rsidRPr="009006E8">
        <w:rPr>
          <w:rFonts w:ascii="Arial" w:eastAsia="Times New Roman" w:hAnsi="Arial" w:cs="Arial"/>
          <w:color w:val="000000" w:themeColor="text1"/>
          <w:sz w:val="20"/>
          <w:szCs w:val="20"/>
        </w:rPr>
        <w:t>u zamawiającego obowiązku podatkowego; wskazuje wartość</w:t>
      </w:r>
      <w:r w:rsidRPr="009006E8">
        <w:rPr>
          <w:rFonts w:ascii="Arial" w:eastAsia="Times New Roman" w:hAnsi="Arial" w:cs="Arial"/>
          <w:iCs/>
          <w:color w:val="000000" w:themeColor="text1"/>
          <w:sz w:val="20"/>
          <w:szCs w:val="20"/>
        </w:rPr>
        <w:t xml:space="preserve"> towaru lub usługi objętego obowiązkiem podatkowym zamawiającego </w:t>
      </w:r>
      <w:r w:rsidRPr="009006E8">
        <w:rPr>
          <w:rFonts w:ascii="Arial" w:eastAsia="Times New Roman" w:hAnsi="Arial" w:cs="Arial"/>
          <w:color w:val="000000" w:themeColor="text1"/>
          <w:sz w:val="20"/>
          <w:szCs w:val="20"/>
        </w:rPr>
        <w:t>(bez kwoty podatku); wskazuje stawkę podatku od towarów i usług, która zgodnie z wiedzą wykonawcy, będzie miała zastosowanie.</w:t>
      </w:r>
    </w:p>
    <w:p w14:paraId="72F9E471" w14:textId="77777777" w:rsidR="00CF47BF" w:rsidRPr="009006E8" w:rsidRDefault="00CF47BF" w:rsidP="00CF47BF">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1888F04" w14:textId="6A544A8F" w:rsidR="005C577A" w:rsidRPr="009006E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6483415" w14:textId="77777777" w:rsidR="004645E1" w:rsidRPr="009006E8" w:rsidRDefault="004645E1"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EE344B9"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11. OPIS KRYTERIÓW OCENY OFERT, WRAZ Z PODANIEM WAG TYCH KRYTERIÓW, I SPOSOBU OCENY OFERT</w:t>
      </w:r>
    </w:p>
    <w:p w14:paraId="2CBEE96B" w14:textId="77777777" w:rsidR="00C94969" w:rsidRPr="009006E8" w:rsidRDefault="00C94969" w:rsidP="005C577A">
      <w:pPr>
        <w:widowControl w:val="0"/>
        <w:spacing w:after="0" w:line="240" w:lineRule="auto"/>
        <w:ind w:left="1134"/>
        <w:jc w:val="both"/>
        <w:rPr>
          <w:rFonts w:ascii="Arial" w:eastAsia="Times New Roman" w:hAnsi="Arial" w:cs="Arial"/>
          <w:b/>
          <w:color w:val="000000" w:themeColor="text1"/>
          <w:sz w:val="20"/>
          <w:szCs w:val="24"/>
          <w:lang w:eastAsia="pl-PL"/>
        </w:rPr>
      </w:pPr>
    </w:p>
    <w:p w14:paraId="16A0F949" w14:textId="77777777" w:rsidR="005C577A" w:rsidRPr="009006E8"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9006E8">
        <w:rPr>
          <w:rFonts w:ascii="Arial" w:eastAsia="Times New Roman" w:hAnsi="Arial" w:cs="Arial"/>
          <w:b/>
          <w:color w:val="000000" w:themeColor="text1"/>
          <w:sz w:val="20"/>
          <w:szCs w:val="24"/>
          <w:lang w:eastAsia="pl-PL"/>
        </w:rPr>
        <w:t>Ocena</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ofert</w:t>
      </w:r>
    </w:p>
    <w:p w14:paraId="3888244F" w14:textId="77777777" w:rsidR="005C577A" w:rsidRPr="009006E8" w:rsidRDefault="005C577A" w:rsidP="005C577A">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14:paraId="5FEDE594" w14:textId="478E2B6A" w:rsidR="005C577A" w:rsidRPr="009006E8" w:rsidRDefault="005C577A" w:rsidP="0069385F">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 xml:space="preserve">Przy wyborze oferty zamawiający będzie się kierował następującymi kryteriami i ich wagami: </w:t>
      </w:r>
    </w:p>
    <w:p w14:paraId="448D3F33" w14:textId="3343AB55" w:rsidR="005C577A" w:rsidRPr="009006E8" w:rsidRDefault="005C577A" w:rsidP="00CA35B1">
      <w:pPr>
        <w:widowControl w:val="0"/>
        <w:numPr>
          <w:ilvl w:val="0"/>
          <w:numId w:val="39"/>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 xml:space="preserve">cena  -  60%   </w:t>
      </w:r>
      <w:bookmarkStart w:id="21" w:name="_Hlk77586104"/>
      <w:r w:rsidRPr="009006E8">
        <w:rPr>
          <w:rFonts w:ascii="Arial" w:eastAsia="Times New Roman" w:hAnsi="Arial" w:cs="Arial"/>
          <w:color w:val="000000" w:themeColor="text1"/>
          <w:sz w:val="20"/>
          <w:szCs w:val="24"/>
          <w:lang w:eastAsia="pl-PL"/>
        </w:rPr>
        <w:t xml:space="preserve">-  sposób oceny: </w:t>
      </w:r>
      <w:bookmarkEnd w:id="21"/>
      <w:r w:rsidRPr="009006E8">
        <w:rPr>
          <w:rFonts w:ascii="Arial" w:eastAsia="Times New Roman" w:hAnsi="Arial" w:cs="Arial"/>
          <w:color w:val="000000" w:themeColor="text1"/>
          <w:sz w:val="20"/>
          <w:szCs w:val="24"/>
          <w:lang w:eastAsia="pl-PL"/>
        </w:rPr>
        <w:t>minimalizacja (według wzoru)</w:t>
      </w:r>
    </w:p>
    <w:p w14:paraId="79BE5899" w14:textId="65539656" w:rsidR="005C577A" w:rsidRPr="009006E8" w:rsidRDefault="005C577A" w:rsidP="00CA35B1">
      <w:pPr>
        <w:widowControl w:val="0"/>
        <w:numPr>
          <w:ilvl w:val="0"/>
          <w:numId w:val="39"/>
        </w:numPr>
        <w:tabs>
          <w:tab w:val="left" w:pos="708"/>
        </w:tabs>
        <w:suppressAutoHyphens/>
        <w:spacing w:after="0" w:line="240" w:lineRule="auto"/>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 xml:space="preserve">okres gwarancji  -  </w:t>
      </w:r>
      <w:r w:rsidR="005B142E" w:rsidRPr="009006E8">
        <w:rPr>
          <w:rFonts w:ascii="Arial" w:eastAsia="Times New Roman" w:hAnsi="Arial" w:cs="Arial"/>
          <w:color w:val="000000" w:themeColor="text1"/>
          <w:sz w:val="20"/>
          <w:szCs w:val="24"/>
          <w:lang w:eastAsia="pl-PL"/>
        </w:rPr>
        <w:t>4</w:t>
      </w:r>
      <w:r w:rsidRPr="009006E8">
        <w:rPr>
          <w:rFonts w:ascii="Arial" w:eastAsia="Times New Roman" w:hAnsi="Arial" w:cs="Arial"/>
          <w:color w:val="000000" w:themeColor="text1"/>
          <w:sz w:val="20"/>
          <w:szCs w:val="24"/>
          <w:lang w:eastAsia="pl-PL"/>
        </w:rPr>
        <w:t>0%  -  sposób oceny: maksymalizacja (według wzoru)</w:t>
      </w:r>
    </w:p>
    <w:p w14:paraId="1659D3F4"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0F25008D"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Zamawiający dokona oceny złożonych ofert w oparciu o wyżej przedstawione kryteria i ich wagi.</w:t>
      </w:r>
    </w:p>
    <w:p w14:paraId="1992CA96"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2F729A29" w14:textId="353A51F6"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Ofertom przyznane zostaną punkty obliczone następująco:</w:t>
      </w:r>
    </w:p>
    <w:p w14:paraId="40C6F21F" w14:textId="465B6F29" w:rsidR="00525A7D" w:rsidRPr="009006E8" w:rsidRDefault="005C577A" w:rsidP="00DF6905">
      <w:pPr>
        <w:widowControl w:val="0"/>
        <w:spacing w:after="0" w:line="168"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 xml:space="preserve">            </w:t>
      </w:r>
    </w:p>
    <w:p w14:paraId="51667BAC" w14:textId="77777777" w:rsidR="00525A7D" w:rsidRPr="009006E8" w:rsidRDefault="00525A7D" w:rsidP="005C577A">
      <w:pPr>
        <w:widowControl w:val="0"/>
        <w:spacing w:after="0" w:line="168" w:lineRule="auto"/>
        <w:ind w:left="1134"/>
        <w:jc w:val="both"/>
        <w:rPr>
          <w:rFonts w:ascii="Arial" w:eastAsia="Times New Roman" w:hAnsi="Arial" w:cs="Arial"/>
          <w:color w:val="000000" w:themeColor="text1"/>
          <w:sz w:val="20"/>
          <w:szCs w:val="24"/>
          <w:lang w:eastAsia="pl-PL"/>
        </w:rPr>
      </w:pPr>
    </w:p>
    <w:p w14:paraId="0281EFBA" w14:textId="09048D4D" w:rsidR="005C577A" w:rsidRPr="009006E8" w:rsidRDefault="005C577A" w:rsidP="00666413">
      <w:pPr>
        <w:pStyle w:val="Akapitzlist"/>
        <w:widowControl w:val="0"/>
        <w:numPr>
          <w:ilvl w:val="0"/>
          <w:numId w:val="41"/>
        </w:numPr>
        <w:spacing w:after="0" w:line="240" w:lineRule="auto"/>
        <w:jc w:val="both"/>
        <w:rPr>
          <w:rFonts w:ascii="Arial" w:hAnsi="Arial" w:cs="Arial"/>
          <w:b/>
          <w:color w:val="000000" w:themeColor="text1"/>
          <w:sz w:val="20"/>
          <w:u w:val="single"/>
          <w:lang w:eastAsia="pl-PL"/>
        </w:rPr>
      </w:pPr>
      <w:r w:rsidRPr="009006E8">
        <w:rPr>
          <w:rFonts w:ascii="Arial" w:hAnsi="Arial" w:cs="Arial"/>
          <w:b/>
          <w:color w:val="000000" w:themeColor="text1"/>
          <w:sz w:val="20"/>
          <w:u w:val="single"/>
          <w:lang w:eastAsia="pl-PL"/>
        </w:rPr>
        <w:t>Kryterium</w:t>
      </w:r>
      <w:r w:rsidRPr="009006E8">
        <w:rPr>
          <w:rFonts w:ascii="Arial" w:hAnsi="Arial" w:cs="Arial"/>
          <w:color w:val="000000" w:themeColor="text1"/>
          <w:sz w:val="20"/>
          <w:u w:val="single"/>
          <w:lang w:eastAsia="pl-PL"/>
        </w:rPr>
        <w:t xml:space="preserve"> – </w:t>
      </w:r>
      <w:r w:rsidRPr="009006E8">
        <w:rPr>
          <w:rFonts w:ascii="Arial" w:hAnsi="Arial" w:cs="Arial"/>
          <w:b/>
          <w:color w:val="000000" w:themeColor="text1"/>
          <w:sz w:val="20"/>
          <w:u w:val="single"/>
          <w:lang w:eastAsia="pl-PL"/>
        </w:rPr>
        <w:t>cena</w:t>
      </w:r>
    </w:p>
    <w:p w14:paraId="4DD66705"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 xml:space="preserve">                </w:t>
      </w:r>
    </w:p>
    <w:p w14:paraId="353B0A5A"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b/>
          <w:bCs/>
          <w:color w:val="000000" w:themeColor="text1"/>
          <w:sz w:val="24"/>
          <w:szCs w:val="24"/>
          <w:lang w:eastAsia="pl-PL"/>
        </w:rPr>
        <w:t>(</w:t>
      </w:r>
      <w:proofErr w:type="spellStart"/>
      <w:r w:rsidRPr="009006E8">
        <w:rPr>
          <w:rFonts w:ascii="Arial" w:eastAsia="Times New Roman" w:hAnsi="Arial" w:cs="Arial"/>
          <w:b/>
          <w:bCs/>
          <w:color w:val="000000" w:themeColor="text1"/>
          <w:sz w:val="24"/>
          <w:szCs w:val="24"/>
          <w:lang w:eastAsia="pl-PL"/>
        </w:rPr>
        <w:t>C</w:t>
      </w:r>
      <w:r w:rsidRPr="009006E8">
        <w:rPr>
          <w:rFonts w:ascii="Arial" w:eastAsia="Times New Roman" w:hAnsi="Arial" w:cs="Arial"/>
          <w:b/>
          <w:bCs/>
          <w:color w:val="000000" w:themeColor="text1"/>
          <w:sz w:val="24"/>
          <w:szCs w:val="24"/>
          <w:vertAlign w:val="subscript"/>
          <w:lang w:eastAsia="pl-PL"/>
        </w:rPr>
        <w:t>n</w:t>
      </w:r>
      <w:proofErr w:type="spellEnd"/>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b/>
          <w:bCs/>
          <w:color w:val="000000" w:themeColor="text1"/>
          <w:sz w:val="24"/>
          <w:szCs w:val="24"/>
          <w:lang w:eastAsia="pl-PL"/>
        </w:rPr>
        <w:t>/</w:t>
      </w:r>
      <w:r w:rsidRPr="009006E8">
        <w:rPr>
          <w:rFonts w:ascii="Arial" w:eastAsia="Arial" w:hAnsi="Arial" w:cs="Arial"/>
          <w:b/>
          <w:bCs/>
          <w:color w:val="000000" w:themeColor="text1"/>
          <w:sz w:val="24"/>
          <w:szCs w:val="24"/>
          <w:lang w:eastAsia="pl-PL"/>
        </w:rPr>
        <w:t xml:space="preserve"> </w:t>
      </w:r>
      <w:proofErr w:type="spellStart"/>
      <w:r w:rsidRPr="009006E8">
        <w:rPr>
          <w:rFonts w:ascii="Arial" w:eastAsia="Times New Roman" w:hAnsi="Arial" w:cs="Arial"/>
          <w:b/>
          <w:bCs/>
          <w:color w:val="000000" w:themeColor="text1"/>
          <w:sz w:val="24"/>
          <w:szCs w:val="24"/>
          <w:lang w:eastAsia="pl-PL"/>
        </w:rPr>
        <w:t>C</w:t>
      </w:r>
      <w:r w:rsidRPr="009006E8">
        <w:rPr>
          <w:rFonts w:ascii="Arial" w:eastAsia="Times New Roman" w:hAnsi="Arial" w:cs="Arial"/>
          <w:b/>
          <w:bCs/>
          <w:color w:val="000000" w:themeColor="text1"/>
          <w:sz w:val="24"/>
          <w:szCs w:val="24"/>
          <w:vertAlign w:val="subscript"/>
          <w:lang w:eastAsia="pl-PL"/>
        </w:rPr>
        <w:t>of.b</w:t>
      </w:r>
      <w:proofErr w:type="spellEnd"/>
      <w:r w:rsidRPr="009006E8">
        <w:rPr>
          <w:rFonts w:ascii="Arial" w:eastAsia="Times New Roman" w:hAnsi="Arial" w:cs="Arial"/>
          <w:b/>
          <w:bCs/>
          <w:color w:val="000000" w:themeColor="text1"/>
          <w:sz w:val="24"/>
          <w:szCs w:val="24"/>
          <w:vertAlign w:val="subscript"/>
          <w:lang w:eastAsia="pl-PL"/>
        </w:rPr>
        <w:t>.</w:t>
      </w:r>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b/>
          <w:bCs/>
          <w:color w:val="000000" w:themeColor="text1"/>
          <w:sz w:val="24"/>
          <w:szCs w:val="24"/>
          <w:lang w:eastAsia="pl-PL"/>
        </w:rPr>
        <w:t>x</w:t>
      </w:r>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b/>
          <w:bCs/>
          <w:color w:val="000000" w:themeColor="text1"/>
          <w:sz w:val="24"/>
          <w:szCs w:val="24"/>
          <w:lang w:eastAsia="pl-PL"/>
        </w:rPr>
        <w:t>100)</w:t>
      </w:r>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b/>
          <w:bCs/>
          <w:color w:val="000000" w:themeColor="text1"/>
          <w:sz w:val="24"/>
          <w:szCs w:val="24"/>
          <w:lang w:eastAsia="pl-PL"/>
        </w:rPr>
        <w:t>x</w:t>
      </w:r>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b/>
          <w:bCs/>
          <w:color w:val="000000" w:themeColor="text1"/>
          <w:sz w:val="24"/>
          <w:szCs w:val="24"/>
          <w:lang w:eastAsia="pl-PL"/>
        </w:rPr>
        <w:t>60%</w:t>
      </w:r>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b/>
          <w:bCs/>
          <w:color w:val="000000" w:themeColor="text1"/>
          <w:sz w:val="24"/>
          <w:szCs w:val="24"/>
          <w:lang w:eastAsia="pl-PL"/>
        </w:rPr>
        <w:t>=</w:t>
      </w:r>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b/>
          <w:bCs/>
          <w:color w:val="000000" w:themeColor="text1"/>
          <w:sz w:val="24"/>
          <w:szCs w:val="24"/>
          <w:lang w:eastAsia="pl-PL"/>
        </w:rPr>
        <w:t>ilość</w:t>
      </w:r>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b/>
          <w:bCs/>
          <w:color w:val="000000" w:themeColor="text1"/>
          <w:sz w:val="24"/>
          <w:szCs w:val="24"/>
          <w:lang w:eastAsia="pl-PL"/>
        </w:rPr>
        <w:t>punktów,</w:t>
      </w:r>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color w:val="000000" w:themeColor="text1"/>
          <w:sz w:val="20"/>
          <w:szCs w:val="24"/>
          <w:lang w:eastAsia="pl-PL"/>
        </w:rPr>
        <w:t>gdzie:</w:t>
      </w:r>
    </w:p>
    <w:p w14:paraId="3508FFE1" w14:textId="77777777" w:rsidR="005C577A" w:rsidRPr="009006E8"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354D24C5"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9006E8">
        <w:rPr>
          <w:rFonts w:ascii="Arial" w:eastAsia="Times New Roman" w:hAnsi="Arial" w:cs="Arial"/>
          <w:color w:val="000000" w:themeColor="text1"/>
          <w:sz w:val="20"/>
          <w:szCs w:val="24"/>
          <w:lang w:eastAsia="pl-PL"/>
        </w:rPr>
        <w:t>C</w:t>
      </w:r>
      <w:r w:rsidRPr="009006E8">
        <w:rPr>
          <w:rFonts w:ascii="Arial" w:eastAsia="Times New Roman" w:hAnsi="Arial" w:cs="Arial"/>
          <w:color w:val="000000" w:themeColor="text1"/>
          <w:sz w:val="20"/>
          <w:szCs w:val="24"/>
          <w:vertAlign w:val="subscript"/>
          <w:lang w:eastAsia="pl-PL"/>
        </w:rPr>
        <w:t>n</w:t>
      </w:r>
      <w:proofErr w:type="spellEnd"/>
      <w:r w:rsidRPr="009006E8">
        <w:rPr>
          <w:rFonts w:ascii="Arial" w:eastAsia="Arial" w:hAnsi="Arial" w:cs="Arial"/>
          <w:color w:val="000000" w:themeColor="text1"/>
          <w:sz w:val="20"/>
          <w:szCs w:val="24"/>
          <w:vertAlign w:val="subscript"/>
          <w:lang w:eastAsia="pl-PL"/>
        </w:rPr>
        <w:t xml:space="preserve">           </w:t>
      </w:r>
      <w:r w:rsidRPr="009006E8">
        <w:rPr>
          <w:rFonts w:ascii="Arial" w:eastAsia="Times New Roman" w:hAnsi="Arial" w:cs="Arial"/>
          <w:color w:val="000000" w:themeColor="text1"/>
          <w:sz w:val="20"/>
          <w:szCs w:val="24"/>
          <w:lang w:eastAsia="pl-PL"/>
        </w:rPr>
        <w:t>-</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najniższa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cena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spośród</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ofert,</w:t>
      </w:r>
    </w:p>
    <w:p w14:paraId="6B885EB9"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9006E8">
        <w:rPr>
          <w:rFonts w:ascii="Arial" w:eastAsia="Times New Roman" w:hAnsi="Arial" w:cs="Arial"/>
          <w:color w:val="000000" w:themeColor="text1"/>
          <w:sz w:val="20"/>
          <w:szCs w:val="24"/>
          <w:lang w:eastAsia="pl-PL"/>
        </w:rPr>
        <w:t>C</w:t>
      </w:r>
      <w:r w:rsidRPr="009006E8">
        <w:rPr>
          <w:rFonts w:ascii="Arial" w:eastAsia="Times New Roman" w:hAnsi="Arial" w:cs="Arial"/>
          <w:color w:val="000000" w:themeColor="text1"/>
          <w:sz w:val="20"/>
          <w:szCs w:val="24"/>
          <w:vertAlign w:val="subscript"/>
          <w:lang w:eastAsia="pl-PL"/>
        </w:rPr>
        <w:t>of.b</w:t>
      </w:r>
      <w:proofErr w:type="spellEnd"/>
      <w:r w:rsidRPr="009006E8">
        <w:rPr>
          <w:rFonts w:ascii="Arial" w:eastAsia="Times New Roman" w:hAnsi="Arial" w:cs="Arial"/>
          <w:color w:val="000000" w:themeColor="text1"/>
          <w:sz w:val="20"/>
          <w:szCs w:val="24"/>
          <w:vertAlign w:val="subscript"/>
          <w:lang w:eastAsia="pl-PL"/>
        </w:rPr>
        <w:t xml:space="preserve">. </w:t>
      </w:r>
      <w:r w:rsidRPr="009006E8">
        <w:rPr>
          <w:rFonts w:ascii="Arial" w:eastAsia="Times New Roman" w:hAnsi="Arial" w:cs="Arial"/>
          <w:color w:val="000000" w:themeColor="text1"/>
          <w:sz w:val="20"/>
          <w:szCs w:val="24"/>
          <w:lang w:eastAsia="pl-PL"/>
        </w:rPr>
        <w:t xml:space="preserve">   -</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cena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oferty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badanej,</w:t>
      </w:r>
    </w:p>
    <w:p w14:paraId="69A6D225"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100</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 xml:space="preserve">    -</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wskaźnik</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stały,</w:t>
      </w:r>
    </w:p>
    <w:p w14:paraId="3FD8C7DB"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60%</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 xml:space="preserve">   -</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procentowe</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znaczenie</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kryterium</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ceny.</w:t>
      </w:r>
    </w:p>
    <w:p w14:paraId="7A780468" w14:textId="77777777" w:rsidR="005C577A" w:rsidRPr="009006E8" w:rsidRDefault="005C577A" w:rsidP="005C577A">
      <w:pPr>
        <w:widowControl w:val="0"/>
        <w:spacing w:after="0" w:line="240" w:lineRule="auto"/>
        <w:ind w:left="1134"/>
        <w:rPr>
          <w:rFonts w:ascii="Arial" w:eastAsia="Times New Roman" w:hAnsi="Arial" w:cs="Arial"/>
          <w:color w:val="000000" w:themeColor="text1"/>
          <w:sz w:val="20"/>
          <w:szCs w:val="24"/>
          <w:lang w:eastAsia="pl-PL"/>
        </w:rPr>
      </w:pPr>
    </w:p>
    <w:p w14:paraId="694E008A"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0A8D1027" w14:textId="77777777" w:rsidR="005C257C" w:rsidRPr="009006E8" w:rsidRDefault="005C257C" w:rsidP="000D1303">
      <w:pPr>
        <w:widowControl w:val="0"/>
        <w:spacing w:after="0" w:line="240" w:lineRule="auto"/>
        <w:jc w:val="both"/>
        <w:rPr>
          <w:rFonts w:ascii="Arial" w:hAnsi="Arial" w:cs="Arial"/>
          <w:color w:val="000000" w:themeColor="text1"/>
          <w:sz w:val="20"/>
          <w:u w:val="single"/>
          <w:lang w:eastAsia="pl-PL"/>
        </w:rPr>
      </w:pPr>
    </w:p>
    <w:p w14:paraId="39D83162" w14:textId="2A682316" w:rsidR="005C577A" w:rsidRPr="009006E8" w:rsidRDefault="005C577A" w:rsidP="00666413">
      <w:pPr>
        <w:pStyle w:val="Akapitzlist"/>
        <w:widowControl w:val="0"/>
        <w:numPr>
          <w:ilvl w:val="0"/>
          <w:numId w:val="41"/>
        </w:numPr>
        <w:spacing w:after="0" w:line="240" w:lineRule="auto"/>
        <w:jc w:val="both"/>
        <w:rPr>
          <w:rFonts w:ascii="Arial" w:hAnsi="Arial" w:cs="Arial"/>
          <w:color w:val="000000" w:themeColor="text1"/>
          <w:sz w:val="20"/>
          <w:u w:val="single"/>
          <w:lang w:eastAsia="pl-PL"/>
        </w:rPr>
      </w:pPr>
      <w:r w:rsidRPr="009006E8">
        <w:rPr>
          <w:rFonts w:ascii="Arial" w:hAnsi="Arial" w:cs="Arial"/>
          <w:b/>
          <w:color w:val="000000" w:themeColor="text1"/>
          <w:sz w:val="20"/>
          <w:u w:val="single"/>
          <w:lang w:eastAsia="pl-PL"/>
        </w:rPr>
        <w:t>Kryterium</w:t>
      </w:r>
      <w:r w:rsidRPr="009006E8">
        <w:rPr>
          <w:rFonts w:ascii="Arial" w:hAnsi="Arial" w:cs="Arial"/>
          <w:color w:val="000000" w:themeColor="text1"/>
          <w:sz w:val="20"/>
          <w:u w:val="single"/>
          <w:lang w:eastAsia="pl-PL"/>
        </w:rPr>
        <w:t xml:space="preserve"> – </w:t>
      </w:r>
      <w:r w:rsidRPr="009006E8">
        <w:rPr>
          <w:rFonts w:ascii="Arial" w:hAnsi="Arial" w:cs="Arial"/>
          <w:b/>
          <w:color w:val="000000" w:themeColor="text1"/>
          <w:sz w:val="20"/>
          <w:u w:val="single"/>
          <w:lang w:eastAsia="pl-PL"/>
        </w:rPr>
        <w:t>okres gwarancji</w:t>
      </w:r>
    </w:p>
    <w:p w14:paraId="35EB3DDD"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37F3C8A0" w14:textId="71D76EE3" w:rsidR="005A55D9" w:rsidRPr="009006E8" w:rsidRDefault="005C577A" w:rsidP="005A55D9">
      <w:pPr>
        <w:widowControl w:val="0"/>
        <w:spacing w:after="0" w:line="240" w:lineRule="auto"/>
        <w:ind w:left="1134"/>
        <w:jc w:val="both"/>
        <w:rPr>
          <w:rFonts w:ascii="Arial" w:eastAsia="Times New Roman" w:hAnsi="Arial" w:cs="Arial"/>
          <w:b/>
          <w:bCs/>
          <w:color w:val="000000" w:themeColor="text1"/>
          <w:sz w:val="20"/>
          <w:szCs w:val="24"/>
          <w:lang w:eastAsia="pl-PL"/>
        </w:rPr>
      </w:pPr>
      <w:r w:rsidRPr="009006E8">
        <w:rPr>
          <w:rFonts w:ascii="Arial" w:eastAsia="Times New Roman" w:hAnsi="Arial" w:cs="Arial"/>
          <w:b/>
          <w:color w:val="000000" w:themeColor="text1"/>
          <w:sz w:val="20"/>
          <w:szCs w:val="24"/>
          <w:lang w:eastAsia="pl-PL"/>
        </w:rPr>
        <w:t>Wykonawca zobowiązany jest podać w ofercie okres gwarancji jaki udzieli na wykonany przedmiot zamówienia</w:t>
      </w:r>
      <w:r w:rsidR="005A55D9" w:rsidRPr="009006E8">
        <w:rPr>
          <w:rFonts w:ascii="Arial" w:eastAsia="Times New Roman"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 xml:space="preserve">w miesiącach, </w:t>
      </w:r>
      <w:r w:rsidR="00252077" w:rsidRPr="009006E8">
        <w:rPr>
          <w:rFonts w:ascii="Arial" w:eastAsia="Times New Roman" w:hAnsi="Arial" w:cs="Arial"/>
          <w:b/>
          <w:color w:val="000000" w:themeColor="text1"/>
          <w:sz w:val="20"/>
          <w:szCs w:val="24"/>
          <w:lang w:eastAsia="pl-PL"/>
        </w:rPr>
        <w:t>licząc od daty odbioru końcowego robót</w:t>
      </w:r>
      <w:r w:rsidR="00322E5A" w:rsidRPr="009006E8">
        <w:rPr>
          <w:rFonts w:ascii="Arial" w:eastAsia="Times New Roman" w:hAnsi="Arial" w:cs="Arial"/>
          <w:b/>
          <w:color w:val="000000" w:themeColor="text1"/>
          <w:sz w:val="20"/>
          <w:szCs w:val="24"/>
          <w:lang w:eastAsia="pl-PL"/>
        </w:rPr>
        <w:t xml:space="preserve"> i sporządzenia protokołu odbioru końcowego robót.</w:t>
      </w:r>
      <w:r w:rsidRPr="009006E8">
        <w:rPr>
          <w:rFonts w:ascii="Arial" w:eastAsia="Times New Roman" w:hAnsi="Arial" w:cs="Arial"/>
          <w:b/>
          <w:color w:val="000000" w:themeColor="text1"/>
          <w:sz w:val="20"/>
          <w:szCs w:val="24"/>
          <w:lang w:eastAsia="pl-PL"/>
        </w:rPr>
        <w:t xml:space="preserve"> </w:t>
      </w:r>
    </w:p>
    <w:p w14:paraId="1E1D40B3" w14:textId="77777777" w:rsidR="00EE6305" w:rsidRPr="009006E8" w:rsidRDefault="00EE6305" w:rsidP="005C577A">
      <w:pPr>
        <w:widowControl w:val="0"/>
        <w:spacing w:after="0" w:line="240" w:lineRule="auto"/>
        <w:ind w:left="1134"/>
        <w:jc w:val="both"/>
        <w:rPr>
          <w:rFonts w:ascii="Arial" w:eastAsia="Times New Roman" w:hAnsi="Arial" w:cs="Arial"/>
          <w:b/>
          <w:color w:val="000000" w:themeColor="text1"/>
          <w:sz w:val="20"/>
          <w:szCs w:val="24"/>
          <w:lang w:eastAsia="pl-PL"/>
        </w:rPr>
      </w:pPr>
    </w:p>
    <w:p w14:paraId="1CB12925" w14:textId="7EE12389" w:rsidR="005C577A" w:rsidRPr="009006E8"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9006E8">
        <w:rPr>
          <w:rFonts w:ascii="Arial" w:eastAsia="Times New Roman" w:hAnsi="Arial" w:cs="Arial"/>
          <w:b/>
          <w:color w:val="000000" w:themeColor="text1"/>
          <w:sz w:val="20"/>
          <w:szCs w:val="24"/>
          <w:lang w:eastAsia="pl-PL"/>
        </w:rPr>
        <w:t>Okres gwarancji należy podać w pełnych miesiącach.</w:t>
      </w:r>
    </w:p>
    <w:p w14:paraId="53842C75" w14:textId="77777777" w:rsidR="005C577A" w:rsidRPr="009006E8"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9006E8">
        <w:rPr>
          <w:rFonts w:ascii="Arial" w:eastAsia="Times New Roman" w:hAnsi="Arial" w:cs="Arial"/>
          <w:b/>
          <w:color w:val="000000" w:themeColor="text1"/>
          <w:sz w:val="20"/>
          <w:szCs w:val="24"/>
          <w:lang w:eastAsia="pl-PL"/>
        </w:rPr>
        <w:t xml:space="preserve">Najniższy dopuszczalny okres gwarancji podlegający ocenie – 36 miesięcy, </w:t>
      </w:r>
    </w:p>
    <w:p w14:paraId="10AA714E" w14:textId="3976A3C5" w:rsidR="005C577A" w:rsidRPr="009006E8"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9006E8">
        <w:rPr>
          <w:rFonts w:ascii="Arial" w:eastAsia="Times New Roman" w:hAnsi="Arial" w:cs="Arial"/>
          <w:b/>
          <w:color w:val="000000" w:themeColor="text1"/>
          <w:sz w:val="20"/>
          <w:szCs w:val="24"/>
          <w:lang w:eastAsia="pl-PL"/>
        </w:rPr>
        <w:t>Najwyższy okres gwarancji podlegający ocenie – 60 miesięcy.</w:t>
      </w:r>
    </w:p>
    <w:p w14:paraId="61A028AE" w14:textId="14C96B9D" w:rsidR="003B1872" w:rsidRPr="009006E8" w:rsidRDefault="006372BF" w:rsidP="00C94969">
      <w:pPr>
        <w:widowControl w:val="0"/>
        <w:spacing w:after="0" w:line="240" w:lineRule="auto"/>
        <w:ind w:left="1134"/>
        <w:jc w:val="both"/>
        <w:rPr>
          <w:rFonts w:ascii="Arial" w:eastAsia="Arial" w:hAnsi="Arial" w:cs="Arial"/>
          <w:b/>
          <w:iCs/>
          <w:color w:val="000000" w:themeColor="text1"/>
          <w:sz w:val="20"/>
          <w:szCs w:val="24"/>
          <w:lang w:eastAsia="pl-PL"/>
        </w:rPr>
      </w:pPr>
      <w:r w:rsidRPr="009006E8">
        <w:rPr>
          <w:rFonts w:ascii="Arial" w:eastAsia="Arial" w:hAnsi="Arial" w:cs="Arial"/>
          <w:b/>
          <w:iCs/>
          <w:color w:val="000000" w:themeColor="text1"/>
          <w:sz w:val="20"/>
          <w:szCs w:val="24"/>
          <w:lang w:eastAsia="pl-PL"/>
        </w:rPr>
        <w:t xml:space="preserve">Zaoferowanie przez Wykonawcę </w:t>
      </w:r>
      <w:r w:rsidRPr="009006E8">
        <w:rPr>
          <w:rFonts w:ascii="Arial" w:eastAsia="Times New Roman" w:hAnsi="Arial" w:cs="Arial"/>
          <w:b/>
          <w:iCs/>
          <w:color w:val="000000" w:themeColor="text1"/>
          <w:sz w:val="20"/>
          <w:szCs w:val="24"/>
          <w:lang w:eastAsia="pl-PL"/>
        </w:rPr>
        <w:t xml:space="preserve">okresu gwarancji </w:t>
      </w:r>
      <w:r w:rsidRPr="009006E8">
        <w:rPr>
          <w:rFonts w:ascii="Arial" w:eastAsia="Arial" w:hAnsi="Arial" w:cs="Arial"/>
          <w:b/>
          <w:iCs/>
          <w:color w:val="000000" w:themeColor="text1"/>
          <w:sz w:val="20"/>
          <w:szCs w:val="24"/>
          <w:lang w:eastAsia="pl-PL"/>
        </w:rPr>
        <w:t xml:space="preserve">niższego niż 36 miesięcy </w:t>
      </w:r>
      <w:r w:rsidRPr="009006E8">
        <w:rPr>
          <w:rFonts w:ascii="Arial" w:eastAsia="Times New Roman" w:hAnsi="Arial" w:cs="Arial"/>
          <w:b/>
          <w:iCs/>
          <w:color w:val="000000" w:themeColor="text1"/>
          <w:sz w:val="20"/>
          <w:szCs w:val="20"/>
          <w:lang w:eastAsia="pl-PL"/>
        </w:rPr>
        <w:t>spowoduje odrzucenie oferty</w:t>
      </w:r>
      <w:r w:rsidRPr="009006E8">
        <w:rPr>
          <w:rFonts w:ascii="Arial" w:eastAsia="Arial" w:hAnsi="Arial" w:cs="Arial"/>
          <w:b/>
          <w:iCs/>
          <w:color w:val="000000" w:themeColor="text1"/>
          <w:sz w:val="20"/>
          <w:szCs w:val="24"/>
          <w:lang w:eastAsia="pl-PL"/>
        </w:rPr>
        <w:t xml:space="preserve">. </w:t>
      </w:r>
    </w:p>
    <w:p w14:paraId="5369169A" w14:textId="77777777" w:rsidR="00EE6305" w:rsidRPr="009006E8" w:rsidRDefault="00EE6305" w:rsidP="005C577A">
      <w:pPr>
        <w:widowControl w:val="0"/>
        <w:spacing w:after="0" w:line="240" w:lineRule="auto"/>
        <w:ind w:left="1134"/>
        <w:jc w:val="both"/>
        <w:rPr>
          <w:rFonts w:ascii="Arial" w:eastAsia="Times New Roman" w:hAnsi="Arial" w:cs="Arial"/>
          <w:b/>
          <w:bCs/>
          <w:color w:val="000000" w:themeColor="text1"/>
          <w:sz w:val="24"/>
          <w:szCs w:val="24"/>
          <w:lang w:eastAsia="pl-PL"/>
        </w:rPr>
      </w:pPr>
    </w:p>
    <w:p w14:paraId="4A7E3E4E" w14:textId="55B4550F"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b/>
          <w:bCs/>
          <w:color w:val="000000" w:themeColor="text1"/>
          <w:sz w:val="24"/>
          <w:szCs w:val="24"/>
          <w:lang w:eastAsia="pl-PL"/>
        </w:rPr>
        <w:t>(</w:t>
      </w:r>
      <w:proofErr w:type="spellStart"/>
      <w:r w:rsidRPr="009006E8">
        <w:rPr>
          <w:rFonts w:ascii="Arial" w:eastAsia="Times New Roman" w:hAnsi="Arial" w:cs="Arial"/>
          <w:b/>
          <w:bCs/>
          <w:color w:val="000000" w:themeColor="text1"/>
          <w:sz w:val="24"/>
          <w:szCs w:val="24"/>
          <w:lang w:eastAsia="pl-PL"/>
        </w:rPr>
        <w:t>G</w:t>
      </w:r>
      <w:r w:rsidRPr="009006E8">
        <w:rPr>
          <w:rFonts w:ascii="Arial" w:eastAsia="Times New Roman" w:hAnsi="Arial" w:cs="Arial"/>
          <w:b/>
          <w:bCs/>
          <w:color w:val="000000" w:themeColor="text1"/>
          <w:sz w:val="24"/>
          <w:szCs w:val="24"/>
          <w:vertAlign w:val="subscript"/>
          <w:lang w:eastAsia="pl-PL"/>
        </w:rPr>
        <w:t>of.b</w:t>
      </w:r>
      <w:proofErr w:type="spellEnd"/>
      <w:r w:rsidRPr="009006E8">
        <w:rPr>
          <w:rFonts w:ascii="Arial" w:eastAsia="Times New Roman" w:hAnsi="Arial" w:cs="Arial"/>
          <w:b/>
          <w:bCs/>
          <w:color w:val="000000" w:themeColor="text1"/>
          <w:sz w:val="24"/>
          <w:szCs w:val="24"/>
          <w:vertAlign w:val="subscript"/>
          <w:lang w:eastAsia="pl-PL"/>
        </w:rPr>
        <w:t>.</w:t>
      </w:r>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b/>
          <w:bCs/>
          <w:color w:val="000000" w:themeColor="text1"/>
          <w:sz w:val="24"/>
          <w:szCs w:val="24"/>
          <w:lang w:eastAsia="pl-PL"/>
        </w:rPr>
        <w:t>/</w:t>
      </w:r>
      <w:r w:rsidRPr="009006E8">
        <w:rPr>
          <w:rFonts w:ascii="Arial" w:eastAsia="Arial" w:hAnsi="Arial" w:cs="Arial"/>
          <w:b/>
          <w:bCs/>
          <w:color w:val="000000" w:themeColor="text1"/>
          <w:sz w:val="24"/>
          <w:szCs w:val="24"/>
          <w:lang w:eastAsia="pl-PL"/>
        </w:rPr>
        <w:t xml:space="preserve"> </w:t>
      </w:r>
      <w:proofErr w:type="spellStart"/>
      <w:r w:rsidRPr="009006E8">
        <w:rPr>
          <w:rFonts w:ascii="Arial" w:eastAsia="Times New Roman" w:hAnsi="Arial" w:cs="Arial"/>
          <w:b/>
          <w:bCs/>
          <w:color w:val="000000" w:themeColor="text1"/>
          <w:sz w:val="24"/>
          <w:szCs w:val="24"/>
          <w:lang w:eastAsia="pl-PL"/>
        </w:rPr>
        <w:t>G</w:t>
      </w:r>
      <w:r w:rsidRPr="009006E8">
        <w:rPr>
          <w:rFonts w:ascii="Arial" w:eastAsia="Times New Roman" w:hAnsi="Arial" w:cs="Arial"/>
          <w:b/>
          <w:bCs/>
          <w:color w:val="000000" w:themeColor="text1"/>
          <w:sz w:val="24"/>
          <w:szCs w:val="24"/>
          <w:vertAlign w:val="subscript"/>
          <w:lang w:eastAsia="pl-PL"/>
        </w:rPr>
        <w:t>n</w:t>
      </w:r>
      <w:proofErr w:type="spellEnd"/>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b/>
          <w:bCs/>
          <w:color w:val="000000" w:themeColor="text1"/>
          <w:sz w:val="24"/>
          <w:szCs w:val="24"/>
          <w:lang w:eastAsia="pl-PL"/>
        </w:rPr>
        <w:t>x</w:t>
      </w:r>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b/>
          <w:bCs/>
          <w:color w:val="000000" w:themeColor="text1"/>
          <w:sz w:val="24"/>
          <w:szCs w:val="24"/>
          <w:lang w:eastAsia="pl-PL"/>
        </w:rPr>
        <w:t>100)</w:t>
      </w:r>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b/>
          <w:bCs/>
          <w:color w:val="000000" w:themeColor="text1"/>
          <w:sz w:val="24"/>
          <w:szCs w:val="24"/>
          <w:lang w:eastAsia="pl-PL"/>
        </w:rPr>
        <w:t>x</w:t>
      </w:r>
      <w:r w:rsidRPr="009006E8">
        <w:rPr>
          <w:rFonts w:ascii="Arial" w:eastAsia="Arial" w:hAnsi="Arial" w:cs="Arial"/>
          <w:b/>
          <w:bCs/>
          <w:color w:val="000000" w:themeColor="text1"/>
          <w:sz w:val="24"/>
          <w:szCs w:val="24"/>
          <w:lang w:eastAsia="pl-PL"/>
        </w:rPr>
        <w:t xml:space="preserve"> </w:t>
      </w:r>
      <w:r w:rsidR="000D1303" w:rsidRPr="009006E8">
        <w:rPr>
          <w:rFonts w:ascii="Arial" w:eastAsia="Times New Roman" w:hAnsi="Arial" w:cs="Arial"/>
          <w:b/>
          <w:bCs/>
          <w:color w:val="000000" w:themeColor="text1"/>
          <w:sz w:val="24"/>
          <w:szCs w:val="24"/>
          <w:lang w:eastAsia="pl-PL"/>
        </w:rPr>
        <w:t>4</w:t>
      </w:r>
      <w:r w:rsidRPr="009006E8">
        <w:rPr>
          <w:rFonts w:ascii="Arial" w:eastAsia="Times New Roman" w:hAnsi="Arial" w:cs="Arial"/>
          <w:b/>
          <w:bCs/>
          <w:color w:val="000000" w:themeColor="text1"/>
          <w:sz w:val="24"/>
          <w:szCs w:val="24"/>
          <w:lang w:eastAsia="pl-PL"/>
        </w:rPr>
        <w:t>0%</w:t>
      </w:r>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b/>
          <w:bCs/>
          <w:color w:val="000000" w:themeColor="text1"/>
          <w:sz w:val="24"/>
          <w:szCs w:val="24"/>
          <w:lang w:eastAsia="pl-PL"/>
        </w:rPr>
        <w:t>=</w:t>
      </w:r>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b/>
          <w:bCs/>
          <w:color w:val="000000" w:themeColor="text1"/>
          <w:sz w:val="24"/>
          <w:szCs w:val="24"/>
          <w:lang w:eastAsia="pl-PL"/>
        </w:rPr>
        <w:t>ilość</w:t>
      </w:r>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b/>
          <w:bCs/>
          <w:color w:val="000000" w:themeColor="text1"/>
          <w:sz w:val="24"/>
          <w:szCs w:val="24"/>
          <w:lang w:eastAsia="pl-PL"/>
        </w:rPr>
        <w:t>punktów,</w:t>
      </w:r>
      <w:r w:rsidRPr="009006E8">
        <w:rPr>
          <w:rFonts w:ascii="Arial" w:eastAsia="Arial" w:hAnsi="Arial" w:cs="Arial"/>
          <w:b/>
          <w:bCs/>
          <w:color w:val="000000" w:themeColor="text1"/>
          <w:sz w:val="24"/>
          <w:szCs w:val="24"/>
          <w:lang w:eastAsia="pl-PL"/>
        </w:rPr>
        <w:t xml:space="preserve"> </w:t>
      </w:r>
      <w:r w:rsidRPr="009006E8">
        <w:rPr>
          <w:rFonts w:ascii="Arial" w:eastAsia="Times New Roman" w:hAnsi="Arial" w:cs="Arial"/>
          <w:color w:val="000000" w:themeColor="text1"/>
          <w:sz w:val="20"/>
          <w:szCs w:val="24"/>
          <w:lang w:eastAsia="pl-PL"/>
        </w:rPr>
        <w:t>gdzie:</w:t>
      </w:r>
    </w:p>
    <w:p w14:paraId="682916C4" w14:textId="77777777" w:rsidR="005C577A" w:rsidRPr="009006E8"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0B5B54A4"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9006E8">
        <w:rPr>
          <w:rFonts w:ascii="Arial" w:eastAsia="Times New Roman" w:hAnsi="Arial" w:cs="Arial"/>
          <w:color w:val="000000" w:themeColor="text1"/>
          <w:sz w:val="20"/>
          <w:szCs w:val="24"/>
          <w:lang w:eastAsia="pl-PL"/>
        </w:rPr>
        <w:t>G</w:t>
      </w:r>
      <w:r w:rsidRPr="009006E8">
        <w:rPr>
          <w:rFonts w:ascii="Arial" w:eastAsia="Times New Roman" w:hAnsi="Arial" w:cs="Arial"/>
          <w:color w:val="000000" w:themeColor="text1"/>
          <w:sz w:val="20"/>
          <w:szCs w:val="24"/>
          <w:vertAlign w:val="subscript"/>
          <w:lang w:eastAsia="pl-PL"/>
        </w:rPr>
        <w:t>of.b</w:t>
      </w:r>
      <w:proofErr w:type="spellEnd"/>
      <w:r w:rsidRPr="009006E8">
        <w:rPr>
          <w:rFonts w:ascii="Arial" w:eastAsia="Times New Roman" w:hAnsi="Arial" w:cs="Arial"/>
          <w:color w:val="000000" w:themeColor="text1"/>
          <w:sz w:val="20"/>
          <w:szCs w:val="24"/>
          <w:vertAlign w:val="subscript"/>
          <w:lang w:eastAsia="pl-PL"/>
        </w:rPr>
        <w:t xml:space="preserve">. </w:t>
      </w:r>
      <w:r w:rsidRPr="009006E8">
        <w:rPr>
          <w:rFonts w:ascii="Arial" w:eastAsia="Times New Roman" w:hAnsi="Arial" w:cs="Arial"/>
          <w:color w:val="000000" w:themeColor="text1"/>
          <w:sz w:val="20"/>
          <w:szCs w:val="24"/>
          <w:lang w:eastAsia="pl-PL"/>
        </w:rPr>
        <w:t xml:space="preserve">    -</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okres gwarancji oferty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badanej,</w:t>
      </w:r>
    </w:p>
    <w:p w14:paraId="49CADF95"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9006E8">
        <w:rPr>
          <w:rFonts w:ascii="Arial" w:eastAsia="Times New Roman" w:hAnsi="Arial" w:cs="Arial"/>
          <w:color w:val="000000" w:themeColor="text1"/>
          <w:sz w:val="20"/>
          <w:szCs w:val="24"/>
          <w:lang w:eastAsia="pl-PL"/>
        </w:rPr>
        <w:t>G</w:t>
      </w:r>
      <w:r w:rsidRPr="009006E8">
        <w:rPr>
          <w:rFonts w:ascii="Arial" w:eastAsia="Times New Roman" w:hAnsi="Arial" w:cs="Arial"/>
          <w:color w:val="000000" w:themeColor="text1"/>
          <w:sz w:val="20"/>
          <w:szCs w:val="24"/>
          <w:vertAlign w:val="subscript"/>
          <w:lang w:eastAsia="pl-PL"/>
        </w:rPr>
        <w:t>n</w:t>
      </w:r>
      <w:proofErr w:type="spellEnd"/>
      <w:r w:rsidRPr="009006E8">
        <w:rPr>
          <w:rFonts w:ascii="Arial" w:eastAsia="Arial" w:hAnsi="Arial" w:cs="Arial"/>
          <w:color w:val="000000" w:themeColor="text1"/>
          <w:sz w:val="20"/>
          <w:szCs w:val="24"/>
          <w:vertAlign w:val="subscript"/>
          <w:lang w:eastAsia="pl-PL"/>
        </w:rPr>
        <w:t xml:space="preserve">            </w:t>
      </w:r>
      <w:r w:rsidRPr="009006E8">
        <w:rPr>
          <w:rFonts w:ascii="Arial" w:eastAsia="Times New Roman" w:hAnsi="Arial" w:cs="Arial"/>
          <w:color w:val="000000" w:themeColor="text1"/>
          <w:sz w:val="20"/>
          <w:szCs w:val="24"/>
          <w:lang w:eastAsia="pl-PL"/>
        </w:rPr>
        <w:t>-</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najwyższy okres gwarancji spośród</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ofert,</w:t>
      </w:r>
    </w:p>
    <w:p w14:paraId="06F04654"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100</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 xml:space="preserve">     -</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wskaźnik</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stały,</w:t>
      </w:r>
    </w:p>
    <w:p w14:paraId="4AC6A6E8" w14:textId="07A44369" w:rsidR="005C577A" w:rsidRPr="009006E8" w:rsidRDefault="000D1303"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4</w:t>
      </w:r>
      <w:r w:rsidR="005C577A" w:rsidRPr="009006E8">
        <w:rPr>
          <w:rFonts w:ascii="Arial" w:eastAsia="Times New Roman" w:hAnsi="Arial" w:cs="Arial"/>
          <w:color w:val="000000" w:themeColor="text1"/>
          <w:sz w:val="20"/>
          <w:szCs w:val="24"/>
          <w:lang w:eastAsia="pl-PL"/>
        </w:rPr>
        <w:t>0%</w:t>
      </w:r>
      <w:r w:rsidR="005C577A" w:rsidRPr="009006E8">
        <w:rPr>
          <w:rFonts w:ascii="Arial" w:eastAsia="Arial" w:hAnsi="Arial" w:cs="Arial"/>
          <w:color w:val="000000" w:themeColor="text1"/>
          <w:sz w:val="20"/>
          <w:szCs w:val="24"/>
          <w:lang w:eastAsia="pl-PL"/>
        </w:rPr>
        <w:t xml:space="preserve"> </w:t>
      </w:r>
      <w:r w:rsidR="005C577A" w:rsidRPr="009006E8">
        <w:rPr>
          <w:rFonts w:ascii="Arial" w:eastAsia="Times New Roman" w:hAnsi="Arial" w:cs="Arial"/>
          <w:color w:val="000000" w:themeColor="text1"/>
          <w:sz w:val="20"/>
          <w:szCs w:val="24"/>
          <w:lang w:eastAsia="pl-PL"/>
        </w:rPr>
        <w:t xml:space="preserve">    -</w:t>
      </w:r>
      <w:r w:rsidR="005C577A" w:rsidRPr="009006E8">
        <w:rPr>
          <w:rFonts w:ascii="Arial" w:eastAsia="Arial" w:hAnsi="Arial" w:cs="Arial"/>
          <w:color w:val="000000" w:themeColor="text1"/>
          <w:sz w:val="20"/>
          <w:szCs w:val="24"/>
          <w:lang w:eastAsia="pl-PL"/>
        </w:rPr>
        <w:t xml:space="preserve"> </w:t>
      </w:r>
      <w:r w:rsidR="005C577A" w:rsidRPr="009006E8">
        <w:rPr>
          <w:rFonts w:ascii="Arial" w:eastAsia="Times New Roman" w:hAnsi="Arial" w:cs="Arial"/>
          <w:color w:val="000000" w:themeColor="text1"/>
          <w:sz w:val="20"/>
          <w:szCs w:val="24"/>
          <w:lang w:eastAsia="pl-PL"/>
        </w:rPr>
        <w:t>procentowe</w:t>
      </w:r>
      <w:r w:rsidR="005C577A" w:rsidRPr="009006E8">
        <w:rPr>
          <w:rFonts w:ascii="Arial" w:eastAsia="Arial" w:hAnsi="Arial" w:cs="Arial"/>
          <w:color w:val="000000" w:themeColor="text1"/>
          <w:sz w:val="20"/>
          <w:szCs w:val="24"/>
          <w:lang w:eastAsia="pl-PL"/>
        </w:rPr>
        <w:t xml:space="preserve"> </w:t>
      </w:r>
      <w:r w:rsidR="005C577A" w:rsidRPr="009006E8">
        <w:rPr>
          <w:rFonts w:ascii="Arial" w:eastAsia="Times New Roman" w:hAnsi="Arial" w:cs="Arial"/>
          <w:color w:val="000000" w:themeColor="text1"/>
          <w:sz w:val="20"/>
          <w:szCs w:val="24"/>
          <w:lang w:eastAsia="pl-PL"/>
        </w:rPr>
        <w:t>znaczenie</w:t>
      </w:r>
      <w:r w:rsidR="005C577A" w:rsidRPr="009006E8">
        <w:rPr>
          <w:rFonts w:ascii="Arial" w:eastAsia="Arial" w:hAnsi="Arial" w:cs="Arial"/>
          <w:color w:val="000000" w:themeColor="text1"/>
          <w:sz w:val="20"/>
          <w:szCs w:val="24"/>
          <w:lang w:eastAsia="pl-PL"/>
        </w:rPr>
        <w:t xml:space="preserve"> </w:t>
      </w:r>
      <w:r w:rsidR="005C577A" w:rsidRPr="009006E8">
        <w:rPr>
          <w:rFonts w:ascii="Arial" w:eastAsia="Times New Roman" w:hAnsi="Arial" w:cs="Arial"/>
          <w:color w:val="000000" w:themeColor="text1"/>
          <w:sz w:val="20"/>
          <w:szCs w:val="24"/>
          <w:lang w:eastAsia="pl-PL"/>
        </w:rPr>
        <w:t>kryterium</w:t>
      </w:r>
      <w:r w:rsidR="005C577A" w:rsidRPr="009006E8">
        <w:rPr>
          <w:rFonts w:ascii="Arial" w:eastAsia="Arial" w:hAnsi="Arial" w:cs="Arial"/>
          <w:color w:val="000000" w:themeColor="text1"/>
          <w:sz w:val="20"/>
          <w:szCs w:val="24"/>
          <w:lang w:eastAsia="pl-PL"/>
        </w:rPr>
        <w:t xml:space="preserve"> okresu </w:t>
      </w:r>
      <w:r w:rsidR="005C577A" w:rsidRPr="009006E8">
        <w:rPr>
          <w:rFonts w:ascii="Arial" w:eastAsia="Times New Roman" w:hAnsi="Arial" w:cs="Arial"/>
          <w:color w:val="000000" w:themeColor="text1"/>
          <w:sz w:val="20"/>
          <w:szCs w:val="24"/>
          <w:lang w:eastAsia="pl-PL"/>
        </w:rPr>
        <w:t>gwarancji.</w:t>
      </w:r>
    </w:p>
    <w:p w14:paraId="41FDFA6F"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477D3A3B" w14:textId="5808E716"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 xml:space="preserve">Oferta spełniająca w najwyższym stopniu wymagania określone w kryterium „okres gwarancji” otrzyma maksymalną ilość </w:t>
      </w:r>
      <w:r w:rsidR="000D1303" w:rsidRPr="009006E8">
        <w:rPr>
          <w:rFonts w:ascii="Arial" w:eastAsia="Times New Roman" w:hAnsi="Arial" w:cs="Arial"/>
          <w:color w:val="000000" w:themeColor="text1"/>
          <w:sz w:val="20"/>
          <w:szCs w:val="24"/>
          <w:lang w:eastAsia="pl-PL"/>
        </w:rPr>
        <w:t>4</w:t>
      </w:r>
      <w:r w:rsidRPr="009006E8">
        <w:rPr>
          <w:rFonts w:ascii="Arial" w:eastAsia="Times New Roman" w:hAnsi="Arial" w:cs="Arial"/>
          <w:color w:val="000000" w:themeColor="text1"/>
          <w:sz w:val="20"/>
          <w:szCs w:val="24"/>
          <w:lang w:eastAsia="pl-PL"/>
        </w:rPr>
        <w:t>0 punktów (</w:t>
      </w:r>
      <w:r w:rsidR="000D1303" w:rsidRPr="009006E8">
        <w:rPr>
          <w:rFonts w:ascii="Arial" w:eastAsia="Times New Roman" w:hAnsi="Arial" w:cs="Arial"/>
          <w:color w:val="000000" w:themeColor="text1"/>
          <w:sz w:val="20"/>
          <w:szCs w:val="24"/>
          <w:lang w:eastAsia="pl-PL"/>
        </w:rPr>
        <w:t>4</w:t>
      </w:r>
      <w:r w:rsidRPr="009006E8">
        <w:rPr>
          <w:rFonts w:ascii="Arial" w:eastAsia="Times New Roman" w:hAnsi="Arial" w:cs="Arial"/>
          <w:color w:val="000000" w:themeColor="text1"/>
          <w:sz w:val="20"/>
          <w:szCs w:val="24"/>
          <w:lang w:eastAsia="pl-PL"/>
        </w:rPr>
        <w:t>0%). Pozostałym wykonawcom spełniającym wymagania kryterialne przypisana zostanie odpowiednio (proporcjonalnie) mniejsza ilość punktów.</w:t>
      </w:r>
    </w:p>
    <w:p w14:paraId="2A2FD555" w14:textId="77777777" w:rsidR="005C577A" w:rsidRPr="009006E8" w:rsidRDefault="005C577A" w:rsidP="005C577A">
      <w:pPr>
        <w:widowControl w:val="0"/>
        <w:spacing w:after="0" w:line="240" w:lineRule="auto"/>
        <w:ind w:left="1134"/>
        <w:rPr>
          <w:rFonts w:ascii="Arial" w:eastAsia="Times New Roman" w:hAnsi="Arial" w:cs="Arial"/>
          <w:color w:val="000000" w:themeColor="text1"/>
          <w:sz w:val="20"/>
          <w:szCs w:val="24"/>
          <w:lang w:eastAsia="pl-PL"/>
        </w:rPr>
      </w:pPr>
    </w:p>
    <w:p w14:paraId="0817E6F0"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Punkty w powyższych kryteriach zostaną zsumowane.</w:t>
      </w:r>
    </w:p>
    <w:p w14:paraId="18033C7D" w14:textId="77777777" w:rsidR="005C577A" w:rsidRPr="009006E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Maksymalna ilość punktów jaką po uwzględnieniu wag może osiągnąć oferta wynosi 100 pkt (100%).</w:t>
      </w:r>
    </w:p>
    <w:p w14:paraId="4F343CD5" w14:textId="0E322ECB" w:rsidR="005C577A" w:rsidRPr="009006E8"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3639E389" w14:textId="77777777" w:rsidR="00C94969" w:rsidRPr="009006E8" w:rsidRDefault="00C94969"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220EA4C7" w14:textId="77777777" w:rsidR="005C577A" w:rsidRPr="009006E8" w:rsidRDefault="005C577A" w:rsidP="005C577A">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9006E8">
        <w:rPr>
          <w:rFonts w:ascii="Arial" w:eastAsia="Times New Roman" w:hAnsi="Arial" w:cs="Arial"/>
          <w:b/>
          <w:bCs/>
          <w:color w:val="000000" w:themeColor="text1"/>
          <w:sz w:val="20"/>
          <w:szCs w:val="20"/>
          <w:lang w:eastAsia="zh-CN"/>
        </w:rPr>
        <w:t>12. DOKUMENTY SKŁADANE PRZEZ WYKONAWCĘ</w:t>
      </w:r>
    </w:p>
    <w:p w14:paraId="26D42143"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330CDF4F"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9006E8">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14:paraId="0FDF969F" w14:textId="77777777" w:rsidR="005C577A" w:rsidRPr="009006E8" w:rsidRDefault="005C577A" w:rsidP="005C577A">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0FA1F8BA"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22" w:name="_Hlk67985873"/>
      <w:r w:rsidRPr="009006E8">
        <w:rPr>
          <w:rFonts w:ascii="Arial" w:eastAsia="Times New Roman" w:hAnsi="Arial" w:cs="Arial"/>
          <w:b/>
          <w:color w:val="000000" w:themeColor="text1"/>
          <w:sz w:val="20"/>
          <w:szCs w:val="20"/>
          <w:lang w:eastAsia="zh-CN"/>
        </w:rPr>
        <w:t xml:space="preserve">12.1. </w:t>
      </w:r>
      <w:bookmarkEnd w:id="22"/>
      <w:r w:rsidRPr="009006E8">
        <w:rPr>
          <w:rFonts w:ascii="Arial" w:eastAsia="Times New Roman" w:hAnsi="Arial" w:cs="Arial"/>
          <w:b/>
          <w:color w:val="000000" w:themeColor="text1"/>
          <w:sz w:val="20"/>
          <w:szCs w:val="20"/>
          <w:lang w:eastAsia="zh-CN"/>
        </w:rPr>
        <w:t xml:space="preserve">Na ofertę składają się dokumenty wymienione poniżej: </w:t>
      </w:r>
    </w:p>
    <w:p w14:paraId="53CFBC6E" w14:textId="77777777" w:rsidR="005C577A" w:rsidRPr="009006E8" w:rsidRDefault="005C577A" w:rsidP="005C577A">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637C9F07" w14:textId="1400704B" w:rsidR="005C577A" w:rsidRPr="009006E8"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9006E8">
        <w:rPr>
          <w:rFonts w:ascii="Arial" w:eastAsia="Times New Roman" w:hAnsi="Arial" w:cs="Arial"/>
          <w:bCs/>
          <w:color w:val="000000" w:themeColor="text1"/>
          <w:sz w:val="20"/>
          <w:szCs w:val="20"/>
          <w:lang w:eastAsia="zh-CN"/>
        </w:rPr>
        <w:t xml:space="preserve">Wypełniony formularz </w:t>
      </w:r>
      <w:r w:rsidRPr="009006E8">
        <w:rPr>
          <w:rFonts w:ascii="Arial" w:eastAsia="Times New Roman" w:hAnsi="Arial" w:cs="Arial"/>
          <w:b/>
          <w:color w:val="000000" w:themeColor="text1"/>
          <w:sz w:val="20"/>
          <w:szCs w:val="20"/>
          <w:lang w:eastAsia="zh-CN"/>
        </w:rPr>
        <w:t>„OFERTA”,</w:t>
      </w:r>
      <w:r w:rsidRPr="009006E8">
        <w:rPr>
          <w:rFonts w:ascii="Arial" w:eastAsia="Times New Roman" w:hAnsi="Arial" w:cs="Arial"/>
          <w:bCs/>
          <w:color w:val="000000" w:themeColor="text1"/>
          <w:sz w:val="20"/>
          <w:szCs w:val="20"/>
          <w:lang w:eastAsia="zh-CN"/>
        </w:rPr>
        <w:t xml:space="preserve"> który należy sporządzić ściśle wg wzoru formularza stanowiącego zał. nr </w:t>
      </w:r>
      <w:r w:rsidR="00CD31EC" w:rsidRPr="009006E8">
        <w:rPr>
          <w:rFonts w:ascii="Arial" w:eastAsia="Times New Roman" w:hAnsi="Arial" w:cs="Arial"/>
          <w:bCs/>
          <w:color w:val="000000" w:themeColor="text1"/>
          <w:sz w:val="20"/>
          <w:szCs w:val="20"/>
          <w:lang w:eastAsia="zh-CN"/>
        </w:rPr>
        <w:t>20</w:t>
      </w:r>
      <w:r w:rsidRPr="009006E8">
        <w:rPr>
          <w:rFonts w:ascii="Arial" w:eastAsia="Times New Roman" w:hAnsi="Arial" w:cs="Arial"/>
          <w:bCs/>
          <w:color w:val="000000" w:themeColor="text1"/>
          <w:sz w:val="20"/>
          <w:szCs w:val="20"/>
          <w:lang w:eastAsia="zh-CN"/>
        </w:rPr>
        <w:t xml:space="preserve"> do SWZ. Formularz musi być podpisany przez osobę/osoby uprawnione do składania  oświadczeń woli w zakresie praw i obowiązków majątkowych wykonawcy,</w:t>
      </w:r>
    </w:p>
    <w:p w14:paraId="3EEDABEE" w14:textId="18855F3E" w:rsidR="005C577A" w:rsidRPr="009006E8"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b/>
          <w:bCs/>
          <w:color w:val="000000" w:themeColor="text1"/>
          <w:sz w:val="20"/>
          <w:szCs w:val="20"/>
          <w:lang w:eastAsia="zh-CN"/>
        </w:rPr>
        <w:t xml:space="preserve">Oświadczenie </w:t>
      </w:r>
      <w:bookmarkStart w:id="23" w:name="_Hlk63938536"/>
      <w:r w:rsidRPr="009006E8">
        <w:rPr>
          <w:rFonts w:ascii="Arial" w:eastAsia="Times New Roman" w:hAnsi="Arial" w:cs="Arial"/>
          <w:b/>
          <w:bCs/>
          <w:color w:val="000000" w:themeColor="text1"/>
          <w:sz w:val="20"/>
          <w:szCs w:val="20"/>
          <w:lang w:eastAsia="zh-CN"/>
        </w:rPr>
        <w:t xml:space="preserve">z art. </w:t>
      </w:r>
      <w:bookmarkEnd w:id="23"/>
      <w:r w:rsidRPr="009006E8">
        <w:rPr>
          <w:rFonts w:ascii="Arial" w:eastAsia="Times New Roman" w:hAnsi="Arial" w:cs="Arial"/>
          <w:b/>
          <w:bCs/>
          <w:color w:val="000000" w:themeColor="text1"/>
          <w:sz w:val="20"/>
          <w:szCs w:val="20"/>
          <w:lang w:eastAsia="zh-CN"/>
        </w:rPr>
        <w:t xml:space="preserve">125 ust. 1 w związku z art. 273 ust. 2 ustawy </w:t>
      </w:r>
      <w:proofErr w:type="spellStart"/>
      <w:r w:rsidRPr="009006E8">
        <w:rPr>
          <w:rFonts w:ascii="Arial" w:eastAsia="Times New Roman" w:hAnsi="Arial" w:cs="Arial"/>
          <w:b/>
          <w:bCs/>
          <w:color w:val="000000" w:themeColor="text1"/>
          <w:sz w:val="20"/>
          <w:szCs w:val="20"/>
          <w:lang w:eastAsia="zh-CN"/>
        </w:rPr>
        <w:t>Pzp</w:t>
      </w:r>
      <w:proofErr w:type="spellEnd"/>
      <w:r w:rsidRPr="009006E8">
        <w:rPr>
          <w:rFonts w:ascii="Arial" w:eastAsia="Times New Roman" w:hAnsi="Arial" w:cs="Arial"/>
          <w:b/>
          <w:bCs/>
          <w:color w:val="000000" w:themeColor="text1"/>
          <w:sz w:val="20"/>
          <w:szCs w:val="20"/>
          <w:lang w:eastAsia="zh-CN"/>
        </w:rPr>
        <w:t xml:space="preserve"> o niepodleganiu wykluczeniu oraz spełnianiu warunków udziału w postępowaniu</w:t>
      </w:r>
      <w:r w:rsidRPr="009006E8">
        <w:rPr>
          <w:rFonts w:ascii="Arial" w:eastAsia="Times New Roman" w:hAnsi="Arial" w:cs="Arial"/>
          <w:color w:val="000000" w:themeColor="text1"/>
          <w:sz w:val="20"/>
          <w:szCs w:val="20"/>
          <w:lang w:eastAsia="zh-CN"/>
        </w:rPr>
        <w:t xml:space="preserve"> z wykorzystaniem wzoru formularza stanowiącego zał. nr </w:t>
      </w:r>
      <w:r w:rsidR="00CD31EC" w:rsidRPr="009006E8">
        <w:rPr>
          <w:rFonts w:ascii="Arial" w:eastAsia="Times New Roman" w:hAnsi="Arial" w:cs="Arial"/>
          <w:color w:val="000000" w:themeColor="text1"/>
          <w:sz w:val="20"/>
          <w:szCs w:val="20"/>
          <w:lang w:eastAsia="zh-CN"/>
        </w:rPr>
        <w:t>21</w:t>
      </w:r>
      <w:r w:rsidRPr="009006E8">
        <w:rPr>
          <w:rFonts w:ascii="Arial" w:eastAsia="Times New Roman" w:hAnsi="Arial" w:cs="Arial"/>
          <w:color w:val="000000" w:themeColor="text1"/>
          <w:sz w:val="20"/>
          <w:szCs w:val="20"/>
          <w:lang w:eastAsia="zh-CN"/>
        </w:rPr>
        <w:t xml:space="preserve"> do SWZ.</w:t>
      </w:r>
      <w:r w:rsidRPr="009006E8">
        <w:rPr>
          <w:rFonts w:ascii="Times New Roman" w:eastAsia="Times New Roman" w:hAnsi="Times New Roman" w:cs="Times New Roman"/>
          <w:b/>
          <w:color w:val="000000" w:themeColor="text1"/>
          <w:sz w:val="24"/>
          <w:szCs w:val="20"/>
          <w:lang w:eastAsia="zh-CN"/>
        </w:rPr>
        <w:t xml:space="preserve"> </w:t>
      </w:r>
    </w:p>
    <w:p w14:paraId="3EE9A1E0" w14:textId="77777777" w:rsidR="005C577A" w:rsidRPr="009006E8"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77777777" w:rsidR="005C577A" w:rsidRPr="009006E8" w:rsidRDefault="005C577A" w:rsidP="005C577A">
      <w:p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     </w:t>
      </w:r>
      <w:bookmarkStart w:id="24" w:name="_Hlk64363336"/>
      <w:r w:rsidRPr="009006E8">
        <w:rPr>
          <w:rFonts w:ascii="Arial" w:eastAsia="Times New Roman" w:hAnsi="Arial" w:cs="Arial"/>
          <w:color w:val="000000" w:themeColor="text1"/>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610EC168" w14:textId="77777777" w:rsidR="005C577A" w:rsidRPr="009006E8"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25" w:name="_Hlk64034088"/>
      <w:bookmarkEnd w:id="24"/>
      <w:r w:rsidRPr="009006E8">
        <w:rPr>
          <w:rFonts w:ascii="Arial" w:eastAsia="Times New Roman" w:hAnsi="Arial" w:cs="Arial"/>
          <w:bCs/>
          <w:color w:val="000000" w:themeColor="text1"/>
          <w:sz w:val="20"/>
          <w:szCs w:val="20"/>
          <w:lang w:eastAsia="zh-CN"/>
        </w:rPr>
        <w:t xml:space="preserve">Jeżeli dotyczy - </w:t>
      </w:r>
      <w:bookmarkEnd w:id="25"/>
      <w:r w:rsidRPr="009006E8">
        <w:rPr>
          <w:rFonts w:ascii="Arial" w:eastAsia="Times New Roman" w:hAnsi="Arial" w:cs="Arial"/>
          <w:b/>
          <w:color w:val="000000" w:themeColor="text1"/>
          <w:sz w:val="20"/>
          <w:szCs w:val="20"/>
          <w:lang w:eastAsia="zh-CN"/>
        </w:rPr>
        <w:t>Pełnomocnictwa</w:t>
      </w:r>
      <w:r w:rsidRPr="009006E8">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50701976" w:rsidR="005C577A" w:rsidRPr="009006E8"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9006E8">
        <w:rPr>
          <w:rFonts w:ascii="Arial" w:eastAsia="Times New Roman" w:hAnsi="Arial" w:cs="Arial"/>
          <w:bCs/>
          <w:color w:val="000000" w:themeColor="text1"/>
          <w:sz w:val="20"/>
          <w:szCs w:val="20"/>
          <w:lang w:eastAsia="zh-CN"/>
        </w:rPr>
        <w:t xml:space="preserve">Jeżeli dotyczy - </w:t>
      </w:r>
      <w:r w:rsidRPr="009006E8">
        <w:rPr>
          <w:rFonts w:ascii="Arial" w:eastAsia="Times New Roman" w:hAnsi="Arial" w:cs="Arial"/>
          <w:color w:val="000000" w:themeColor="text1"/>
          <w:sz w:val="20"/>
          <w:szCs w:val="20"/>
          <w:lang w:eastAsia="zh-CN"/>
        </w:rPr>
        <w:t xml:space="preserve">Wykonawca, który na podstawie art. 118 ustawy </w:t>
      </w:r>
      <w:proofErr w:type="spellStart"/>
      <w:r w:rsidRPr="009006E8">
        <w:rPr>
          <w:rFonts w:ascii="Arial" w:eastAsia="Times New Roman" w:hAnsi="Arial" w:cs="Arial"/>
          <w:color w:val="000000" w:themeColor="text1"/>
          <w:sz w:val="20"/>
          <w:szCs w:val="20"/>
          <w:lang w:eastAsia="zh-CN"/>
        </w:rPr>
        <w:t>Pzp</w:t>
      </w:r>
      <w:proofErr w:type="spellEnd"/>
      <w:r w:rsidRPr="009006E8">
        <w:rPr>
          <w:rFonts w:ascii="Arial" w:eastAsia="Times New Roman" w:hAnsi="Arial" w:cs="Arial"/>
          <w:color w:val="000000" w:themeColor="text1"/>
          <w:sz w:val="20"/>
          <w:szCs w:val="20"/>
          <w:lang w:eastAsia="zh-CN"/>
        </w:rPr>
        <w:t xml:space="preserve">, w celu potwierdzenia spełniania warunków udziału w postępowaniu, polega na </w:t>
      </w:r>
      <w:r w:rsidRPr="009006E8">
        <w:rPr>
          <w:rFonts w:ascii="Arial" w:eastAsia="Times New Roman" w:hAnsi="Arial" w:cs="Arial"/>
          <w:color w:val="000000" w:themeColor="text1"/>
          <w:spacing w:val="-1"/>
          <w:sz w:val="20"/>
          <w:szCs w:val="20"/>
          <w:lang w:eastAsia="zh-CN"/>
        </w:rPr>
        <w:t>zdolnościach technicznych lub zawodowych podmiotów udostępniających zasoby, składa wraz z ofertą</w:t>
      </w:r>
      <w:r w:rsidRPr="009006E8">
        <w:rPr>
          <w:rFonts w:ascii="Arial" w:eastAsia="Times New Roman" w:hAnsi="Arial" w:cs="Arial"/>
          <w:b/>
          <w:bCs/>
          <w:color w:val="000000" w:themeColor="text1"/>
          <w:spacing w:val="1"/>
          <w:sz w:val="20"/>
          <w:szCs w:val="20"/>
          <w:lang w:eastAsia="zh-CN"/>
        </w:rPr>
        <w:t xml:space="preserve"> zobowiązanie</w:t>
      </w:r>
      <w:r w:rsidRPr="009006E8">
        <w:rPr>
          <w:rFonts w:ascii="Arial" w:eastAsia="Times New Roman" w:hAnsi="Arial" w:cs="Arial"/>
          <w:color w:val="000000" w:themeColor="text1"/>
          <w:spacing w:val="1"/>
          <w:sz w:val="20"/>
          <w:szCs w:val="20"/>
          <w:lang w:eastAsia="zh-CN"/>
        </w:rPr>
        <w:t xml:space="preserve"> </w:t>
      </w:r>
      <w:r w:rsidRPr="009006E8">
        <w:rPr>
          <w:rFonts w:ascii="Arial" w:eastAsia="Times New Roman" w:hAnsi="Arial" w:cs="Arial"/>
          <w:b/>
          <w:bCs/>
          <w:color w:val="000000" w:themeColor="text1"/>
          <w:sz w:val="20"/>
          <w:szCs w:val="20"/>
        </w:rPr>
        <w:t>podmiotu udostępniającego zasoby</w:t>
      </w:r>
      <w:r w:rsidRPr="009006E8">
        <w:rPr>
          <w:rFonts w:ascii="Arial" w:eastAsia="Times New Roman" w:hAnsi="Arial" w:cs="Arial"/>
          <w:color w:val="000000" w:themeColor="text1"/>
          <w:sz w:val="20"/>
          <w:szCs w:val="20"/>
        </w:rPr>
        <w:t xml:space="preserve"> do oddania mu do dyspozycji niezbędnych zasobów na potrzeby realizacji zamówienia </w:t>
      </w:r>
      <w:r w:rsidRPr="009006E8">
        <w:rPr>
          <w:rFonts w:ascii="Arial" w:eastAsia="Times New Roman" w:hAnsi="Arial" w:cs="Arial"/>
          <w:b/>
          <w:bCs/>
          <w:color w:val="000000" w:themeColor="text1"/>
          <w:sz w:val="20"/>
          <w:szCs w:val="20"/>
        </w:rPr>
        <w:t>lub inny podmiotowy środek dowodowy</w:t>
      </w:r>
      <w:r w:rsidRPr="009006E8">
        <w:rPr>
          <w:rFonts w:ascii="Arial" w:eastAsia="Times New Roman" w:hAnsi="Arial" w:cs="Arial"/>
          <w:color w:val="000000" w:themeColor="text1"/>
          <w:sz w:val="20"/>
          <w:szCs w:val="20"/>
        </w:rPr>
        <w:t xml:space="preserve"> potwierdzający, że wykonawca realizując zamówienie, będzie dysponował niezbędnymi zasobami tych podmiotów.</w:t>
      </w:r>
      <w:r w:rsidRPr="009006E8">
        <w:rPr>
          <w:rFonts w:ascii="Arial" w:eastAsia="Times New Roman" w:hAnsi="Arial" w:cs="Arial"/>
          <w:color w:val="000000" w:themeColor="text1"/>
          <w:spacing w:val="1"/>
          <w:sz w:val="20"/>
          <w:szCs w:val="20"/>
          <w:lang w:eastAsia="zh-CN"/>
        </w:rPr>
        <w:t xml:space="preserve"> </w:t>
      </w:r>
      <w:r w:rsidRPr="009006E8">
        <w:rPr>
          <w:rFonts w:ascii="Arial" w:eastAsia="Times New Roman" w:hAnsi="Arial" w:cs="Arial"/>
          <w:color w:val="000000" w:themeColor="text1"/>
          <w:sz w:val="20"/>
          <w:szCs w:val="20"/>
          <w:lang w:eastAsia="zh-CN"/>
        </w:rPr>
        <w:t xml:space="preserve">Wykonawca może wykorzystać wzór zobowiązania podmiotu udostępniającego zasoby stanowiący zał. nr </w:t>
      </w:r>
      <w:r w:rsidR="00CD31EC" w:rsidRPr="009006E8">
        <w:rPr>
          <w:rFonts w:ascii="Arial" w:eastAsia="Times New Roman" w:hAnsi="Arial" w:cs="Arial"/>
          <w:color w:val="000000" w:themeColor="text1"/>
          <w:sz w:val="20"/>
          <w:szCs w:val="20"/>
          <w:lang w:eastAsia="zh-CN"/>
        </w:rPr>
        <w:t>22</w:t>
      </w:r>
      <w:r w:rsidRPr="009006E8">
        <w:rPr>
          <w:rFonts w:ascii="Arial" w:eastAsia="Times New Roman" w:hAnsi="Arial" w:cs="Arial"/>
          <w:color w:val="000000" w:themeColor="text1"/>
          <w:sz w:val="20"/>
          <w:szCs w:val="20"/>
          <w:lang w:eastAsia="zh-CN"/>
        </w:rPr>
        <w:t xml:space="preserve"> do SWZ. </w:t>
      </w:r>
    </w:p>
    <w:p w14:paraId="47F69F8D" w14:textId="7EFDF4D0" w:rsidR="005C577A" w:rsidRPr="009006E8"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9006E8">
        <w:rPr>
          <w:rFonts w:ascii="Arial" w:eastAsia="Times New Roman" w:hAnsi="Arial" w:cs="Arial"/>
          <w:bCs/>
          <w:color w:val="000000" w:themeColor="text1"/>
          <w:sz w:val="20"/>
          <w:szCs w:val="20"/>
          <w:lang w:eastAsia="zh-CN"/>
        </w:rPr>
        <w:t xml:space="preserve">Jeżeli dotyczy - </w:t>
      </w:r>
      <w:r w:rsidRPr="009006E8">
        <w:rPr>
          <w:rFonts w:ascii="Arial" w:eastAsia="Times New Roman" w:hAnsi="Arial" w:cs="Arial"/>
          <w:color w:val="000000" w:themeColor="text1"/>
          <w:sz w:val="20"/>
          <w:szCs w:val="20"/>
          <w:lang w:eastAsia="pl-PL"/>
        </w:rPr>
        <w:t xml:space="preserve">W przypadku, o którym mowa w art. 117 ust. 3 ustawy </w:t>
      </w:r>
      <w:proofErr w:type="spellStart"/>
      <w:r w:rsidRPr="009006E8">
        <w:rPr>
          <w:rFonts w:ascii="Arial" w:eastAsia="Times New Roman" w:hAnsi="Arial" w:cs="Arial"/>
          <w:color w:val="000000" w:themeColor="text1"/>
          <w:sz w:val="20"/>
          <w:szCs w:val="20"/>
          <w:lang w:eastAsia="pl-PL"/>
        </w:rPr>
        <w:t>Pzp</w:t>
      </w:r>
      <w:proofErr w:type="spellEnd"/>
      <w:r w:rsidRPr="009006E8">
        <w:rPr>
          <w:rFonts w:ascii="Arial" w:eastAsia="Times New Roman" w:hAnsi="Arial" w:cs="Arial"/>
          <w:color w:val="000000" w:themeColor="text1"/>
          <w:sz w:val="20"/>
          <w:szCs w:val="20"/>
          <w:lang w:eastAsia="pl-PL"/>
        </w:rPr>
        <w:t xml:space="preserve"> (treść art. określona w ust. 9.4. SWZ), wykonawcy wspólnie ubiegający się o udzielenie zamówienia dołączą do oferty</w:t>
      </w:r>
      <w:r w:rsidRPr="009006E8">
        <w:rPr>
          <w:rFonts w:ascii="Arial" w:eastAsia="Times New Roman" w:hAnsi="Arial" w:cs="Arial"/>
          <w:b/>
          <w:bCs/>
          <w:color w:val="000000" w:themeColor="text1"/>
          <w:sz w:val="20"/>
          <w:szCs w:val="20"/>
          <w:lang w:eastAsia="pl-PL"/>
        </w:rPr>
        <w:t xml:space="preserve"> oświadczenie</w:t>
      </w:r>
      <w:r w:rsidRPr="009006E8">
        <w:rPr>
          <w:rFonts w:ascii="Arial" w:eastAsia="Times New Roman" w:hAnsi="Arial" w:cs="Arial"/>
          <w:color w:val="000000" w:themeColor="text1"/>
          <w:sz w:val="20"/>
          <w:szCs w:val="20"/>
          <w:lang w:eastAsia="pl-PL"/>
        </w:rPr>
        <w:t xml:space="preserve"> określone w art.117 ust. 4 ustawy </w:t>
      </w:r>
      <w:proofErr w:type="spellStart"/>
      <w:r w:rsidRPr="009006E8">
        <w:rPr>
          <w:rFonts w:ascii="Arial" w:eastAsia="Times New Roman" w:hAnsi="Arial" w:cs="Arial"/>
          <w:color w:val="000000" w:themeColor="text1"/>
          <w:sz w:val="20"/>
          <w:szCs w:val="20"/>
          <w:lang w:eastAsia="pl-PL"/>
        </w:rPr>
        <w:t>Pzp</w:t>
      </w:r>
      <w:proofErr w:type="spellEnd"/>
      <w:r w:rsidRPr="009006E8">
        <w:rPr>
          <w:rFonts w:ascii="Arial" w:eastAsia="Times New Roman" w:hAnsi="Arial" w:cs="Arial"/>
          <w:color w:val="000000" w:themeColor="text1"/>
          <w:sz w:val="20"/>
          <w:szCs w:val="20"/>
          <w:lang w:eastAsia="pl-PL"/>
        </w:rPr>
        <w:t xml:space="preserve">, z którego będzie wynikało, które roboty budowlane lub usługi wykonają poszczególni wykonawcy. Wykonawca może wykorzystać wzór formularza stanowiący zał. nr </w:t>
      </w:r>
      <w:r w:rsidR="00FA48A4" w:rsidRPr="009006E8">
        <w:rPr>
          <w:rFonts w:ascii="Arial" w:eastAsia="Times New Roman" w:hAnsi="Arial" w:cs="Arial"/>
          <w:color w:val="000000" w:themeColor="text1"/>
          <w:sz w:val="20"/>
          <w:szCs w:val="20"/>
          <w:lang w:eastAsia="pl-PL"/>
        </w:rPr>
        <w:t>23</w:t>
      </w:r>
      <w:r w:rsidRPr="009006E8">
        <w:rPr>
          <w:rFonts w:ascii="Arial" w:eastAsia="Times New Roman" w:hAnsi="Arial" w:cs="Arial"/>
          <w:color w:val="000000" w:themeColor="text1"/>
          <w:sz w:val="20"/>
          <w:szCs w:val="20"/>
          <w:lang w:eastAsia="pl-PL"/>
        </w:rPr>
        <w:t xml:space="preserve"> do SWZ.</w:t>
      </w:r>
    </w:p>
    <w:p w14:paraId="5F6359B2" w14:textId="77777777" w:rsidR="00EE774D" w:rsidRPr="009006E8" w:rsidRDefault="00EE774D" w:rsidP="00A5039B">
      <w:pPr>
        <w:widowControl w:val="0"/>
        <w:suppressAutoHyphens/>
        <w:spacing w:after="0" w:line="240" w:lineRule="auto"/>
        <w:jc w:val="both"/>
        <w:rPr>
          <w:rFonts w:ascii="Arial" w:eastAsia="Times New Roman" w:hAnsi="Arial" w:cs="Arial"/>
          <w:b/>
          <w:color w:val="000000" w:themeColor="text1"/>
          <w:sz w:val="20"/>
          <w:szCs w:val="20"/>
          <w:lang w:eastAsia="zh-CN"/>
        </w:rPr>
      </w:pPr>
    </w:p>
    <w:p w14:paraId="35C947D5" w14:textId="572ED0EC"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9006E8">
        <w:rPr>
          <w:rFonts w:ascii="Arial" w:eastAsia="Times New Roman" w:hAnsi="Arial" w:cs="Arial"/>
          <w:b/>
          <w:color w:val="000000" w:themeColor="text1"/>
          <w:sz w:val="20"/>
          <w:szCs w:val="20"/>
          <w:lang w:eastAsia="zh-CN"/>
        </w:rPr>
        <w:t>12.</w:t>
      </w:r>
      <w:r w:rsidR="007F5062" w:rsidRPr="009006E8">
        <w:rPr>
          <w:rFonts w:ascii="Arial" w:eastAsia="Times New Roman" w:hAnsi="Arial" w:cs="Arial"/>
          <w:b/>
          <w:color w:val="000000" w:themeColor="text1"/>
          <w:sz w:val="20"/>
          <w:szCs w:val="20"/>
          <w:lang w:eastAsia="zh-CN"/>
        </w:rPr>
        <w:t>2</w:t>
      </w:r>
      <w:r w:rsidRPr="009006E8">
        <w:rPr>
          <w:rFonts w:ascii="Arial" w:eastAsia="Times New Roman" w:hAnsi="Arial" w:cs="Arial"/>
          <w:b/>
          <w:color w:val="000000" w:themeColor="text1"/>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6AA361B0" w14:textId="277F48A8" w:rsidR="005C577A" w:rsidRPr="009006E8" w:rsidRDefault="005C577A" w:rsidP="00FA781F">
      <w:pPr>
        <w:widowControl w:val="0"/>
        <w:suppressAutoHyphens/>
        <w:spacing w:after="0" w:line="240" w:lineRule="auto"/>
        <w:ind w:left="1080"/>
        <w:jc w:val="both"/>
        <w:rPr>
          <w:rFonts w:ascii="Arial" w:eastAsia="Arial" w:hAnsi="Arial" w:cs="Arial"/>
          <w:b/>
          <w:color w:val="000000" w:themeColor="text1"/>
          <w:sz w:val="20"/>
          <w:szCs w:val="20"/>
          <w:lang w:eastAsia="zh-CN"/>
        </w:rPr>
      </w:pPr>
      <w:r w:rsidRPr="009006E8">
        <w:rPr>
          <w:rFonts w:ascii="Arial" w:eastAsia="Calibri" w:hAnsi="Arial" w:cs="Arial"/>
          <w:b/>
          <w:color w:val="000000" w:themeColor="text1"/>
          <w:sz w:val="20"/>
          <w:szCs w:val="20"/>
          <w:lang w:eastAsia="zh-CN"/>
        </w:rPr>
        <w:t>potwierdzających spełnianie przez wykonawcę warunków udziału w postępowaniu dotyczących zdolności technicznej lub zawodowej</w:t>
      </w:r>
      <w:r w:rsidR="007D215C" w:rsidRPr="009006E8">
        <w:rPr>
          <w:rFonts w:ascii="Arial" w:eastAsia="Calibri" w:hAnsi="Arial" w:cs="Arial"/>
          <w:b/>
          <w:color w:val="000000" w:themeColor="text1"/>
          <w:sz w:val="20"/>
          <w:szCs w:val="20"/>
          <w:lang w:eastAsia="zh-CN"/>
        </w:rPr>
        <w:t>:</w:t>
      </w:r>
    </w:p>
    <w:p w14:paraId="1534C87C" w14:textId="0C60AA0C" w:rsidR="0070510C" w:rsidRPr="009006E8" w:rsidRDefault="0070510C"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9006E8">
        <w:rPr>
          <w:rFonts w:ascii="Arial" w:eastAsia="Calibri" w:hAnsi="Arial" w:cs="Arial"/>
          <w:color w:val="000000" w:themeColor="text1"/>
          <w:sz w:val="20"/>
          <w:szCs w:val="20"/>
          <w:lang w:eastAsia="zh-CN"/>
        </w:rPr>
        <w:t>Wykaz</w:t>
      </w:r>
      <w:r w:rsidRPr="009006E8">
        <w:rPr>
          <w:rFonts w:ascii="Arial" w:eastAsia="Arial" w:hAnsi="Arial" w:cs="Arial"/>
          <w:color w:val="000000" w:themeColor="text1"/>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9006E8">
        <w:rPr>
          <w:rFonts w:ascii="Arial" w:eastAsia="Calibri"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z</w:t>
      </w:r>
      <w:r w:rsidRPr="009006E8">
        <w:rPr>
          <w:rFonts w:ascii="Arial" w:eastAsia="Calibri"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wykorzystaniem</w:t>
      </w:r>
      <w:r w:rsidRPr="009006E8">
        <w:rPr>
          <w:rFonts w:ascii="Arial" w:eastAsia="Calibri"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wzoru</w:t>
      </w:r>
      <w:r w:rsidRPr="009006E8">
        <w:rPr>
          <w:rFonts w:ascii="Arial" w:eastAsia="Calibri"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wykazu</w:t>
      </w:r>
      <w:r w:rsidRPr="009006E8">
        <w:rPr>
          <w:rFonts w:ascii="Arial" w:eastAsia="Calibri"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stanowiącego</w:t>
      </w:r>
      <w:r w:rsidRPr="009006E8">
        <w:rPr>
          <w:rFonts w:ascii="Arial" w:eastAsia="Calibri"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zał.</w:t>
      </w:r>
      <w:r w:rsidRPr="009006E8">
        <w:rPr>
          <w:rFonts w:ascii="Arial" w:eastAsia="Calibri"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nr</w:t>
      </w:r>
      <w:r w:rsidRPr="009006E8">
        <w:rPr>
          <w:rFonts w:ascii="Arial" w:eastAsia="Calibri" w:hAnsi="Arial" w:cs="Arial"/>
          <w:color w:val="000000" w:themeColor="text1"/>
          <w:sz w:val="20"/>
          <w:szCs w:val="20"/>
          <w:lang w:eastAsia="zh-CN"/>
        </w:rPr>
        <w:t xml:space="preserve"> </w:t>
      </w:r>
      <w:r w:rsidR="00FA48A4" w:rsidRPr="009006E8">
        <w:rPr>
          <w:rFonts w:ascii="Arial" w:eastAsia="Calibri" w:hAnsi="Arial" w:cs="Arial"/>
          <w:color w:val="000000" w:themeColor="text1"/>
          <w:sz w:val="20"/>
          <w:szCs w:val="20"/>
          <w:lang w:eastAsia="zh-CN"/>
        </w:rPr>
        <w:t>24</w:t>
      </w:r>
      <w:r w:rsidRPr="009006E8">
        <w:rPr>
          <w:rFonts w:ascii="Arial" w:eastAsia="Calibri"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do</w:t>
      </w:r>
      <w:r w:rsidRPr="009006E8">
        <w:rPr>
          <w:rFonts w:ascii="Arial" w:eastAsia="Calibri"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SWZ.</w:t>
      </w:r>
    </w:p>
    <w:p w14:paraId="24FC091A" w14:textId="77777777" w:rsidR="0070510C" w:rsidRPr="009006E8" w:rsidRDefault="0070510C" w:rsidP="0070510C">
      <w:pPr>
        <w:widowControl w:val="0"/>
        <w:tabs>
          <w:tab w:val="num" w:pos="1418"/>
        </w:tabs>
        <w:suppressAutoHyphens/>
        <w:spacing w:after="0" w:line="240" w:lineRule="auto"/>
        <w:ind w:left="1418" w:hanging="284"/>
        <w:jc w:val="both"/>
        <w:rPr>
          <w:rFonts w:ascii="Arial" w:eastAsia="TimesNewRomanPSMT" w:hAnsi="Arial" w:cs="Arial"/>
          <w:color w:val="000000" w:themeColor="text1"/>
          <w:sz w:val="20"/>
          <w:szCs w:val="20"/>
          <w:lang w:eastAsia="zh-CN"/>
        </w:rPr>
      </w:pPr>
      <w:r w:rsidRPr="009006E8">
        <w:rPr>
          <w:rFonts w:ascii="Arial" w:eastAsia="TimesNewRomanPSMT" w:hAnsi="Arial" w:cs="Arial"/>
          <w:color w:val="000000" w:themeColor="text1"/>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F73EE5" w14:textId="0E1A2E4D" w:rsidR="0070510C" w:rsidRPr="009006E8" w:rsidRDefault="0070510C" w:rsidP="004645E1">
      <w:pPr>
        <w:widowControl w:val="0"/>
        <w:numPr>
          <w:ilvl w:val="0"/>
          <w:numId w:val="29"/>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9006E8">
        <w:rPr>
          <w:rFonts w:ascii="Arial" w:eastAsia="Calibri" w:hAnsi="Arial" w:cs="Arial"/>
          <w:bCs/>
          <w:color w:val="000000" w:themeColor="text1"/>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18E79C3E" w14:textId="04D75C35" w:rsidR="005C577A" w:rsidRPr="009006E8"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9006E8">
        <w:rPr>
          <w:rFonts w:ascii="Arial" w:eastAsia="TimesNewRomanPSMT" w:hAnsi="Arial" w:cs="Arial"/>
          <w:color w:val="000000" w:themeColor="text1"/>
          <w:sz w:val="20"/>
          <w:szCs w:val="20"/>
          <w:lang w:eastAsia="zh-CN"/>
        </w:rPr>
        <w:t>Wykaz</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osób,</w:t>
      </w:r>
      <w:r w:rsidRPr="009006E8">
        <w:rPr>
          <w:rFonts w:ascii="Arial" w:eastAsia="Arial" w:hAnsi="Arial" w:cs="Arial"/>
          <w:color w:val="000000" w:themeColor="text1"/>
          <w:sz w:val="20"/>
          <w:szCs w:val="20"/>
          <w:lang w:eastAsia="zh-CN"/>
        </w:rPr>
        <w:t xml:space="preserve"> skierowanych przez wykonawcę do realizacji zamówienia publicznego, </w:t>
      </w:r>
      <w:r w:rsidRPr="009006E8">
        <w:rPr>
          <w:rFonts w:ascii="Arial" w:eastAsia="Calibri" w:hAnsi="Arial" w:cs="Arial"/>
          <w:color w:val="000000" w:themeColor="text1"/>
          <w:sz w:val="20"/>
          <w:szCs w:val="20"/>
          <w:lang w:eastAsia="zh-CN"/>
        </w:rPr>
        <w:t>w</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szczególności</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odpowiedzialnych</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za</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świadczenie</w:t>
      </w:r>
      <w:r w:rsidRPr="009006E8">
        <w:rPr>
          <w:rFonts w:ascii="Arial" w:eastAsia="Arial"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usług, kontrolę jakości lub kierowanie robotami budowlanymi,</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wraz</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z</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informacjami</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na</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temat</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ich</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kwalifikacji</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 xml:space="preserve">zawodowych, uprawnień, </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doświadczenia</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i</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wykształcenia</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niezbędnych</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do</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wykonania</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zamówienia publicznego,</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a</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także</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zakresu</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wykonywanych</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przez</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nie</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lastRenderedPageBreak/>
        <w:t>czynności</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oraz</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informacją</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o</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podstawie</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do</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dysponowania</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tymi</w:t>
      </w:r>
      <w:r w:rsidRPr="009006E8">
        <w:rPr>
          <w:rFonts w:ascii="Arial" w:eastAsia="Arial" w:hAnsi="Arial" w:cs="Arial"/>
          <w:color w:val="000000" w:themeColor="text1"/>
          <w:sz w:val="20"/>
          <w:szCs w:val="20"/>
          <w:lang w:eastAsia="zh-CN"/>
        </w:rPr>
        <w:t xml:space="preserve"> </w:t>
      </w:r>
      <w:r w:rsidRPr="009006E8">
        <w:rPr>
          <w:rFonts w:ascii="Arial" w:eastAsia="Calibri" w:hAnsi="Arial" w:cs="Arial"/>
          <w:color w:val="000000" w:themeColor="text1"/>
          <w:sz w:val="20"/>
          <w:szCs w:val="20"/>
          <w:lang w:eastAsia="zh-CN"/>
        </w:rPr>
        <w:t>osobami</w:t>
      </w:r>
      <w:r w:rsidRPr="009006E8">
        <w:rPr>
          <w:rFonts w:ascii="Arial" w:eastAsia="Arial" w:hAnsi="Arial" w:cs="Arial"/>
          <w:color w:val="000000" w:themeColor="text1"/>
          <w:sz w:val="20"/>
          <w:szCs w:val="20"/>
          <w:lang w:eastAsia="zh-CN"/>
        </w:rPr>
        <w:t xml:space="preserve">  z </w:t>
      </w:r>
      <w:r w:rsidRPr="009006E8">
        <w:rPr>
          <w:rFonts w:ascii="Arial" w:eastAsia="TimesNewRomanPSMT" w:hAnsi="Arial" w:cs="Arial"/>
          <w:color w:val="000000" w:themeColor="text1"/>
          <w:sz w:val="20"/>
          <w:szCs w:val="20"/>
          <w:lang w:eastAsia="zh-CN"/>
        </w:rPr>
        <w:t>wykorzystaniem</w:t>
      </w:r>
      <w:r w:rsidRPr="009006E8">
        <w:rPr>
          <w:rFonts w:ascii="Arial" w:eastAsia="Arial"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wzoru</w:t>
      </w:r>
      <w:r w:rsidRPr="009006E8">
        <w:rPr>
          <w:rFonts w:ascii="Arial" w:eastAsia="Arial"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wykazu</w:t>
      </w:r>
      <w:r w:rsidRPr="009006E8">
        <w:rPr>
          <w:rFonts w:ascii="Arial" w:eastAsia="Arial"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stanowiącego</w:t>
      </w:r>
      <w:r w:rsidRPr="009006E8">
        <w:rPr>
          <w:rFonts w:ascii="Arial" w:eastAsia="Arial"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zał.</w:t>
      </w:r>
      <w:r w:rsidRPr="009006E8">
        <w:rPr>
          <w:rFonts w:ascii="Arial" w:eastAsia="Arial"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nr</w:t>
      </w:r>
      <w:r w:rsidRPr="009006E8">
        <w:rPr>
          <w:rFonts w:ascii="Arial" w:eastAsia="Arial" w:hAnsi="Arial" w:cs="Arial"/>
          <w:color w:val="000000" w:themeColor="text1"/>
          <w:sz w:val="20"/>
          <w:szCs w:val="20"/>
          <w:lang w:eastAsia="zh-CN"/>
        </w:rPr>
        <w:t xml:space="preserve"> </w:t>
      </w:r>
      <w:r w:rsidR="00FA48A4" w:rsidRPr="009006E8">
        <w:rPr>
          <w:rFonts w:ascii="Arial" w:eastAsia="Arial" w:hAnsi="Arial" w:cs="Arial"/>
          <w:color w:val="000000" w:themeColor="text1"/>
          <w:sz w:val="20"/>
          <w:szCs w:val="20"/>
          <w:lang w:eastAsia="zh-CN"/>
        </w:rPr>
        <w:t>25</w:t>
      </w:r>
      <w:r w:rsidRPr="009006E8">
        <w:rPr>
          <w:rFonts w:ascii="Arial" w:eastAsia="Arial"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do</w:t>
      </w:r>
      <w:r w:rsidRPr="009006E8">
        <w:rPr>
          <w:rFonts w:ascii="Arial" w:eastAsia="Arial" w:hAnsi="Arial" w:cs="Arial"/>
          <w:color w:val="000000" w:themeColor="text1"/>
          <w:sz w:val="20"/>
          <w:szCs w:val="20"/>
          <w:lang w:eastAsia="zh-CN"/>
        </w:rPr>
        <w:t xml:space="preserve"> </w:t>
      </w:r>
      <w:r w:rsidRPr="009006E8">
        <w:rPr>
          <w:rFonts w:ascii="Arial" w:eastAsia="TimesNewRomanPSMT" w:hAnsi="Arial" w:cs="Arial"/>
          <w:color w:val="000000" w:themeColor="text1"/>
          <w:sz w:val="20"/>
          <w:szCs w:val="20"/>
          <w:lang w:eastAsia="zh-CN"/>
        </w:rPr>
        <w:t>SWZ.</w:t>
      </w:r>
    </w:p>
    <w:p w14:paraId="6FAD7BBC" w14:textId="65DAC4AD" w:rsidR="00B7590C" w:rsidRPr="009006E8" w:rsidRDefault="00B7590C"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79FE7BD2" w14:textId="77777777" w:rsidR="00FD70FF" w:rsidRPr="009006E8" w:rsidRDefault="00FD70FF"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29418B74"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13. WYMAGANIA DOTYCZĄCE WADIUM</w:t>
      </w:r>
    </w:p>
    <w:p w14:paraId="528FAADF"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6C9AFCA8" w14:textId="0EA41001" w:rsidR="005C577A" w:rsidRPr="009006E8"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 xml:space="preserve">Oferta musi być zabezpieczona wadium w wysokości </w:t>
      </w:r>
      <w:r w:rsidR="00FA48A4" w:rsidRPr="009006E8">
        <w:rPr>
          <w:rFonts w:ascii="Arial" w:eastAsia="Times New Roman" w:hAnsi="Arial" w:cs="Arial"/>
          <w:b/>
          <w:color w:val="000000" w:themeColor="text1"/>
          <w:sz w:val="20"/>
          <w:szCs w:val="24"/>
          <w:lang w:eastAsia="zh-CN"/>
        </w:rPr>
        <w:t>1</w:t>
      </w:r>
      <w:r w:rsidR="002A3D19" w:rsidRPr="009006E8">
        <w:rPr>
          <w:rFonts w:ascii="Arial" w:eastAsia="Times New Roman" w:hAnsi="Arial" w:cs="Arial"/>
          <w:b/>
          <w:color w:val="000000" w:themeColor="text1"/>
          <w:sz w:val="20"/>
          <w:szCs w:val="24"/>
          <w:lang w:eastAsia="zh-CN"/>
        </w:rPr>
        <w:t>0</w:t>
      </w:r>
      <w:r w:rsidR="00FA48A4" w:rsidRPr="009006E8">
        <w:rPr>
          <w:rFonts w:ascii="Arial" w:eastAsia="Times New Roman" w:hAnsi="Arial" w:cs="Arial"/>
          <w:b/>
          <w:color w:val="000000" w:themeColor="text1"/>
          <w:sz w:val="20"/>
          <w:szCs w:val="24"/>
          <w:lang w:eastAsia="zh-CN"/>
        </w:rPr>
        <w:t xml:space="preserve"> </w:t>
      </w:r>
      <w:r w:rsidRPr="009006E8">
        <w:rPr>
          <w:rFonts w:ascii="Arial" w:eastAsia="Times New Roman" w:hAnsi="Arial" w:cs="Arial"/>
          <w:b/>
          <w:color w:val="000000" w:themeColor="text1"/>
          <w:sz w:val="20"/>
          <w:szCs w:val="24"/>
          <w:lang w:eastAsia="zh-CN"/>
        </w:rPr>
        <w:t xml:space="preserve">000,00 zł  (słownie zł: </w:t>
      </w:r>
      <w:r w:rsidR="00FA48A4" w:rsidRPr="009006E8">
        <w:rPr>
          <w:rFonts w:ascii="Arial" w:eastAsia="Times New Roman" w:hAnsi="Arial" w:cs="Arial"/>
          <w:b/>
          <w:color w:val="000000" w:themeColor="text1"/>
          <w:sz w:val="20"/>
          <w:szCs w:val="24"/>
          <w:lang w:eastAsia="zh-CN"/>
        </w:rPr>
        <w:t xml:space="preserve">dziesięć </w:t>
      </w:r>
      <w:r w:rsidR="00084235" w:rsidRPr="009006E8">
        <w:rPr>
          <w:rFonts w:ascii="Arial" w:eastAsia="Times New Roman" w:hAnsi="Arial" w:cs="Arial"/>
          <w:b/>
          <w:color w:val="000000" w:themeColor="text1"/>
          <w:sz w:val="20"/>
          <w:szCs w:val="24"/>
          <w:lang w:eastAsia="zh-CN"/>
        </w:rPr>
        <w:t>tysięcy</w:t>
      </w:r>
      <w:r w:rsidRPr="009006E8">
        <w:rPr>
          <w:rFonts w:ascii="Arial" w:eastAsia="Times New Roman" w:hAnsi="Arial" w:cs="Arial"/>
          <w:b/>
          <w:color w:val="000000" w:themeColor="text1"/>
          <w:sz w:val="20"/>
          <w:szCs w:val="24"/>
          <w:lang w:eastAsia="zh-CN"/>
        </w:rPr>
        <w:t xml:space="preserve"> 00/100).</w:t>
      </w:r>
    </w:p>
    <w:p w14:paraId="10DBBC75" w14:textId="77777777" w:rsidR="005C577A" w:rsidRPr="009006E8"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9006E8">
        <w:rPr>
          <w:rFonts w:ascii="Arial" w:eastAsia="Times New Roman" w:hAnsi="Arial" w:cs="Arial"/>
          <w:color w:val="000000" w:themeColor="text1"/>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9006E8">
        <w:rPr>
          <w:rFonts w:ascii="Arial" w:eastAsia="Times New Roman" w:hAnsi="Arial" w:cs="Arial"/>
          <w:color w:val="000000" w:themeColor="text1"/>
          <w:sz w:val="20"/>
          <w:szCs w:val="20"/>
        </w:rPr>
        <w:t>Pzp</w:t>
      </w:r>
      <w:proofErr w:type="spellEnd"/>
      <w:r w:rsidRPr="009006E8">
        <w:rPr>
          <w:rFonts w:ascii="Arial" w:eastAsia="Times New Roman" w:hAnsi="Arial" w:cs="Arial"/>
          <w:color w:val="000000" w:themeColor="text1"/>
          <w:sz w:val="20"/>
          <w:szCs w:val="20"/>
        </w:rPr>
        <w:t>.</w:t>
      </w:r>
    </w:p>
    <w:p w14:paraId="58D99F0E" w14:textId="77777777" w:rsidR="005C577A" w:rsidRPr="009006E8"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9006E8">
        <w:rPr>
          <w:rFonts w:ascii="Arial" w:eastAsia="Times New Roman" w:hAnsi="Arial" w:cs="Arial"/>
          <w:bCs/>
          <w:color w:val="000000" w:themeColor="text1"/>
          <w:sz w:val="20"/>
          <w:szCs w:val="24"/>
          <w:lang w:eastAsia="zh-CN"/>
        </w:rPr>
        <w:t xml:space="preserve">Wadium </w:t>
      </w:r>
      <w:r w:rsidRPr="009006E8">
        <w:rPr>
          <w:rFonts w:ascii="Arial" w:eastAsia="Times New Roman" w:hAnsi="Arial" w:cs="Arial"/>
          <w:bCs/>
          <w:color w:val="000000" w:themeColor="text1"/>
          <w:sz w:val="20"/>
          <w:szCs w:val="24"/>
          <w:lang w:eastAsia="pl-PL"/>
        </w:rPr>
        <w:t>może być wnoszone</w:t>
      </w:r>
      <w:r w:rsidRPr="009006E8">
        <w:rPr>
          <w:rFonts w:ascii="Arial" w:eastAsia="Arial" w:hAnsi="Arial" w:cs="Arial"/>
          <w:bCs/>
          <w:color w:val="000000" w:themeColor="text1"/>
          <w:sz w:val="20"/>
          <w:szCs w:val="24"/>
          <w:lang w:eastAsia="pl-PL"/>
        </w:rPr>
        <w:t xml:space="preserve"> </w:t>
      </w:r>
      <w:r w:rsidRPr="009006E8">
        <w:rPr>
          <w:rFonts w:ascii="Arial" w:eastAsia="Times New Roman" w:hAnsi="Arial" w:cs="Arial"/>
          <w:bCs/>
          <w:color w:val="000000" w:themeColor="text1"/>
          <w:sz w:val="20"/>
          <w:szCs w:val="24"/>
          <w:lang w:eastAsia="pl-PL"/>
        </w:rPr>
        <w:t>według</w:t>
      </w:r>
      <w:r w:rsidRPr="009006E8">
        <w:rPr>
          <w:rFonts w:ascii="Arial" w:eastAsia="Arial" w:hAnsi="Arial" w:cs="Arial"/>
          <w:bCs/>
          <w:color w:val="000000" w:themeColor="text1"/>
          <w:sz w:val="20"/>
          <w:szCs w:val="24"/>
          <w:lang w:eastAsia="pl-PL"/>
        </w:rPr>
        <w:t xml:space="preserve"> </w:t>
      </w:r>
      <w:r w:rsidRPr="009006E8">
        <w:rPr>
          <w:rFonts w:ascii="Arial" w:eastAsia="Times New Roman" w:hAnsi="Arial" w:cs="Arial"/>
          <w:bCs/>
          <w:color w:val="000000" w:themeColor="text1"/>
          <w:sz w:val="20"/>
          <w:szCs w:val="24"/>
          <w:lang w:eastAsia="pl-PL"/>
        </w:rPr>
        <w:t>wyboru</w:t>
      </w:r>
      <w:r w:rsidRPr="009006E8">
        <w:rPr>
          <w:rFonts w:ascii="Arial" w:eastAsia="Arial" w:hAnsi="Arial" w:cs="Arial"/>
          <w:bCs/>
          <w:color w:val="000000" w:themeColor="text1"/>
          <w:sz w:val="20"/>
          <w:szCs w:val="24"/>
          <w:lang w:eastAsia="pl-PL"/>
        </w:rPr>
        <w:t xml:space="preserve"> </w:t>
      </w:r>
      <w:r w:rsidRPr="009006E8">
        <w:rPr>
          <w:rFonts w:ascii="Arial" w:eastAsia="Times New Roman" w:hAnsi="Arial" w:cs="Arial"/>
          <w:bCs/>
          <w:color w:val="000000" w:themeColor="text1"/>
          <w:sz w:val="20"/>
          <w:szCs w:val="24"/>
          <w:lang w:eastAsia="pl-PL"/>
        </w:rPr>
        <w:t>wykonawcy</w:t>
      </w:r>
      <w:r w:rsidRPr="009006E8">
        <w:rPr>
          <w:rFonts w:ascii="Arial" w:eastAsia="Arial" w:hAnsi="Arial" w:cs="Arial"/>
          <w:bCs/>
          <w:color w:val="000000" w:themeColor="text1"/>
          <w:sz w:val="20"/>
          <w:szCs w:val="24"/>
          <w:lang w:eastAsia="pl-PL"/>
        </w:rPr>
        <w:t xml:space="preserve"> </w:t>
      </w:r>
      <w:r w:rsidRPr="009006E8">
        <w:rPr>
          <w:rFonts w:ascii="Arial" w:eastAsia="Times New Roman" w:hAnsi="Arial" w:cs="Arial"/>
          <w:bCs/>
          <w:color w:val="000000" w:themeColor="text1"/>
          <w:sz w:val="20"/>
          <w:szCs w:val="24"/>
          <w:lang w:eastAsia="pl-PL"/>
        </w:rPr>
        <w:t>w</w:t>
      </w:r>
      <w:r w:rsidRPr="009006E8">
        <w:rPr>
          <w:rFonts w:ascii="Arial" w:eastAsia="Arial" w:hAnsi="Arial" w:cs="Arial"/>
          <w:bCs/>
          <w:color w:val="000000" w:themeColor="text1"/>
          <w:sz w:val="20"/>
          <w:szCs w:val="24"/>
          <w:lang w:eastAsia="pl-PL"/>
        </w:rPr>
        <w:t xml:space="preserve"> </w:t>
      </w:r>
      <w:r w:rsidRPr="009006E8">
        <w:rPr>
          <w:rFonts w:ascii="Arial" w:eastAsia="Times New Roman" w:hAnsi="Arial" w:cs="Arial"/>
          <w:bCs/>
          <w:color w:val="000000" w:themeColor="text1"/>
          <w:sz w:val="20"/>
          <w:szCs w:val="24"/>
          <w:lang w:eastAsia="pl-PL"/>
        </w:rPr>
        <w:t>jednej</w:t>
      </w:r>
      <w:r w:rsidRPr="009006E8">
        <w:rPr>
          <w:rFonts w:ascii="Arial" w:eastAsia="Arial" w:hAnsi="Arial" w:cs="Arial"/>
          <w:bCs/>
          <w:color w:val="000000" w:themeColor="text1"/>
          <w:sz w:val="20"/>
          <w:szCs w:val="24"/>
          <w:lang w:eastAsia="pl-PL"/>
        </w:rPr>
        <w:t xml:space="preserve"> </w:t>
      </w:r>
      <w:r w:rsidRPr="009006E8">
        <w:rPr>
          <w:rFonts w:ascii="Arial" w:eastAsia="Times New Roman" w:hAnsi="Arial" w:cs="Arial"/>
          <w:bCs/>
          <w:color w:val="000000" w:themeColor="text1"/>
          <w:sz w:val="20"/>
          <w:szCs w:val="24"/>
          <w:lang w:eastAsia="pl-PL"/>
        </w:rPr>
        <w:t>lub</w:t>
      </w:r>
      <w:r w:rsidRPr="009006E8">
        <w:rPr>
          <w:rFonts w:ascii="Arial" w:eastAsia="Arial" w:hAnsi="Arial" w:cs="Arial"/>
          <w:bCs/>
          <w:color w:val="000000" w:themeColor="text1"/>
          <w:sz w:val="20"/>
          <w:szCs w:val="24"/>
          <w:lang w:eastAsia="pl-PL"/>
        </w:rPr>
        <w:t xml:space="preserve"> </w:t>
      </w:r>
      <w:r w:rsidRPr="009006E8">
        <w:rPr>
          <w:rFonts w:ascii="Arial" w:eastAsia="Times New Roman" w:hAnsi="Arial" w:cs="Arial"/>
          <w:bCs/>
          <w:color w:val="000000" w:themeColor="text1"/>
          <w:sz w:val="20"/>
          <w:szCs w:val="24"/>
          <w:lang w:eastAsia="pl-PL"/>
        </w:rPr>
        <w:t>kilku</w:t>
      </w:r>
      <w:r w:rsidRPr="009006E8">
        <w:rPr>
          <w:rFonts w:ascii="Arial" w:eastAsia="Arial" w:hAnsi="Arial" w:cs="Arial"/>
          <w:bCs/>
          <w:color w:val="000000" w:themeColor="text1"/>
          <w:sz w:val="20"/>
          <w:szCs w:val="24"/>
          <w:lang w:eastAsia="pl-PL"/>
        </w:rPr>
        <w:t xml:space="preserve"> </w:t>
      </w:r>
      <w:r w:rsidRPr="009006E8">
        <w:rPr>
          <w:rFonts w:ascii="Arial" w:eastAsia="Times New Roman" w:hAnsi="Arial" w:cs="Arial"/>
          <w:bCs/>
          <w:color w:val="000000" w:themeColor="text1"/>
          <w:sz w:val="20"/>
          <w:szCs w:val="24"/>
          <w:lang w:eastAsia="pl-PL"/>
        </w:rPr>
        <w:t>następujących</w:t>
      </w:r>
      <w:r w:rsidRPr="009006E8">
        <w:rPr>
          <w:rFonts w:ascii="Arial" w:eastAsia="Arial" w:hAnsi="Arial" w:cs="Arial"/>
          <w:bCs/>
          <w:color w:val="000000" w:themeColor="text1"/>
          <w:sz w:val="20"/>
          <w:szCs w:val="24"/>
          <w:lang w:eastAsia="pl-PL"/>
        </w:rPr>
        <w:t xml:space="preserve"> </w:t>
      </w:r>
      <w:r w:rsidRPr="009006E8">
        <w:rPr>
          <w:rFonts w:ascii="Arial" w:eastAsia="Times New Roman" w:hAnsi="Arial" w:cs="Arial"/>
          <w:bCs/>
          <w:color w:val="000000" w:themeColor="text1"/>
          <w:sz w:val="20"/>
          <w:szCs w:val="24"/>
          <w:lang w:eastAsia="pl-PL"/>
        </w:rPr>
        <w:t>formach:</w:t>
      </w:r>
    </w:p>
    <w:p w14:paraId="2FB7D206" w14:textId="77777777" w:rsidR="005C577A" w:rsidRPr="009006E8" w:rsidRDefault="005C577A" w:rsidP="005C577A">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9006E8">
        <w:rPr>
          <w:rFonts w:ascii="Arial" w:eastAsia="Times New Roman" w:hAnsi="Arial" w:cs="Arial"/>
          <w:color w:val="000000" w:themeColor="text1"/>
          <w:sz w:val="20"/>
          <w:szCs w:val="24"/>
          <w:lang w:eastAsia="zh-CN"/>
        </w:rPr>
        <w:t>- pieniądzu,</w:t>
      </w:r>
    </w:p>
    <w:p w14:paraId="3A010646" w14:textId="77777777" w:rsidR="005C577A" w:rsidRPr="009006E8" w:rsidRDefault="005C577A" w:rsidP="005C577A">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9006E8">
        <w:rPr>
          <w:rFonts w:ascii="Arial" w:eastAsia="Times New Roman" w:hAnsi="Arial" w:cs="Arial"/>
          <w:color w:val="000000" w:themeColor="text1"/>
          <w:sz w:val="20"/>
          <w:szCs w:val="24"/>
          <w:lang w:eastAsia="zh-CN"/>
        </w:rPr>
        <w:t>- gwarancjach bankowych,</w:t>
      </w:r>
    </w:p>
    <w:p w14:paraId="545A79F4" w14:textId="77777777" w:rsidR="005C577A" w:rsidRPr="009006E8" w:rsidRDefault="005C577A" w:rsidP="005C577A">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9006E8">
        <w:rPr>
          <w:rFonts w:ascii="Arial" w:eastAsia="Times New Roman" w:hAnsi="Arial" w:cs="Arial"/>
          <w:color w:val="000000" w:themeColor="text1"/>
          <w:sz w:val="20"/>
          <w:szCs w:val="24"/>
          <w:lang w:eastAsia="zh-CN"/>
        </w:rPr>
        <w:t>- gwarancjach ubezpieczeniowych,</w:t>
      </w:r>
    </w:p>
    <w:p w14:paraId="2E056D45" w14:textId="06E61627" w:rsidR="005C577A" w:rsidRPr="009006E8" w:rsidRDefault="005C577A" w:rsidP="005C577A">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9006E8">
        <w:rPr>
          <w:rFonts w:ascii="Arial" w:eastAsia="Times New Roman" w:hAnsi="Arial" w:cs="Arial"/>
          <w:color w:val="000000" w:themeColor="text1"/>
          <w:sz w:val="20"/>
          <w:szCs w:val="24"/>
          <w:lang w:eastAsia="zh-CN"/>
        </w:rPr>
        <w:t>- poręczeniach udzielanych przez podmioty, o których mowa w art.6b ust.5 pkt</w:t>
      </w:r>
      <w:r w:rsidR="00B4101A" w:rsidRPr="009006E8">
        <w:rPr>
          <w:rFonts w:ascii="Arial" w:eastAsia="Times New Roman" w:hAnsi="Arial" w:cs="Arial"/>
          <w:color w:val="000000" w:themeColor="text1"/>
          <w:sz w:val="20"/>
          <w:szCs w:val="24"/>
          <w:lang w:eastAsia="zh-CN"/>
        </w:rPr>
        <w:t xml:space="preserve"> </w:t>
      </w:r>
      <w:r w:rsidRPr="009006E8">
        <w:rPr>
          <w:rFonts w:ascii="Arial" w:eastAsia="Times New Roman" w:hAnsi="Arial" w:cs="Arial"/>
          <w:color w:val="000000" w:themeColor="text1"/>
          <w:sz w:val="20"/>
          <w:szCs w:val="24"/>
          <w:lang w:eastAsia="zh-CN"/>
        </w:rPr>
        <w:t>2 ustawy z dnia 9 listopada 2000 r. o utworzeniu Polskiej Agencji Rozwoju Przedsiębiorczości (Dz. U. z 202</w:t>
      </w:r>
      <w:r w:rsidR="00B4101A" w:rsidRPr="009006E8">
        <w:rPr>
          <w:rFonts w:ascii="Arial" w:eastAsia="Times New Roman" w:hAnsi="Arial" w:cs="Arial"/>
          <w:color w:val="000000" w:themeColor="text1"/>
          <w:sz w:val="20"/>
          <w:szCs w:val="24"/>
          <w:lang w:eastAsia="zh-CN"/>
        </w:rPr>
        <w:t>3</w:t>
      </w:r>
      <w:r w:rsidRPr="009006E8">
        <w:rPr>
          <w:rFonts w:ascii="Arial" w:eastAsia="Times New Roman" w:hAnsi="Arial" w:cs="Arial"/>
          <w:color w:val="000000" w:themeColor="text1"/>
          <w:sz w:val="20"/>
          <w:szCs w:val="24"/>
          <w:lang w:eastAsia="zh-CN"/>
        </w:rPr>
        <w:t xml:space="preserve">, poz. </w:t>
      </w:r>
      <w:r w:rsidR="00B4101A" w:rsidRPr="009006E8">
        <w:rPr>
          <w:rFonts w:ascii="Arial" w:eastAsia="Times New Roman" w:hAnsi="Arial" w:cs="Arial"/>
          <w:color w:val="000000" w:themeColor="text1"/>
          <w:sz w:val="20"/>
          <w:szCs w:val="24"/>
          <w:lang w:eastAsia="zh-CN"/>
        </w:rPr>
        <w:t>462 ze zm.</w:t>
      </w:r>
      <w:r w:rsidRPr="009006E8">
        <w:rPr>
          <w:rFonts w:ascii="Arial" w:eastAsia="Times New Roman" w:hAnsi="Arial" w:cs="Arial"/>
          <w:color w:val="000000" w:themeColor="text1"/>
          <w:sz w:val="20"/>
          <w:szCs w:val="24"/>
          <w:lang w:eastAsia="zh-CN"/>
        </w:rPr>
        <w:t>).</w:t>
      </w:r>
    </w:p>
    <w:p w14:paraId="213DAB90" w14:textId="77777777" w:rsidR="005C577A" w:rsidRPr="009006E8" w:rsidRDefault="005C577A" w:rsidP="005C577A">
      <w:pPr>
        <w:suppressAutoHyphens/>
        <w:spacing w:after="0" w:line="240" w:lineRule="auto"/>
        <w:ind w:left="1080"/>
        <w:jc w:val="both"/>
        <w:rPr>
          <w:rFonts w:ascii="Arial" w:eastAsia="Times New Roman" w:hAnsi="Arial" w:cs="Arial"/>
          <w:color w:val="000000" w:themeColor="text1"/>
          <w:sz w:val="20"/>
          <w:szCs w:val="24"/>
          <w:lang w:eastAsia="zh-CN"/>
        </w:rPr>
      </w:pPr>
      <w:r w:rsidRPr="009006E8">
        <w:rPr>
          <w:rFonts w:ascii="Arial" w:eastAsia="Times New Roman" w:hAnsi="Arial" w:cs="Arial"/>
          <w:color w:val="000000" w:themeColor="text1"/>
          <w:sz w:val="20"/>
          <w:szCs w:val="24"/>
          <w:lang w:eastAsia="zh-CN"/>
        </w:rPr>
        <w:t xml:space="preserve">      Zamawiający poza formami wnoszenia wadium ww. nie dopuszcza innych form jego wnoszenia. </w:t>
      </w:r>
    </w:p>
    <w:p w14:paraId="55EB6F54" w14:textId="77777777" w:rsidR="005C577A" w:rsidRPr="009006E8"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441AD650" w14:textId="77777777" w:rsidR="005C577A" w:rsidRPr="009006E8" w:rsidRDefault="005C577A" w:rsidP="005C577A">
      <w:pPr>
        <w:widowControl w:val="0"/>
        <w:suppressAutoHyphens/>
        <w:spacing w:after="0" w:line="240" w:lineRule="auto"/>
        <w:ind w:left="1418"/>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 xml:space="preserve">Wadium wnoszone w pieniądzu należy wpłacić </w:t>
      </w:r>
      <w:r w:rsidRPr="009006E8">
        <w:rPr>
          <w:rFonts w:ascii="Arial" w:eastAsia="Times New Roman" w:hAnsi="Arial" w:cs="Arial"/>
          <w:b/>
          <w:color w:val="000000" w:themeColor="text1"/>
          <w:sz w:val="20"/>
          <w:szCs w:val="24"/>
          <w:u w:val="single"/>
          <w:lang w:eastAsia="zh-CN"/>
        </w:rPr>
        <w:t>przelewem</w:t>
      </w:r>
      <w:r w:rsidRPr="009006E8">
        <w:rPr>
          <w:rFonts w:ascii="Arial" w:eastAsia="Times New Roman" w:hAnsi="Arial" w:cs="Arial"/>
          <w:b/>
          <w:color w:val="000000" w:themeColor="text1"/>
          <w:sz w:val="20"/>
          <w:szCs w:val="24"/>
          <w:lang w:eastAsia="zh-CN"/>
        </w:rPr>
        <w:t xml:space="preserve"> na rachunek bankowy zamawiającego: Nr </w:t>
      </w:r>
      <w:r w:rsidRPr="009006E8">
        <w:rPr>
          <w:rFonts w:ascii="Arial" w:eastAsia="Times New Roman" w:hAnsi="Arial" w:cs="Arial"/>
          <w:b/>
          <w:color w:val="000000" w:themeColor="text1"/>
          <w:sz w:val="20"/>
        </w:rPr>
        <w:t>59</w:t>
      </w:r>
      <w:r w:rsidRPr="009006E8">
        <w:rPr>
          <w:rFonts w:ascii="Arial" w:eastAsia="Arial" w:hAnsi="Arial" w:cs="Arial"/>
          <w:b/>
          <w:color w:val="000000" w:themeColor="text1"/>
          <w:sz w:val="20"/>
        </w:rPr>
        <w:t xml:space="preserve"> </w:t>
      </w:r>
      <w:r w:rsidRPr="009006E8">
        <w:rPr>
          <w:rFonts w:ascii="Arial" w:eastAsia="Times New Roman" w:hAnsi="Arial" w:cs="Arial"/>
          <w:b/>
          <w:color w:val="000000" w:themeColor="text1"/>
          <w:sz w:val="20"/>
        </w:rPr>
        <w:t>2030</w:t>
      </w:r>
      <w:r w:rsidRPr="009006E8">
        <w:rPr>
          <w:rFonts w:ascii="Arial" w:eastAsia="Arial" w:hAnsi="Arial" w:cs="Arial"/>
          <w:b/>
          <w:color w:val="000000" w:themeColor="text1"/>
          <w:sz w:val="20"/>
        </w:rPr>
        <w:t xml:space="preserve"> </w:t>
      </w:r>
      <w:r w:rsidRPr="009006E8">
        <w:rPr>
          <w:rFonts w:ascii="Arial" w:eastAsia="Times New Roman" w:hAnsi="Arial" w:cs="Arial"/>
          <w:b/>
          <w:color w:val="000000" w:themeColor="text1"/>
          <w:sz w:val="20"/>
        </w:rPr>
        <w:t>0045</w:t>
      </w:r>
      <w:r w:rsidRPr="009006E8">
        <w:rPr>
          <w:rFonts w:ascii="Arial" w:eastAsia="Arial" w:hAnsi="Arial" w:cs="Arial"/>
          <w:b/>
          <w:color w:val="000000" w:themeColor="text1"/>
          <w:sz w:val="20"/>
        </w:rPr>
        <w:t xml:space="preserve"> </w:t>
      </w:r>
      <w:r w:rsidRPr="009006E8">
        <w:rPr>
          <w:rFonts w:ascii="Arial" w:eastAsia="Times New Roman" w:hAnsi="Arial" w:cs="Arial"/>
          <w:b/>
          <w:color w:val="000000" w:themeColor="text1"/>
          <w:sz w:val="20"/>
        </w:rPr>
        <w:t>1110</w:t>
      </w:r>
      <w:r w:rsidRPr="009006E8">
        <w:rPr>
          <w:rFonts w:ascii="Arial" w:eastAsia="Arial" w:hAnsi="Arial" w:cs="Arial"/>
          <w:b/>
          <w:color w:val="000000" w:themeColor="text1"/>
          <w:sz w:val="20"/>
        </w:rPr>
        <w:t xml:space="preserve"> </w:t>
      </w:r>
      <w:r w:rsidRPr="009006E8">
        <w:rPr>
          <w:rFonts w:ascii="Arial" w:eastAsia="Times New Roman" w:hAnsi="Arial" w:cs="Arial"/>
          <w:b/>
          <w:color w:val="000000" w:themeColor="text1"/>
          <w:sz w:val="20"/>
        </w:rPr>
        <w:t>0000</w:t>
      </w:r>
      <w:r w:rsidRPr="009006E8">
        <w:rPr>
          <w:rFonts w:ascii="Arial" w:eastAsia="Arial" w:hAnsi="Arial" w:cs="Arial"/>
          <w:b/>
          <w:color w:val="000000" w:themeColor="text1"/>
          <w:sz w:val="20"/>
        </w:rPr>
        <w:t xml:space="preserve"> </w:t>
      </w:r>
      <w:r w:rsidRPr="009006E8">
        <w:rPr>
          <w:rFonts w:ascii="Arial" w:eastAsia="Times New Roman" w:hAnsi="Arial" w:cs="Arial"/>
          <w:b/>
          <w:color w:val="000000" w:themeColor="text1"/>
          <w:sz w:val="20"/>
        </w:rPr>
        <w:t>0160</w:t>
      </w:r>
      <w:r w:rsidRPr="009006E8">
        <w:rPr>
          <w:rFonts w:ascii="Arial" w:eastAsia="Arial" w:hAnsi="Arial" w:cs="Arial"/>
          <w:b/>
          <w:color w:val="000000" w:themeColor="text1"/>
          <w:sz w:val="20"/>
        </w:rPr>
        <w:t xml:space="preserve"> </w:t>
      </w:r>
      <w:r w:rsidRPr="009006E8">
        <w:rPr>
          <w:rFonts w:ascii="Arial" w:eastAsia="Times New Roman" w:hAnsi="Arial" w:cs="Arial"/>
          <w:b/>
          <w:color w:val="000000" w:themeColor="text1"/>
          <w:sz w:val="20"/>
        </w:rPr>
        <w:t>8370</w:t>
      </w:r>
    </w:p>
    <w:p w14:paraId="549C8B03"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1DBE67AE" w14:textId="73CDC470" w:rsidR="005C577A" w:rsidRPr="009006E8" w:rsidRDefault="005C577A" w:rsidP="00C94969">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9006E8">
        <w:rPr>
          <w:rFonts w:ascii="Arial" w:eastAsia="Times New Roman" w:hAnsi="Arial" w:cs="Arial"/>
          <w:bCs/>
          <w:color w:val="000000" w:themeColor="text1"/>
          <w:sz w:val="20"/>
          <w:szCs w:val="24"/>
          <w:lang w:eastAsia="zh-CN"/>
        </w:rPr>
        <w:t>W przypadku wnoszenia wadium w formie pieniężnej za termin wniesienia wadium przyjmuje się datę uznania rachunku Zamawiającego.</w:t>
      </w:r>
    </w:p>
    <w:p w14:paraId="2C9C4159" w14:textId="77777777" w:rsidR="005C577A" w:rsidRPr="009006E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9006E8">
        <w:rPr>
          <w:rFonts w:ascii="Arial" w:eastAsia="Times New Roman" w:hAnsi="Arial" w:cs="Arial"/>
          <w:color w:val="000000" w:themeColor="text1"/>
          <w:sz w:val="20"/>
          <w:szCs w:val="24"/>
          <w:lang w:eastAsia="zh-CN"/>
        </w:rPr>
        <w:t xml:space="preserve">      Wadium w formie innej niż pieniężna należy wnieść w formie oryginału, w postaci elektronicznej.</w:t>
      </w:r>
    </w:p>
    <w:p w14:paraId="0183C396" w14:textId="77777777" w:rsidR="005C577A" w:rsidRPr="009006E8" w:rsidRDefault="005C577A" w:rsidP="005C577A">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21692E6B" w14:textId="6EF73AB3" w:rsidR="005C577A" w:rsidRPr="009006E8" w:rsidRDefault="005C577A" w:rsidP="00C94969">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9006E8">
        <w:rPr>
          <w:rFonts w:ascii="Arial" w:eastAsia="Times New Roman" w:hAnsi="Arial" w:cs="Arial"/>
          <w:b/>
          <w:bCs/>
          <w:color w:val="000000" w:themeColor="text1"/>
          <w:sz w:val="20"/>
          <w:szCs w:val="20"/>
          <w:lang w:eastAsia="zh-CN"/>
        </w:rPr>
        <w:t xml:space="preserve">Zamawiający odrzuci ofertę wykonawcy, który nie wniesie wadium lub wniesie wadium                       w sposób nieprawidłowy </w:t>
      </w:r>
      <w:r w:rsidRPr="009006E8">
        <w:rPr>
          <w:rFonts w:ascii="Arial" w:eastAsia="Times New Roman" w:hAnsi="Arial" w:cs="Arial"/>
          <w:b/>
          <w:bCs/>
          <w:color w:val="000000" w:themeColor="text1"/>
          <w:sz w:val="20"/>
          <w:szCs w:val="20"/>
        </w:rPr>
        <w:t xml:space="preserve">lub nie utrzyma wadium nieprzerwanie do upływu terminu związania ofertą lub złoży wniosek o zwrot wadium w przypadku, o którym mowa w art. 98 ust. 2 pkt 3 ustawy </w:t>
      </w:r>
      <w:proofErr w:type="spellStart"/>
      <w:r w:rsidRPr="009006E8">
        <w:rPr>
          <w:rFonts w:ascii="Arial" w:eastAsia="Times New Roman" w:hAnsi="Arial" w:cs="Arial"/>
          <w:b/>
          <w:bCs/>
          <w:color w:val="000000" w:themeColor="text1"/>
          <w:sz w:val="20"/>
          <w:szCs w:val="20"/>
        </w:rPr>
        <w:t>Pzp</w:t>
      </w:r>
      <w:proofErr w:type="spellEnd"/>
      <w:r w:rsidRPr="009006E8">
        <w:rPr>
          <w:rFonts w:ascii="Arial" w:eastAsia="Times New Roman" w:hAnsi="Arial" w:cs="Arial"/>
          <w:b/>
          <w:bCs/>
          <w:color w:val="000000" w:themeColor="text1"/>
          <w:sz w:val="20"/>
          <w:szCs w:val="20"/>
        </w:rPr>
        <w:t>.</w:t>
      </w:r>
    </w:p>
    <w:p w14:paraId="5B268EF8" w14:textId="77777777" w:rsidR="005C577A" w:rsidRPr="009006E8"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9006E8">
        <w:rPr>
          <w:rFonts w:ascii="Arial" w:eastAsia="Times New Roman" w:hAnsi="Arial" w:cs="Arial"/>
          <w:color w:val="000000" w:themeColor="text1"/>
          <w:sz w:val="20"/>
          <w:szCs w:val="20"/>
          <w:lang w:eastAsia="pl-PL"/>
        </w:rPr>
        <w:t>Zwrot wadium:</w:t>
      </w:r>
    </w:p>
    <w:p w14:paraId="7147A099" w14:textId="77777777" w:rsidR="005C577A" w:rsidRPr="009006E8" w:rsidRDefault="005C577A" w:rsidP="005C577A">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r w:rsidRPr="009006E8">
        <w:rPr>
          <w:rFonts w:ascii="Arial" w:eastAsia="Times New Roman" w:hAnsi="Arial" w:cs="Arial"/>
          <w:color w:val="000000" w:themeColor="text1"/>
          <w:sz w:val="20"/>
          <w:szCs w:val="20"/>
          <w:lang w:eastAsia="pl-PL"/>
        </w:rPr>
        <w:t xml:space="preserve">Zamawiający zwraca wadium niezwłocznie, nie później jednak niż w terminie 7 dni od dnia wystąpienia jednej z okoliczności: </w:t>
      </w:r>
    </w:p>
    <w:p w14:paraId="63E90BFC" w14:textId="77777777" w:rsidR="005C577A" w:rsidRPr="009006E8"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upływu terminu związania ofertą; </w:t>
      </w:r>
    </w:p>
    <w:p w14:paraId="7E7DACDE" w14:textId="77777777" w:rsidR="005C577A" w:rsidRPr="009006E8"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zawarcia umowy w sprawie zamówienia publicznego; </w:t>
      </w:r>
    </w:p>
    <w:p w14:paraId="365DB730" w14:textId="77777777" w:rsidR="005C577A" w:rsidRPr="009006E8"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9006E8" w:rsidRDefault="005C577A" w:rsidP="005C577A">
      <w:pPr>
        <w:autoSpaceDE w:val="0"/>
        <w:autoSpaceDN w:val="0"/>
        <w:adjustRightInd w:val="0"/>
        <w:spacing w:after="0" w:line="240" w:lineRule="auto"/>
        <w:ind w:left="1080"/>
        <w:rPr>
          <w:rFonts w:ascii="Arial" w:eastAsia="Times New Roman" w:hAnsi="Arial" w:cs="Arial"/>
          <w:color w:val="000000" w:themeColor="text1"/>
          <w:sz w:val="20"/>
          <w:szCs w:val="20"/>
          <w:lang w:eastAsia="pl-PL"/>
        </w:rPr>
      </w:pPr>
    </w:p>
    <w:p w14:paraId="50024DE2" w14:textId="77777777" w:rsidR="005C577A" w:rsidRPr="009006E8"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Zamawiający, niezwłocznie, nie później jednak niż w terminie 7 dni od dnia złożenia wniosku zwraca wadium wykonawcy: </w:t>
      </w:r>
    </w:p>
    <w:p w14:paraId="0372B97D" w14:textId="77777777" w:rsidR="005C577A" w:rsidRPr="009006E8"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a) który wycofał ofertę przed upływem terminu składania ofert; </w:t>
      </w:r>
    </w:p>
    <w:p w14:paraId="6342907A" w14:textId="77777777" w:rsidR="005C577A" w:rsidRPr="009006E8"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b) którego oferta została odrzucona; </w:t>
      </w:r>
    </w:p>
    <w:p w14:paraId="0BAD8EA3" w14:textId="77777777" w:rsidR="005C577A" w:rsidRPr="009006E8"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c) po wyborze najkorzystniejszej oferty, z wyjątkiem wykonawcy, którego oferta została wybrana jako najkorzystniejsza; </w:t>
      </w:r>
    </w:p>
    <w:p w14:paraId="1C45AF6D" w14:textId="77777777" w:rsidR="005C577A" w:rsidRPr="009006E8"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9006E8"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9006E8">
        <w:rPr>
          <w:rFonts w:ascii="Arial" w:eastAsia="Times New Roman" w:hAnsi="Arial" w:cs="Arial"/>
          <w:color w:val="000000" w:themeColor="text1"/>
          <w:sz w:val="20"/>
          <w:szCs w:val="20"/>
          <w:lang w:eastAsia="pl-PL"/>
        </w:rPr>
        <w:t>Pzp</w:t>
      </w:r>
      <w:proofErr w:type="spellEnd"/>
      <w:r w:rsidRPr="009006E8">
        <w:rPr>
          <w:rFonts w:ascii="Arial" w:eastAsia="Times New Roman" w:hAnsi="Arial" w:cs="Arial"/>
          <w:color w:val="000000" w:themeColor="text1"/>
          <w:sz w:val="20"/>
          <w:szCs w:val="20"/>
          <w:lang w:eastAsia="pl-PL"/>
        </w:rPr>
        <w:t>.</w:t>
      </w:r>
    </w:p>
    <w:p w14:paraId="7AD28B73" w14:textId="77777777" w:rsidR="005C577A" w:rsidRPr="009006E8" w:rsidRDefault="005C577A" w:rsidP="005C577A">
      <w:pPr>
        <w:suppressAutoHyphens/>
        <w:spacing w:after="0" w:line="240" w:lineRule="auto"/>
        <w:jc w:val="both"/>
        <w:rPr>
          <w:rFonts w:ascii="Arial" w:eastAsia="Times New Roman" w:hAnsi="Arial" w:cs="Arial"/>
          <w:color w:val="000000" w:themeColor="text1"/>
          <w:sz w:val="20"/>
          <w:szCs w:val="20"/>
          <w:lang w:eastAsia="zh-CN"/>
        </w:rPr>
      </w:pPr>
    </w:p>
    <w:p w14:paraId="7A3CB163" w14:textId="77777777" w:rsidR="005C577A" w:rsidRPr="009006E8" w:rsidRDefault="005C577A" w:rsidP="005C577A">
      <w:pPr>
        <w:suppressAutoHyphens/>
        <w:spacing w:after="0" w:line="240" w:lineRule="auto"/>
        <w:ind w:left="1418"/>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9006E8" w:rsidRDefault="005C577A" w:rsidP="005C577A">
      <w:pPr>
        <w:suppressAutoHyphens/>
        <w:spacing w:after="0" w:line="240" w:lineRule="auto"/>
        <w:ind w:left="1418"/>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rPr>
        <w:t>Jeżeli wadium wniesiono w innej formie niż w pieniądzu, zamawiający zwraca je poprzez złożenie gwarantowi lub poręczycielowi oświadczenia o zwolnieniu wadium.</w:t>
      </w:r>
    </w:p>
    <w:p w14:paraId="6AA198E3" w14:textId="77777777" w:rsidR="005C577A" w:rsidRPr="009006E8" w:rsidRDefault="005C577A" w:rsidP="005C577A">
      <w:pPr>
        <w:suppressAutoHyphens/>
        <w:spacing w:after="0" w:line="240" w:lineRule="auto"/>
        <w:jc w:val="both"/>
        <w:rPr>
          <w:rFonts w:ascii="Arial" w:eastAsia="Times New Roman" w:hAnsi="Arial" w:cs="Arial"/>
          <w:b/>
          <w:color w:val="000000" w:themeColor="text1"/>
          <w:sz w:val="20"/>
          <w:szCs w:val="20"/>
          <w:lang w:eastAsia="zh-CN"/>
        </w:rPr>
      </w:pPr>
    </w:p>
    <w:p w14:paraId="54732A4F" w14:textId="77777777" w:rsidR="005C577A" w:rsidRPr="009006E8"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9006E8">
        <w:rPr>
          <w:rFonts w:ascii="Arial" w:eastAsia="Times New Roman" w:hAnsi="Arial" w:cs="Arial"/>
          <w:bCs/>
          <w:color w:val="000000" w:themeColor="text1"/>
          <w:sz w:val="20"/>
          <w:szCs w:val="20"/>
          <w:lang w:eastAsia="zh-CN"/>
        </w:rPr>
        <w:t xml:space="preserve">Zamawiający zatrzymuje wadium wraz z odsetkami, </w:t>
      </w:r>
      <w:r w:rsidRPr="009006E8">
        <w:rPr>
          <w:rFonts w:ascii="Arial" w:eastAsia="Times New Roman" w:hAnsi="Arial" w:cs="Arial"/>
          <w:color w:val="000000" w:themeColor="text1"/>
          <w:sz w:val="20"/>
          <w:szCs w:val="20"/>
        </w:rPr>
        <w:t xml:space="preserve">a w przypadku wadium wniesionego w formie gwarancji lub poręczenia, o których mowa w art. 97 ust. 7 pkt 2–4 ustawy </w:t>
      </w:r>
      <w:proofErr w:type="spellStart"/>
      <w:r w:rsidRPr="009006E8">
        <w:rPr>
          <w:rFonts w:ascii="Arial" w:eastAsia="Times New Roman" w:hAnsi="Arial" w:cs="Arial"/>
          <w:color w:val="000000" w:themeColor="text1"/>
          <w:sz w:val="20"/>
          <w:szCs w:val="20"/>
        </w:rPr>
        <w:t>Pzp</w:t>
      </w:r>
      <w:proofErr w:type="spellEnd"/>
      <w:r w:rsidRPr="009006E8">
        <w:rPr>
          <w:rFonts w:ascii="Arial" w:eastAsia="Times New Roman" w:hAnsi="Arial" w:cs="Arial"/>
          <w:color w:val="000000" w:themeColor="text1"/>
          <w:sz w:val="20"/>
          <w:szCs w:val="20"/>
        </w:rPr>
        <w:t>, występuje odpowiednio do gwaranta lub poręczyciela z żądaniem zapłaty wadium, jeżeli:</w:t>
      </w:r>
    </w:p>
    <w:p w14:paraId="612AFD7A" w14:textId="77777777" w:rsidR="005C577A" w:rsidRPr="009006E8" w:rsidRDefault="005C577A" w:rsidP="00CA35B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wykonawca w odpowiedzi na wezwanie, o którym mowa w art. 107 ust. 2 lub art. 128 ust. 1 ustawy </w:t>
      </w:r>
      <w:proofErr w:type="spellStart"/>
      <w:r w:rsidRPr="009006E8">
        <w:rPr>
          <w:rFonts w:ascii="Arial" w:eastAsia="Times New Roman" w:hAnsi="Arial" w:cs="Arial"/>
          <w:color w:val="000000" w:themeColor="text1"/>
          <w:sz w:val="20"/>
          <w:szCs w:val="20"/>
          <w:lang w:eastAsia="zh-CN"/>
        </w:rPr>
        <w:t>Pzp</w:t>
      </w:r>
      <w:proofErr w:type="spellEnd"/>
      <w:r w:rsidRPr="009006E8">
        <w:rPr>
          <w:rFonts w:ascii="Arial" w:eastAsia="Times New Roman" w:hAnsi="Arial" w:cs="Arial"/>
          <w:color w:val="000000" w:themeColor="text1"/>
          <w:sz w:val="20"/>
          <w:szCs w:val="20"/>
          <w:lang w:eastAsia="zh-CN"/>
        </w:rPr>
        <w:t xml:space="preserve">, z przyczyn leżących po jego stronie, nie złożył podmiotowych środków dowodowych lub przedmiotowych środków dowodowych potwierdzających okoliczności, o których mowa w art. 57 lub </w:t>
      </w:r>
      <w:r w:rsidRPr="009006E8">
        <w:rPr>
          <w:rFonts w:ascii="Arial" w:eastAsia="Times New Roman" w:hAnsi="Arial" w:cs="Arial"/>
          <w:color w:val="000000" w:themeColor="text1"/>
          <w:sz w:val="20"/>
          <w:szCs w:val="20"/>
          <w:lang w:eastAsia="zh-CN"/>
        </w:rPr>
        <w:lastRenderedPageBreak/>
        <w:t xml:space="preserve">art. 106 ust. 1 ustawy </w:t>
      </w:r>
      <w:proofErr w:type="spellStart"/>
      <w:r w:rsidRPr="009006E8">
        <w:rPr>
          <w:rFonts w:ascii="Arial" w:eastAsia="Times New Roman" w:hAnsi="Arial" w:cs="Arial"/>
          <w:color w:val="000000" w:themeColor="text1"/>
          <w:sz w:val="20"/>
          <w:szCs w:val="20"/>
          <w:lang w:eastAsia="zh-CN"/>
        </w:rPr>
        <w:t>Pzp</w:t>
      </w:r>
      <w:proofErr w:type="spellEnd"/>
      <w:r w:rsidRPr="009006E8">
        <w:rPr>
          <w:rFonts w:ascii="Arial" w:eastAsia="Times New Roman" w:hAnsi="Arial" w:cs="Arial"/>
          <w:color w:val="000000" w:themeColor="text1"/>
          <w:sz w:val="20"/>
          <w:szCs w:val="20"/>
          <w:lang w:eastAsia="zh-CN"/>
        </w:rPr>
        <w:t xml:space="preserve">, oświadczenia, o którym mowa w art. 125 ust. 1 ustawy </w:t>
      </w:r>
      <w:proofErr w:type="spellStart"/>
      <w:r w:rsidRPr="009006E8">
        <w:rPr>
          <w:rFonts w:ascii="Arial" w:eastAsia="Times New Roman" w:hAnsi="Arial" w:cs="Arial"/>
          <w:color w:val="000000" w:themeColor="text1"/>
          <w:sz w:val="20"/>
          <w:szCs w:val="20"/>
          <w:lang w:eastAsia="zh-CN"/>
        </w:rPr>
        <w:t>Pzp</w:t>
      </w:r>
      <w:proofErr w:type="spellEnd"/>
      <w:r w:rsidRPr="009006E8">
        <w:rPr>
          <w:rFonts w:ascii="Arial" w:eastAsia="Times New Roman" w:hAnsi="Arial" w:cs="Arial"/>
          <w:color w:val="000000" w:themeColor="text1"/>
          <w:sz w:val="20"/>
          <w:szCs w:val="20"/>
          <w:lang w:eastAsia="zh-CN"/>
        </w:rPr>
        <w:t xml:space="preserve">, innych dokumentów lub oświadczeń lub nie wyraził zgody na poprawienie omyłki, o której mowa w art. 223  ust. 2 pkt 3 ustawy </w:t>
      </w:r>
      <w:proofErr w:type="spellStart"/>
      <w:r w:rsidRPr="009006E8">
        <w:rPr>
          <w:rFonts w:ascii="Arial" w:eastAsia="Times New Roman" w:hAnsi="Arial" w:cs="Arial"/>
          <w:color w:val="000000" w:themeColor="text1"/>
          <w:sz w:val="20"/>
          <w:szCs w:val="20"/>
          <w:lang w:eastAsia="zh-CN"/>
        </w:rPr>
        <w:t>Pzp</w:t>
      </w:r>
      <w:proofErr w:type="spellEnd"/>
      <w:r w:rsidRPr="009006E8">
        <w:rPr>
          <w:rFonts w:ascii="Arial" w:eastAsia="Times New Roman" w:hAnsi="Arial" w:cs="Arial"/>
          <w:color w:val="000000" w:themeColor="text1"/>
          <w:sz w:val="20"/>
          <w:szCs w:val="20"/>
          <w:lang w:eastAsia="zh-CN"/>
        </w:rPr>
        <w:t>, co spowodowało brak możliwości wybrania oferty złożonej przez wykonawcę jako najkorzystniejszej,</w:t>
      </w:r>
    </w:p>
    <w:p w14:paraId="494B16EC" w14:textId="77777777" w:rsidR="005C577A" w:rsidRPr="009006E8" w:rsidRDefault="005C577A" w:rsidP="00CA35B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wykonawca którego oferta została wybrana: </w:t>
      </w:r>
    </w:p>
    <w:p w14:paraId="60BB4143" w14:textId="77777777" w:rsidR="005C577A" w:rsidRPr="009006E8" w:rsidRDefault="005C577A" w:rsidP="005C577A">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odmówił podpisania umowy w sprawie zamówienia publicznego na warunkach określonych                         w ofercie, </w:t>
      </w:r>
    </w:p>
    <w:p w14:paraId="0AC385E7" w14:textId="77777777" w:rsidR="005C577A" w:rsidRPr="009006E8" w:rsidRDefault="005C577A" w:rsidP="005C577A">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nie wniósł wymaganego zabezpieczenia należytego wykonania umowy,</w:t>
      </w:r>
    </w:p>
    <w:p w14:paraId="09F4AB3D" w14:textId="00CB2DB1" w:rsidR="005C577A" w:rsidRPr="009006E8" w:rsidRDefault="005C577A" w:rsidP="00CA35B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zawarcie umowy w sprawie zamówienia publicznego stało się niemożliwe z przyczyn leżących po   stronie wykonawcy, którego oferta została wybrana. </w:t>
      </w:r>
    </w:p>
    <w:p w14:paraId="4AFF3A83" w14:textId="3CC451CF" w:rsidR="00C94969" w:rsidRPr="009006E8" w:rsidRDefault="00C94969" w:rsidP="00DF6905">
      <w:pPr>
        <w:suppressAutoHyphens/>
        <w:spacing w:after="0" w:line="240" w:lineRule="auto"/>
        <w:jc w:val="both"/>
        <w:rPr>
          <w:rFonts w:ascii="Arial" w:eastAsia="Times New Roman" w:hAnsi="Arial" w:cs="Arial"/>
          <w:color w:val="000000" w:themeColor="text1"/>
          <w:sz w:val="20"/>
          <w:szCs w:val="20"/>
          <w:lang w:eastAsia="zh-CN"/>
        </w:rPr>
      </w:pPr>
    </w:p>
    <w:p w14:paraId="52834AD7" w14:textId="77777777" w:rsidR="00DF6905" w:rsidRPr="009006E8" w:rsidRDefault="00DF6905" w:rsidP="00DF6905">
      <w:pPr>
        <w:suppressAutoHyphens/>
        <w:spacing w:after="0" w:line="240" w:lineRule="auto"/>
        <w:jc w:val="both"/>
        <w:rPr>
          <w:rFonts w:ascii="Arial" w:eastAsia="Times New Roman" w:hAnsi="Arial" w:cs="Arial"/>
          <w:color w:val="000000" w:themeColor="text1"/>
          <w:sz w:val="20"/>
          <w:szCs w:val="20"/>
          <w:lang w:eastAsia="zh-CN"/>
        </w:rPr>
      </w:pPr>
    </w:p>
    <w:p w14:paraId="0A59FF1B"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14. OCENA OFERT</w:t>
      </w:r>
    </w:p>
    <w:p w14:paraId="399C6E46" w14:textId="77777777" w:rsidR="005C577A" w:rsidRPr="009006E8" w:rsidRDefault="005C577A" w:rsidP="005C577A">
      <w:pPr>
        <w:suppressAutoHyphens/>
        <w:spacing w:after="0" w:line="240" w:lineRule="auto"/>
        <w:jc w:val="both"/>
        <w:rPr>
          <w:rFonts w:ascii="Arial" w:eastAsia="Times New Roman" w:hAnsi="Arial" w:cs="Arial"/>
          <w:color w:val="000000" w:themeColor="text1"/>
          <w:sz w:val="20"/>
          <w:szCs w:val="20"/>
          <w:lang w:eastAsia="zh-CN"/>
        </w:rPr>
      </w:pPr>
    </w:p>
    <w:p w14:paraId="413F4780"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14.1. Żądanie wyjaśnień od wykonawców</w:t>
      </w:r>
    </w:p>
    <w:p w14:paraId="33A6CBB3" w14:textId="2FD58C0F" w:rsidR="005C577A" w:rsidRPr="009006E8" w:rsidRDefault="005C577A" w:rsidP="005C577A">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9006E8">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9006E8" w:rsidRDefault="005C577A" w:rsidP="005C577A">
      <w:pPr>
        <w:widowControl w:val="0"/>
        <w:suppressAutoHyphens/>
        <w:spacing w:after="0" w:line="240" w:lineRule="auto"/>
        <w:rPr>
          <w:rFonts w:ascii="Arial" w:eastAsia="Times New Roman" w:hAnsi="Arial" w:cs="Arial"/>
          <w:b/>
          <w:color w:val="000000" w:themeColor="text1"/>
          <w:sz w:val="20"/>
          <w:szCs w:val="24"/>
          <w:lang w:eastAsia="zh-CN"/>
        </w:rPr>
      </w:pPr>
    </w:p>
    <w:p w14:paraId="7EB28655" w14:textId="77777777" w:rsidR="005C577A" w:rsidRPr="009006E8" w:rsidRDefault="005C577A" w:rsidP="005C577A">
      <w:pPr>
        <w:widowControl w:val="0"/>
        <w:suppressAutoHyphens/>
        <w:spacing w:after="0" w:line="240" w:lineRule="auto"/>
        <w:ind w:left="1080"/>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 xml:space="preserve">14.2. Poprawianie omyłek </w:t>
      </w:r>
    </w:p>
    <w:p w14:paraId="21D85F9F" w14:textId="77777777" w:rsidR="005C577A" w:rsidRPr="009006E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Zamawiający poprawia w ofercie: </w:t>
      </w:r>
    </w:p>
    <w:p w14:paraId="04D90A3E" w14:textId="77777777" w:rsidR="005C577A" w:rsidRPr="009006E8" w:rsidRDefault="005C577A" w:rsidP="00CA35B1">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oczywiste omyłki pisarskie,</w:t>
      </w:r>
    </w:p>
    <w:p w14:paraId="156A97D6" w14:textId="77777777" w:rsidR="005C577A" w:rsidRPr="009006E8" w:rsidRDefault="005C577A" w:rsidP="00CA35B1">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oczywiste omyłki rachunkowe </w:t>
      </w:r>
      <w:r w:rsidRPr="009006E8">
        <w:rPr>
          <w:rFonts w:ascii="Arial" w:eastAsia="Times New Roman" w:hAnsi="Arial" w:cs="Arial"/>
          <w:color w:val="000000" w:themeColor="text1"/>
          <w:sz w:val="20"/>
          <w:szCs w:val="20"/>
          <w:lang w:eastAsia="pl-PL"/>
        </w:rPr>
        <w:t>z uwzględnieniem konsekwencji rachunkowych dokonanych poprawek,</w:t>
      </w:r>
    </w:p>
    <w:p w14:paraId="354F9FC5" w14:textId="77777777" w:rsidR="005C577A" w:rsidRPr="009006E8" w:rsidRDefault="005C577A" w:rsidP="00CA35B1">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14:paraId="4AB116CB" w14:textId="1DF58AAC" w:rsidR="005C577A" w:rsidRPr="009006E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niezwłocznie zawiadamiając o tym wykonawcę, którego oferta została poprawiona.</w:t>
      </w:r>
    </w:p>
    <w:p w14:paraId="6A487F40" w14:textId="77777777" w:rsidR="007D2095" w:rsidRPr="009006E8" w:rsidRDefault="007D2095" w:rsidP="007D2095">
      <w:pPr>
        <w:widowControl w:val="0"/>
        <w:suppressAutoHyphens/>
        <w:spacing w:after="0" w:line="240" w:lineRule="auto"/>
        <w:jc w:val="both"/>
        <w:rPr>
          <w:rFonts w:ascii="Arial" w:eastAsia="Times New Roman" w:hAnsi="Arial" w:cs="Arial"/>
          <w:color w:val="000000" w:themeColor="text1"/>
          <w:sz w:val="20"/>
          <w:szCs w:val="20"/>
          <w:lang w:eastAsia="zh-CN"/>
        </w:rPr>
      </w:pPr>
    </w:p>
    <w:p w14:paraId="354E0B7E" w14:textId="247CFED2" w:rsidR="00CD08CE" w:rsidRPr="009006E8" w:rsidRDefault="00CD08CE" w:rsidP="001207B5">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14:paraId="6B665DCE" w14:textId="77777777" w:rsidR="00017CF6" w:rsidRPr="009006E8" w:rsidRDefault="00017CF6" w:rsidP="005C577A">
      <w:pPr>
        <w:widowControl w:val="0"/>
        <w:suppressAutoHyphens/>
        <w:spacing w:after="0" w:line="240" w:lineRule="auto"/>
        <w:rPr>
          <w:rFonts w:ascii="Arial" w:eastAsia="Times New Roman" w:hAnsi="Arial" w:cs="Arial"/>
          <w:b/>
          <w:color w:val="000000" w:themeColor="text1"/>
          <w:sz w:val="20"/>
          <w:szCs w:val="20"/>
          <w:lang w:eastAsia="zh-CN"/>
        </w:rPr>
      </w:pPr>
    </w:p>
    <w:p w14:paraId="30453B7B" w14:textId="77777777" w:rsidR="005C577A" w:rsidRPr="009006E8" w:rsidRDefault="005C577A" w:rsidP="005C577A">
      <w:pPr>
        <w:widowControl w:val="0"/>
        <w:suppressAutoHyphens/>
        <w:spacing w:after="0" w:line="240" w:lineRule="auto"/>
        <w:ind w:left="1080"/>
        <w:rPr>
          <w:rFonts w:ascii="Arial" w:eastAsia="Times New Roman" w:hAnsi="Arial" w:cs="Arial"/>
          <w:b/>
          <w:color w:val="000000" w:themeColor="text1"/>
          <w:sz w:val="20"/>
          <w:szCs w:val="20"/>
          <w:lang w:eastAsia="zh-CN"/>
        </w:rPr>
      </w:pPr>
      <w:r w:rsidRPr="009006E8">
        <w:rPr>
          <w:rFonts w:ascii="Arial" w:eastAsia="Times New Roman" w:hAnsi="Arial" w:cs="Arial"/>
          <w:b/>
          <w:color w:val="000000" w:themeColor="text1"/>
          <w:sz w:val="20"/>
          <w:szCs w:val="20"/>
          <w:lang w:eastAsia="zh-CN"/>
        </w:rPr>
        <w:t>14.3. Rażąco niska cena w ofercie</w:t>
      </w:r>
    </w:p>
    <w:p w14:paraId="6B079833" w14:textId="77777777" w:rsidR="005C577A" w:rsidRPr="009006E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9006E8">
        <w:rPr>
          <w:rFonts w:ascii="Arial" w:eastAsia="Times New Roman" w:hAnsi="Arial" w:cs="Arial"/>
          <w:color w:val="000000" w:themeColor="text1"/>
          <w:sz w:val="20"/>
          <w:szCs w:val="20"/>
          <w:lang w:eastAsia="zh-CN"/>
        </w:rPr>
        <w:t>Pzp</w:t>
      </w:r>
      <w:proofErr w:type="spellEnd"/>
      <w:r w:rsidRPr="009006E8">
        <w:rPr>
          <w:rFonts w:ascii="Arial" w:eastAsia="Times New Roman" w:hAnsi="Arial" w:cs="Arial"/>
          <w:color w:val="000000" w:themeColor="text1"/>
          <w:sz w:val="20"/>
          <w:szCs w:val="20"/>
          <w:lang w:eastAsia="zh-CN"/>
        </w:rPr>
        <w:t>.</w:t>
      </w:r>
    </w:p>
    <w:p w14:paraId="1D66D76A" w14:textId="77777777" w:rsidR="005C577A" w:rsidRPr="009006E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Zamawiający odrzuci ofertę wykonawcy, który nie udzielił wyjaśnień </w:t>
      </w:r>
      <w:r w:rsidRPr="009006E8">
        <w:rPr>
          <w:rFonts w:ascii="Arial" w:eastAsia="Times New Roman" w:hAnsi="Arial" w:cs="Arial"/>
          <w:color w:val="000000" w:themeColor="text1"/>
          <w:sz w:val="20"/>
          <w:szCs w:val="20"/>
        </w:rPr>
        <w:t>w wyznaczonym terminie</w:t>
      </w:r>
      <w:r w:rsidRPr="009006E8">
        <w:rPr>
          <w:rFonts w:ascii="Arial" w:eastAsia="Times New Roman" w:hAnsi="Arial" w:cs="Arial"/>
          <w:color w:val="000000" w:themeColor="text1"/>
          <w:sz w:val="20"/>
          <w:szCs w:val="20"/>
          <w:lang w:eastAsia="zh-CN"/>
        </w:rPr>
        <w:t xml:space="preserve">, lub </w:t>
      </w:r>
      <w:r w:rsidRPr="009006E8">
        <w:rPr>
          <w:rFonts w:ascii="Arial" w:eastAsia="Times New Roman" w:hAnsi="Arial" w:cs="Arial"/>
          <w:color w:val="000000" w:themeColor="text1"/>
          <w:sz w:val="20"/>
          <w:szCs w:val="20"/>
        </w:rPr>
        <w:t>jeżeli złożone wyjaśnienia wraz z dowodami nie uzasadniają podanej w ofercie ceny.</w:t>
      </w:r>
    </w:p>
    <w:p w14:paraId="0D62ACCA" w14:textId="77777777" w:rsidR="005C577A" w:rsidRPr="009006E8" w:rsidRDefault="005C577A" w:rsidP="005C577A">
      <w:pPr>
        <w:widowControl w:val="0"/>
        <w:suppressAutoHyphens/>
        <w:spacing w:after="0" w:line="240" w:lineRule="auto"/>
        <w:rPr>
          <w:rFonts w:ascii="Arial" w:eastAsia="Times New Roman" w:hAnsi="Arial" w:cs="Arial"/>
          <w:b/>
          <w:color w:val="000000" w:themeColor="text1"/>
          <w:sz w:val="20"/>
          <w:szCs w:val="20"/>
          <w:lang w:eastAsia="zh-CN"/>
        </w:rPr>
      </w:pPr>
    </w:p>
    <w:p w14:paraId="1D8B8C77" w14:textId="77777777" w:rsidR="005C577A" w:rsidRPr="009006E8" w:rsidRDefault="005C577A" w:rsidP="005C577A">
      <w:pPr>
        <w:widowControl w:val="0"/>
        <w:suppressAutoHyphens/>
        <w:spacing w:after="0" w:line="240" w:lineRule="auto"/>
        <w:ind w:left="1080"/>
        <w:rPr>
          <w:rFonts w:ascii="Arial" w:eastAsia="Times New Roman" w:hAnsi="Arial" w:cs="Arial"/>
          <w:b/>
          <w:color w:val="000000" w:themeColor="text1"/>
          <w:sz w:val="20"/>
          <w:szCs w:val="20"/>
          <w:lang w:eastAsia="zh-CN"/>
        </w:rPr>
      </w:pPr>
      <w:r w:rsidRPr="009006E8">
        <w:rPr>
          <w:rFonts w:ascii="Arial" w:eastAsia="Times New Roman" w:hAnsi="Arial" w:cs="Arial"/>
          <w:b/>
          <w:color w:val="000000" w:themeColor="text1"/>
          <w:sz w:val="20"/>
          <w:szCs w:val="20"/>
          <w:lang w:eastAsia="zh-CN"/>
        </w:rPr>
        <w:t>14.4. Oferty z jednakową ceną</w:t>
      </w:r>
    </w:p>
    <w:p w14:paraId="0D9864DC" w14:textId="77777777" w:rsidR="005C577A" w:rsidRPr="009006E8" w:rsidRDefault="005C577A" w:rsidP="00CA35B1">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9006E8" w:rsidRDefault="005C577A" w:rsidP="00CA35B1">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14:paraId="0D6D13C6" w14:textId="77777777" w:rsidR="005C577A" w:rsidRPr="009006E8" w:rsidRDefault="005C577A" w:rsidP="00CA35B1">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9006E8">
        <w:rPr>
          <w:rFonts w:ascii="Arial" w:eastAsia="Times New Roman" w:hAnsi="Arial" w:cs="Arial"/>
          <w:color w:val="000000" w:themeColor="text1"/>
          <w:sz w:val="20"/>
          <w:szCs w:val="20"/>
          <w:lang w:eastAsia="zh-CN"/>
        </w:rPr>
        <w:t xml:space="preserve"> </w:t>
      </w:r>
      <w:r w:rsidRPr="009006E8">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14:paraId="2C9C3B8B" w14:textId="77777777" w:rsidR="005C577A" w:rsidRPr="009006E8"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00A50836" w14:textId="77777777" w:rsidR="005C577A" w:rsidRPr="009006E8" w:rsidRDefault="005C577A" w:rsidP="005C577A">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14.5. Odrzucenie oferty</w:t>
      </w:r>
    </w:p>
    <w:p w14:paraId="5638A262" w14:textId="77777777" w:rsidR="005C577A" w:rsidRPr="009006E8" w:rsidRDefault="005C577A" w:rsidP="005C577A">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9006E8">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9006E8">
        <w:rPr>
          <w:rFonts w:ascii="Arial" w:eastAsia="Times New Roman" w:hAnsi="Arial" w:cs="Arial"/>
          <w:color w:val="000000" w:themeColor="text1"/>
          <w:spacing w:val="-1"/>
          <w:sz w:val="20"/>
          <w:szCs w:val="20"/>
          <w:lang w:eastAsia="zh-CN"/>
        </w:rPr>
        <w:t xml:space="preserve">art. 226 ust. 1 ustawy </w:t>
      </w:r>
      <w:proofErr w:type="spellStart"/>
      <w:r w:rsidRPr="009006E8">
        <w:rPr>
          <w:rFonts w:ascii="Arial" w:eastAsia="Times New Roman" w:hAnsi="Arial" w:cs="Arial"/>
          <w:color w:val="000000" w:themeColor="text1"/>
          <w:spacing w:val="-1"/>
          <w:sz w:val="20"/>
          <w:szCs w:val="20"/>
          <w:lang w:eastAsia="zh-CN"/>
        </w:rPr>
        <w:t>Pzp</w:t>
      </w:r>
      <w:proofErr w:type="spellEnd"/>
      <w:r w:rsidRPr="009006E8">
        <w:rPr>
          <w:rFonts w:ascii="Arial" w:eastAsia="Times New Roman" w:hAnsi="Arial" w:cs="Arial"/>
          <w:color w:val="000000" w:themeColor="text1"/>
          <w:spacing w:val="-1"/>
          <w:sz w:val="20"/>
          <w:szCs w:val="20"/>
          <w:lang w:eastAsia="zh-CN"/>
        </w:rPr>
        <w:t>.</w:t>
      </w:r>
    </w:p>
    <w:p w14:paraId="55BA6E3B" w14:textId="77777777" w:rsidR="005C577A" w:rsidRPr="009006E8"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6C23B090"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14.6. Wybór najkorzystniejszej oferty</w:t>
      </w:r>
    </w:p>
    <w:p w14:paraId="30396A11" w14:textId="77777777" w:rsidR="005C577A" w:rsidRPr="009006E8"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9006E8">
        <w:rPr>
          <w:rFonts w:ascii="Arial" w:eastAsia="Times New Roman" w:hAnsi="Arial" w:cs="Arial"/>
          <w:color w:val="000000" w:themeColor="text1"/>
          <w:sz w:val="20"/>
          <w:szCs w:val="24"/>
          <w:lang w:eastAsia="zh-CN"/>
        </w:rPr>
        <w:t>Zamawiający wybiera najkorzystniejszą ofertę na podstawie kryteriów oceny ofert określonych w SWZ.</w:t>
      </w:r>
    </w:p>
    <w:p w14:paraId="25A6DB6E" w14:textId="77777777" w:rsidR="005C577A" w:rsidRPr="009006E8"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9006E8"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4"/>
          <w:lang w:eastAsia="zh-CN"/>
        </w:rPr>
        <w:t xml:space="preserve">Zmawiający udzieli zamówienia publicznego wykonawcy którego oferta odpowiada zasadom określonym  w ustawie Prawo Zamówień publicznych i spełnia wymagania określone w SWZ oraz </w:t>
      </w:r>
      <w:r w:rsidRPr="009006E8">
        <w:rPr>
          <w:rFonts w:ascii="Arial" w:eastAsia="Times New Roman" w:hAnsi="Arial" w:cs="Arial"/>
          <w:color w:val="000000" w:themeColor="text1"/>
          <w:sz w:val="20"/>
          <w:szCs w:val="24"/>
          <w:lang w:eastAsia="zh-CN"/>
        </w:rPr>
        <w:lastRenderedPageBreak/>
        <w:t>została oceniona jako najkorzystniejsza według przyjętych kryteriów oceny ofert.</w:t>
      </w:r>
    </w:p>
    <w:p w14:paraId="6FF22E61" w14:textId="77777777" w:rsidR="005C577A" w:rsidRPr="009006E8"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14:paraId="38EA419D" w14:textId="77777777" w:rsidR="005C577A" w:rsidRPr="009006E8" w:rsidRDefault="005C577A" w:rsidP="00CA35B1">
      <w:pPr>
        <w:widowControl w:val="0"/>
        <w:numPr>
          <w:ilvl w:val="0"/>
          <w:numId w:val="25"/>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26" w:name="_Hlk64010921"/>
      <w:r w:rsidRPr="009006E8">
        <w:rPr>
          <w:rFonts w:ascii="Arial" w:eastAsia="Times New Roman" w:hAnsi="Arial" w:cs="Arial"/>
          <w:color w:val="000000" w:themeColor="text1"/>
          <w:sz w:val="20"/>
          <w:szCs w:val="24"/>
          <w:lang w:eastAsia="zh-CN"/>
        </w:rPr>
        <w:t>wyborze najkorzystniejszej oferty</w:t>
      </w:r>
      <w:bookmarkEnd w:id="26"/>
      <w:r w:rsidRPr="009006E8">
        <w:rPr>
          <w:rFonts w:ascii="Arial" w:eastAsia="Times New Roman" w:hAnsi="Arial" w:cs="Arial"/>
          <w:color w:val="000000" w:themeColor="text1"/>
          <w:sz w:val="20"/>
          <w:szCs w:val="24"/>
          <w:lang w:eastAsia="zh-CN"/>
        </w:rPr>
        <w:t xml:space="preserve">, </w:t>
      </w:r>
      <w:r w:rsidRPr="009006E8">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9006E8" w:rsidRDefault="005C577A" w:rsidP="00CA35B1">
      <w:pPr>
        <w:widowControl w:val="0"/>
        <w:numPr>
          <w:ilvl w:val="0"/>
          <w:numId w:val="25"/>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9006E8">
        <w:rPr>
          <w:rFonts w:ascii="Arial" w:eastAsia="Times New Roman" w:hAnsi="Arial" w:cs="Arial"/>
          <w:color w:val="000000" w:themeColor="text1"/>
          <w:sz w:val="20"/>
          <w:szCs w:val="24"/>
          <w:lang w:eastAsia="zh-CN"/>
        </w:rPr>
        <w:t>wykonawcach, których oferty zostały odrzucone</w:t>
      </w:r>
    </w:p>
    <w:p w14:paraId="7EDFC86C" w14:textId="77777777" w:rsidR="005C577A" w:rsidRPr="009006E8" w:rsidRDefault="005C577A" w:rsidP="005C577A">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9006E8">
        <w:rPr>
          <w:rFonts w:ascii="Arial" w:eastAsia="Times New Roman" w:hAnsi="Arial" w:cs="Arial"/>
          <w:color w:val="000000" w:themeColor="text1"/>
          <w:sz w:val="20"/>
          <w:szCs w:val="24"/>
          <w:lang w:eastAsia="zh-CN"/>
        </w:rPr>
        <w:t>- podając uzasadnienie faktyczne i prawne.</w:t>
      </w:r>
    </w:p>
    <w:p w14:paraId="6A18D6AF" w14:textId="3C748E67" w:rsidR="005C577A" w:rsidRPr="009006E8" w:rsidRDefault="005C577A" w:rsidP="005C577A">
      <w:pPr>
        <w:widowControl w:val="0"/>
        <w:suppressAutoHyphens/>
        <w:spacing w:after="0" w:line="240" w:lineRule="auto"/>
        <w:ind w:left="1418"/>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4"/>
          <w:lang w:eastAsia="zh-CN"/>
        </w:rPr>
        <w:t>Informację o której mowa pod lit a) powyżej, zamawiający udostępni</w:t>
      </w:r>
      <w:bookmarkStart w:id="27" w:name="_Hlk64009625"/>
      <w:r w:rsidRPr="009006E8">
        <w:rPr>
          <w:rFonts w:ascii="Arial" w:eastAsia="Times New Roman" w:hAnsi="Arial" w:cs="Arial"/>
          <w:color w:val="000000" w:themeColor="text1"/>
          <w:sz w:val="20"/>
          <w:szCs w:val="24"/>
          <w:lang w:eastAsia="zh-CN"/>
        </w:rPr>
        <w:t xml:space="preserve"> niezwłocznie na stronie internetowej</w:t>
      </w:r>
      <w:r w:rsidRPr="009006E8">
        <w:rPr>
          <w:rFonts w:ascii="Arial" w:eastAsia="Times New Roman" w:hAnsi="Arial" w:cs="Arial"/>
          <w:color w:val="000000" w:themeColor="text1"/>
          <w:sz w:val="20"/>
          <w:szCs w:val="20"/>
          <w:lang w:eastAsia="zh-CN"/>
        </w:rPr>
        <w:t xml:space="preserve"> prowadzonego postępowania.</w:t>
      </w:r>
      <w:bookmarkEnd w:id="27"/>
    </w:p>
    <w:p w14:paraId="5E87E4F3" w14:textId="77777777" w:rsidR="00C94969" w:rsidRPr="009006E8" w:rsidRDefault="00C94969" w:rsidP="005C577A">
      <w:pPr>
        <w:widowControl w:val="0"/>
        <w:suppressAutoHyphens/>
        <w:spacing w:after="0" w:line="240" w:lineRule="auto"/>
        <w:ind w:left="1418"/>
        <w:jc w:val="both"/>
        <w:rPr>
          <w:rFonts w:ascii="Arial" w:eastAsia="Times New Roman" w:hAnsi="Arial" w:cs="Arial"/>
          <w:color w:val="000000" w:themeColor="text1"/>
          <w:sz w:val="20"/>
          <w:szCs w:val="24"/>
          <w:lang w:eastAsia="zh-CN"/>
        </w:rPr>
      </w:pPr>
    </w:p>
    <w:p w14:paraId="55F0F6BA" w14:textId="77777777" w:rsidR="005C577A" w:rsidRPr="009006E8" w:rsidRDefault="005C577A" w:rsidP="005C577A">
      <w:pPr>
        <w:spacing w:before="280" w:after="0" w:line="240" w:lineRule="auto"/>
        <w:ind w:left="1080"/>
        <w:jc w:val="both"/>
        <w:rPr>
          <w:rFonts w:ascii="Arial" w:eastAsia="Times New Roman" w:hAnsi="Arial" w:cs="Arial"/>
          <w:b/>
          <w:bCs/>
          <w:color w:val="000000" w:themeColor="text1"/>
          <w:sz w:val="20"/>
          <w:szCs w:val="20"/>
          <w:lang w:eastAsia="pl-PL"/>
        </w:rPr>
      </w:pPr>
      <w:r w:rsidRPr="009006E8">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14:paraId="183620C7" w14:textId="77777777" w:rsidR="005C577A" w:rsidRPr="009006E8" w:rsidRDefault="005C577A" w:rsidP="005C577A">
      <w:pPr>
        <w:spacing w:before="280" w:after="0" w:line="240" w:lineRule="auto"/>
        <w:ind w:left="10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9006E8" w:rsidRDefault="005C577A" w:rsidP="005C577A">
      <w:pPr>
        <w:spacing w:after="0" w:line="240" w:lineRule="auto"/>
        <w:ind w:left="10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44E27A6" w14:textId="77777777" w:rsidR="005C577A" w:rsidRPr="009006E8" w:rsidRDefault="005C577A" w:rsidP="005C577A">
      <w:pPr>
        <w:spacing w:after="0" w:line="240" w:lineRule="auto"/>
        <w:ind w:left="1083"/>
        <w:jc w:val="both"/>
        <w:rPr>
          <w:rFonts w:ascii="Arial" w:eastAsia="Times New Roman" w:hAnsi="Arial" w:cs="Arial"/>
          <w:color w:val="000000" w:themeColor="text1"/>
          <w:sz w:val="20"/>
          <w:szCs w:val="20"/>
          <w:lang w:eastAsia="pl-PL"/>
        </w:rPr>
      </w:pPr>
    </w:p>
    <w:p w14:paraId="4487EFEC" w14:textId="1981F5DB" w:rsidR="00666413" w:rsidRPr="009006E8" w:rsidRDefault="00666413" w:rsidP="00666413">
      <w:pPr>
        <w:spacing w:after="0" w:line="240" w:lineRule="auto"/>
        <w:ind w:left="1083"/>
        <w:jc w:val="both"/>
        <w:rPr>
          <w:rFonts w:ascii="Arial" w:eastAsia="Times New Roman" w:hAnsi="Arial" w:cs="Arial"/>
          <w:b/>
          <w:color w:val="000000" w:themeColor="text1"/>
          <w:sz w:val="20"/>
          <w:szCs w:val="20"/>
          <w:lang w:eastAsia="zh-CN"/>
        </w:rPr>
      </w:pPr>
      <w:r w:rsidRPr="009006E8">
        <w:rPr>
          <w:rFonts w:ascii="Arial" w:eastAsia="Times New Roman" w:hAnsi="Arial" w:cs="Arial"/>
          <w:b/>
          <w:color w:val="000000" w:themeColor="text1"/>
          <w:sz w:val="20"/>
          <w:szCs w:val="20"/>
          <w:lang w:eastAsia="zh-CN"/>
        </w:rPr>
        <w:t xml:space="preserve">Przed podpisaniem umowy na realizację niniejszego zamówienia Wykonawca zobowiązany jest dostarczyć Zamawiającemu </w:t>
      </w:r>
      <w:bookmarkStart w:id="28" w:name="_Hlk45114068"/>
      <w:r w:rsidRPr="009006E8">
        <w:rPr>
          <w:rFonts w:ascii="Arial" w:eastAsia="Times New Roman" w:hAnsi="Arial" w:cs="Arial"/>
          <w:b/>
          <w:color w:val="000000" w:themeColor="text1"/>
          <w:sz w:val="20"/>
          <w:szCs w:val="20"/>
          <w:lang w:eastAsia="zh-CN"/>
        </w:rPr>
        <w:t>z</w:t>
      </w:r>
      <w:r w:rsidRPr="009006E8">
        <w:rPr>
          <w:rFonts w:ascii="Arial" w:hAnsi="Arial" w:cs="Arial"/>
          <w:b/>
          <w:color w:val="000000" w:themeColor="text1"/>
          <w:sz w:val="20"/>
          <w:szCs w:val="20"/>
        </w:rPr>
        <w:t>estawienie elementów scalonych, sporządzone na podstawie formularza stanowiącego zał. nr 18 do SWZ.</w:t>
      </w:r>
    </w:p>
    <w:bookmarkEnd w:id="28"/>
    <w:p w14:paraId="2E0C0F85" w14:textId="77777777" w:rsidR="00666413" w:rsidRPr="009006E8" w:rsidRDefault="00666413" w:rsidP="00666413">
      <w:pPr>
        <w:spacing w:after="0" w:line="240" w:lineRule="auto"/>
        <w:jc w:val="both"/>
        <w:rPr>
          <w:rFonts w:ascii="Arial" w:eastAsia="Times New Roman" w:hAnsi="Arial" w:cs="Arial"/>
          <w:b/>
          <w:color w:val="000000" w:themeColor="text1"/>
          <w:sz w:val="20"/>
          <w:szCs w:val="20"/>
          <w:lang w:eastAsia="pl-PL"/>
        </w:rPr>
      </w:pPr>
    </w:p>
    <w:p w14:paraId="1FBC328A" w14:textId="77777777" w:rsidR="00666413" w:rsidRPr="009006E8" w:rsidRDefault="00666413" w:rsidP="00666413">
      <w:pPr>
        <w:spacing w:after="0" w:line="240" w:lineRule="auto"/>
        <w:ind w:left="1083"/>
        <w:jc w:val="both"/>
        <w:rPr>
          <w:rFonts w:ascii="Arial" w:eastAsia="Times New Roman" w:hAnsi="Arial" w:cs="Arial"/>
          <w:b/>
          <w:color w:val="000000" w:themeColor="text1"/>
          <w:sz w:val="20"/>
          <w:szCs w:val="20"/>
          <w:lang w:eastAsia="pl-PL"/>
        </w:rPr>
      </w:pPr>
      <w:r w:rsidRPr="009006E8">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2BCAD687" w:rsidR="005C577A" w:rsidRPr="009006E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F94BD88" w14:textId="77777777" w:rsidR="007B143D" w:rsidRPr="009006E8" w:rsidRDefault="007B143D"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1029E25"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29" w:name="_Hlk64551442"/>
      <w:r w:rsidRPr="009006E8">
        <w:rPr>
          <w:rFonts w:ascii="Arial" w:eastAsia="Times New Roman" w:hAnsi="Arial" w:cs="Arial"/>
          <w:b/>
          <w:color w:val="000000" w:themeColor="text1"/>
          <w:sz w:val="20"/>
          <w:szCs w:val="24"/>
          <w:lang w:eastAsia="zh-CN"/>
        </w:rPr>
        <w:t xml:space="preserve">16. WYMAGANIA DOTYCZĄCE ZABEZPIECZENIA </w:t>
      </w:r>
      <w:bookmarkEnd w:id="29"/>
      <w:r w:rsidRPr="009006E8">
        <w:rPr>
          <w:rFonts w:ascii="Arial" w:eastAsia="Times New Roman" w:hAnsi="Arial" w:cs="Arial"/>
          <w:b/>
          <w:color w:val="000000" w:themeColor="text1"/>
          <w:sz w:val="20"/>
          <w:szCs w:val="24"/>
          <w:lang w:eastAsia="zh-CN"/>
        </w:rPr>
        <w:t>NALEŻYTEGO WYKONANIA UMOWY</w:t>
      </w:r>
    </w:p>
    <w:p w14:paraId="1C79D014"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5B713341" w14:textId="4E97B188" w:rsidR="00CA35B1" w:rsidRPr="009006E8" w:rsidRDefault="00CA35B1" w:rsidP="00CA35B1">
      <w:pPr>
        <w:widowControl w:val="0"/>
        <w:spacing w:after="0" w:line="240" w:lineRule="auto"/>
        <w:ind w:left="1134"/>
        <w:jc w:val="both"/>
        <w:rPr>
          <w:rFonts w:ascii="Arial" w:eastAsia="Arial" w:hAnsi="Arial" w:cs="Arial"/>
          <w:b/>
          <w:color w:val="000000" w:themeColor="text1"/>
          <w:sz w:val="20"/>
          <w:szCs w:val="24"/>
          <w:lang w:eastAsia="pl-PL"/>
        </w:rPr>
      </w:pPr>
      <w:r w:rsidRPr="009006E8">
        <w:rPr>
          <w:rFonts w:ascii="Arial" w:eastAsia="Times New Roman" w:hAnsi="Arial" w:cs="Arial"/>
          <w:b/>
          <w:color w:val="000000" w:themeColor="text1"/>
          <w:sz w:val="20"/>
          <w:szCs w:val="24"/>
          <w:lang w:eastAsia="pl-PL"/>
        </w:rPr>
        <w:t>Wykonawca</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zobowiązany</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jest</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do</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wniesienia</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zabezpieczenia</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należytego</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wykonania</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umowy</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w</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wysokości</w:t>
      </w:r>
      <w:r w:rsidRPr="009006E8">
        <w:rPr>
          <w:rFonts w:ascii="Arial" w:eastAsia="Arial" w:hAnsi="Arial" w:cs="Arial"/>
          <w:b/>
          <w:color w:val="000000" w:themeColor="text1"/>
          <w:sz w:val="20"/>
          <w:szCs w:val="24"/>
          <w:lang w:eastAsia="pl-PL"/>
        </w:rPr>
        <w:t xml:space="preserve"> </w:t>
      </w:r>
      <w:r w:rsidR="00666413" w:rsidRPr="009006E8">
        <w:rPr>
          <w:rFonts w:ascii="Arial" w:eastAsia="Times New Roman" w:hAnsi="Arial" w:cs="Arial"/>
          <w:b/>
          <w:color w:val="000000" w:themeColor="text1"/>
          <w:sz w:val="20"/>
          <w:szCs w:val="24"/>
          <w:lang w:eastAsia="pl-PL"/>
        </w:rPr>
        <w:t>5</w:t>
      </w:r>
      <w:r w:rsidRPr="009006E8">
        <w:rPr>
          <w:rFonts w:ascii="Arial" w:eastAsia="Times New Roman" w:hAnsi="Arial" w:cs="Arial"/>
          <w:b/>
          <w:color w:val="000000" w:themeColor="text1"/>
          <w:sz w:val="20"/>
          <w:szCs w:val="24"/>
          <w:lang w:eastAsia="pl-PL"/>
        </w:rPr>
        <w:t>%</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ceny</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całkowitej</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podanej</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w</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ofercie.</w:t>
      </w:r>
    </w:p>
    <w:p w14:paraId="20C82832" w14:textId="77777777" w:rsidR="00CA35B1" w:rsidRPr="009006E8" w:rsidRDefault="00CA35B1" w:rsidP="00CA35B1">
      <w:pPr>
        <w:widowControl w:val="0"/>
        <w:spacing w:after="0" w:line="240" w:lineRule="auto"/>
        <w:jc w:val="both"/>
        <w:rPr>
          <w:rFonts w:ascii="Arial" w:eastAsia="Times New Roman" w:hAnsi="Arial" w:cs="Arial"/>
          <w:b/>
          <w:color w:val="000000" w:themeColor="text1"/>
          <w:sz w:val="20"/>
          <w:szCs w:val="24"/>
          <w:lang w:eastAsia="pl-PL"/>
        </w:rPr>
      </w:pPr>
    </w:p>
    <w:p w14:paraId="39BAC900" w14:textId="77777777" w:rsidR="00CA35B1" w:rsidRPr="009006E8" w:rsidRDefault="00CA35B1" w:rsidP="00CA35B1">
      <w:pPr>
        <w:widowControl w:val="0"/>
        <w:spacing w:after="0" w:line="240" w:lineRule="auto"/>
        <w:ind w:left="1134"/>
        <w:jc w:val="both"/>
        <w:rPr>
          <w:rFonts w:ascii="Arial" w:eastAsia="Arial"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Zabezpieczenie</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bCs/>
          <w:color w:val="000000" w:themeColor="text1"/>
          <w:sz w:val="20"/>
          <w:szCs w:val="24"/>
          <w:lang w:eastAsia="pl-PL"/>
        </w:rPr>
        <w:t>należytego</w:t>
      </w:r>
      <w:r w:rsidRPr="009006E8">
        <w:rPr>
          <w:rFonts w:ascii="Arial" w:eastAsia="Arial" w:hAnsi="Arial" w:cs="Arial"/>
          <w:bCs/>
          <w:color w:val="000000" w:themeColor="text1"/>
          <w:sz w:val="20"/>
          <w:szCs w:val="24"/>
          <w:lang w:eastAsia="pl-PL"/>
        </w:rPr>
        <w:t xml:space="preserve"> </w:t>
      </w:r>
      <w:r w:rsidRPr="009006E8">
        <w:rPr>
          <w:rFonts w:ascii="Arial" w:eastAsia="Times New Roman" w:hAnsi="Arial" w:cs="Arial"/>
          <w:bCs/>
          <w:color w:val="000000" w:themeColor="text1"/>
          <w:sz w:val="20"/>
          <w:szCs w:val="24"/>
          <w:lang w:eastAsia="pl-PL"/>
        </w:rPr>
        <w:t>wykonania</w:t>
      </w:r>
      <w:r w:rsidRPr="009006E8">
        <w:rPr>
          <w:rFonts w:ascii="Arial" w:eastAsia="Arial" w:hAnsi="Arial" w:cs="Arial"/>
          <w:bCs/>
          <w:color w:val="000000" w:themeColor="text1"/>
          <w:sz w:val="20"/>
          <w:szCs w:val="24"/>
          <w:lang w:eastAsia="pl-PL"/>
        </w:rPr>
        <w:t xml:space="preserve"> </w:t>
      </w:r>
      <w:r w:rsidRPr="009006E8">
        <w:rPr>
          <w:rFonts w:ascii="Arial" w:eastAsia="Times New Roman" w:hAnsi="Arial" w:cs="Arial"/>
          <w:bCs/>
          <w:color w:val="000000" w:themeColor="text1"/>
          <w:sz w:val="20"/>
          <w:szCs w:val="24"/>
          <w:lang w:eastAsia="pl-PL"/>
        </w:rPr>
        <w:t xml:space="preserve">umowy </w:t>
      </w:r>
      <w:r w:rsidRPr="009006E8">
        <w:rPr>
          <w:rFonts w:ascii="Arial" w:eastAsia="Times New Roman" w:hAnsi="Arial" w:cs="Arial"/>
          <w:color w:val="000000" w:themeColor="text1"/>
          <w:sz w:val="20"/>
          <w:szCs w:val="24"/>
          <w:lang w:eastAsia="pl-PL"/>
        </w:rPr>
        <w:t>służy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pokryciu</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roszczeń</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tytułu</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niewykonania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lub</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nienależytego</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wykonania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umowy.</w:t>
      </w:r>
      <w:r w:rsidRPr="009006E8">
        <w:rPr>
          <w:rFonts w:ascii="Arial" w:eastAsia="Arial" w:hAnsi="Arial" w:cs="Arial"/>
          <w:color w:val="000000" w:themeColor="text1"/>
          <w:sz w:val="20"/>
          <w:szCs w:val="24"/>
          <w:lang w:eastAsia="pl-PL"/>
        </w:rPr>
        <w:t xml:space="preserve"> </w:t>
      </w:r>
    </w:p>
    <w:p w14:paraId="4DBDDFBD" w14:textId="77777777" w:rsidR="00CA35B1" w:rsidRPr="009006E8" w:rsidRDefault="00CA35B1" w:rsidP="00CA35B1">
      <w:pPr>
        <w:widowControl w:val="0"/>
        <w:spacing w:after="0" w:line="240" w:lineRule="auto"/>
        <w:jc w:val="both"/>
        <w:rPr>
          <w:rFonts w:ascii="Arial" w:eastAsia="Times New Roman" w:hAnsi="Arial" w:cs="Arial"/>
          <w:color w:val="000000" w:themeColor="text1"/>
          <w:sz w:val="20"/>
          <w:szCs w:val="24"/>
          <w:lang w:eastAsia="pl-PL"/>
        </w:rPr>
      </w:pPr>
    </w:p>
    <w:p w14:paraId="083D2E3B" w14:textId="77777777"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Wysokość</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zabezpieczenia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ustala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się</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stosunku</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procentowym</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do</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ceny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całkowitej</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podanej</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ofercie</w:t>
      </w:r>
      <w:r w:rsidRPr="009006E8">
        <w:rPr>
          <w:rFonts w:ascii="Arial" w:eastAsia="Arial" w:hAnsi="Arial" w:cs="Arial"/>
          <w:color w:val="000000" w:themeColor="text1"/>
          <w:sz w:val="20"/>
          <w:szCs w:val="24"/>
          <w:lang w:eastAsia="pl-PL"/>
        </w:rPr>
        <w:t>.</w:t>
      </w:r>
    </w:p>
    <w:p w14:paraId="2E23355F" w14:textId="77777777" w:rsidR="00CA35B1" w:rsidRPr="009006E8" w:rsidRDefault="00CA35B1" w:rsidP="00CA35B1">
      <w:pPr>
        <w:widowControl w:val="0"/>
        <w:spacing w:after="0" w:line="240" w:lineRule="auto"/>
        <w:ind w:left="1134"/>
        <w:jc w:val="both"/>
        <w:rPr>
          <w:rFonts w:ascii="Arial" w:eastAsia="Times New Roman" w:hAnsi="Arial" w:cs="Arial"/>
          <w:b/>
          <w:color w:val="000000" w:themeColor="text1"/>
          <w:sz w:val="20"/>
          <w:szCs w:val="24"/>
          <w:lang w:eastAsia="pl-PL"/>
        </w:rPr>
      </w:pPr>
    </w:p>
    <w:p w14:paraId="17C3503C" w14:textId="77777777" w:rsidR="00CA35B1" w:rsidRPr="009006E8" w:rsidRDefault="00CA35B1" w:rsidP="00CA35B1">
      <w:pPr>
        <w:widowControl w:val="0"/>
        <w:spacing w:after="0" w:line="240" w:lineRule="auto"/>
        <w:ind w:left="1134"/>
        <w:jc w:val="both"/>
        <w:rPr>
          <w:rFonts w:ascii="Arial" w:eastAsia="Times New Roman" w:hAnsi="Arial" w:cs="Arial"/>
          <w:b/>
          <w:color w:val="000000" w:themeColor="text1"/>
          <w:sz w:val="20"/>
          <w:szCs w:val="24"/>
          <w:lang w:eastAsia="pl-PL"/>
        </w:rPr>
      </w:pPr>
      <w:r w:rsidRPr="009006E8">
        <w:rPr>
          <w:rFonts w:ascii="Arial" w:eastAsia="Times New Roman" w:hAnsi="Arial" w:cs="Arial"/>
          <w:b/>
          <w:color w:val="000000" w:themeColor="text1"/>
          <w:sz w:val="20"/>
          <w:szCs w:val="24"/>
          <w:lang w:eastAsia="pl-PL"/>
        </w:rPr>
        <w:t>Formy</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i</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miejsce</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złożenia</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zabezpieczenia</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należytego</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wykonania</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umowy:</w:t>
      </w:r>
    </w:p>
    <w:p w14:paraId="3AE9D5A7" w14:textId="1ED1F118"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bookmarkStart w:id="30" w:name="_Hlk63429508"/>
      <w:r w:rsidRPr="009006E8">
        <w:rPr>
          <w:rFonts w:ascii="Arial" w:eastAsia="Times New Roman" w:hAnsi="Arial" w:cs="Arial"/>
          <w:color w:val="000000" w:themeColor="text1"/>
          <w:sz w:val="20"/>
          <w:szCs w:val="24"/>
          <w:lang w:eastAsia="pl-PL"/>
        </w:rPr>
        <w:t>Zabezpieczenie</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należytego</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wykonania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umowy może być wnoszone,</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według</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wyboru</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wykonawcy,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jednej</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lub</w:t>
      </w:r>
      <w:r w:rsidRPr="009006E8">
        <w:rPr>
          <w:rFonts w:ascii="Arial" w:eastAsia="Arial" w:hAnsi="Arial" w:cs="Arial"/>
          <w:color w:val="000000" w:themeColor="text1"/>
          <w:sz w:val="20"/>
          <w:szCs w:val="24"/>
          <w:lang w:eastAsia="pl-PL"/>
        </w:rPr>
        <w:t xml:space="preserve"> w </w:t>
      </w:r>
      <w:r w:rsidRPr="009006E8">
        <w:rPr>
          <w:rFonts w:ascii="Arial" w:eastAsia="Times New Roman" w:hAnsi="Arial" w:cs="Arial"/>
          <w:color w:val="000000" w:themeColor="text1"/>
          <w:sz w:val="20"/>
          <w:szCs w:val="24"/>
          <w:lang w:eastAsia="pl-PL"/>
        </w:rPr>
        <w:t>kilku</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następujących</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formach:</w:t>
      </w:r>
    </w:p>
    <w:bookmarkEnd w:id="30"/>
    <w:p w14:paraId="37B648ED" w14:textId="77777777"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pieniądzu,</w:t>
      </w:r>
    </w:p>
    <w:p w14:paraId="67187D18" w14:textId="77777777" w:rsidR="00CA35B1" w:rsidRPr="009006E8" w:rsidRDefault="00CA35B1" w:rsidP="00CA35B1">
      <w:pPr>
        <w:widowControl w:val="0"/>
        <w:spacing w:after="0" w:line="240" w:lineRule="auto"/>
        <w:ind w:left="1134"/>
        <w:jc w:val="both"/>
        <w:rPr>
          <w:rFonts w:ascii="Arial" w:eastAsia="Arial"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poręczeniach</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bankowych</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lub</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poręczeniach</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spółdzielczej</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kasy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oszczędnościowo</w:t>
      </w:r>
      <w:r w:rsidRPr="009006E8">
        <w:rPr>
          <w:rFonts w:ascii="Arial" w:eastAsia="Arial" w:hAnsi="Arial" w:cs="Arial"/>
          <w:color w:val="000000" w:themeColor="text1"/>
          <w:sz w:val="20"/>
          <w:szCs w:val="24"/>
          <w:lang w:eastAsia="pl-PL"/>
        </w:rPr>
        <w:t xml:space="preserve"> – </w:t>
      </w:r>
      <w:r w:rsidRPr="009006E8">
        <w:rPr>
          <w:rFonts w:ascii="Arial" w:eastAsia="Times New Roman" w:hAnsi="Arial" w:cs="Arial"/>
          <w:color w:val="000000" w:themeColor="text1"/>
          <w:sz w:val="20"/>
          <w:szCs w:val="24"/>
          <w:lang w:eastAsia="pl-PL"/>
        </w:rPr>
        <w:t>kredytowej,</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tym,</w:t>
      </w:r>
      <w:r w:rsidRPr="009006E8">
        <w:rPr>
          <w:rFonts w:ascii="Arial" w:eastAsia="Arial" w:hAnsi="Arial" w:cs="Arial"/>
          <w:color w:val="000000" w:themeColor="text1"/>
          <w:sz w:val="20"/>
          <w:szCs w:val="24"/>
          <w:lang w:eastAsia="pl-PL"/>
        </w:rPr>
        <w:t xml:space="preserve">  </w:t>
      </w:r>
    </w:p>
    <w:p w14:paraId="3183E91F" w14:textId="77777777"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że</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zobowiązanie</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kasy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jest</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zawsze</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zobowiązaniem</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pieniężnym,</w:t>
      </w:r>
    </w:p>
    <w:p w14:paraId="2C931737" w14:textId="77777777"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gwarancjach</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bankowych,</w:t>
      </w:r>
    </w:p>
    <w:p w14:paraId="21EE615D" w14:textId="77777777"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gwarancjach</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ubezpieczeniowych,</w:t>
      </w:r>
    </w:p>
    <w:p w14:paraId="5119F218" w14:textId="77777777" w:rsidR="00CA35B1" w:rsidRPr="009006E8" w:rsidRDefault="00CA35B1" w:rsidP="00CA35B1">
      <w:pPr>
        <w:widowControl w:val="0"/>
        <w:spacing w:after="0" w:line="240" w:lineRule="auto"/>
        <w:ind w:left="1134"/>
        <w:jc w:val="both"/>
        <w:rPr>
          <w:rFonts w:ascii="Arial" w:eastAsia="Arial"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poręczeniach</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udzielanych</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przez</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podmioty,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o</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których</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mowa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art. 6b</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ust. 5</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pkt</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2</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ustawy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dnia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9</w:t>
      </w:r>
      <w:r w:rsidRPr="009006E8">
        <w:rPr>
          <w:rFonts w:ascii="Arial" w:eastAsia="Arial" w:hAnsi="Arial" w:cs="Arial"/>
          <w:color w:val="000000" w:themeColor="text1"/>
          <w:sz w:val="20"/>
          <w:szCs w:val="24"/>
          <w:lang w:eastAsia="pl-PL"/>
        </w:rPr>
        <w:t xml:space="preserve">    </w:t>
      </w:r>
    </w:p>
    <w:p w14:paraId="6B695D3B" w14:textId="77777777"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listopada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2000</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r.</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o</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utworzeniu</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Polskiej</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Agencji</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Rozwoju</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Przedsiębiorczości.</w:t>
      </w:r>
    </w:p>
    <w:p w14:paraId="442A8A75" w14:textId="77777777"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p>
    <w:p w14:paraId="2F0E853E" w14:textId="77777777"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Zamawiający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poza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ww.</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formami</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wnoszenia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zabezpieczenia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należytego</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wykonania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umowy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nie</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dopuszcza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innych</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form</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jego</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wnoszenia.</w:t>
      </w:r>
    </w:p>
    <w:p w14:paraId="5B1A7416" w14:textId="77777777"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p>
    <w:p w14:paraId="20E464A8" w14:textId="77777777"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W</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trakcie</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realizacji</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umowy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wykonawca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może</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dokonać</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zmiany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formy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zabezpieczenia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na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jedną</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lub</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kilka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ww.</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form</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zabezpieczenia.</w:t>
      </w:r>
    </w:p>
    <w:p w14:paraId="74F653C0" w14:textId="77777777"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p>
    <w:p w14:paraId="28F7DAF9" w14:textId="77777777"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Zmiana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formy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zabezpieczenia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jest</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dokonywana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zachowaniem</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ciągłości</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zabezpieczenia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i</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bez</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zmniejszania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jego</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wysokości.</w:t>
      </w:r>
    </w:p>
    <w:p w14:paraId="67FAB597" w14:textId="77777777" w:rsidR="00CA35B1" w:rsidRPr="009006E8" w:rsidRDefault="00CA35B1" w:rsidP="00CA35B1">
      <w:pPr>
        <w:widowControl w:val="0"/>
        <w:spacing w:after="0" w:line="240" w:lineRule="auto"/>
        <w:rPr>
          <w:rFonts w:ascii="Arial" w:eastAsia="Times New Roman" w:hAnsi="Arial" w:cs="Arial"/>
          <w:color w:val="000000" w:themeColor="text1"/>
          <w:sz w:val="20"/>
          <w:szCs w:val="24"/>
          <w:lang w:eastAsia="pl-PL"/>
        </w:rPr>
      </w:pPr>
    </w:p>
    <w:p w14:paraId="1815558C" w14:textId="77777777" w:rsidR="00CA35B1" w:rsidRPr="009006E8" w:rsidRDefault="00CA35B1" w:rsidP="00CA35B1">
      <w:pPr>
        <w:widowControl w:val="0"/>
        <w:spacing w:after="0" w:line="240" w:lineRule="auto"/>
        <w:ind w:left="1134"/>
        <w:jc w:val="both"/>
        <w:rPr>
          <w:rFonts w:ascii="Arial" w:eastAsia="Times New Roman" w:hAnsi="Arial" w:cs="Arial"/>
          <w:b/>
          <w:color w:val="000000" w:themeColor="text1"/>
          <w:sz w:val="20"/>
          <w:szCs w:val="24"/>
          <w:lang w:eastAsia="pl-PL"/>
        </w:rPr>
      </w:pPr>
      <w:r w:rsidRPr="009006E8">
        <w:rPr>
          <w:rFonts w:ascii="Arial" w:eastAsia="Times New Roman" w:hAnsi="Arial" w:cs="Arial"/>
          <w:b/>
          <w:color w:val="000000" w:themeColor="text1"/>
          <w:sz w:val="20"/>
          <w:szCs w:val="24"/>
          <w:lang w:eastAsia="pl-PL"/>
        </w:rPr>
        <w:t>Zabezpieczenie</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wnoszone</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w</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pieniądzu</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należy</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wpłacić</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u w:val="single"/>
          <w:lang w:eastAsia="pl-PL"/>
        </w:rPr>
        <w:t>przelewem</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na</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rachunek</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bankowy</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zamawiającego:</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Nr</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38</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2030</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0045</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1110</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0000</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0160</w:t>
      </w:r>
      <w:r w:rsidRPr="009006E8">
        <w:rPr>
          <w:rFonts w:ascii="Arial" w:eastAsia="Arial" w:hAnsi="Arial" w:cs="Arial"/>
          <w:b/>
          <w:color w:val="000000" w:themeColor="text1"/>
          <w:sz w:val="20"/>
          <w:szCs w:val="24"/>
          <w:lang w:eastAsia="pl-PL"/>
        </w:rPr>
        <w:t xml:space="preserve"> </w:t>
      </w:r>
      <w:r w:rsidRPr="009006E8">
        <w:rPr>
          <w:rFonts w:ascii="Arial" w:eastAsia="Times New Roman" w:hAnsi="Arial" w:cs="Arial"/>
          <w:b/>
          <w:color w:val="000000" w:themeColor="text1"/>
          <w:sz w:val="20"/>
          <w:szCs w:val="24"/>
          <w:lang w:eastAsia="pl-PL"/>
        </w:rPr>
        <w:t>8360</w:t>
      </w:r>
    </w:p>
    <w:p w14:paraId="057FA0B9" w14:textId="77777777" w:rsidR="00CA35B1" w:rsidRPr="009006E8" w:rsidRDefault="00CA35B1" w:rsidP="00CA35B1">
      <w:pPr>
        <w:widowControl w:val="0"/>
        <w:spacing w:after="0" w:line="240" w:lineRule="auto"/>
        <w:ind w:left="1134"/>
        <w:rPr>
          <w:rFonts w:ascii="Arial" w:eastAsia="Times New Roman" w:hAnsi="Arial" w:cs="Arial"/>
          <w:color w:val="000000" w:themeColor="text1"/>
          <w:sz w:val="20"/>
          <w:szCs w:val="24"/>
          <w:lang w:eastAsia="pl-PL"/>
        </w:rPr>
      </w:pPr>
    </w:p>
    <w:p w14:paraId="0C4589EA" w14:textId="77777777" w:rsidR="00CA35B1" w:rsidRPr="009006E8" w:rsidRDefault="00CA35B1" w:rsidP="00CA35B1">
      <w:pPr>
        <w:widowControl w:val="0"/>
        <w:spacing w:after="0" w:line="240" w:lineRule="auto"/>
        <w:ind w:left="1134"/>
        <w:jc w:val="both"/>
        <w:rPr>
          <w:rFonts w:ascii="Arial" w:eastAsia="Arial"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W</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przypadku</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wniesienia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wadium</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pieniądzu</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wykonawca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może</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wyrazić</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zgodę</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na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zaliczenie</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kwoty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wadium</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na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poczet</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zabezpieczenia.</w:t>
      </w:r>
      <w:r w:rsidRPr="009006E8">
        <w:rPr>
          <w:rFonts w:ascii="Arial" w:eastAsia="Arial" w:hAnsi="Arial" w:cs="Arial"/>
          <w:color w:val="000000" w:themeColor="text1"/>
          <w:sz w:val="20"/>
          <w:szCs w:val="24"/>
          <w:lang w:eastAsia="pl-PL"/>
        </w:rPr>
        <w:t xml:space="preserve"> </w:t>
      </w:r>
    </w:p>
    <w:p w14:paraId="62C88C08" w14:textId="77777777" w:rsidR="00CA35B1" w:rsidRPr="009006E8" w:rsidRDefault="00CA35B1" w:rsidP="00CA35B1">
      <w:pPr>
        <w:widowControl w:val="0"/>
        <w:spacing w:after="0" w:line="240" w:lineRule="auto"/>
        <w:rPr>
          <w:rFonts w:ascii="Arial" w:eastAsia="Times New Roman" w:hAnsi="Arial" w:cs="Arial"/>
          <w:color w:val="000000" w:themeColor="text1"/>
          <w:sz w:val="20"/>
          <w:szCs w:val="24"/>
          <w:lang w:eastAsia="pl-PL"/>
        </w:rPr>
      </w:pPr>
    </w:p>
    <w:p w14:paraId="42B0E752" w14:textId="77777777"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9006E8">
        <w:rPr>
          <w:rFonts w:ascii="Arial" w:eastAsia="Times New Roman" w:hAnsi="Arial" w:cs="Arial"/>
          <w:color w:val="000000" w:themeColor="text1"/>
          <w:sz w:val="20"/>
          <w:szCs w:val="24"/>
          <w:lang w:eastAsia="pl-PL"/>
        </w:rPr>
        <w:t>W</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przypadku</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wnoszenia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zabezpieczenia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formie</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pieniężnej</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termin</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wniesienia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zabezpieczenia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przyjmuje</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się</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datę</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uznania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rachunku</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zamawiającego.</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Uznanie</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rachunku</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zamawiającego</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musi</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nastąpić</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przed</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zawarciem</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umowy.</w:t>
      </w:r>
    </w:p>
    <w:p w14:paraId="17A71B85" w14:textId="77777777" w:rsidR="00CA35B1" w:rsidRPr="009006E8" w:rsidRDefault="00CA35B1" w:rsidP="00CA35B1">
      <w:pPr>
        <w:spacing w:after="0" w:line="240" w:lineRule="auto"/>
        <w:ind w:left="1134"/>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Jeżeli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zabezpieczenie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wniesiono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pieniądzu,</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zmawiający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przechowuje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je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oprocentowanym</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rachunku</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bankowym.</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Zamawiający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zwraca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zabezpieczenie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wniesione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pieniądzu</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odsetkami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wynikającymi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umowy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rachunku</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bankowego,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którym</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było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ono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przechowywane,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pomniejszone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koszt</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prowadzenia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tego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rachunku</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oraz</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prowizji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bankowej</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przelew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pieniędzy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rachunek</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bankowy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wykonawcy.</w:t>
      </w:r>
    </w:p>
    <w:p w14:paraId="00D771EC" w14:textId="77777777"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p>
    <w:p w14:paraId="643A0B7A" w14:textId="122A41EC"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4"/>
          <w:lang w:eastAsia="pl-PL"/>
        </w:rPr>
        <w:t>Zabezpieczenie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wnoszone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formie: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poręczenia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bankowego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lub</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4"/>
          <w:lang w:eastAsia="pl-PL"/>
        </w:rPr>
        <w:t>poręczenia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udzielonego</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przez</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podmioty,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o</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których</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mowa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w</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art.6b</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ust.5</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pkt.2</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ustawy</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z</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dnia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9</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listopada</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2000</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r.</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o</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utworzeniu</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Polskiej</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Agencji</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Rozwoju</w:t>
      </w:r>
      <w:r w:rsidRPr="009006E8">
        <w:rPr>
          <w:rFonts w:ascii="Arial" w:eastAsia="Arial" w:hAnsi="Arial" w:cs="Arial"/>
          <w:color w:val="000000" w:themeColor="text1"/>
          <w:sz w:val="20"/>
          <w:szCs w:val="24"/>
          <w:lang w:eastAsia="pl-PL"/>
        </w:rPr>
        <w:t xml:space="preserve"> </w:t>
      </w:r>
      <w:r w:rsidRPr="009006E8">
        <w:rPr>
          <w:rFonts w:ascii="Arial" w:eastAsia="Times New Roman" w:hAnsi="Arial" w:cs="Arial"/>
          <w:color w:val="000000" w:themeColor="text1"/>
          <w:sz w:val="20"/>
          <w:szCs w:val="24"/>
          <w:lang w:eastAsia="pl-PL"/>
        </w:rPr>
        <w:t>Przedsiębiorczości</w:t>
      </w:r>
      <w:r w:rsidRPr="009006E8">
        <w:rPr>
          <w:rFonts w:ascii="Arial" w:eastAsia="Times New Roman" w:hAnsi="Arial" w:cs="Arial"/>
          <w:color w:val="000000" w:themeColor="text1"/>
          <w:sz w:val="20"/>
          <w:szCs w:val="20"/>
          <w:lang w:eastAsia="pl-PL"/>
        </w:rPr>
        <w:t>,</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gwarancji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bankowej</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lub</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ubezpieczeniowej</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należy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złożyć</w:t>
      </w:r>
      <w:r w:rsidRPr="009006E8">
        <w:rPr>
          <w:rFonts w:ascii="Arial" w:eastAsia="Arial" w:hAnsi="Arial" w:cs="Arial"/>
          <w:color w:val="000000" w:themeColor="text1"/>
          <w:sz w:val="20"/>
          <w:szCs w:val="20"/>
          <w:lang w:eastAsia="pl-PL"/>
        </w:rPr>
        <w:t xml:space="preserve"> </w:t>
      </w:r>
      <w:r w:rsidR="007F77BC" w:rsidRPr="009006E8">
        <w:rPr>
          <w:rFonts w:ascii="Arial" w:eastAsia="Arial" w:hAnsi="Arial" w:cs="Arial"/>
          <w:color w:val="000000" w:themeColor="text1"/>
          <w:sz w:val="20"/>
          <w:szCs w:val="20"/>
          <w:lang w:eastAsia="pl-PL"/>
        </w:rPr>
        <w:t>Zamawiającemu</w:t>
      </w:r>
      <w:r w:rsidR="00284872" w:rsidRPr="009006E8">
        <w:rPr>
          <w:rFonts w:ascii="Arial" w:eastAsia="Arial" w:hAnsi="Arial" w:cs="Arial"/>
          <w:color w:val="000000" w:themeColor="text1"/>
          <w:sz w:val="20"/>
          <w:szCs w:val="20"/>
          <w:lang w:eastAsia="pl-PL"/>
        </w:rPr>
        <w:t xml:space="preserve"> </w:t>
      </w:r>
      <w:r w:rsidR="00284872" w:rsidRPr="009006E8">
        <w:rPr>
          <w:rFonts w:ascii="Arial" w:eastAsia="Times New Roman" w:hAnsi="Arial" w:cs="Arial"/>
          <w:color w:val="000000" w:themeColor="text1"/>
          <w:sz w:val="20"/>
          <w:szCs w:val="20"/>
          <w:lang w:eastAsia="pl-PL"/>
        </w:rPr>
        <w:t>w</w:t>
      </w:r>
      <w:r w:rsidR="00284872" w:rsidRPr="009006E8">
        <w:rPr>
          <w:rFonts w:ascii="Arial" w:eastAsia="Arial" w:hAnsi="Arial" w:cs="Arial"/>
          <w:color w:val="000000" w:themeColor="text1"/>
          <w:sz w:val="20"/>
          <w:szCs w:val="20"/>
          <w:lang w:eastAsia="pl-PL"/>
        </w:rPr>
        <w:t xml:space="preserve"> </w:t>
      </w:r>
      <w:r w:rsidR="00284872" w:rsidRPr="009006E8">
        <w:rPr>
          <w:rFonts w:ascii="Arial" w:eastAsia="Times New Roman" w:hAnsi="Arial" w:cs="Arial"/>
          <w:color w:val="000000" w:themeColor="text1"/>
          <w:sz w:val="20"/>
          <w:szCs w:val="20"/>
          <w:lang w:eastAsia="pl-PL"/>
        </w:rPr>
        <w:t>formie</w:t>
      </w:r>
      <w:r w:rsidR="00284872" w:rsidRPr="009006E8">
        <w:rPr>
          <w:rFonts w:ascii="Arial" w:eastAsia="Arial" w:hAnsi="Arial" w:cs="Arial"/>
          <w:color w:val="000000" w:themeColor="text1"/>
          <w:sz w:val="20"/>
          <w:szCs w:val="20"/>
          <w:lang w:eastAsia="pl-PL"/>
        </w:rPr>
        <w:t xml:space="preserve"> </w:t>
      </w:r>
      <w:r w:rsidR="00284872" w:rsidRPr="009006E8">
        <w:rPr>
          <w:rFonts w:ascii="Arial" w:eastAsia="Times New Roman" w:hAnsi="Arial" w:cs="Arial"/>
          <w:color w:val="000000" w:themeColor="text1"/>
          <w:sz w:val="20"/>
          <w:szCs w:val="20"/>
          <w:lang w:eastAsia="pl-PL"/>
        </w:rPr>
        <w:t xml:space="preserve">oryginału, </w:t>
      </w:r>
      <w:r w:rsidR="007F77BC" w:rsidRPr="009006E8">
        <w:rPr>
          <w:rFonts w:ascii="Arial" w:eastAsia="Times New Roman" w:hAnsi="Arial" w:cs="Arial"/>
          <w:color w:val="000000" w:themeColor="text1"/>
          <w:sz w:val="20"/>
          <w:szCs w:val="20"/>
          <w:lang w:eastAsia="pl-PL"/>
        </w:rPr>
        <w:t>przed</w:t>
      </w:r>
      <w:r w:rsidR="007F77BC" w:rsidRPr="009006E8">
        <w:rPr>
          <w:rFonts w:ascii="Arial" w:eastAsia="Arial" w:hAnsi="Arial" w:cs="Arial"/>
          <w:color w:val="000000" w:themeColor="text1"/>
          <w:sz w:val="20"/>
          <w:szCs w:val="20"/>
          <w:lang w:eastAsia="pl-PL"/>
        </w:rPr>
        <w:t xml:space="preserve"> </w:t>
      </w:r>
      <w:r w:rsidR="007F77BC" w:rsidRPr="009006E8">
        <w:rPr>
          <w:rFonts w:ascii="Arial" w:eastAsia="Times New Roman" w:hAnsi="Arial" w:cs="Arial"/>
          <w:color w:val="000000" w:themeColor="text1"/>
          <w:sz w:val="20"/>
          <w:szCs w:val="20"/>
          <w:lang w:eastAsia="pl-PL"/>
        </w:rPr>
        <w:t>zawarciem</w:t>
      </w:r>
      <w:r w:rsidR="007F77BC" w:rsidRPr="009006E8">
        <w:rPr>
          <w:rFonts w:ascii="Arial" w:eastAsia="Arial" w:hAnsi="Arial" w:cs="Arial"/>
          <w:color w:val="000000" w:themeColor="text1"/>
          <w:sz w:val="20"/>
          <w:szCs w:val="20"/>
          <w:lang w:eastAsia="pl-PL"/>
        </w:rPr>
        <w:t xml:space="preserve"> </w:t>
      </w:r>
      <w:r w:rsidR="007F77BC" w:rsidRPr="009006E8">
        <w:rPr>
          <w:rFonts w:ascii="Arial" w:eastAsia="Times New Roman" w:hAnsi="Arial" w:cs="Arial"/>
          <w:color w:val="000000" w:themeColor="text1"/>
          <w:sz w:val="20"/>
          <w:szCs w:val="20"/>
          <w:lang w:eastAsia="pl-PL"/>
        </w:rPr>
        <w:t>umowy</w:t>
      </w:r>
      <w:r w:rsidRPr="009006E8">
        <w:rPr>
          <w:rFonts w:ascii="Arial" w:eastAsia="Times New Roman" w:hAnsi="Arial" w:cs="Arial"/>
          <w:color w:val="000000" w:themeColor="text1"/>
          <w:sz w:val="20"/>
          <w:szCs w:val="20"/>
          <w:lang w:eastAsia="pl-PL"/>
        </w:rPr>
        <w:t>.</w:t>
      </w:r>
    </w:p>
    <w:p w14:paraId="21D72FA0" w14:textId="77777777"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0"/>
          <w:lang w:eastAsia="pl-PL"/>
        </w:rPr>
      </w:pPr>
    </w:p>
    <w:p w14:paraId="574AC612" w14:textId="77777777" w:rsidR="00CA35B1" w:rsidRPr="009006E8" w:rsidRDefault="00CA35B1" w:rsidP="00CA35B1">
      <w:pPr>
        <w:widowControl w:val="0"/>
        <w:spacing w:after="0" w:line="240" w:lineRule="auto"/>
        <w:ind w:left="1134"/>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przypadku</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wnoszenia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zabezpieczenia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należytego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wykonania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umowy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formach</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należy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nich</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uwzględnić</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kwotę</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zabezpieczenia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okres</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wykonywania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umowy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30</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dni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od</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dnia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zakończenia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przedmiotu</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umowy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uznania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przez</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zamawiającego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należycie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wykonanego,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oraz</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oddzielnie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okres</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rękojmi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wady lub gwarancji.</w:t>
      </w:r>
    </w:p>
    <w:p w14:paraId="6E0D3F87" w14:textId="77777777" w:rsidR="00E96448" w:rsidRPr="009006E8" w:rsidRDefault="00E96448" w:rsidP="00E96448">
      <w:pPr>
        <w:autoSpaceDE w:val="0"/>
        <w:spacing w:after="0" w:line="240" w:lineRule="auto"/>
        <w:jc w:val="both"/>
        <w:rPr>
          <w:rFonts w:ascii="Arial" w:eastAsia="Times New Roman" w:hAnsi="Arial" w:cs="Arial"/>
          <w:color w:val="000000" w:themeColor="text1"/>
          <w:sz w:val="20"/>
          <w:szCs w:val="20"/>
          <w:lang w:eastAsia="pl-PL"/>
        </w:rPr>
      </w:pPr>
    </w:p>
    <w:p w14:paraId="36B1A9CF" w14:textId="2B015B03" w:rsidR="00CA35B1" w:rsidRPr="009006E8" w:rsidRDefault="00CA35B1" w:rsidP="00CA35B1">
      <w:pPr>
        <w:autoSpaceDE w:val="0"/>
        <w:spacing w:after="0" w:line="240" w:lineRule="auto"/>
        <w:ind w:left="1134"/>
        <w:jc w:val="both"/>
        <w:rPr>
          <w:rFonts w:ascii="Arial" w:eastAsia="Arial"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Zabezpieczenie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należytego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wykonania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umowy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wnoszone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formie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gwarancji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bankowej</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lub</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ubezpieczeniowej</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może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zawierać</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klauzul</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powodujących</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uzależnianie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wypłaty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kwoty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gwarancyjnej</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od</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potwierdzenia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przez</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podmiot</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trzeci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(np.</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bank</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prowadzący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rachunek</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beneficjenta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lub</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notariusza)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podpisów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osób</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wezwaniu</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do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wypłaty.</w:t>
      </w:r>
      <w:r w:rsidRPr="009006E8">
        <w:rPr>
          <w:rFonts w:ascii="Arial" w:eastAsia="Arial" w:hAnsi="Arial" w:cs="Arial"/>
          <w:color w:val="000000" w:themeColor="text1"/>
          <w:sz w:val="20"/>
          <w:szCs w:val="20"/>
          <w:lang w:eastAsia="pl-PL"/>
        </w:rPr>
        <w:t xml:space="preserve"> </w:t>
      </w:r>
    </w:p>
    <w:p w14:paraId="58CC2D69" w14:textId="77777777" w:rsidR="00CA35B1" w:rsidRPr="009006E8" w:rsidRDefault="00CA35B1" w:rsidP="00CA35B1">
      <w:pPr>
        <w:autoSpaceDE w:val="0"/>
        <w:spacing w:after="0" w:line="240" w:lineRule="auto"/>
        <w:ind w:left="1134"/>
        <w:jc w:val="both"/>
        <w:rPr>
          <w:rFonts w:ascii="Calibri" w:eastAsia="Times New Roman" w:hAnsi="Calibri" w:cs="Times New Roman"/>
          <w:color w:val="000000" w:themeColor="text1"/>
          <w:sz w:val="24"/>
          <w:szCs w:val="24"/>
          <w:lang w:eastAsia="pl-PL"/>
        </w:rPr>
      </w:pPr>
    </w:p>
    <w:p w14:paraId="2BF6EC5D" w14:textId="1DAF8103" w:rsidR="00CA35B1" w:rsidRPr="009006E8" w:rsidRDefault="00CA35B1" w:rsidP="00CA35B1">
      <w:pPr>
        <w:autoSpaceDE w:val="0"/>
        <w:spacing w:after="0" w:line="240" w:lineRule="auto"/>
        <w:ind w:left="1134"/>
        <w:jc w:val="both"/>
        <w:rPr>
          <w:rFonts w:ascii="Arial" w:eastAsia="Arial"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Zabezpieczenie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należytego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wykonania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umowy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wnoszone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formie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gwarancji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bankowej</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lub</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ubezpieczeniowej</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może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zawierać</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klauzul</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powodujących</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utratę</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ważności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gwarancji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przypadku</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dopuszczalnych</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zmian</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umowy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objętej</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gwarancją</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bez</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zgody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gwaranta.</w:t>
      </w:r>
      <w:r w:rsidRPr="009006E8">
        <w:rPr>
          <w:rFonts w:ascii="Arial" w:eastAsia="Arial" w:hAnsi="Arial" w:cs="Arial"/>
          <w:color w:val="000000" w:themeColor="text1"/>
          <w:sz w:val="20"/>
          <w:szCs w:val="20"/>
          <w:lang w:eastAsia="pl-PL"/>
        </w:rPr>
        <w:t xml:space="preserve"> </w:t>
      </w:r>
    </w:p>
    <w:p w14:paraId="3AD66FBF" w14:textId="7A2FB1E1" w:rsidR="00CA35B1" w:rsidRPr="009006E8" w:rsidRDefault="00CA35B1" w:rsidP="00284872">
      <w:pPr>
        <w:autoSpaceDE w:val="0"/>
        <w:spacing w:after="0" w:line="240" w:lineRule="auto"/>
        <w:jc w:val="both"/>
        <w:rPr>
          <w:rFonts w:ascii="Arial" w:eastAsia="Arial" w:hAnsi="Arial" w:cs="Arial"/>
          <w:color w:val="000000" w:themeColor="text1"/>
          <w:sz w:val="20"/>
          <w:szCs w:val="20"/>
          <w:lang w:eastAsia="pl-PL"/>
        </w:rPr>
      </w:pPr>
    </w:p>
    <w:p w14:paraId="4F89C28F" w14:textId="77777777" w:rsidR="00CA35B1" w:rsidRPr="009006E8" w:rsidRDefault="00CA35B1" w:rsidP="00CA35B1">
      <w:pPr>
        <w:spacing w:after="0" w:line="240" w:lineRule="auto"/>
        <w:ind w:left="1134"/>
        <w:jc w:val="both"/>
        <w:rPr>
          <w:rFonts w:ascii="Arial" w:eastAsia="Times New Roman" w:hAnsi="Arial" w:cs="Arial"/>
          <w:b/>
          <w:color w:val="000000" w:themeColor="text1"/>
          <w:sz w:val="20"/>
          <w:szCs w:val="20"/>
          <w:lang w:eastAsia="pl-PL"/>
        </w:rPr>
      </w:pPr>
      <w:r w:rsidRPr="009006E8">
        <w:rPr>
          <w:rFonts w:ascii="Arial" w:eastAsia="Times New Roman" w:hAnsi="Arial" w:cs="Arial"/>
          <w:b/>
          <w:color w:val="000000" w:themeColor="text1"/>
          <w:sz w:val="20"/>
          <w:szCs w:val="20"/>
          <w:lang w:eastAsia="pl-PL"/>
        </w:rPr>
        <w:t>Zwrot</w:t>
      </w:r>
      <w:r w:rsidRPr="009006E8">
        <w:rPr>
          <w:rFonts w:ascii="Arial" w:eastAsia="Arial" w:hAnsi="Arial" w:cs="Arial"/>
          <w:b/>
          <w:color w:val="000000" w:themeColor="text1"/>
          <w:sz w:val="20"/>
          <w:szCs w:val="20"/>
          <w:lang w:eastAsia="pl-PL"/>
        </w:rPr>
        <w:t xml:space="preserve"> </w:t>
      </w:r>
      <w:r w:rsidRPr="009006E8">
        <w:rPr>
          <w:rFonts w:ascii="Arial" w:eastAsia="Times New Roman" w:hAnsi="Arial" w:cs="Arial"/>
          <w:b/>
          <w:color w:val="000000" w:themeColor="text1"/>
          <w:sz w:val="20"/>
          <w:szCs w:val="20"/>
          <w:lang w:eastAsia="pl-PL"/>
        </w:rPr>
        <w:t>zabezpieczenia:</w:t>
      </w:r>
    </w:p>
    <w:p w14:paraId="641ACC98" w14:textId="6304FDB6" w:rsidR="000766C6" w:rsidRPr="009006E8" w:rsidRDefault="00CA35B1" w:rsidP="00CA35B1">
      <w:pPr>
        <w:spacing w:after="0" w:line="240" w:lineRule="auto"/>
        <w:ind w:left="1134"/>
        <w:jc w:val="both"/>
        <w:rPr>
          <w:rFonts w:ascii="Arial" w:eastAsia="Arial"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Zamawiający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zwraca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zabezpieczenie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terminie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30</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dni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od</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dnia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wykonania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zamówienia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uznania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przez</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zamawiającego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należycie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wykonane.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b/>
          <w:color w:val="000000" w:themeColor="text1"/>
          <w:sz w:val="20"/>
          <w:szCs w:val="20"/>
          <w:lang w:eastAsia="pl-PL"/>
        </w:rPr>
        <w:t>30%</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wniesionego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zabezpieczenia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należytego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wykonania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umowy</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zostanie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zatrzymane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przeznaczone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zabezpieczenie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roszczeń</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tyłu</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rękojmi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za</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 xml:space="preserve">wady </w:t>
      </w:r>
      <w:r w:rsidR="00284872" w:rsidRPr="009006E8">
        <w:rPr>
          <w:rFonts w:ascii="Arial" w:eastAsia="Times New Roman" w:hAnsi="Arial" w:cs="Arial"/>
          <w:color w:val="000000" w:themeColor="text1"/>
          <w:sz w:val="20"/>
          <w:szCs w:val="20"/>
          <w:lang w:eastAsia="pl-PL"/>
        </w:rPr>
        <w:t>lub</w:t>
      </w:r>
      <w:r w:rsidRPr="009006E8">
        <w:rPr>
          <w:rFonts w:ascii="Arial" w:eastAsia="Times New Roman" w:hAnsi="Arial" w:cs="Arial"/>
          <w:color w:val="000000" w:themeColor="text1"/>
          <w:sz w:val="20"/>
          <w:szCs w:val="20"/>
          <w:lang w:eastAsia="pl-PL"/>
        </w:rPr>
        <w:t xml:space="preserve"> gwarancji,</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które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zostanie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zwrócone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nie</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później</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niż</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w</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15</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dniu</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po</w:t>
      </w:r>
      <w:r w:rsidRPr="009006E8">
        <w:rPr>
          <w:rFonts w:ascii="Arial" w:eastAsia="Arial"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pl-PL"/>
        </w:rPr>
        <w:t>upływie</w:t>
      </w:r>
      <w:r w:rsidRPr="009006E8">
        <w:rPr>
          <w:rFonts w:ascii="Arial" w:eastAsia="Arial" w:hAnsi="Arial" w:cs="Arial"/>
          <w:color w:val="000000" w:themeColor="text1"/>
          <w:sz w:val="20"/>
          <w:szCs w:val="20"/>
          <w:lang w:eastAsia="pl-PL"/>
        </w:rPr>
        <w:t xml:space="preserve"> </w:t>
      </w:r>
      <w:r w:rsidR="00EE6305" w:rsidRPr="009006E8">
        <w:rPr>
          <w:rFonts w:ascii="Arial" w:eastAsia="Times New Roman" w:hAnsi="Arial" w:cs="Arial"/>
          <w:color w:val="000000" w:themeColor="text1"/>
          <w:sz w:val="20"/>
          <w:szCs w:val="20"/>
          <w:lang w:eastAsia="pl-PL"/>
        </w:rPr>
        <w:t>dłuższego z tych terminów</w:t>
      </w:r>
      <w:r w:rsidRPr="009006E8">
        <w:rPr>
          <w:rFonts w:ascii="Arial" w:eastAsia="Times New Roman" w:hAnsi="Arial" w:cs="Arial"/>
          <w:color w:val="000000" w:themeColor="text1"/>
          <w:sz w:val="20"/>
          <w:szCs w:val="20"/>
          <w:lang w:eastAsia="pl-PL"/>
        </w:rPr>
        <w:t>.</w:t>
      </w:r>
    </w:p>
    <w:p w14:paraId="7D03039D" w14:textId="77777777" w:rsidR="00284872" w:rsidRPr="009006E8" w:rsidRDefault="00284872" w:rsidP="005C577A">
      <w:pPr>
        <w:widowControl w:val="0"/>
        <w:spacing w:after="0" w:line="240" w:lineRule="auto"/>
        <w:jc w:val="both"/>
        <w:rPr>
          <w:rFonts w:ascii="Arial" w:eastAsia="Times New Roman" w:hAnsi="Arial" w:cs="Arial"/>
          <w:b/>
          <w:color w:val="000000" w:themeColor="text1"/>
          <w:sz w:val="20"/>
          <w:szCs w:val="24"/>
          <w:lang w:eastAsia="pl-PL"/>
        </w:rPr>
      </w:pPr>
    </w:p>
    <w:p w14:paraId="00DE2A7E" w14:textId="77777777" w:rsidR="00EE6305" w:rsidRPr="009006E8" w:rsidRDefault="00EE6305" w:rsidP="005C577A">
      <w:pPr>
        <w:widowControl w:val="0"/>
        <w:spacing w:after="0" w:line="240" w:lineRule="auto"/>
        <w:jc w:val="both"/>
        <w:rPr>
          <w:rFonts w:ascii="Arial" w:eastAsia="Times New Roman" w:hAnsi="Arial" w:cs="Arial"/>
          <w:b/>
          <w:color w:val="000000" w:themeColor="text1"/>
          <w:sz w:val="20"/>
          <w:szCs w:val="24"/>
          <w:lang w:eastAsia="pl-PL"/>
        </w:rPr>
      </w:pPr>
    </w:p>
    <w:p w14:paraId="4ACA80FC" w14:textId="77777777" w:rsidR="005C577A" w:rsidRPr="009006E8" w:rsidRDefault="005C577A" w:rsidP="005C577A">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17. ZAKOŃCZENIE POSTĘPOWANIA</w:t>
      </w:r>
    </w:p>
    <w:p w14:paraId="55C31418" w14:textId="77777777" w:rsidR="005C577A" w:rsidRPr="009006E8" w:rsidRDefault="005C577A" w:rsidP="005C577A">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14:paraId="37E6C0AD" w14:textId="77777777" w:rsidR="005C577A" w:rsidRPr="009006E8" w:rsidRDefault="005C577A" w:rsidP="005C577A">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31" w:name="_Hlk64010206"/>
    </w:p>
    <w:p w14:paraId="2A7A6C2A" w14:textId="77777777" w:rsidR="005C577A" w:rsidRPr="009006E8" w:rsidRDefault="005C577A" w:rsidP="005C577A">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9006E8">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9006E8">
        <w:rPr>
          <w:rFonts w:ascii="Arial" w:eastAsia="Times New Roman" w:hAnsi="Arial" w:cs="Arial"/>
          <w:color w:val="000000" w:themeColor="text1"/>
          <w:spacing w:val="-1"/>
          <w:sz w:val="20"/>
          <w:szCs w:val="20"/>
          <w:lang w:eastAsia="zh-CN"/>
        </w:rPr>
        <w:t xml:space="preserve">art. 255 ustawy </w:t>
      </w:r>
      <w:proofErr w:type="spellStart"/>
      <w:r w:rsidRPr="009006E8">
        <w:rPr>
          <w:rFonts w:ascii="Arial" w:eastAsia="Times New Roman" w:hAnsi="Arial" w:cs="Arial"/>
          <w:color w:val="000000" w:themeColor="text1"/>
          <w:spacing w:val="-1"/>
          <w:sz w:val="20"/>
          <w:szCs w:val="20"/>
          <w:lang w:eastAsia="zh-CN"/>
        </w:rPr>
        <w:t>Pzp</w:t>
      </w:r>
      <w:proofErr w:type="spellEnd"/>
      <w:r w:rsidRPr="009006E8">
        <w:rPr>
          <w:rFonts w:ascii="Arial" w:eastAsia="Times New Roman" w:hAnsi="Arial" w:cs="Arial"/>
          <w:color w:val="000000" w:themeColor="text1"/>
          <w:spacing w:val="-1"/>
          <w:sz w:val="20"/>
          <w:szCs w:val="20"/>
          <w:lang w:eastAsia="zh-CN"/>
        </w:rPr>
        <w:t>.</w:t>
      </w:r>
    </w:p>
    <w:p w14:paraId="35944D64" w14:textId="77777777" w:rsidR="005C577A" w:rsidRPr="009006E8"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O unieważnieniu postępowania o udzielenie zamówienia zama</w:t>
      </w:r>
      <w:r w:rsidRPr="009006E8">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14:paraId="1569CFC5" w14:textId="77777777" w:rsidR="005C577A" w:rsidRPr="009006E8"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9006E8">
        <w:rPr>
          <w:rFonts w:ascii="Arial" w:eastAsia="Times New Roman" w:hAnsi="Arial" w:cs="Arial"/>
          <w:color w:val="000000" w:themeColor="text1"/>
          <w:sz w:val="20"/>
          <w:szCs w:val="20"/>
          <w:lang w:eastAsia="zh-CN"/>
        </w:rPr>
        <w:t xml:space="preserve">Informację o unieważnieniu postępowania zamawiający udostępni niezwłocznie </w:t>
      </w:r>
      <w:r w:rsidRPr="009006E8">
        <w:rPr>
          <w:rFonts w:ascii="Arial" w:eastAsia="Times New Roman" w:hAnsi="Arial" w:cs="Arial"/>
          <w:color w:val="000000" w:themeColor="text1"/>
          <w:sz w:val="20"/>
          <w:szCs w:val="24"/>
          <w:lang w:eastAsia="zh-CN"/>
        </w:rPr>
        <w:t>na stronie internetowej</w:t>
      </w:r>
      <w:r w:rsidRPr="009006E8">
        <w:rPr>
          <w:rFonts w:ascii="Arial" w:eastAsia="Times New Roman" w:hAnsi="Arial" w:cs="Arial"/>
          <w:color w:val="000000" w:themeColor="text1"/>
          <w:sz w:val="20"/>
          <w:szCs w:val="20"/>
          <w:lang w:eastAsia="zh-CN"/>
        </w:rPr>
        <w:t xml:space="preserve"> prowadzonego postępowania.</w:t>
      </w:r>
    </w:p>
    <w:bookmarkEnd w:id="31"/>
    <w:p w14:paraId="17547543" w14:textId="6B4DF74C" w:rsidR="005C577A" w:rsidRPr="009006E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91511A0" w14:textId="77777777" w:rsidR="00C94969" w:rsidRPr="009006E8" w:rsidRDefault="00C94969"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E2343C3" w14:textId="77777777" w:rsidR="005C577A" w:rsidRPr="009006E8" w:rsidRDefault="005C577A" w:rsidP="005C577A">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9006E8">
        <w:rPr>
          <w:rFonts w:ascii="Arial" w:eastAsia="Times New Roman" w:hAnsi="Arial" w:cs="Arial"/>
          <w:b/>
          <w:bCs/>
          <w:color w:val="000000" w:themeColor="text1"/>
          <w:sz w:val="20"/>
          <w:szCs w:val="24"/>
          <w:lang w:eastAsia="zh-CN"/>
        </w:rPr>
        <w:t>18. PODWYKONAWSTWO</w:t>
      </w:r>
    </w:p>
    <w:p w14:paraId="49EB6110" w14:textId="77777777" w:rsidR="005C577A" w:rsidRPr="009006E8" w:rsidRDefault="005C577A" w:rsidP="005C577A">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65F778C1" w14:textId="77777777" w:rsidR="005C577A" w:rsidRPr="009006E8" w:rsidRDefault="005C577A" w:rsidP="00CA35B1">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rPr>
        <w:t>Wykonawca może powierzyć wykonanie części zamówienia podwykonawcy/podwykonawcom.</w:t>
      </w:r>
    </w:p>
    <w:p w14:paraId="61E06B10" w14:textId="77777777" w:rsidR="005C577A" w:rsidRPr="009006E8" w:rsidRDefault="005C577A" w:rsidP="00CA35B1">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rPr>
        <w:t>Powierzenie wykonania części zamówienia podwykonawcom nie zwalnia wykonawcy                                       z odpowiedzialności za należyte wykonanie tego zamówienia.</w:t>
      </w:r>
    </w:p>
    <w:p w14:paraId="797834AD" w14:textId="71C1F2D7" w:rsidR="005C577A" w:rsidRPr="009006E8" w:rsidRDefault="005C577A" w:rsidP="00CA35B1">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Szczegółowe postanowienia dotyczące podwykonawców w tym umów</w:t>
      </w:r>
      <w:r w:rsidRPr="009006E8">
        <w:rPr>
          <w:rFonts w:ascii="Arial" w:eastAsia="Times New Roman" w:hAnsi="Arial" w:cs="Arial"/>
          <w:color w:val="000000" w:themeColor="text1"/>
          <w:sz w:val="20"/>
          <w:szCs w:val="20"/>
        </w:rPr>
        <w:t xml:space="preserve"> o podwykonawstwo</w:t>
      </w:r>
      <w:r w:rsidRPr="009006E8">
        <w:rPr>
          <w:rFonts w:ascii="Arial" w:eastAsia="Times New Roman" w:hAnsi="Arial" w:cs="Arial"/>
          <w:color w:val="000000" w:themeColor="text1"/>
          <w:sz w:val="20"/>
          <w:szCs w:val="20"/>
          <w:lang w:eastAsia="zh-CN"/>
        </w:rPr>
        <w:t xml:space="preserve"> określone zostały w projektowanych postanowieniach umowy – wzorze umowy (zał. nr </w:t>
      </w:r>
      <w:r w:rsidR="00666413" w:rsidRPr="009006E8">
        <w:rPr>
          <w:rFonts w:ascii="Arial" w:eastAsia="Times New Roman" w:hAnsi="Arial" w:cs="Arial"/>
          <w:color w:val="000000" w:themeColor="text1"/>
          <w:sz w:val="20"/>
          <w:szCs w:val="20"/>
          <w:lang w:eastAsia="zh-CN"/>
        </w:rPr>
        <w:t>19</w:t>
      </w:r>
      <w:r w:rsidRPr="009006E8">
        <w:rPr>
          <w:rFonts w:ascii="Arial" w:eastAsia="Times New Roman" w:hAnsi="Arial" w:cs="Arial"/>
          <w:color w:val="000000" w:themeColor="text1"/>
          <w:sz w:val="20"/>
          <w:szCs w:val="20"/>
          <w:lang w:eastAsia="zh-CN"/>
        </w:rPr>
        <w:t xml:space="preserve"> do SWZ).</w:t>
      </w:r>
    </w:p>
    <w:p w14:paraId="1389D852" w14:textId="1D6EEE35" w:rsidR="005C577A" w:rsidRPr="009006E8"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43B51D81" w14:textId="77777777" w:rsidR="004645E1" w:rsidRPr="009006E8" w:rsidRDefault="004645E1"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2A3C84DA" w14:textId="77777777" w:rsidR="005C577A" w:rsidRPr="009006E8" w:rsidRDefault="005C577A" w:rsidP="005C577A">
      <w:pPr>
        <w:suppressAutoHyphens/>
        <w:spacing w:after="0" w:line="240" w:lineRule="auto"/>
        <w:ind w:left="1080"/>
        <w:rPr>
          <w:rFonts w:ascii="Arial" w:eastAsia="Times New Roman" w:hAnsi="Arial" w:cs="Arial"/>
          <w:b/>
          <w:bCs/>
          <w:color w:val="000000" w:themeColor="text1"/>
          <w:sz w:val="20"/>
          <w:szCs w:val="24"/>
          <w:lang w:eastAsia="zh-CN"/>
        </w:rPr>
      </w:pPr>
      <w:bookmarkStart w:id="32" w:name="_Hlk64621438"/>
      <w:r w:rsidRPr="009006E8">
        <w:rPr>
          <w:rFonts w:ascii="Arial" w:eastAsia="Times New Roman" w:hAnsi="Arial" w:cs="Arial"/>
          <w:b/>
          <w:bCs/>
          <w:color w:val="000000" w:themeColor="text1"/>
          <w:sz w:val="20"/>
          <w:szCs w:val="24"/>
          <w:lang w:eastAsia="zh-CN"/>
        </w:rPr>
        <w:t>19. IN</w:t>
      </w:r>
      <w:bookmarkEnd w:id="32"/>
      <w:r w:rsidRPr="009006E8">
        <w:rPr>
          <w:rFonts w:ascii="Arial" w:eastAsia="Times New Roman" w:hAnsi="Arial" w:cs="Arial"/>
          <w:b/>
          <w:bCs/>
          <w:color w:val="000000" w:themeColor="text1"/>
          <w:sz w:val="20"/>
          <w:szCs w:val="24"/>
          <w:lang w:eastAsia="zh-CN"/>
        </w:rPr>
        <w:t>NE POSTANOWIENIA/INFORMACJE</w:t>
      </w:r>
    </w:p>
    <w:p w14:paraId="6EC16879" w14:textId="77777777" w:rsidR="005C577A" w:rsidRPr="009006E8" w:rsidRDefault="005C577A" w:rsidP="005C577A">
      <w:pPr>
        <w:suppressAutoHyphens/>
        <w:spacing w:after="0" w:line="240" w:lineRule="auto"/>
        <w:ind w:left="1080"/>
        <w:rPr>
          <w:rFonts w:ascii="Arial" w:eastAsia="Times New Roman" w:hAnsi="Arial" w:cs="Arial"/>
          <w:b/>
          <w:bCs/>
          <w:color w:val="000000" w:themeColor="text1"/>
          <w:sz w:val="20"/>
          <w:szCs w:val="24"/>
          <w:lang w:eastAsia="zh-CN"/>
        </w:rPr>
      </w:pPr>
    </w:p>
    <w:p w14:paraId="0CD1DC87" w14:textId="77777777" w:rsidR="005C577A" w:rsidRPr="009006E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lastRenderedPageBreak/>
        <w:t xml:space="preserve">Postępowanie o udzielenie zamówienia jest prowadzone w języku polskim. </w:t>
      </w:r>
    </w:p>
    <w:p w14:paraId="6A05D02D" w14:textId="77777777" w:rsidR="005C577A" w:rsidRPr="009006E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9006E8">
        <w:rPr>
          <w:rFonts w:ascii="Arial" w:eastAsia="Times New Roman" w:hAnsi="Arial" w:cs="Arial"/>
          <w:bCs/>
          <w:color w:val="000000" w:themeColor="text1"/>
          <w:sz w:val="20"/>
          <w:szCs w:val="24"/>
          <w:lang w:eastAsia="zh-CN"/>
        </w:rPr>
        <w:t xml:space="preserve">Zamawiający nie przewiduje wykluczenia wykonawcy na podstawie art. 109 ust. 1 ustawy </w:t>
      </w:r>
      <w:proofErr w:type="spellStart"/>
      <w:r w:rsidRPr="009006E8">
        <w:rPr>
          <w:rFonts w:ascii="Arial" w:eastAsia="Times New Roman" w:hAnsi="Arial" w:cs="Arial"/>
          <w:bCs/>
          <w:color w:val="000000" w:themeColor="text1"/>
          <w:sz w:val="20"/>
          <w:szCs w:val="24"/>
          <w:lang w:eastAsia="zh-CN"/>
        </w:rPr>
        <w:t>Pzp</w:t>
      </w:r>
      <w:proofErr w:type="spellEnd"/>
      <w:r w:rsidRPr="009006E8">
        <w:rPr>
          <w:rFonts w:ascii="Arial" w:eastAsia="Times New Roman" w:hAnsi="Arial" w:cs="Arial"/>
          <w:bCs/>
          <w:color w:val="000000" w:themeColor="text1"/>
          <w:sz w:val="20"/>
          <w:szCs w:val="24"/>
          <w:lang w:eastAsia="zh-CN"/>
        </w:rPr>
        <w:t>.</w:t>
      </w:r>
    </w:p>
    <w:p w14:paraId="15FEBC25" w14:textId="3BBC3101" w:rsidR="00762F25" w:rsidRPr="009006E8" w:rsidRDefault="005C577A" w:rsidP="00284872">
      <w:pPr>
        <w:numPr>
          <w:ilvl w:val="0"/>
          <w:numId w:val="32"/>
        </w:numPr>
        <w:tabs>
          <w:tab w:val="left" w:pos="1560"/>
        </w:tabs>
        <w:suppressAutoHyphens/>
        <w:spacing w:after="0" w:line="240" w:lineRule="auto"/>
        <w:ind w:left="1560" w:hanging="426"/>
        <w:jc w:val="both"/>
        <w:rPr>
          <w:rFonts w:ascii="Arial" w:eastAsia="Times New Roman" w:hAnsi="Arial" w:cs="Arial"/>
          <w:bCs/>
          <w:color w:val="000000" w:themeColor="text1"/>
          <w:sz w:val="20"/>
          <w:szCs w:val="20"/>
          <w:lang w:eastAsia="zh-CN"/>
        </w:rPr>
      </w:pPr>
      <w:r w:rsidRPr="009006E8">
        <w:rPr>
          <w:rFonts w:ascii="Arial" w:eastAsia="Times New Roman" w:hAnsi="Arial" w:cs="Arial"/>
          <w:bCs/>
          <w:color w:val="000000" w:themeColor="text1"/>
          <w:sz w:val="20"/>
          <w:szCs w:val="24"/>
          <w:lang w:eastAsia="zh-CN"/>
        </w:rPr>
        <w:t>Zamawiający nie dopuszcza składania ofert częściowych.</w:t>
      </w:r>
      <w:r w:rsidR="00762F25" w:rsidRPr="009006E8">
        <w:rPr>
          <w:rFonts w:ascii="Arial" w:eastAsia="Times New Roman" w:hAnsi="Arial" w:cs="Arial"/>
          <w:color w:val="000000" w:themeColor="text1"/>
          <w:sz w:val="20"/>
          <w:szCs w:val="20"/>
          <w:lang w:eastAsia="zh-CN"/>
        </w:rPr>
        <w:t xml:space="preserve"> </w:t>
      </w:r>
      <w:r w:rsidR="00762F25" w:rsidRPr="009006E8">
        <w:rPr>
          <w:rFonts w:ascii="Arial" w:hAnsi="Arial" w:cs="Arial"/>
          <w:bCs/>
          <w:color w:val="000000" w:themeColor="text1"/>
          <w:sz w:val="20"/>
          <w:szCs w:val="20"/>
        </w:rPr>
        <w:t>Przedmiotowe zamówienie nie zostało podzielone na części. Powody niedokonania podziału zamówienia na części:</w:t>
      </w:r>
      <w:r w:rsidR="00762F25" w:rsidRPr="009006E8">
        <w:rPr>
          <w:rFonts w:ascii="Arial" w:eastAsia="Times New Roman" w:hAnsi="Arial" w:cs="Arial"/>
          <w:color w:val="000000" w:themeColor="text1"/>
          <w:sz w:val="20"/>
          <w:szCs w:val="20"/>
          <w:lang w:eastAsia="zh-CN"/>
        </w:rPr>
        <w:t xml:space="preserve"> </w:t>
      </w:r>
      <w:r w:rsidR="00762F25" w:rsidRPr="009006E8">
        <w:rPr>
          <w:rFonts w:ascii="Arial" w:eastAsia="Times New Roman" w:hAnsi="Arial" w:cs="Arial"/>
          <w:bCs/>
          <w:color w:val="000000" w:themeColor="text1"/>
          <w:sz w:val="20"/>
          <w:szCs w:val="20"/>
          <w:lang w:eastAsia="pl-PL"/>
        </w:rPr>
        <w:t xml:space="preserve">Przedmiotowe zamówienie jest robotą budowlaną, która stanowi technicznie i organizacyjnie jedną całość </w:t>
      </w:r>
      <w:r w:rsidR="00666413" w:rsidRPr="009006E8">
        <w:rPr>
          <w:rFonts w:ascii="Arial" w:eastAsia="Times New Roman" w:hAnsi="Arial" w:cs="Arial"/>
          <w:bCs/>
          <w:color w:val="000000" w:themeColor="text1"/>
          <w:sz w:val="20"/>
          <w:szCs w:val="20"/>
          <w:lang w:eastAsia="pl-PL"/>
        </w:rPr>
        <w:t>,</w:t>
      </w:r>
      <w:r w:rsidR="00762F25" w:rsidRPr="009006E8">
        <w:rPr>
          <w:rFonts w:ascii="Arial" w:eastAsia="Times New Roman" w:hAnsi="Arial" w:cs="Arial"/>
          <w:bCs/>
          <w:color w:val="000000" w:themeColor="text1"/>
          <w:sz w:val="20"/>
          <w:szCs w:val="20"/>
          <w:lang w:eastAsia="pl-PL"/>
        </w:rPr>
        <w:t>której zakres i specyfika nie daje możliwości racjonalnego podziału na części. P</w:t>
      </w:r>
      <w:r w:rsidR="00762F25" w:rsidRPr="009006E8">
        <w:rPr>
          <w:rFonts w:ascii="Arial" w:eastAsia="Times New Roman" w:hAnsi="Arial" w:cs="Arial"/>
          <w:bCs/>
          <w:iCs/>
          <w:color w:val="000000" w:themeColor="text1"/>
          <w:sz w:val="20"/>
          <w:szCs w:val="20"/>
          <w:lang w:eastAsia="pl-PL"/>
        </w:rPr>
        <w:t>oszczególne czynności wykonywane  w ramach przedmiotowego zamówienia, technologicznie są ze sobą powiązane</w:t>
      </w:r>
      <w:r w:rsidR="00D9223D" w:rsidRPr="009006E8">
        <w:rPr>
          <w:rFonts w:ascii="Arial" w:eastAsia="Times New Roman" w:hAnsi="Arial" w:cs="Arial"/>
          <w:bCs/>
          <w:iCs/>
          <w:color w:val="000000" w:themeColor="text1"/>
          <w:sz w:val="20"/>
          <w:szCs w:val="20"/>
          <w:lang w:eastAsia="pl-PL"/>
        </w:rPr>
        <w:t xml:space="preserve"> </w:t>
      </w:r>
      <w:r w:rsidR="00762F25" w:rsidRPr="009006E8">
        <w:rPr>
          <w:rFonts w:ascii="Arial" w:eastAsia="Times New Roman" w:hAnsi="Arial" w:cs="Arial"/>
          <w:bCs/>
          <w:iCs/>
          <w:color w:val="000000" w:themeColor="text1"/>
          <w:sz w:val="20"/>
          <w:szCs w:val="20"/>
          <w:lang w:eastAsia="pl-PL"/>
        </w:rPr>
        <w:t>i ich wykonywanie w częściach poważnie zagroziłaby właściwemu wykonaniu zamówienia</w:t>
      </w:r>
      <w:r w:rsidR="00D9223D" w:rsidRPr="009006E8">
        <w:rPr>
          <w:rFonts w:ascii="Arial" w:eastAsia="Times New Roman" w:hAnsi="Arial" w:cs="Arial"/>
          <w:bCs/>
          <w:iCs/>
          <w:color w:val="000000" w:themeColor="text1"/>
          <w:sz w:val="20"/>
          <w:szCs w:val="20"/>
          <w:lang w:eastAsia="pl-PL"/>
        </w:rPr>
        <w:t xml:space="preserve"> </w:t>
      </w:r>
      <w:r w:rsidR="00762F25" w:rsidRPr="009006E8">
        <w:rPr>
          <w:rFonts w:ascii="Arial" w:eastAsia="Times New Roman" w:hAnsi="Arial" w:cs="Arial"/>
          <w:bCs/>
          <w:iCs/>
          <w:color w:val="000000" w:themeColor="text1"/>
          <w:sz w:val="20"/>
          <w:szCs w:val="20"/>
          <w:lang w:eastAsia="pl-PL"/>
        </w:rPr>
        <w:t xml:space="preserve">i spowodowałaby niemożność udzielenia przez wykonawców gwarancji na wykonane roboty. </w:t>
      </w:r>
      <w:r w:rsidR="00762F25" w:rsidRPr="009006E8">
        <w:rPr>
          <w:rFonts w:ascii="Arial" w:eastAsia="Times New Roman" w:hAnsi="Arial" w:cs="Arial"/>
          <w:bCs/>
          <w:color w:val="000000" w:themeColor="text1"/>
          <w:sz w:val="20"/>
          <w:szCs w:val="20"/>
          <w:lang w:eastAsia="pl-PL"/>
        </w:rPr>
        <w:t>Ponadto cały zakres przedmiotowego zamówienia jest możliwy do zrealizowania samodzielnie</w:t>
      </w:r>
      <w:r w:rsidR="00D9223D" w:rsidRPr="009006E8">
        <w:rPr>
          <w:rFonts w:ascii="Arial" w:eastAsia="Times New Roman" w:hAnsi="Arial" w:cs="Arial"/>
          <w:bCs/>
          <w:color w:val="000000" w:themeColor="text1"/>
          <w:sz w:val="20"/>
          <w:szCs w:val="20"/>
          <w:lang w:eastAsia="zh-CN"/>
        </w:rPr>
        <w:t xml:space="preserve"> </w:t>
      </w:r>
      <w:r w:rsidR="00762F25" w:rsidRPr="009006E8">
        <w:rPr>
          <w:rFonts w:ascii="Arial" w:eastAsia="Times New Roman" w:hAnsi="Arial" w:cs="Arial"/>
          <w:bCs/>
          <w:color w:val="000000" w:themeColor="text1"/>
          <w:sz w:val="20"/>
          <w:szCs w:val="20"/>
          <w:lang w:eastAsia="pl-PL"/>
        </w:rPr>
        <w:t>przez mniejsze podmioty w szczególności małe i średnie przedsiębiorstwa co nie zakłóca</w:t>
      </w:r>
      <w:r w:rsidR="00D9223D" w:rsidRPr="009006E8">
        <w:rPr>
          <w:rFonts w:ascii="Arial" w:eastAsia="Times New Roman" w:hAnsi="Arial" w:cs="Arial"/>
          <w:bCs/>
          <w:color w:val="000000" w:themeColor="text1"/>
          <w:sz w:val="20"/>
          <w:szCs w:val="20"/>
          <w:lang w:eastAsia="pl-PL"/>
        </w:rPr>
        <w:t xml:space="preserve"> </w:t>
      </w:r>
      <w:r w:rsidR="00762F25" w:rsidRPr="009006E8">
        <w:rPr>
          <w:rFonts w:ascii="Arial" w:eastAsia="Times New Roman" w:hAnsi="Arial" w:cs="Arial"/>
          <w:bCs/>
          <w:color w:val="000000" w:themeColor="text1"/>
          <w:sz w:val="20"/>
          <w:szCs w:val="20"/>
          <w:lang w:eastAsia="pl-PL"/>
        </w:rPr>
        <w:t>konkurencyjności</w:t>
      </w:r>
      <w:r w:rsidR="00762F25" w:rsidRPr="009006E8">
        <w:rPr>
          <w:rFonts w:ascii="Arial" w:eastAsia="Times New Roman" w:hAnsi="Arial" w:cs="Arial"/>
          <w:bCs/>
          <w:iCs/>
          <w:color w:val="000000" w:themeColor="text1"/>
          <w:sz w:val="20"/>
          <w:szCs w:val="20"/>
          <w:lang w:eastAsia="pl-PL"/>
        </w:rPr>
        <w:t xml:space="preserve">.  </w:t>
      </w:r>
    </w:p>
    <w:p w14:paraId="17073B64" w14:textId="77777777" w:rsidR="005C577A" w:rsidRPr="009006E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9006E8">
        <w:rPr>
          <w:rFonts w:ascii="Arial" w:eastAsia="Times New Roman" w:hAnsi="Arial" w:cs="Arial"/>
          <w:bCs/>
          <w:color w:val="000000" w:themeColor="text1"/>
          <w:sz w:val="20"/>
          <w:szCs w:val="24"/>
          <w:lang w:eastAsia="zh-CN"/>
        </w:rPr>
        <w:t>Zamawiający nie wymaga i nie dopuszcza składania ofert wariantowych.</w:t>
      </w:r>
    </w:p>
    <w:p w14:paraId="0B7E2C4B" w14:textId="77777777" w:rsidR="005C577A" w:rsidRPr="009006E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9006E8">
        <w:rPr>
          <w:rFonts w:ascii="Arial" w:eastAsia="Times New Roman" w:hAnsi="Arial" w:cs="Arial"/>
          <w:bCs/>
          <w:color w:val="000000" w:themeColor="text1"/>
          <w:sz w:val="20"/>
          <w:szCs w:val="24"/>
          <w:lang w:eastAsia="zh-CN"/>
        </w:rPr>
        <w:t xml:space="preserve">Zamawiający nie przewiduje wymagań o których mowa w art. 96 ust. 2 pkt 2 ustawy </w:t>
      </w:r>
      <w:proofErr w:type="spellStart"/>
      <w:r w:rsidRPr="009006E8">
        <w:rPr>
          <w:rFonts w:ascii="Arial" w:eastAsia="Times New Roman" w:hAnsi="Arial" w:cs="Arial"/>
          <w:bCs/>
          <w:color w:val="000000" w:themeColor="text1"/>
          <w:sz w:val="20"/>
          <w:szCs w:val="24"/>
          <w:lang w:eastAsia="zh-CN"/>
        </w:rPr>
        <w:t>Pzp</w:t>
      </w:r>
      <w:proofErr w:type="spellEnd"/>
      <w:r w:rsidRPr="009006E8">
        <w:rPr>
          <w:rFonts w:ascii="Arial" w:eastAsia="Times New Roman" w:hAnsi="Arial" w:cs="Arial"/>
          <w:bCs/>
          <w:color w:val="000000" w:themeColor="text1"/>
          <w:sz w:val="20"/>
          <w:szCs w:val="24"/>
          <w:lang w:eastAsia="zh-CN"/>
        </w:rPr>
        <w:t xml:space="preserve"> w zakresie zatrudnienia osób.</w:t>
      </w:r>
    </w:p>
    <w:p w14:paraId="0275FF3C" w14:textId="77777777" w:rsidR="005C577A" w:rsidRPr="009006E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33" w:name="_Hlk63413539"/>
      <w:r w:rsidRPr="009006E8">
        <w:rPr>
          <w:rFonts w:ascii="Arial" w:eastAsia="Times New Roman" w:hAnsi="Arial" w:cs="Arial"/>
          <w:bCs/>
          <w:color w:val="000000" w:themeColor="text1"/>
          <w:sz w:val="20"/>
          <w:szCs w:val="24"/>
          <w:lang w:eastAsia="zh-CN"/>
        </w:rPr>
        <w:t xml:space="preserve">Zamawiający nie przewiduje </w:t>
      </w:r>
      <w:bookmarkEnd w:id="33"/>
      <w:r w:rsidRPr="009006E8">
        <w:rPr>
          <w:rFonts w:ascii="Arial" w:eastAsia="Times New Roman" w:hAnsi="Arial" w:cs="Arial"/>
          <w:bCs/>
          <w:color w:val="000000" w:themeColor="text1"/>
          <w:sz w:val="20"/>
          <w:szCs w:val="24"/>
          <w:lang w:eastAsia="zh-CN"/>
        </w:rPr>
        <w:t xml:space="preserve">udzielenia zamówień, o których mowa w art. 214 ust. 1 pkt 7 ustawy </w:t>
      </w:r>
      <w:proofErr w:type="spellStart"/>
      <w:r w:rsidRPr="009006E8">
        <w:rPr>
          <w:rFonts w:ascii="Arial" w:eastAsia="Times New Roman" w:hAnsi="Arial" w:cs="Arial"/>
          <w:bCs/>
          <w:color w:val="000000" w:themeColor="text1"/>
          <w:sz w:val="20"/>
          <w:szCs w:val="24"/>
          <w:lang w:eastAsia="zh-CN"/>
        </w:rPr>
        <w:t>Pzp</w:t>
      </w:r>
      <w:proofErr w:type="spellEnd"/>
      <w:r w:rsidRPr="009006E8">
        <w:rPr>
          <w:rFonts w:ascii="Arial" w:eastAsia="Times New Roman" w:hAnsi="Arial" w:cs="Arial"/>
          <w:bCs/>
          <w:color w:val="000000" w:themeColor="text1"/>
          <w:sz w:val="20"/>
          <w:szCs w:val="24"/>
          <w:lang w:eastAsia="zh-CN"/>
        </w:rPr>
        <w:t>.</w:t>
      </w:r>
    </w:p>
    <w:p w14:paraId="03CD46F0" w14:textId="77777777" w:rsidR="005C577A" w:rsidRPr="009006E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9006E8">
        <w:rPr>
          <w:rFonts w:ascii="Arial" w:eastAsia="Times New Roman" w:hAnsi="Arial" w:cs="Arial"/>
          <w:bCs/>
          <w:color w:val="000000" w:themeColor="text1"/>
          <w:sz w:val="20"/>
          <w:szCs w:val="24"/>
          <w:lang w:eastAsia="zh-CN"/>
        </w:rPr>
        <w:t>Zamawiający nie przewiduje rozliczenia w walutach obcych.</w:t>
      </w:r>
    </w:p>
    <w:p w14:paraId="75272A1F" w14:textId="77777777" w:rsidR="005C577A" w:rsidRPr="009006E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9006E8">
        <w:rPr>
          <w:rFonts w:ascii="Arial" w:eastAsia="Times New Roman" w:hAnsi="Arial" w:cs="Arial"/>
          <w:bCs/>
          <w:color w:val="000000" w:themeColor="text1"/>
          <w:sz w:val="20"/>
        </w:rPr>
        <w:t>Zamawiający nie zastrzega żadnej części zamówienia do osobistego wykonania przez wykonawcę.</w:t>
      </w:r>
    </w:p>
    <w:p w14:paraId="7A87DC49" w14:textId="77777777" w:rsidR="005C577A" w:rsidRPr="009006E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34" w:name="_Hlk63334283"/>
      <w:r w:rsidRPr="009006E8">
        <w:rPr>
          <w:rFonts w:ascii="Arial" w:eastAsia="Times New Roman" w:hAnsi="Arial" w:cs="Arial"/>
          <w:bCs/>
          <w:color w:val="000000" w:themeColor="text1"/>
          <w:sz w:val="20"/>
          <w:szCs w:val="24"/>
          <w:lang w:eastAsia="zh-CN"/>
        </w:rPr>
        <w:t xml:space="preserve">Zamawiający nie </w:t>
      </w:r>
      <w:bookmarkEnd w:id="34"/>
      <w:r w:rsidRPr="009006E8">
        <w:rPr>
          <w:rFonts w:ascii="Arial" w:eastAsia="Times New Roman" w:hAnsi="Arial" w:cs="Arial"/>
          <w:bCs/>
          <w:color w:val="000000" w:themeColor="text1"/>
          <w:sz w:val="20"/>
          <w:szCs w:val="24"/>
          <w:lang w:eastAsia="zh-CN"/>
        </w:rPr>
        <w:t>przewiduje przeprowadzenia aukcji elektronicznej.</w:t>
      </w:r>
    </w:p>
    <w:p w14:paraId="491AE94F" w14:textId="77777777" w:rsidR="005C577A" w:rsidRPr="009006E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9006E8">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14:paraId="2875613B" w14:textId="77777777" w:rsidR="005C577A" w:rsidRPr="009006E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9006E8">
        <w:rPr>
          <w:rFonts w:ascii="Arial" w:eastAsia="Times New Roman" w:hAnsi="Arial" w:cs="Arial"/>
          <w:color w:val="000000" w:themeColor="text1"/>
          <w:sz w:val="20"/>
          <w:szCs w:val="20"/>
          <w:lang w:eastAsia="zh-CN"/>
        </w:rPr>
        <w:t>Pzp</w:t>
      </w:r>
      <w:proofErr w:type="spellEnd"/>
      <w:r w:rsidRPr="009006E8">
        <w:rPr>
          <w:rFonts w:ascii="Arial" w:eastAsia="Times New Roman" w:hAnsi="Arial" w:cs="Arial"/>
          <w:color w:val="000000" w:themeColor="text1"/>
          <w:sz w:val="20"/>
          <w:szCs w:val="20"/>
          <w:lang w:eastAsia="zh-CN"/>
        </w:rPr>
        <w:t xml:space="preserve"> nie stanowią inaczej. </w:t>
      </w:r>
    </w:p>
    <w:p w14:paraId="468A96ED" w14:textId="2851FA13" w:rsidR="005C577A" w:rsidRPr="009006E8"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60B065D8" w14:textId="77777777" w:rsidR="00C94969" w:rsidRPr="009006E8" w:rsidRDefault="00C94969"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4DCCE7ED"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9006E8">
        <w:rPr>
          <w:rFonts w:ascii="Arial" w:eastAsia="Times New Roman" w:hAnsi="Arial" w:cs="Arial"/>
          <w:b/>
          <w:color w:val="000000" w:themeColor="text1"/>
          <w:sz w:val="20"/>
          <w:szCs w:val="24"/>
          <w:lang w:eastAsia="zh-CN"/>
        </w:rPr>
        <w:t xml:space="preserve">20. POUCZENIE O ŚRODKACH OCHRONY PRAWNEJ PRZYSŁUGUJACYCH WYKONAWCY                      </w:t>
      </w:r>
    </w:p>
    <w:p w14:paraId="48EA432B" w14:textId="77777777" w:rsidR="005C577A" w:rsidRPr="009006E8" w:rsidRDefault="005C577A" w:rsidP="005C577A">
      <w:pPr>
        <w:widowControl w:val="0"/>
        <w:suppressAutoHyphens/>
        <w:spacing w:after="0" w:line="240" w:lineRule="auto"/>
        <w:jc w:val="both"/>
        <w:rPr>
          <w:rFonts w:ascii="Arial" w:eastAsia="Times New Roman" w:hAnsi="Arial" w:cs="Arial"/>
          <w:color w:val="000000" w:themeColor="text1"/>
          <w:sz w:val="20"/>
          <w:szCs w:val="20"/>
          <w:lang w:eastAsia="zh-CN"/>
        </w:rPr>
      </w:pPr>
    </w:p>
    <w:p w14:paraId="5E1F9AD1" w14:textId="77777777" w:rsidR="005C577A" w:rsidRPr="009006E8"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9006E8"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9006E8">
        <w:rPr>
          <w:rFonts w:ascii="Arial" w:eastAsia="Times New Roman" w:hAnsi="Arial" w:cs="Arial"/>
          <w:color w:val="000000" w:themeColor="text1"/>
          <w:spacing w:val="5"/>
          <w:sz w:val="20"/>
          <w:szCs w:val="20"/>
          <w:lang w:eastAsia="zh-CN"/>
        </w:rPr>
        <w:t>Postępowanie odwoławcze</w:t>
      </w:r>
    </w:p>
    <w:p w14:paraId="2B9808AD" w14:textId="77777777" w:rsidR="005C577A" w:rsidRPr="009006E8"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9006E8">
        <w:rPr>
          <w:rFonts w:ascii="Arial" w:eastAsia="Times New Roman" w:hAnsi="Arial" w:cs="Arial"/>
          <w:color w:val="000000" w:themeColor="text1"/>
          <w:spacing w:val="3"/>
          <w:sz w:val="20"/>
          <w:szCs w:val="20"/>
          <w:lang w:eastAsia="zh-CN"/>
        </w:rPr>
        <w:t xml:space="preserve">Postępowanie odwoławcze jest prowadzone w języku polskim. </w:t>
      </w:r>
      <w:r w:rsidRPr="009006E8">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9006E8"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9006E8">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9006E8"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9006E8">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9006E8"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9006E8">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9006E8"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9006E8">
        <w:rPr>
          <w:rFonts w:ascii="Arial" w:eastAsia="Times New Roman" w:hAnsi="Arial" w:cs="Arial"/>
          <w:color w:val="000000" w:themeColor="text1"/>
          <w:sz w:val="20"/>
          <w:szCs w:val="20"/>
          <w:lang w:eastAsia="pl-PL"/>
        </w:rPr>
        <w:t>Odwołanie</w:t>
      </w:r>
    </w:p>
    <w:p w14:paraId="187F5499" w14:textId="77777777" w:rsidR="005C577A" w:rsidRPr="009006E8"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pacing w:val="3"/>
          <w:sz w:val="20"/>
          <w:szCs w:val="20"/>
          <w:lang w:eastAsia="zh-CN"/>
        </w:rPr>
        <w:t>Odwołanie przysługuje na:</w:t>
      </w:r>
    </w:p>
    <w:p w14:paraId="67DD30BF" w14:textId="77777777" w:rsidR="005C577A" w:rsidRPr="009006E8" w:rsidRDefault="005C577A" w:rsidP="005C577A">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9006E8" w:rsidRDefault="005C577A" w:rsidP="005C577A">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14:paraId="4AEC3F98" w14:textId="77777777" w:rsidR="005C577A" w:rsidRPr="009006E8" w:rsidRDefault="005C577A" w:rsidP="005C577A">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14:paraId="64508C86" w14:textId="77777777" w:rsidR="005C577A" w:rsidRPr="009006E8"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pacing w:val="2"/>
          <w:sz w:val="20"/>
          <w:szCs w:val="20"/>
          <w:lang w:eastAsia="zh-CN"/>
        </w:rPr>
        <w:t>Odwołanie wnosi  się do Prezesa Krajowej Izby Odwoławczej.</w:t>
      </w:r>
    </w:p>
    <w:p w14:paraId="012BD683" w14:textId="77777777" w:rsidR="005C577A" w:rsidRPr="009006E8"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9006E8"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9006E8">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9006E8">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9006E8">
        <w:rPr>
          <w:rFonts w:ascii="Arial" w:eastAsia="Times New Roman" w:hAnsi="Arial" w:cs="Arial"/>
          <w:color w:val="000000" w:themeColor="text1"/>
          <w:spacing w:val="-1"/>
          <w:sz w:val="20"/>
          <w:szCs w:val="20"/>
          <w:lang w:eastAsia="zh-CN"/>
        </w:rPr>
        <w:t xml:space="preserve"> </w:t>
      </w:r>
    </w:p>
    <w:p w14:paraId="33F7EECF" w14:textId="77777777" w:rsidR="005C577A" w:rsidRPr="009006E8"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pacing w:val="3"/>
          <w:sz w:val="20"/>
          <w:szCs w:val="20"/>
          <w:lang w:eastAsia="zh-CN"/>
        </w:rPr>
        <w:t>Odwołanie wnosi się w terminie:</w:t>
      </w:r>
    </w:p>
    <w:p w14:paraId="49914424" w14:textId="77777777" w:rsidR="005C577A" w:rsidRPr="009006E8"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9006E8">
        <w:rPr>
          <w:rFonts w:ascii="Arial" w:eastAsia="Times New Roman" w:hAnsi="Arial" w:cs="Arial"/>
          <w:color w:val="000000" w:themeColor="text1"/>
          <w:spacing w:val="3"/>
          <w:sz w:val="20"/>
          <w:szCs w:val="20"/>
          <w:lang w:eastAsia="zh-CN"/>
        </w:rPr>
        <w:t xml:space="preserve">- 5 dni od dnia przekazania informacji o czynności zamawiającego </w:t>
      </w:r>
      <w:r w:rsidRPr="009006E8">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14:paraId="64EFFF77" w14:textId="77777777" w:rsidR="005C577A" w:rsidRPr="009006E8"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9006E8">
        <w:rPr>
          <w:rFonts w:ascii="Arial" w:eastAsia="Times New Roman" w:hAnsi="Arial" w:cs="Arial"/>
          <w:color w:val="000000" w:themeColor="text1"/>
          <w:sz w:val="20"/>
          <w:szCs w:val="20"/>
        </w:rPr>
        <w:lastRenderedPageBreak/>
        <w:t xml:space="preserve">- 10 dni od dnia przekazania informacji o czynności zamawiającego stanowiącej podstawę jego wniesienia, jeżeli informacja została przekazana w sposób inny niż </w:t>
      </w:r>
      <w:r w:rsidRPr="009006E8">
        <w:rPr>
          <w:rFonts w:ascii="Arial" w:eastAsia="Times New Roman" w:hAnsi="Arial" w:cs="Arial"/>
          <w:color w:val="000000" w:themeColor="text1"/>
          <w:spacing w:val="2"/>
          <w:sz w:val="20"/>
          <w:szCs w:val="20"/>
          <w:lang w:eastAsia="zh-CN"/>
        </w:rPr>
        <w:t>przy użyciu środków komunikacji elektronicznej.</w:t>
      </w:r>
    </w:p>
    <w:p w14:paraId="66286D6B" w14:textId="77777777" w:rsidR="005C577A" w:rsidRPr="009006E8"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9006E8">
        <w:rPr>
          <w:rFonts w:ascii="Arial" w:eastAsia="Times New Roman" w:hAnsi="Arial" w:cs="Arial"/>
          <w:color w:val="000000" w:themeColor="text1"/>
          <w:sz w:val="20"/>
          <w:szCs w:val="20"/>
          <w:lang w:eastAsia="zh-CN"/>
        </w:rPr>
        <w:t xml:space="preserve">Odwołanie wobec treści ogłoszenia </w:t>
      </w:r>
      <w:r w:rsidRPr="009006E8">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9006E8"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9006E8">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9006E8">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9006E8">
        <w:rPr>
          <w:rFonts w:ascii="Arial" w:eastAsia="Times New Roman" w:hAnsi="Arial" w:cs="Arial"/>
          <w:color w:val="000000" w:themeColor="text1"/>
          <w:spacing w:val="-2"/>
          <w:sz w:val="20"/>
          <w:szCs w:val="20"/>
          <w:lang w:eastAsia="zh-CN"/>
        </w:rPr>
        <w:t>okolicznościach stanowiących podstawę jego wniesienia.</w:t>
      </w:r>
    </w:p>
    <w:p w14:paraId="1FE7411A" w14:textId="77777777" w:rsidR="005C577A" w:rsidRPr="009006E8"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9006E8">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9006E8">
        <w:rPr>
          <w:rFonts w:ascii="Arial" w:eastAsia="Times New Roman" w:hAnsi="Arial" w:cs="Arial"/>
          <w:color w:val="000000" w:themeColor="text1"/>
          <w:sz w:val="20"/>
          <w:szCs w:val="20"/>
          <w:lang w:eastAsia="zh-CN"/>
        </w:rPr>
        <w:t>wnosi się nie później niż w terminie:</w:t>
      </w:r>
    </w:p>
    <w:p w14:paraId="05B93FF7" w14:textId="77777777" w:rsidR="005C577A" w:rsidRPr="009006E8"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14:paraId="2ED79F14" w14:textId="77777777" w:rsidR="005C577A" w:rsidRPr="009006E8"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9006E8"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9006E8">
        <w:rPr>
          <w:rFonts w:ascii="Arial" w:eastAsia="Times New Roman" w:hAnsi="Arial" w:cs="Arial"/>
          <w:color w:val="000000" w:themeColor="text1"/>
          <w:spacing w:val="3"/>
          <w:sz w:val="20"/>
          <w:szCs w:val="20"/>
          <w:lang w:eastAsia="zh-CN"/>
        </w:rPr>
        <w:t xml:space="preserve">Zakres informacji jaki powinno zawierać odwołanie określa art. 516 ustawy </w:t>
      </w:r>
      <w:proofErr w:type="spellStart"/>
      <w:r w:rsidRPr="009006E8">
        <w:rPr>
          <w:rFonts w:ascii="Arial" w:eastAsia="Times New Roman" w:hAnsi="Arial" w:cs="Arial"/>
          <w:color w:val="000000" w:themeColor="text1"/>
          <w:spacing w:val="3"/>
          <w:sz w:val="20"/>
          <w:szCs w:val="20"/>
          <w:lang w:eastAsia="zh-CN"/>
        </w:rPr>
        <w:t>Pzp</w:t>
      </w:r>
      <w:proofErr w:type="spellEnd"/>
      <w:r w:rsidRPr="009006E8">
        <w:rPr>
          <w:rFonts w:ascii="Arial" w:eastAsia="Times New Roman" w:hAnsi="Arial" w:cs="Arial"/>
          <w:color w:val="000000" w:themeColor="text1"/>
          <w:spacing w:val="3"/>
          <w:sz w:val="20"/>
          <w:szCs w:val="20"/>
          <w:lang w:eastAsia="zh-CN"/>
        </w:rPr>
        <w:t>.</w:t>
      </w:r>
    </w:p>
    <w:p w14:paraId="6061A461" w14:textId="77777777" w:rsidR="005C577A" w:rsidRPr="009006E8"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9006E8">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9006E8"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9006E8">
        <w:rPr>
          <w:rFonts w:ascii="Arial" w:eastAsia="Times New Roman" w:hAnsi="Arial" w:cs="Arial"/>
          <w:color w:val="000000" w:themeColor="text1"/>
          <w:spacing w:val="2"/>
          <w:sz w:val="20"/>
          <w:szCs w:val="20"/>
          <w:lang w:eastAsia="zh-CN"/>
        </w:rPr>
        <w:t>Postępowanie skargowe</w:t>
      </w:r>
    </w:p>
    <w:p w14:paraId="255B35F4" w14:textId="77777777" w:rsidR="005C577A" w:rsidRPr="009006E8"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9006E8">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w:t>
      </w:r>
      <w:proofErr w:type="spellStart"/>
      <w:r w:rsidRPr="009006E8">
        <w:rPr>
          <w:rFonts w:ascii="Arial" w:eastAsia="Times New Roman" w:hAnsi="Arial" w:cs="Arial"/>
          <w:color w:val="000000" w:themeColor="text1"/>
          <w:sz w:val="20"/>
          <w:szCs w:val="20"/>
          <w:lang w:eastAsia="pl-PL"/>
        </w:rPr>
        <w:t>Pzp</w:t>
      </w:r>
      <w:proofErr w:type="spellEnd"/>
      <w:r w:rsidRPr="009006E8">
        <w:rPr>
          <w:rFonts w:ascii="Arial" w:eastAsia="Times New Roman" w:hAnsi="Arial" w:cs="Arial"/>
          <w:color w:val="000000" w:themeColor="text1"/>
          <w:sz w:val="20"/>
          <w:szCs w:val="20"/>
          <w:lang w:eastAsia="pl-PL"/>
        </w:rPr>
        <w:t xml:space="preserve">, stronom oraz uczestnikom postępowania odwoławczego przysługuje skarga do sądu. </w:t>
      </w:r>
    </w:p>
    <w:p w14:paraId="3731A0FE" w14:textId="77777777" w:rsidR="005C577A" w:rsidRPr="009006E8"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9006E8">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14:paraId="05F9F177" w14:textId="77777777" w:rsidR="005C577A" w:rsidRPr="009006E8"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9006E8">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9006E8">
        <w:rPr>
          <w:rFonts w:ascii="Arial" w:eastAsia="Times New Roman" w:hAnsi="Arial" w:cs="Arial"/>
          <w:color w:val="000000" w:themeColor="text1"/>
          <w:sz w:val="20"/>
          <w:szCs w:val="20"/>
          <w:lang w:eastAsia="pl-PL"/>
        </w:rPr>
        <w:t>Pzp</w:t>
      </w:r>
      <w:proofErr w:type="spellEnd"/>
      <w:r w:rsidRPr="009006E8">
        <w:rPr>
          <w:rFonts w:ascii="Arial" w:eastAsia="Times New Roman" w:hAnsi="Arial" w:cs="Arial"/>
          <w:color w:val="000000" w:themeColor="text1"/>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9006E8"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9006E8">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9006E8"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9006E8">
        <w:rPr>
          <w:rFonts w:ascii="Arial" w:eastAsia="Times New Roman" w:hAnsi="Arial" w:cs="Arial"/>
          <w:color w:val="000000" w:themeColor="text1"/>
          <w:sz w:val="20"/>
          <w:szCs w:val="20"/>
        </w:rPr>
        <w:t xml:space="preserve">Od wyroku sądu lub postanowienia kończącego postępowanie w sprawie przysługuje skarga kasacyjna do Sądu Najwyższego. </w:t>
      </w:r>
      <w:r w:rsidRPr="009006E8">
        <w:rPr>
          <w:rFonts w:ascii="Arial" w:eastAsia="Times New Roman" w:hAnsi="Arial" w:cs="Arial"/>
          <w:color w:val="000000" w:themeColor="text1"/>
          <w:spacing w:val="4"/>
          <w:sz w:val="20"/>
          <w:szCs w:val="20"/>
          <w:lang w:eastAsia="zh-CN"/>
        </w:rPr>
        <w:t xml:space="preserve">   </w:t>
      </w:r>
    </w:p>
    <w:p w14:paraId="40CA0375" w14:textId="6A3FF359" w:rsidR="005C577A" w:rsidRPr="009006E8"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32677C0B" w14:textId="77777777" w:rsidR="00C94969" w:rsidRPr="009006E8" w:rsidRDefault="00C94969"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20F372FA"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9006E8">
        <w:rPr>
          <w:rFonts w:ascii="Arial" w:eastAsia="Times New Roman" w:hAnsi="Arial" w:cs="Arial"/>
          <w:b/>
          <w:color w:val="000000" w:themeColor="text1"/>
          <w:sz w:val="20"/>
          <w:szCs w:val="20"/>
          <w:lang w:eastAsia="zh-CN"/>
        </w:rPr>
        <w:t xml:space="preserve">21. </w:t>
      </w:r>
      <w:r w:rsidRPr="009006E8">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14:paraId="368EA1A2" w14:textId="77777777"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18DBA244" w14:textId="77777777" w:rsidR="005C577A" w:rsidRPr="009006E8" w:rsidRDefault="005C577A" w:rsidP="005C577A">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9006E8">
        <w:rPr>
          <w:rFonts w:ascii="Arial" w:eastAsia="Calibri" w:hAnsi="Arial" w:cs="Arial"/>
          <w:bCs/>
          <w:color w:val="000000" w:themeColor="text1"/>
          <w:kern w:val="2"/>
          <w:sz w:val="20"/>
          <w:szCs w:val="20"/>
          <w:lang w:eastAsia="pl-PL"/>
        </w:rPr>
        <w:t xml:space="preserve">Zgodnie z art. 13 ust. 1 i 2 </w:t>
      </w:r>
      <w:r w:rsidRPr="009006E8">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006E8">
        <w:rPr>
          <w:rFonts w:ascii="Arial" w:eastAsia="Calibri" w:hAnsi="Arial" w:cs="Arial"/>
          <w:bCs/>
          <w:color w:val="000000" w:themeColor="text1"/>
          <w:kern w:val="2"/>
          <w:sz w:val="20"/>
          <w:szCs w:val="20"/>
          <w:lang w:eastAsia="pl-PL"/>
        </w:rPr>
        <w:t xml:space="preserve">dalej „RODO”, Zamawiający informuje, że: </w:t>
      </w:r>
    </w:p>
    <w:p w14:paraId="3CECB916" w14:textId="77777777" w:rsidR="005C577A" w:rsidRPr="009006E8"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9006E8">
        <w:rPr>
          <w:rFonts w:ascii="Arial" w:eastAsia="Calibri" w:hAnsi="Arial" w:cs="Arial"/>
          <w:color w:val="000000" w:themeColor="text1"/>
          <w:sz w:val="20"/>
          <w:szCs w:val="20"/>
          <w:lang w:eastAsia="pl-PL"/>
        </w:rPr>
        <w:t xml:space="preserve">administratorem Pani/Pana danych osobowych jest </w:t>
      </w:r>
      <w:r w:rsidRPr="009006E8">
        <w:rPr>
          <w:rFonts w:ascii="Arial" w:eastAsia="Calibri" w:hAnsi="Arial" w:cs="Arial"/>
          <w:bCs/>
          <w:color w:val="000000" w:themeColor="text1"/>
          <w:sz w:val="20"/>
          <w:szCs w:val="20"/>
          <w:lang w:eastAsia="zh-CN"/>
        </w:rPr>
        <w:t>Burmistrz Miasta Gorlice, z siedzibą: Urząd Miejski w Gorlicach, Rynek 2, 38- 300 Gorlice.</w:t>
      </w:r>
    </w:p>
    <w:p w14:paraId="6085452D" w14:textId="1846C477" w:rsidR="005C577A" w:rsidRPr="009006E8"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9006E8">
        <w:rPr>
          <w:rFonts w:ascii="Arial" w:eastAsia="Calibri" w:hAnsi="Arial" w:cs="Arial"/>
          <w:color w:val="000000" w:themeColor="text1"/>
          <w:sz w:val="20"/>
          <w:szCs w:val="20"/>
          <w:lang w:eastAsia="pl-PL"/>
        </w:rPr>
        <w:t xml:space="preserve">inspektorem ochrony danych osobowych w Urzędzie Miejskim w Gorlicach jest Pani </w:t>
      </w:r>
      <w:r w:rsidRPr="009006E8">
        <w:rPr>
          <w:rFonts w:ascii="Arial" w:eastAsia="Calibri" w:hAnsi="Arial" w:cs="Arial"/>
          <w:color w:val="000000" w:themeColor="text1"/>
          <w:sz w:val="20"/>
          <w:szCs w:val="20"/>
          <w:lang w:eastAsia="zh-CN"/>
        </w:rPr>
        <w:t>Kat</w:t>
      </w:r>
      <w:r w:rsidR="00502412" w:rsidRPr="009006E8">
        <w:rPr>
          <w:rFonts w:ascii="Arial" w:eastAsia="Calibri" w:hAnsi="Arial" w:cs="Arial"/>
          <w:color w:val="000000" w:themeColor="text1"/>
          <w:sz w:val="20"/>
          <w:szCs w:val="20"/>
          <w:lang w:eastAsia="zh-CN"/>
        </w:rPr>
        <w:t>arzyna Walczy, tel. 18 35 51 185</w:t>
      </w:r>
      <w:r w:rsidRPr="009006E8">
        <w:rPr>
          <w:rFonts w:ascii="Arial" w:eastAsia="Calibri" w:hAnsi="Arial" w:cs="Arial"/>
          <w:color w:val="000000" w:themeColor="text1"/>
          <w:sz w:val="20"/>
          <w:szCs w:val="20"/>
          <w:lang w:eastAsia="zh-CN"/>
        </w:rPr>
        <w:t xml:space="preserve">, e-mail: </w:t>
      </w:r>
      <w:hyperlink r:id="rId13" w:history="1">
        <w:r w:rsidRPr="009006E8">
          <w:rPr>
            <w:rFonts w:ascii="Arial" w:eastAsia="Calibri" w:hAnsi="Arial" w:cs="Arial"/>
            <w:color w:val="000000" w:themeColor="text1"/>
            <w:sz w:val="20"/>
            <w:szCs w:val="20"/>
            <w:lang w:eastAsia="zh-CN"/>
          </w:rPr>
          <w:t>walczy@um.gorlice.pl</w:t>
        </w:r>
      </w:hyperlink>
    </w:p>
    <w:p w14:paraId="73BBB46C" w14:textId="77777777" w:rsidR="005C577A" w:rsidRPr="009006E8"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9006E8">
        <w:rPr>
          <w:rFonts w:ascii="Arial" w:eastAsia="Calibri" w:hAnsi="Arial" w:cs="Arial"/>
          <w:color w:val="000000" w:themeColor="text1"/>
          <w:sz w:val="20"/>
          <w:szCs w:val="20"/>
          <w:lang w:eastAsia="pl-PL"/>
        </w:rPr>
        <w:t>Pani/Pana dane osobowe przetwarzane będą na podstawie art. 6 ust. 1 lit. c</w:t>
      </w:r>
      <w:r w:rsidRPr="009006E8">
        <w:rPr>
          <w:rFonts w:ascii="Arial" w:eastAsia="Calibri" w:hAnsi="Arial" w:cs="Arial"/>
          <w:i/>
          <w:color w:val="000000" w:themeColor="text1"/>
          <w:sz w:val="20"/>
          <w:szCs w:val="20"/>
          <w:lang w:eastAsia="pl-PL"/>
        </w:rPr>
        <w:t xml:space="preserve"> </w:t>
      </w:r>
      <w:r w:rsidRPr="009006E8">
        <w:rPr>
          <w:rFonts w:ascii="Arial" w:eastAsia="Calibri" w:hAnsi="Arial" w:cs="Arial"/>
          <w:color w:val="000000" w:themeColor="text1"/>
          <w:sz w:val="20"/>
          <w:szCs w:val="20"/>
          <w:lang w:eastAsia="pl-PL"/>
        </w:rPr>
        <w:t xml:space="preserve">RODO w celu </w:t>
      </w:r>
      <w:r w:rsidRPr="009006E8">
        <w:rPr>
          <w:rFonts w:ascii="Arial" w:eastAsia="Calibri" w:hAnsi="Arial" w:cs="Arial"/>
          <w:color w:val="000000" w:themeColor="text1"/>
          <w:sz w:val="20"/>
          <w:szCs w:val="20"/>
          <w:lang w:eastAsia="zh-CN"/>
        </w:rPr>
        <w:t>związanym z niniejszym postępowaniem o udzielenie zamówienia publicznego</w:t>
      </w:r>
      <w:r w:rsidRPr="009006E8">
        <w:rPr>
          <w:rFonts w:ascii="Arial" w:eastAsia="Calibri" w:hAnsi="Arial" w:cs="Arial"/>
          <w:iCs/>
          <w:color w:val="000000" w:themeColor="text1"/>
          <w:sz w:val="20"/>
          <w:szCs w:val="20"/>
          <w:lang w:eastAsia="zh-CN"/>
        </w:rPr>
        <w:t>.</w:t>
      </w:r>
    </w:p>
    <w:p w14:paraId="030594B7" w14:textId="77777777" w:rsidR="005C577A" w:rsidRPr="009006E8"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9006E8">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w:t>
      </w:r>
      <w:proofErr w:type="spellStart"/>
      <w:r w:rsidRPr="009006E8">
        <w:rPr>
          <w:rFonts w:ascii="Arial" w:eastAsia="Calibri" w:hAnsi="Arial" w:cs="Arial"/>
          <w:color w:val="000000" w:themeColor="text1"/>
          <w:sz w:val="20"/>
          <w:szCs w:val="20"/>
          <w:lang w:eastAsia="pl-PL"/>
        </w:rPr>
        <w:t>Pzp</w:t>
      </w:r>
      <w:proofErr w:type="spellEnd"/>
      <w:r w:rsidRPr="009006E8">
        <w:rPr>
          <w:rFonts w:ascii="Arial" w:eastAsia="Calibri" w:hAnsi="Arial" w:cs="Arial"/>
          <w:color w:val="000000" w:themeColor="text1"/>
          <w:sz w:val="20"/>
          <w:szCs w:val="20"/>
          <w:lang w:eastAsia="pl-PL"/>
        </w:rPr>
        <w:t xml:space="preserve">. </w:t>
      </w:r>
    </w:p>
    <w:p w14:paraId="0826DF2A" w14:textId="77777777" w:rsidR="005C577A" w:rsidRPr="009006E8"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9006E8">
        <w:rPr>
          <w:rFonts w:ascii="Arial" w:eastAsia="Calibri" w:hAnsi="Arial" w:cs="Arial"/>
          <w:color w:val="000000" w:themeColor="text1"/>
          <w:sz w:val="20"/>
          <w:szCs w:val="20"/>
          <w:lang w:eastAsia="pl-PL"/>
        </w:rPr>
        <w:t xml:space="preserve"> Pani/Pana dane osobowe będą przechowywane, zgodnie z art. 78 ust. 1 ustawy </w:t>
      </w:r>
      <w:proofErr w:type="spellStart"/>
      <w:r w:rsidRPr="009006E8">
        <w:rPr>
          <w:rFonts w:ascii="Arial" w:eastAsia="Calibri" w:hAnsi="Arial" w:cs="Arial"/>
          <w:color w:val="000000" w:themeColor="text1"/>
          <w:sz w:val="20"/>
          <w:szCs w:val="20"/>
          <w:lang w:eastAsia="pl-PL"/>
        </w:rPr>
        <w:t>Pzp</w:t>
      </w:r>
      <w:proofErr w:type="spellEnd"/>
      <w:r w:rsidRPr="009006E8">
        <w:rPr>
          <w:rFonts w:ascii="Arial" w:eastAsia="Calibri"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564C07F4" w14:textId="77777777" w:rsidR="005C577A" w:rsidRPr="009006E8"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9006E8">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9006E8">
        <w:rPr>
          <w:rFonts w:ascii="Arial" w:eastAsia="Calibri" w:hAnsi="Arial" w:cs="Arial"/>
          <w:color w:val="000000" w:themeColor="text1"/>
          <w:sz w:val="20"/>
          <w:szCs w:val="20"/>
          <w:lang w:eastAsia="pl-PL"/>
        </w:rPr>
        <w:t>Pzp</w:t>
      </w:r>
      <w:proofErr w:type="spellEnd"/>
      <w:r w:rsidRPr="009006E8">
        <w:rPr>
          <w:rFonts w:ascii="Arial" w:eastAsia="Calibri" w:hAnsi="Arial"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9006E8">
        <w:rPr>
          <w:rFonts w:ascii="Arial" w:eastAsia="Calibri" w:hAnsi="Arial" w:cs="Arial"/>
          <w:color w:val="000000" w:themeColor="text1"/>
          <w:sz w:val="20"/>
          <w:szCs w:val="20"/>
          <w:lang w:eastAsia="pl-PL"/>
        </w:rPr>
        <w:t>Pzp</w:t>
      </w:r>
      <w:proofErr w:type="spellEnd"/>
      <w:r w:rsidRPr="009006E8">
        <w:rPr>
          <w:rFonts w:ascii="Arial" w:eastAsia="Calibri" w:hAnsi="Arial" w:cs="Arial"/>
          <w:color w:val="000000" w:themeColor="text1"/>
          <w:sz w:val="20"/>
          <w:szCs w:val="20"/>
          <w:lang w:eastAsia="pl-PL"/>
        </w:rPr>
        <w:t xml:space="preserve">.  </w:t>
      </w:r>
    </w:p>
    <w:p w14:paraId="3DDA073B" w14:textId="77777777" w:rsidR="005C577A" w:rsidRPr="009006E8"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9006E8">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14:paraId="705426B1" w14:textId="77777777" w:rsidR="005C577A" w:rsidRPr="009006E8"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9006E8">
        <w:rPr>
          <w:rFonts w:ascii="Arial" w:eastAsia="Calibri" w:hAnsi="Arial" w:cs="Arial"/>
          <w:color w:val="000000" w:themeColor="text1"/>
          <w:sz w:val="20"/>
          <w:szCs w:val="20"/>
          <w:lang w:eastAsia="pl-PL"/>
        </w:rPr>
        <w:t>posiada Pani/Pan:</w:t>
      </w:r>
    </w:p>
    <w:p w14:paraId="675D4058" w14:textId="77777777" w:rsidR="005C577A" w:rsidRPr="009006E8" w:rsidRDefault="005C577A" w:rsidP="00CA35B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9006E8">
        <w:rPr>
          <w:rFonts w:ascii="Arial" w:eastAsia="Calibri" w:hAnsi="Arial" w:cs="Arial"/>
          <w:color w:val="000000" w:themeColor="text1"/>
          <w:sz w:val="20"/>
          <w:szCs w:val="20"/>
          <w:lang w:eastAsia="pl-PL"/>
        </w:rPr>
        <w:t>na podstawie art. 15 RODO prawo dostępu do danych osobowych Pani/Pana dotyczących;</w:t>
      </w:r>
    </w:p>
    <w:p w14:paraId="7F7A6D78" w14:textId="77777777" w:rsidR="005C577A" w:rsidRPr="009006E8" w:rsidRDefault="005C577A" w:rsidP="00CA35B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9006E8">
        <w:rPr>
          <w:rFonts w:ascii="Arial" w:eastAsia="Calibri" w:hAnsi="Arial" w:cs="Arial"/>
          <w:color w:val="000000" w:themeColor="text1"/>
          <w:sz w:val="20"/>
          <w:szCs w:val="20"/>
          <w:lang w:eastAsia="pl-PL"/>
        </w:rPr>
        <w:lastRenderedPageBreak/>
        <w:t>na podstawie art. 16 RODO prawo do sprostowania Pani/Pana danych osobowych</w:t>
      </w:r>
      <w:r w:rsidRPr="009006E8">
        <w:rPr>
          <w:rFonts w:ascii="Arial" w:eastAsia="Calibri" w:hAnsi="Arial" w:cs="Arial"/>
          <w:color w:val="000000" w:themeColor="text1"/>
          <w:sz w:val="20"/>
          <w:szCs w:val="20"/>
          <w:vertAlign w:val="superscript"/>
          <w:lang w:eastAsia="pl-PL"/>
        </w:rPr>
        <w:t xml:space="preserve"> </w:t>
      </w:r>
      <w:r w:rsidRPr="009006E8">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9006E8">
        <w:rPr>
          <w:rFonts w:ascii="Arial" w:eastAsia="Times New Roman" w:hAnsi="Arial" w:cs="Arial"/>
          <w:i/>
          <w:color w:val="000000" w:themeColor="text1"/>
          <w:sz w:val="18"/>
          <w:szCs w:val="18"/>
          <w:vertAlign w:val="superscript"/>
          <w:lang w:eastAsia="pl-PL"/>
        </w:rPr>
        <w:t xml:space="preserve"> </w:t>
      </w:r>
      <w:r w:rsidRPr="009006E8">
        <w:rPr>
          <w:rFonts w:ascii="Arial" w:eastAsia="Times New Roman" w:hAnsi="Arial" w:cs="Arial"/>
          <w:i/>
          <w:color w:val="000000" w:themeColor="text1"/>
          <w:sz w:val="18"/>
          <w:szCs w:val="18"/>
        </w:rPr>
        <w:t xml:space="preserve">ani zmianą postanowień umowy w zakresie niezgodnym z ustawą </w:t>
      </w:r>
      <w:proofErr w:type="spellStart"/>
      <w:r w:rsidRPr="009006E8">
        <w:rPr>
          <w:rFonts w:ascii="Arial" w:eastAsia="Times New Roman" w:hAnsi="Arial" w:cs="Arial"/>
          <w:i/>
          <w:color w:val="000000" w:themeColor="text1"/>
          <w:sz w:val="18"/>
          <w:szCs w:val="18"/>
        </w:rPr>
        <w:t>Pzp</w:t>
      </w:r>
      <w:proofErr w:type="spellEnd"/>
      <w:r w:rsidRPr="009006E8">
        <w:rPr>
          <w:rFonts w:ascii="Arial" w:eastAsia="Times New Roman" w:hAnsi="Arial" w:cs="Arial"/>
          <w:i/>
          <w:color w:val="000000" w:themeColor="text1"/>
          <w:sz w:val="18"/>
          <w:szCs w:val="18"/>
        </w:rPr>
        <w:t xml:space="preserve"> oraz nie może naruszać integralności protokołu oraz jego załączników)</w:t>
      </w:r>
      <w:r w:rsidRPr="009006E8">
        <w:rPr>
          <w:rFonts w:ascii="Arial" w:eastAsia="Calibri" w:hAnsi="Arial" w:cs="Arial"/>
          <w:color w:val="000000" w:themeColor="text1"/>
          <w:sz w:val="20"/>
          <w:szCs w:val="20"/>
          <w:lang w:eastAsia="pl-PL"/>
        </w:rPr>
        <w:t>;</w:t>
      </w:r>
    </w:p>
    <w:p w14:paraId="16C69E51" w14:textId="77777777" w:rsidR="005C577A" w:rsidRPr="009006E8" w:rsidRDefault="005C577A" w:rsidP="00CA35B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9006E8">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9006E8">
        <w:rPr>
          <w:rFonts w:ascii="Arial" w:eastAsia="Calibri" w:hAnsi="Arial" w:cs="Arial"/>
          <w:color w:val="000000" w:themeColor="text1"/>
          <w:sz w:val="20"/>
          <w:szCs w:val="20"/>
          <w:vertAlign w:val="superscript"/>
          <w:lang w:eastAsia="pl-PL"/>
        </w:rPr>
        <w:t xml:space="preserve"> </w:t>
      </w:r>
      <w:r w:rsidRPr="009006E8">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006E8">
        <w:rPr>
          <w:rFonts w:ascii="Arial" w:eastAsia="Calibri" w:hAnsi="Arial" w:cs="Arial"/>
          <w:color w:val="000000" w:themeColor="text1"/>
          <w:sz w:val="20"/>
          <w:szCs w:val="20"/>
          <w:lang w:eastAsia="pl-PL"/>
        </w:rPr>
        <w:t xml:space="preserve">;  </w:t>
      </w:r>
    </w:p>
    <w:p w14:paraId="5CB43781" w14:textId="77777777" w:rsidR="005C577A" w:rsidRPr="009006E8" w:rsidRDefault="005C577A" w:rsidP="00CA35B1">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9006E8">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9006E8" w:rsidRDefault="005C577A" w:rsidP="005C577A">
      <w:pPr>
        <w:spacing w:after="0" w:line="240" w:lineRule="auto"/>
        <w:ind w:left="1080"/>
        <w:jc w:val="both"/>
        <w:rPr>
          <w:rFonts w:ascii="Arial" w:eastAsia="Times New Roman" w:hAnsi="Arial" w:cs="Arial"/>
          <w:i/>
          <w:color w:val="000000" w:themeColor="text1"/>
          <w:sz w:val="20"/>
          <w:szCs w:val="20"/>
          <w:lang w:eastAsia="pl-PL"/>
        </w:rPr>
      </w:pPr>
      <w:r w:rsidRPr="009006E8">
        <w:rPr>
          <w:rFonts w:ascii="Arial" w:eastAsia="Times New Roman" w:hAnsi="Arial" w:cs="Arial"/>
          <w:color w:val="000000" w:themeColor="text1"/>
          <w:sz w:val="20"/>
          <w:szCs w:val="20"/>
          <w:lang w:eastAsia="pl-PL"/>
        </w:rPr>
        <w:t xml:space="preserve">     nie przysługuje Pani/Panu:</w:t>
      </w:r>
    </w:p>
    <w:p w14:paraId="1FDA211F" w14:textId="77777777" w:rsidR="005C577A" w:rsidRPr="009006E8" w:rsidRDefault="005C577A" w:rsidP="00CA35B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9006E8">
        <w:rPr>
          <w:rFonts w:ascii="Arial" w:eastAsia="Calibri" w:hAnsi="Arial" w:cs="Arial"/>
          <w:color w:val="000000" w:themeColor="text1"/>
          <w:sz w:val="20"/>
          <w:szCs w:val="20"/>
          <w:lang w:eastAsia="pl-PL"/>
        </w:rPr>
        <w:t>w związku z art. 17 ust. 3 lit. b, d lub e RODO prawo do usunięcia danych osobowych;</w:t>
      </w:r>
    </w:p>
    <w:p w14:paraId="0E355584" w14:textId="77777777" w:rsidR="005C577A" w:rsidRPr="009006E8" w:rsidRDefault="005C577A" w:rsidP="00CA35B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9006E8">
        <w:rPr>
          <w:rFonts w:ascii="Arial" w:eastAsia="Calibri" w:hAnsi="Arial" w:cs="Arial"/>
          <w:color w:val="000000" w:themeColor="text1"/>
          <w:sz w:val="20"/>
          <w:szCs w:val="20"/>
          <w:lang w:eastAsia="pl-PL"/>
        </w:rPr>
        <w:t>prawo do przenoszenia danych osobowych, o którym mowa w art. 20 RODO;</w:t>
      </w:r>
    </w:p>
    <w:p w14:paraId="2F1E65B9" w14:textId="77777777" w:rsidR="005C577A" w:rsidRPr="009006E8" w:rsidRDefault="005C577A" w:rsidP="00CA35B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9006E8">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14:paraId="225ECCB0" w14:textId="2E862AC7" w:rsidR="007B143D" w:rsidRPr="009006E8" w:rsidRDefault="005C577A" w:rsidP="005C577A">
      <w:pPr>
        <w:spacing w:after="0" w:line="276" w:lineRule="auto"/>
        <w:jc w:val="both"/>
        <w:rPr>
          <w:rFonts w:ascii="Arial" w:eastAsia="Times New Roman" w:hAnsi="Arial" w:cs="Arial"/>
          <w:color w:val="000000" w:themeColor="text1"/>
          <w:vertAlign w:val="superscript"/>
          <w:lang w:eastAsia="pl-PL"/>
        </w:rPr>
      </w:pPr>
      <w:r w:rsidRPr="009006E8">
        <w:rPr>
          <w:rFonts w:ascii="Arial" w:eastAsia="Times New Roman" w:hAnsi="Arial" w:cs="Arial"/>
          <w:color w:val="000000" w:themeColor="text1"/>
          <w:vertAlign w:val="superscript"/>
          <w:lang w:eastAsia="pl-PL"/>
        </w:rPr>
        <w:t xml:space="preserve"> </w:t>
      </w:r>
    </w:p>
    <w:p w14:paraId="6C23ED61" w14:textId="77777777" w:rsidR="00EE6305" w:rsidRPr="009006E8" w:rsidRDefault="00EE6305" w:rsidP="005C577A">
      <w:pPr>
        <w:spacing w:after="0" w:line="276" w:lineRule="auto"/>
        <w:jc w:val="both"/>
        <w:rPr>
          <w:rFonts w:ascii="Arial" w:eastAsia="Times New Roman" w:hAnsi="Arial" w:cs="Arial"/>
          <w:color w:val="000000" w:themeColor="text1"/>
          <w:vertAlign w:val="superscript"/>
          <w:lang w:eastAsia="pl-PL"/>
        </w:rPr>
      </w:pPr>
    </w:p>
    <w:p w14:paraId="45159FAF" w14:textId="5DD8AF04" w:rsidR="005C577A" w:rsidRPr="009006E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9006E8">
        <w:rPr>
          <w:rFonts w:ascii="Arial" w:eastAsia="Times New Roman" w:hAnsi="Arial" w:cs="Arial"/>
          <w:b/>
          <w:color w:val="000000" w:themeColor="text1"/>
          <w:sz w:val="20"/>
          <w:szCs w:val="20"/>
          <w:lang w:eastAsia="zh-CN"/>
        </w:rPr>
        <w:t>22. ZAŁĄCZNIKI DO SWZ:</w:t>
      </w:r>
    </w:p>
    <w:p w14:paraId="6EF63E96" w14:textId="77777777"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p>
    <w:p w14:paraId="27A239EE" w14:textId="104A1478"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 xml:space="preserve">1) Zaświadczenie Starosty Gorlickiego znak AB.6743.846.2020 z dn. 04.12.2020 r. o nie wniesieniu sprzeciwu do wykonania robót budowlanych – załącznik nr 1 do SWZ, </w:t>
      </w:r>
    </w:p>
    <w:p w14:paraId="1595321C" w14:textId="68FD5824"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2)</w:t>
      </w:r>
      <w:r w:rsidRPr="009006E8">
        <w:rPr>
          <w:rFonts w:ascii="Arial" w:eastAsia="Lucida Sans Unicode" w:hAnsi="Arial" w:cs="Arial"/>
          <w:bCs/>
          <w:color w:val="000000" w:themeColor="text1"/>
          <w:kern w:val="1"/>
          <w:sz w:val="20"/>
          <w:szCs w:val="20"/>
          <w:lang w:val="x-none" w:eastAsia="zh-CN" w:bidi="hi-IN"/>
        </w:rPr>
        <w:tab/>
        <w:t>Projekt Budowlany do zgłoszenia robót budowlanych – załącznik nr 2 do SWZ,</w:t>
      </w:r>
    </w:p>
    <w:p w14:paraId="17B01D10" w14:textId="4B19B6AD"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3)</w:t>
      </w:r>
      <w:r w:rsidRPr="009006E8">
        <w:rPr>
          <w:rFonts w:ascii="Arial" w:eastAsia="Lucida Sans Unicode" w:hAnsi="Arial" w:cs="Arial"/>
          <w:bCs/>
          <w:color w:val="000000" w:themeColor="text1"/>
          <w:kern w:val="1"/>
          <w:sz w:val="20"/>
          <w:szCs w:val="20"/>
          <w:lang w:val="x-none" w:eastAsia="zh-CN" w:bidi="hi-IN"/>
        </w:rPr>
        <w:tab/>
        <w:t>Projekt Wykonawczy - branża drogowa – załącznik nr 3 do SWZ,</w:t>
      </w:r>
    </w:p>
    <w:p w14:paraId="5A57ADD3" w14:textId="751B1206"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4)</w:t>
      </w:r>
      <w:r w:rsidRPr="009006E8">
        <w:rPr>
          <w:rFonts w:ascii="Arial" w:eastAsia="Lucida Sans Unicode" w:hAnsi="Arial" w:cs="Arial"/>
          <w:bCs/>
          <w:color w:val="000000" w:themeColor="text1"/>
          <w:kern w:val="1"/>
          <w:sz w:val="20"/>
          <w:szCs w:val="20"/>
          <w:lang w:val="x-none" w:eastAsia="zh-CN" w:bidi="hi-IN"/>
        </w:rPr>
        <w:tab/>
        <w:t>Projekt Wykonawczy - branża elektryczna – załącznik nr 4 do SWZ,</w:t>
      </w:r>
    </w:p>
    <w:p w14:paraId="70B46EA3" w14:textId="57D21FA5"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5)</w:t>
      </w:r>
      <w:r w:rsidRPr="009006E8">
        <w:rPr>
          <w:rFonts w:ascii="Arial" w:eastAsia="Lucida Sans Unicode" w:hAnsi="Arial" w:cs="Arial"/>
          <w:bCs/>
          <w:color w:val="000000" w:themeColor="text1"/>
          <w:kern w:val="1"/>
          <w:sz w:val="20"/>
          <w:szCs w:val="20"/>
          <w:lang w:val="x-none" w:eastAsia="zh-CN" w:bidi="hi-IN"/>
        </w:rPr>
        <w:tab/>
        <w:t>Projekt czasowej organizacji ruchu – załącznik nr 5 do SWZ,</w:t>
      </w:r>
    </w:p>
    <w:p w14:paraId="55054E23" w14:textId="451B3ED1"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6)</w:t>
      </w:r>
      <w:r w:rsidRPr="009006E8">
        <w:rPr>
          <w:rFonts w:ascii="Arial" w:eastAsia="Lucida Sans Unicode" w:hAnsi="Arial" w:cs="Arial"/>
          <w:bCs/>
          <w:color w:val="000000" w:themeColor="text1"/>
          <w:kern w:val="1"/>
          <w:sz w:val="20"/>
          <w:szCs w:val="20"/>
          <w:lang w:val="x-none" w:eastAsia="zh-CN" w:bidi="hi-IN"/>
        </w:rPr>
        <w:tab/>
        <w:t>Projekt docelowej organizacji ruchu – załącznik nr 6 do SWZ,</w:t>
      </w:r>
    </w:p>
    <w:p w14:paraId="47937659" w14:textId="26EA3E99"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7)</w:t>
      </w:r>
      <w:r w:rsidRPr="009006E8">
        <w:rPr>
          <w:rFonts w:ascii="Arial" w:eastAsia="Lucida Sans Unicode" w:hAnsi="Arial" w:cs="Arial"/>
          <w:bCs/>
          <w:color w:val="000000" w:themeColor="text1"/>
          <w:kern w:val="1"/>
          <w:sz w:val="20"/>
          <w:szCs w:val="20"/>
          <w:lang w:val="x-none" w:eastAsia="zh-CN" w:bidi="hi-IN"/>
        </w:rPr>
        <w:tab/>
      </w:r>
      <w:proofErr w:type="spellStart"/>
      <w:r w:rsidRPr="009006E8">
        <w:rPr>
          <w:rFonts w:ascii="Arial" w:eastAsia="Lucida Sans Unicode" w:hAnsi="Arial" w:cs="Arial"/>
          <w:bCs/>
          <w:color w:val="000000" w:themeColor="text1"/>
          <w:kern w:val="1"/>
          <w:sz w:val="20"/>
          <w:szCs w:val="20"/>
          <w:lang w:val="x-none" w:eastAsia="zh-CN" w:bidi="hi-IN"/>
        </w:rPr>
        <w:t>STWiORB</w:t>
      </w:r>
      <w:proofErr w:type="spellEnd"/>
      <w:r w:rsidRPr="009006E8">
        <w:rPr>
          <w:rFonts w:ascii="Arial" w:eastAsia="Lucida Sans Unicode" w:hAnsi="Arial" w:cs="Arial"/>
          <w:bCs/>
          <w:color w:val="000000" w:themeColor="text1"/>
          <w:kern w:val="1"/>
          <w:sz w:val="20"/>
          <w:szCs w:val="20"/>
          <w:lang w:val="x-none" w:eastAsia="zh-CN" w:bidi="hi-IN"/>
        </w:rPr>
        <w:t xml:space="preserve"> – branża drogowa – załącznik nr 7 do SWZ,</w:t>
      </w:r>
    </w:p>
    <w:p w14:paraId="7F3001CE" w14:textId="018B9122"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8)</w:t>
      </w:r>
      <w:r w:rsidRPr="009006E8">
        <w:rPr>
          <w:rFonts w:ascii="Arial" w:eastAsia="Lucida Sans Unicode" w:hAnsi="Arial" w:cs="Arial"/>
          <w:bCs/>
          <w:color w:val="000000" w:themeColor="text1"/>
          <w:kern w:val="1"/>
          <w:sz w:val="20"/>
          <w:szCs w:val="20"/>
          <w:lang w:val="x-none" w:eastAsia="zh-CN" w:bidi="hi-IN"/>
        </w:rPr>
        <w:tab/>
      </w:r>
      <w:proofErr w:type="spellStart"/>
      <w:r w:rsidRPr="009006E8">
        <w:rPr>
          <w:rFonts w:ascii="Arial" w:eastAsia="Lucida Sans Unicode" w:hAnsi="Arial" w:cs="Arial"/>
          <w:bCs/>
          <w:color w:val="000000" w:themeColor="text1"/>
          <w:kern w:val="1"/>
          <w:sz w:val="20"/>
          <w:szCs w:val="20"/>
          <w:lang w:val="x-none" w:eastAsia="zh-CN" w:bidi="hi-IN"/>
        </w:rPr>
        <w:t>STWiORB</w:t>
      </w:r>
      <w:proofErr w:type="spellEnd"/>
      <w:r w:rsidRPr="009006E8">
        <w:rPr>
          <w:rFonts w:ascii="Arial" w:eastAsia="Lucida Sans Unicode" w:hAnsi="Arial" w:cs="Arial"/>
          <w:bCs/>
          <w:color w:val="000000" w:themeColor="text1"/>
          <w:kern w:val="1"/>
          <w:sz w:val="20"/>
          <w:szCs w:val="20"/>
          <w:lang w:val="x-none" w:eastAsia="zh-CN" w:bidi="hi-IN"/>
        </w:rPr>
        <w:t xml:space="preserve"> – branża elektryczna – załącznik nr 8 do SWZ,</w:t>
      </w:r>
    </w:p>
    <w:p w14:paraId="6FC234FE" w14:textId="03955822"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9)</w:t>
      </w:r>
      <w:r w:rsidRPr="009006E8">
        <w:rPr>
          <w:rFonts w:ascii="Arial" w:eastAsia="Lucida Sans Unicode" w:hAnsi="Arial" w:cs="Arial"/>
          <w:bCs/>
          <w:color w:val="000000" w:themeColor="text1"/>
          <w:kern w:val="1"/>
          <w:sz w:val="20"/>
          <w:szCs w:val="20"/>
          <w:lang w:val="x-none" w:eastAsia="zh-CN" w:bidi="hi-IN"/>
        </w:rPr>
        <w:tab/>
        <w:t xml:space="preserve">Szczegół wykonania studzienki </w:t>
      </w:r>
      <w:proofErr w:type="spellStart"/>
      <w:r w:rsidRPr="009006E8">
        <w:rPr>
          <w:rFonts w:ascii="Arial" w:eastAsia="Lucida Sans Unicode" w:hAnsi="Arial" w:cs="Arial"/>
          <w:bCs/>
          <w:color w:val="000000" w:themeColor="text1"/>
          <w:kern w:val="1"/>
          <w:sz w:val="20"/>
          <w:szCs w:val="20"/>
          <w:lang w:val="x-none" w:eastAsia="zh-CN" w:bidi="hi-IN"/>
        </w:rPr>
        <w:t>ściekowej-deszczowej</w:t>
      </w:r>
      <w:proofErr w:type="spellEnd"/>
      <w:r w:rsidRPr="009006E8">
        <w:rPr>
          <w:rFonts w:ascii="Arial" w:eastAsia="Lucida Sans Unicode" w:hAnsi="Arial" w:cs="Arial"/>
          <w:bCs/>
          <w:color w:val="000000" w:themeColor="text1"/>
          <w:kern w:val="1"/>
          <w:sz w:val="20"/>
          <w:szCs w:val="20"/>
          <w:lang w:val="x-none" w:eastAsia="zh-CN" w:bidi="hi-IN"/>
        </w:rPr>
        <w:t>– załącznik nr 9 do SWZ,</w:t>
      </w:r>
    </w:p>
    <w:p w14:paraId="0877E98A" w14:textId="4FBD2527"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10)</w:t>
      </w:r>
      <w:r w:rsidRPr="009006E8">
        <w:rPr>
          <w:rFonts w:ascii="Arial" w:eastAsia="Lucida Sans Unicode" w:hAnsi="Arial" w:cs="Arial"/>
          <w:bCs/>
          <w:color w:val="000000" w:themeColor="text1"/>
          <w:kern w:val="1"/>
          <w:sz w:val="20"/>
          <w:szCs w:val="20"/>
          <w:lang w:val="x-none" w:eastAsia="zh-CN" w:bidi="hi-IN"/>
        </w:rPr>
        <w:tab/>
        <w:t>Decyzja Starosty Gorlickiego OŚ.613.76.2023 z dn. 14.12.2023 r. zezwalająca na usunięcie drzew– załącznik nr 10 do SWZ,</w:t>
      </w:r>
    </w:p>
    <w:p w14:paraId="7B4710F2" w14:textId="11815C20"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11)</w:t>
      </w:r>
      <w:r w:rsidRPr="009006E8">
        <w:rPr>
          <w:rFonts w:ascii="Arial" w:eastAsia="Lucida Sans Unicode" w:hAnsi="Arial" w:cs="Arial"/>
          <w:bCs/>
          <w:color w:val="000000" w:themeColor="text1"/>
          <w:kern w:val="1"/>
          <w:sz w:val="20"/>
          <w:szCs w:val="20"/>
          <w:lang w:val="x-none" w:eastAsia="zh-CN" w:bidi="hi-IN"/>
        </w:rPr>
        <w:tab/>
        <w:t xml:space="preserve">Wykaz robót nieujętych w dokumentacji projektowej lub w ilościach i parametrach innych niż wynikają z dokumentacji „Przebudowa ulicy </w:t>
      </w:r>
      <w:proofErr w:type="spellStart"/>
      <w:r w:rsidRPr="009006E8">
        <w:rPr>
          <w:rFonts w:ascii="Arial" w:eastAsia="Lucida Sans Unicode" w:hAnsi="Arial" w:cs="Arial"/>
          <w:bCs/>
          <w:color w:val="000000" w:themeColor="text1"/>
          <w:kern w:val="1"/>
          <w:sz w:val="20"/>
          <w:szCs w:val="20"/>
          <w:lang w:val="x-none" w:eastAsia="zh-CN" w:bidi="hi-IN"/>
        </w:rPr>
        <w:t>Klimkowicza</w:t>
      </w:r>
      <w:proofErr w:type="spellEnd"/>
      <w:r w:rsidRPr="009006E8">
        <w:rPr>
          <w:rFonts w:ascii="Arial" w:eastAsia="Lucida Sans Unicode" w:hAnsi="Arial" w:cs="Arial"/>
          <w:bCs/>
          <w:color w:val="000000" w:themeColor="text1"/>
          <w:kern w:val="1"/>
          <w:sz w:val="20"/>
          <w:szCs w:val="20"/>
          <w:lang w:val="x-none" w:eastAsia="zh-CN" w:bidi="hi-IN"/>
        </w:rPr>
        <w:t xml:space="preserve"> w km 0+000,00 – km 0+265,50 w Gorlicach”, a obowiązkowych do wykonania w niniejszym przedmiocie zamówienia – załącznik nr 11 do SWZ.</w:t>
      </w:r>
    </w:p>
    <w:p w14:paraId="70620E7E" w14:textId="70103018"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12)</w:t>
      </w:r>
      <w:r w:rsidRPr="009006E8">
        <w:rPr>
          <w:rFonts w:ascii="Arial" w:eastAsia="Lucida Sans Unicode" w:hAnsi="Arial" w:cs="Arial"/>
          <w:bCs/>
          <w:color w:val="000000" w:themeColor="text1"/>
          <w:kern w:val="1"/>
          <w:sz w:val="20"/>
          <w:szCs w:val="20"/>
          <w:lang w:val="x-none" w:eastAsia="zh-CN" w:bidi="hi-IN"/>
        </w:rPr>
        <w:tab/>
        <w:t>Zaświadczenie Wojewody Małopolskiego znak WI-XI.7843.9.23.2020.MZ z dn. 24.11.2020 r. o nie wniesieniu sprzeciwu do wykonania robót budowlanych – załącznik nr 12 do SWZ,</w:t>
      </w:r>
    </w:p>
    <w:p w14:paraId="7CD2FE44" w14:textId="23833ECC"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13)</w:t>
      </w:r>
      <w:r w:rsidRPr="009006E8">
        <w:rPr>
          <w:rFonts w:ascii="Arial" w:eastAsia="Lucida Sans Unicode" w:hAnsi="Arial" w:cs="Arial"/>
          <w:bCs/>
          <w:color w:val="000000" w:themeColor="text1"/>
          <w:kern w:val="1"/>
          <w:sz w:val="20"/>
          <w:szCs w:val="20"/>
          <w:lang w:val="x-none" w:eastAsia="zh-CN" w:bidi="hi-IN"/>
        </w:rPr>
        <w:tab/>
        <w:t>Projekt budowlany– załącznik nr 13 do SWZ,</w:t>
      </w:r>
    </w:p>
    <w:p w14:paraId="457178B4" w14:textId="73AAF475"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14)</w:t>
      </w:r>
      <w:r w:rsidRPr="009006E8">
        <w:rPr>
          <w:rFonts w:ascii="Arial" w:eastAsia="Lucida Sans Unicode" w:hAnsi="Arial" w:cs="Arial"/>
          <w:bCs/>
          <w:color w:val="000000" w:themeColor="text1"/>
          <w:kern w:val="1"/>
          <w:sz w:val="20"/>
          <w:szCs w:val="20"/>
          <w:lang w:val="x-none" w:eastAsia="zh-CN" w:bidi="hi-IN"/>
        </w:rPr>
        <w:tab/>
        <w:t>Projekt wykonawczy – załącznik nr 14 do SWZ</w:t>
      </w:r>
    </w:p>
    <w:p w14:paraId="2D3070ED" w14:textId="0E37CB40"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15)</w:t>
      </w:r>
      <w:r w:rsidRPr="009006E8">
        <w:rPr>
          <w:rFonts w:ascii="Arial" w:eastAsia="Lucida Sans Unicode" w:hAnsi="Arial" w:cs="Arial"/>
          <w:bCs/>
          <w:color w:val="000000" w:themeColor="text1"/>
          <w:kern w:val="1"/>
          <w:sz w:val="20"/>
          <w:szCs w:val="20"/>
          <w:lang w:val="x-none" w:eastAsia="zh-CN" w:bidi="hi-IN"/>
        </w:rPr>
        <w:tab/>
        <w:t>Projekt czasowej organizacji ruchu – załącznik nr 15 do SWZ,</w:t>
      </w:r>
    </w:p>
    <w:p w14:paraId="3668FE47" w14:textId="1035E9E5"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16)</w:t>
      </w:r>
      <w:r w:rsidRPr="009006E8">
        <w:rPr>
          <w:rFonts w:ascii="Arial" w:eastAsia="Lucida Sans Unicode" w:hAnsi="Arial" w:cs="Arial"/>
          <w:bCs/>
          <w:color w:val="000000" w:themeColor="text1"/>
          <w:kern w:val="1"/>
          <w:sz w:val="20"/>
          <w:szCs w:val="20"/>
          <w:lang w:val="x-none" w:eastAsia="zh-CN" w:bidi="hi-IN"/>
        </w:rPr>
        <w:tab/>
        <w:t>Projekt docelowej organizacji ruchu – załącznik nr 16 do SWZ,</w:t>
      </w:r>
    </w:p>
    <w:p w14:paraId="74EFBCE3" w14:textId="54F67DAD"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17)</w:t>
      </w:r>
      <w:r w:rsidRPr="009006E8">
        <w:rPr>
          <w:rFonts w:ascii="Arial" w:eastAsia="Lucida Sans Unicode" w:hAnsi="Arial" w:cs="Arial"/>
          <w:bCs/>
          <w:color w:val="000000" w:themeColor="text1"/>
          <w:kern w:val="1"/>
          <w:sz w:val="20"/>
          <w:szCs w:val="20"/>
          <w:lang w:val="x-none" w:eastAsia="zh-CN" w:bidi="hi-IN"/>
        </w:rPr>
        <w:tab/>
        <w:t xml:space="preserve">Przedmiar robót – załącznik nr 17 do SWZ </w:t>
      </w:r>
    </w:p>
    <w:p w14:paraId="1D646B85" w14:textId="2BF98A0B"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val="x-none" w:eastAsia="zh-CN" w:bidi="hi-IN"/>
        </w:rPr>
        <w:t>18)</w:t>
      </w:r>
      <w:r w:rsidRPr="009006E8">
        <w:rPr>
          <w:rFonts w:ascii="Arial" w:eastAsia="Lucida Sans Unicode" w:hAnsi="Arial" w:cs="Arial"/>
          <w:bCs/>
          <w:color w:val="000000" w:themeColor="text1"/>
          <w:kern w:val="1"/>
          <w:sz w:val="20"/>
          <w:szCs w:val="20"/>
          <w:lang w:val="x-none" w:eastAsia="zh-CN" w:bidi="hi-IN"/>
        </w:rPr>
        <w:tab/>
        <w:t>Zestawienie elementów scalonych – załącznik nr 18 do SWZ,</w:t>
      </w:r>
    </w:p>
    <w:p w14:paraId="4E776C9D" w14:textId="77F7BD24"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eastAsia="zh-CN" w:bidi="hi-IN"/>
        </w:rPr>
      </w:pPr>
      <w:r w:rsidRPr="009006E8">
        <w:rPr>
          <w:rFonts w:ascii="Arial" w:eastAsia="Lucida Sans Unicode" w:hAnsi="Arial" w:cs="Arial"/>
          <w:bCs/>
          <w:color w:val="000000" w:themeColor="text1"/>
          <w:kern w:val="1"/>
          <w:sz w:val="20"/>
          <w:szCs w:val="20"/>
          <w:lang w:eastAsia="zh-CN" w:bidi="hi-IN"/>
        </w:rPr>
        <w:t xml:space="preserve">19) </w:t>
      </w:r>
      <w:r w:rsidR="00152706" w:rsidRPr="009006E8">
        <w:rPr>
          <w:rFonts w:ascii="Arial" w:eastAsia="Lucida Sans Unicode" w:hAnsi="Arial" w:cs="Arial"/>
          <w:bCs/>
          <w:color w:val="000000" w:themeColor="text1"/>
          <w:kern w:val="1"/>
          <w:sz w:val="20"/>
          <w:szCs w:val="20"/>
          <w:lang w:eastAsia="zh-CN" w:bidi="hi-IN"/>
        </w:rPr>
        <w:t xml:space="preserve">   </w:t>
      </w:r>
      <w:r w:rsidR="005C577A" w:rsidRPr="009006E8">
        <w:rPr>
          <w:rFonts w:ascii="Arial" w:eastAsia="Times New Roman" w:hAnsi="Arial" w:cs="Arial"/>
          <w:color w:val="000000" w:themeColor="text1"/>
          <w:sz w:val="20"/>
          <w:szCs w:val="20"/>
          <w:lang w:eastAsia="zh-CN"/>
        </w:rPr>
        <w:t>Projektowane p</w:t>
      </w:r>
      <w:r w:rsidRPr="009006E8">
        <w:rPr>
          <w:rFonts w:ascii="Arial" w:eastAsia="Times New Roman" w:hAnsi="Arial" w:cs="Arial"/>
          <w:color w:val="000000" w:themeColor="text1"/>
          <w:sz w:val="20"/>
          <w:szCs w:val="20"/>
          <w:lang w:eastAsia="zh-CN"/>
        </w:rPr>
        <w:t xml:space="preserve">ostanowienia umowy – wzór umowy - </w:t>
      </w:r>
      <w:r w:rsidR="00152706" w:rsidRPr="009006E8">
        <w:rPr>
          <w:rFonts w:ascii="Arial" w:eastAsia="Lucida Sans Unicode" w:hAnsi="Arial" w:cs="Arial"/>
          <w:bCs/>
          <w:color w:val="000000" w:themeColor="text1"/>
          <w:kern w:val="1"/>
          <w:sz w:val="20"/>
          <w:szCs w:val="20"/>
          <w:lang w:val="x-none" w:eastAsia="zh-CN" w:bidi="hi-IN"/>
        </w:rPr>
        <w:t>załącznik nr 1</w:t>
      </w:r>
      <w:r w:rsidR="00152706" w:rsidRPr="009006E8">
        <w:rPr>
          <w:rFonts w:ascii="Arial" w:eastAsia="Lucida Sans Unicode" w:hAnsi="Arial" w:cs="Arial"/>
          <w:bCs/>
          <w:color w:val="000000" w:themeColor="text1"/>
          <w:kern w:val="1"/>
          <w:sz w:val="20"/>
          <w:szCs w:val="20"/>
          <w:lang w:eastAsia="zh-CN" w:bidi="hi-IN"/>
        </w:rPr>
        <w:t>9</w:t>
      </w:r>
      <w:r w:rsidRPr="009006E8">
        <w:rPr>
          <w:rFonts w:ascii="Arial" w:eastAsia="Lucida Sans Unicode" w:hAnsi="Arial" w:cs="Arial"/>
          <w:bCs/>
          <w:color w:val="000000" w:themeColor="text1"/>
          <w:kern w:val="1"/>
          <w:sz w:val="20"/>
          <w:szCs w:val="20"/>
          <w:lang w:val="x-none" w:eastAsia="zh-CN" w:bidi="hi-IN"/>
        </w:rPr>
        <w:t xml:space="preserve"> do SWZ</w:t>
      </w:r>
      <w:r w:rsidRPr="009006E8">
        <w:rPr>
          <w:rFonts w:ascii="Arial" w:eastAsia="Lucida Sans Unicode" w:hAnsi="Arial" w:cs="Arial"/>
          <w:bCs/>
          <w:color w:val="000000" w:themeColor="text1"/>
          <w:kern w:val="1"/>
          <w:sz w:val="20"/>
          <w:szCs w:val="20"/>
          <w:lang w:eastAsia="zh-CN" w:bidi="hi-IN"/>
        </w:rPr>
        <w:t>,</w:t>
      </w:r>
    </w:p>
    <w:p w14:paraId="222BE936" w14:textId="76200F40"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eastAsia="zh-CN" w:bidi="hi-IN"/>
        </w:rPr>
        <w:t xml:space="preserve">20) </w:t>
      </w:r>
      <w:r w:rsidR="005C577A" w:rsidRPr="009006E8">
        <w:rPr>
          <w:rFonts w:ascii="Arial" w:eastAsia="Times New Roman" w:hAnsi="Arial" w:cs="Arial"/>
          <w:color w:val="000000" w:themeColor="text1"/>
          <w:sz w:val="20"/>
          <w:szCs w:val="20"/>
          <w:lang w:eastAsia="zh-CN"/>
        </w:rPr>
        <w:t>Formularz „OFERTA”</w:t>
      </w:r>
      <w:r w:rsidRPr="009006E8">
        <w:rPr>
          <w:rFonts w:ascii="Arial" w:eastAsia="Times New Roman" w:hAnsi="Arial" w:cs="Arial"/>
          <w:color w:val="000000" w:themeColor="text1"/>
          <w:sz w:val="20"/>
          <w:szCs w:val="20"/>
          <w:lang w:eastAsia="zh-CN"/>
        </w:rPr>
        <w:t xml:space="preserve"> - </w:t>
      </w:r>
      <w:r w:rsidRPr="009006E8">
        <w:rPr>
          <w:rFonts w:ascii="Arial" w:eastAsia="Lucida Sans Unicode" w:hAnsi="Arial" w:cs="Arial"/>
          <w:bCs/>
          <w:color w:val="000000" w:themeColor="text1"/>
          <w:kern w:val="1"/>
          <w:sz w:val="20"/>
          <w:szCs w:val="20"/>
          <w:lang w:val="x-none" w:eastAsia="zh-CN" w:bidi="hi-IN"/>
        </w:rPr>
        <w:t xml:space="preserve">załącznik nr  </w:t>
      </w:r>
      <w:r w:rsidR="00152706" w:rsidRPr="009006E8">
        <w:rPr>
          <w:rFonts w:ascii="Arial" w:eastAsia="Lucida Sans Unicode" w:hAnsi="Arial" w:cs="Arial"/>
          <w:bCs/>
          <w:color w:val="000000" w:themeColor="text1"/>
          <w:kern w:val="1"/>
          <w:sz w:val="20"/>
          <w:szCs w:val="20"/>
          <w:lang w:eastAsia="zh-CN" w:bidi="hi-IN"/>
        </w:rPr>
        <w:t xml:space="preserve">20 </w:t>
      </w:r>
      <w:r w:rsidRPr="009006E8">
        <w:rPr>
          <w:rFonts w:ascii="Arial" w:eastAsia="Lucida Sans Unicode" w:hAnsi="Arial" w:cs="Arial"/>
          <w:bCs/>
          <w:color w:val="000000" w:themeColor="text1"/>
          <w:kern w:val="1"/>
          <w:sz w:val="20"/>
          <w:szCs w:val="20"/>
          <w:lang w:val="x-none" w:eastAsia="zh-CN" w:bidi="hi-IN"/>
        </w:rPr>
        <w:t>do SWZ</w:t>
      </w:r>
      <w:r w:rsidR="005C577A" w:rsidRPr="009006E8">
        <w:rPr>
          <w:rFonts w:ascii="Arial" w:eastAsia="Times New Roman" w:hAnsi="Arial" w:cs="Arial"/>
          <w:color w:val="000000" w:themeColor="text1"/>
          <w:sz w:val="20"/>
          <w:szCs w:val="20"/>
          <w:lang w:eastAsia="zh-CN"/>
        </w:rPr>
        <w:t>,</w:t>
      </w:r>
    </w:p>
    <w:p w14:paraId="528A2A8F" w14:textId="6898C8C0" w:rsidR="00397572" w:rsidRPr="009006E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r w:rsidRPr="009006E8">
        <w:rPr>
          <w:rFonts w:ascii="Arial" w:eastAsia="Lucida Sans Unicode" w:hAnsi="Arial" w:cs="Arial"/>
          <w:bCs/>
          <w:color w:val="000000" w:themeColor="text1"/>
          <w:kern w:val="1"/>
          <w:sz w:val="20"/>
          <w:szCs w:val="20"/>
          <w:lang w:eastAsia="zh-CN" w:bidi="hi-IN"/>
        </w:rPr>
        <w:t xml:space="preserve">21) </w:t>
      </w:r>
      <w:r w:rsidR="005C577A" w:rsidRPr="009006E8">
        <w:rPr>
          <w:rFonts w:ascii="Arial" w:eastAsia="Times New Roman" w:hAnsi="Arial" w:cs="Arial"/>
          <w:color w:val="000000" w:themeColor="text1"/>
          <w:sz w:val="20"/>
          <w:szCs w:val="20"/>
          <w:lang w:eastAsia="pl-PL"/>
        </w:rPr>
        <w:t>Oświadczenie</w:t>
      </w:r>
      <w:r w:rsidR="005C577A" w:rsidRPr="009006E8">
        <w:rPr>
          <w:rFonts w:ascii="Arial" w:eastAsia="Arial" w:hAnsi="Arial" w:cs="Arial"/>
          <w:color w:val="000000" w:themeColor="text1"/>
          <w:sz w:val="20"/>
          <w:szCs w:val="20"/>
          <w:lang w:eastAsia="pl-PL"/>
        </w:rPr>
        <w:t xml:space="preserve"> </w:t>
      </w:r>
      <w:r w:rsidR="005C577A" w:rsidRPr="009006E8">
        <w:rPr>
          <w:rFonts w:ascii="Arial" w:eastAsia="Times New Roman" w:hAnsi="Arial" w:cs="Arial"/>
          <w:color w:val="000000" w:themeColor="text1"/>
          <w:sz w:val="20"/>
          <w:szCs w:val="20"/>
          <w:lang w:eastAsia="pl-PL"/>
        </w:rPr>
        <w:t>o niepodleganiu wykluczeniu oraz spełnianiu warunków udziału w postępowaniu</w:t>
      </w:r>
      <w:r w:rsidRPr="009006E8">
        <w:rPr>
          <w:rFonts w:ascii="Arial" w:eastAsia="Times New Roman" w:hAnsi="Arial" w:cs="Arial"/>
          <w:color w:val="000000" w:themeColor="text1"/>
          <w:sz w:val="20"/>
          <w:szCs w:val="20"/>
          <w:lang w:eastAsia="pl-PL"/>
        </w:rPr>
        <w:t xml:space="preserve"> </w:t>
      </w:r>
      <w:r w:rsidRPr="009006E8">
        <w:rPr>
          <w:rFonts w:ascii="Arial" w:eastAsia="Times New Roman" w:hAnsi="Arial" w:cs="Arial"/>
          <w:color w:val="000000" w:themeColor="text1"/>
          <w:sz w:val="20"/>
          <w:szCs w:val="20"/>
          <w:lang w:eastAsia="zh-CN"/>
        </w:rPr>
        <w:t xml:space="preserve">- </w:t>
      </w:r>
      <w:r w:rsidRPr="009006E8">
        <w:rPr>
          <w:rFonts w:ascii="Arial" w:eastAsia="Lucida Sans Unicode" w:hAnsi="Arial" w:cs="Arial"/>
          <w:bCs/>
          <w:color w:val="000000" w:themeColor="text1"/>
          <w:kern w:val="1"/>
          <w:sz w:val="20"/>
          <w:szCs w:val="20"/>
          <w:lang w:val="x-none" w:eastAsia="zh-CN" w:bidi="hi-IN"/>
        </w:rPr>
        <w:t>załącznik nr 21 do SWZ</w:t>
      </w:r>
      <w:r w:rsidR="005C577A" w:rsidRPr="009006E8">
        <w:rPr>
          <w:rFonts w:ascii="Arial" w:eastAsia="Times New Roman" w:hAnsi="Arial" w:cs="Arial"/>
          <w:color w:val="000000" w:themeColor="text1"/>
          <w:sz w:val="20"/>
          <w:szCs w:val="20"/>
          <w:lang w:eastAsia="pl-PL"/>
        </w:rPr>
        <w:t>,</w:t>
      </w:r>
    </w:p>
    <w:p w14:paraId="4AB3D4BE" w14:textId="71C10F17" w:rsidR="00397572" w:rsidRPr="009006E8" w:rsidRDefault="00397572" w:rsidP="00397572">
      <w:pPr>
        <w:suppressAutoHyphens/>
        <w:spacing w:after="0" w:line="240" w:lineRule="auto"/>
        <w:ind w:left="1560"/>
        <w:jc w:val="both"/>
        <w:rPr>
          <w:rFonts w:ascii="Arial" w:eastAsia="Times New Roman" w:hAnsi="Arial" w:cs="Arial"/>
          <w:color w:val="000000" w:themeColor="text1"/>
          <w:sz w:val="20"/>
          <w:szCs w:val="20"/>
          <w:lang w:eastAsia="pl-PL"/>
        </w:rPr>
      </w:pPr>
      <w:r w:rsidRPr="009006E8">
        <w:rPr>
          <w:rFonts w:ascii="Arial" w:eastAsia="Lucida Sans Unicode" w:hAnsi="Arial" w:cs="Arial"/>
          <w:bCs/>
          <w:color w:val="000000" w:themeColor="text1"/>
          <w:kern w:val="1"/>
          <w:sz w:val="20"/>
          <w:szCs w:val="20"/>
          <w:lang w:eastAsia="zh-CN" w:bidi="hi-IN"/>
        </w:rPr>
        <w:t>22</w:t>
      </w:r>
      <w:r w:rsidRPr="009006E8">
        <w:rPr>
          <w:rFonts w:ascii="Arial" w:eastAsia="Times New Roman" w:hAnsi="Arial" w:cs="Arial"/>
          <w:color w:val="000000" w:themeColor="text1"/>
          <w:sz w:val="20"/>
          <w:szCs w:val="20"/>
          <w:lang w:eastAsia="pl-PL"/>
        </w:rPr>
        <w:t xml:space="preserve">) </w:t>
      </w:r>
      <w:r w:rsidR="005C577A" w:rsidRPr="009006E8">
        <w:rPr>
          <w:rFonts w:ascii="Arial" w:eastAsia="Times New Roman" w:hAnsi="Arial" w:cs="Arial"/>
          <w:color w:val="000000" w:themeColor="text1"/>
          <w:sz w:val="20"/>
          <w:szCs w:val="20"/>
          <w:lang w:eastAsia="pl-PL"/>
        </w:rPr>
        <w:t>Wzór</w:t>
      </w:r>
      <w:r w:rsidR="005C577A" w:rsidRPr="009006E8">
        <w:rPr>
          <w:rFonts w:ascii="Arial" w:eastAsia="Arial" w:hAnsi="Arial" w:cs="Arial"/>
          <w:color w:val="000000" w:themeColor="text1"/>
          <w:sz w:val="20"/>
          <w:szCs w:val="20"/>
          <w:lang w:eastAsia="pl-PL"/>
        </w:rPr>
        <w:t xml:space="preserve"> </w:t>
      </w:r>
      <w:r w:rsidR="005C577A" w:rsidRPr="009006E8">
        <w:rPr>
          <w:rFonts w:ascii="Arial" w:eastAsia="Times New Roman" w:hAnsi="Arial" w:cs="Arial"/>
          <w:color w:val="000000" w:themeColor="text1"/>
          <w:sz w:val="20"/>
          <w:szCs w:val="20"/>
          <w:lang w:eastAsia="pl-PL"/>
        </w:rPr>
        <w:t>zobowiązania</w:t>
      </w:r>
      <w:r w:rsidR="005C577A" w:rsidRPr="009006E8">
        <w:rPr>
          <w:rFonts w:ascii="Arial" w:eastAsia="Arial" w:hAnsi="Arial" w:cs="Arial"/>
          <w:color w:val="000000" w:themeColor="text1"/>
          <w:sz w:val="20"/>
          <w:szCs w:val="20"/>
          <w:lang w:eastAsia="pl-PL"/>
        </w:rPr>
        <w:t xml:space="preserve"> </w:t>
      </w:r>
      <w:r w:rsidR="005C577A" w:rsidRPr="009006E8">
        <w:rPr>
          <w:rFonts w:ascii="Arial" w:eastAsia="Times New Roman" w:hAnsi="Arial" w:cs="Arial"/>
          <w:color w:val="000000" w:themeColor="text1"/>
          <w:sz w:val="20"/>
          <w:szCs w:val="20"/>
          <w:lang w:eastAsia="pl-PL"/>
        </w:rPr>
        <w:t>podmiotu udostępniającego zasoby</w:t>
      </w:r>
      <w:r w:rsidRPr="009006E8">
        <w:rPr>
          <w:rFonts w:ascii="Arial" w:eastAsia="Times New Roman" w:hAnsi="Arial" w:cs="Arial"/>
          <w:color w:val="000000" w:themeColor="text1"/>
          <w:sz w:val="20"/>
          <w:szCs w:val="20"/>
          <w:lang w:eastAsia="zh-CN"/>
        </w:rPr>
        <w:t xml:space="preserve">- </w:t>
      </w:r>
      <w:r w:rsidRPr="009006E8">
        <w:rPr>
          <w:rFonts w:ascii="Arial" w:eastAsia="Lucida Sans Unicode" w:hAnsi="Arial" w:cs="Arial"/>
          <w:bCs/>
          <w:color w:val="000000" w:themeColor="text1"/>
          <w:kern w:val="1"/>
          <w:sz w:val="20"/>
          <w:szCs w:val="20"/>
          <w:lang w:val="x-none" w:eastAsia="zh-CN" w:bidi="hi-IN"/>
        </w:rPr>
        <w:t>załącznik nr 22 do SWZ</w:t>
      </w:r>
      <w:r w:rsidR="005C577A" w:rsidRPr="009006E8">
        <w:rPr>
          <w:rFonts w:ascii="Arial" w:eastAsia="Times New Roman" w:hAnsi="Arial" w:cs="Arial"/>
          <w:color w:val="000000" w:themeColor="text1"/>
          <w:sz w:val="20"/>
          <w:szCs w:val="20"/>
          <w:lang w:eastAsia="pl-PL"/>
        </w:rPr>
        <w:t>,</w:t>
      </w:r>
    </w:p>
    <w:p w14:paraId="58E2D14E" w14:textId="08770B27" w:rsidR="00397572" w:rsidRPr="009006E8" w:rsidRDefault="00397572" w:rsidP="00397572">
      <w:pPr>
        <w:suppressAutoHyphens/>
        <w:spacing w:after="0" w:line="240" w:lineRule="auto"/>
        <w:ind w:left="1560"/>
        <w:jc w:val="both"/>
        <w:rPr>
          <w:rFonts w:ascii="Arial" w:eastAsia="Times New Roman" w:hAnsi="Arial" w:cs="Arial"/>
          <w:color w:val="000000" w:themeColor="text1"/>
          <w:sz w:val="20"/>
          <w:szCs w:val="20"/>
          <w:lang w:eastAsia="pl-PL"/>
        </w:rPr>
      </w:pPr>
      <w:r w:rsidRPr="009006E8">
        <w:rPr>
          <w:rFonts w:ascii="Arial" w:eastAsia="Lucida Sans Unicode" w:hAnsi="Arial" w:cs="Arial"/>
          <w:bCs/>
          <w:color w:val="000000" w:themeColor="text1"/>
          <w:kern w:val="1"/>
          <w:sz w:val="20"/>
          <w:szCs w:val="20"/>
          <w:lang w:eastAsia="zh-CN" w:bidi="hi-IN"/>
        </w:rPr>
        <w:t xml:space="preserve">23) </w:t>
      </w:r>
      <w:r w:rsidR="005C577A" w:rsidRPr="009006E8">
        <w:rPr>
          <w:rFonts w:ascii="Arial" w:eastAsia="Times New Roman" w:hAnsi="Arial" w:cs="Arial"/>
          <w:color w:val="000000" w:themeColor="text1"/>
          <w:sz w:val="20"/>
          <w:szCs w:val="20"/>
          <w:lang w:eastAsia="pl-PL"/>
        </w:rPr>
        <w:t xml:space="preserve">Oświadczenie określone w art.117 ust. 4 ustawy </w:t>
      </w:r>
      <w:proofErr w:type="spellStart"/>
      <w:r w:rsidR="005C577A" w:rsidRPr="009006E8">
        <w:rPr>
          <w:rFonts w:ascii="Arial" w:eastAsia="Times New Roman" w:hAnsi="Arial" w:cs="Arial"/>
          <w:color w:val="000000" w:themeColor="text1"/>
          <w:sz w:val="20"/>
          <w:szCs w:val="20"/>
          <w:lang w:eastAsia="pl-PL"/>
        </w:rPr>
        <w:t>Pzp</w:t>
      </w:r>
      <w:proofErr w:type="spellEnd"/>
      <w:r w:rsidRPr="009006E8">
        <w:rPr>
          <w:rFonts w:ascii="Arial" w:eastAsia="Times New Roman" w:hAnsi="Arial" w:cs="Arial"/>
          <w:color w:val="000000" w:themeColor="text1"/>
          <w:sz w:val="20"/>
          <w:szCs w:val="20"/>
          <w:lang w:eastAsia="zh-CN"/>
        </w:rPr>
        <w:t xml:space="preserve">- </w:t>
      </w:r>
      <w:r w:rsidRPr="009006E8">
        <w:rPr>
          <w:rFonts w:ascii="Arial" w:eastAsia="Lucida Sans Unicode" w:hAnsi="Arial" w:cs="Arial"/>
          <w:bCs/>
          <w:color w:val="000000" w:themeColor="text1"/>
          <w:kern w:val="1"/>
          <w:sz w:val="20"/>
          <w:szCs w:val="20"/>
          <w:lang w:val="x-none" w:eastAsia="zh-CN" w:bidi="hi-IN"/>
        </w:rPr>
        <w:t>załącznik nr 23 do SWZ</w:t>
      </w:r>
      <w:r w:rsidR="005C577A" w:rsidRPr="009006E8">
        <w:rPr>
          <w:rFonts w:ascii="Arial" w:eastAsia="Times New Roman" w:hAnsi="Arial" w:cs="Arial"/>
          <w:color w:val="000000" w:themeColor="text1"/>
          <w:sz w:val="20"/>
          <w:szCs w:val="20"/>
          <w:lang w:eastAsia="pl-PL"/>
        </w:rPr>
        <w:t>,</w:t>
      </w:r>
    </w:p>
    <w:p w14:paraId="3D958A35" w14:textId="07982BC1" w:rsidR="00397572" w:rsidRPr="009006E8" w:rsidRDefault="00397572" w:rsidP="00397572">
      <w:pPr>
        <w:suppressAutoHyphens/>
        <w:spacing w:after="0" w:line="240" w:lineRule="auto"/>
        <w:ind w:left="1560"/>
        <w:jc w:val="both"/>
        <w:rPr>
          <w:rFonts w:ascii="Arial" w:eastAsia="Times New Roman" w:hAnsi="Arial" w:cs="Arial"/>
          <w:color w:val="000000" w:themeColor="text1"/>
          <w:sz w:val="20"/>
          <w:szCs w:val="20"/>
          <w:lang w:eastAsia="pl-PL"/>
        </w:rPr>
      </w:pPr>
      <w:r w:rsidRPr="009006E8">
        <w:rPr>
          <w:rFonts w:ascii="Arial" w:eastAsia="Lucida Sans Unicode" w:hAnsi="Arial" w:cs="Arial"/>
          <w:bCs/>
          <w:color w:val="000000" w:themeColor="text1"/>
          <w:kern w:val="1"/>
          <w:sz w:val="20"/>
          <w:szCs w:val="20"/>
          <w:lang w:eastAsia="zh-CN" w:bidi="hi-IN"/>
        </w:rPr>
        <w:t xml:space="preserve">24) </w:t>
      </w:r>
      <w:r w:rsidR="00243326" w:rsidRPr="009006E8">
        <w:rPr>
          <w:rFonts w:ascii="Arial" w:eastAsia="TimesNewRomanPSMT" w:hAnsi="Arial" w:cs="Arial"/>
          <w:color w:val="000000" w:themeColor="text1"/>
          <w:sz w:val="20"/>
          <w:szCs w:val="20"/>
          <w:lang w:eastAsia="pl-PL"/>
        </w:rPr>
        <w:t>Formularz</w:t>
      </w:r>
      <w:r w:rsidR="00243326" w:rsidRPr="009006E8">
        <w:rPr>
          <w:rFonts w:ascii="Arial" w:eastAsia="Arial" w:hAnsi="Arial" w:cs="Arial"/>
          <w:color w:val="000000" w:themeColor="text1"/>
          <w:sz w:val="20"/>
          <w:szCs w:val="20"/>
          <w:lang w:eastAsia="pl-PL"/>
        </w:rPr>
        <w:t xml:space="preserve"> </w:t>
      </w:r>
      <w:r w:rsidR="00243326" w:rsidRPr="009006E8">
        <w:rPr>
          <w:rFonts w:ascii="Arial" w:eastAsia="Times New Roman" w:hAnsi="Arial" w:cs="Arial"/>
          <w:color w:val="000000" w:themeColor="text1"/>
          <w:sz w:val="20"/>
          <w:szCs w:val="20"/>
          <w:lang w:eastAsia="pl-PL"/>
        </w:rPr>
        <w:t>wykazu wykonanych robót budowlanych</w:t>
      </w:r>
      <w:r w:rsidRPr="009006E8">
        <w:rPr>
          <w:rFonts w:ascii="Arial" w:eastAsia="Times New Roman" w:hAnsi="Arial" w:cs="Arial"/>
          <w:color w:val="000000" w:themeColor="text1"/>
          <w:sz w:val="20"/>
          <w:szCs w:val="20"/>
          <w:lang w:eastAsia="zh-CN"/>
        </w:rPr>
        <w:t xml:space="preserve">- </w:t>
      </w:r>
      <w:r w:rsidRPr="009006E8">
        <w:rPr>
          <w:rFonts w:ascii="Arial" w:eastAsia="Lucida Sans Unicode" w:hAnsi="Arial" w:cs="Arial"/>
          <w:bCs/>
          <w:color w:val="000000" w:themeColor="text1"/>
          <w:kern w:val="1"/>
          <w:sz w:val="20"/>
          <w:szCs w:val="20"/>
          <w:lang w:val="x-none" w:eastAsia="zh-CN" w:bidi="hi-IN"/>
        </w:rPr>
        <w:t>załącznik nr 24 do SWZ</w:t>
      </w:r>
      <w:r w:rsidR="00243326" w:rsidRPr="009006E8">
        <w:rPr>
          <w:rFonts w:ascii="Arial" w:eastAsia="Times New Roman" w:hAnsi="Arial" w:cs="Arial"/>
          <w:color w:val="000000" w:themeColor="text1"/>
          <w:sz w:val="20"/>
          <w:szCs w:val="20"/>
          <w:lang w:eastAsia="pl-PL"/>
        </w:rPr>
        <w:t xml:space="preserve">, </w:t>
      </w:r>
    </w:p>
    <w:p w14:paraId="6230A97B" w14:textId="2AF3ABF5" w:rsidR="005C577A" w:rsidRPr="009006E8" w:rsidRDefault="00397572" w:rsidP="00397572">
      <w:pPr>
        <w:suppressAutoHyphens/>
        <w:spacing w:after="0" w:line="240" w:lineRule="auto"/>
        <w:ind w:left="1560"/>
        <w:jc w:val="both"/>
        <w:rPr>
          <w:rFonts w:ascii="Arial" w:eastAsia="Times New Roman" w:hAnsi="Arial" w:cs="Arial"/>
          <w:color w:val="000000" w:themeColor="text1"/>
          <w:sz w:val="20"/>
          <w:szCs w:val="20"/>
          <w:lang w:eastAsia="pl-PL"/>
        </w:rPr>
      </w:pPr>
      <w:r w:rsidRPr="009006E8">
        <w:rPr>
          <w:rFonts w:ascii="Arial" w:eastAsia="Lucida Sans Unicode" w:hAnsi="Arial" w:cs="Arial"/>
          <w:bCs/>
          <w:color w:val="000000" w:themeColor="text1"/>
          <w:kern w:val="1"/>
          <w:sz w:val="20"/>
          <w:szCs w:val="20"/>
          <w:lang w:eastAsia="zh-CN" w:bidi="hi-IN"/>
        </w:rPr>
        <w:t xml:space="preserve">25) </w:t>
      </w:r>
      <w:r w:rsidR="005C577A" w:rsidRPr="009006E8">
        <w:rPr>
          <w:rFonts w:ascii="Arial" w:eastAsia="TimesNewRomanPSMT" w:hAnsi="Arial" w:cs="Arial"/>
          <w:color w:val="000000" w:themeColor="text1"/>
          <w:sz w:val="20"/>
          <w:szCs w:val="20"/>
          <w:lang w:eastAsia="pl-PL"/>
        </w:rPr>
        <w:t>Formularz</w:t>
      </w:r>
      <w:r w:rsidR="005C577A" w:rsidRPr="009006E8">
        <w:rPr>
          <w:rFonts w:ascii="Arial" w:eastAsia="Arial" w:hAnsi="Arial" w:cs="Arial"/>
          <w:color w:val="000000" w:themeColor="text1"/>
          <w:sz w:val="20"/>
          <w:szCs w:val="20"/>
          <w:lang w:eastAsia="pl-PL"/>
        </w:rPr>
        <w:t xml:space="preserve"> </w:t>
      </w:r>
      <w:r w:rsidR="005C577A" w:rsidRPr="009006E8">
        <w:rPr>
          <w:rFonts w:ascii="Arial" w:eastAsia="Times New Roman" w:hAnsi="Arial" w:cs="Arial"/>
          <w:color w:val="000000" w:themeColor="text1"/>
          <w:sz w:val="20"/>
          <w:szCs w:val="20"/>
          <w:lang w:eastAsia="pl-PL"/>
        </w:rPr>
        <w:t>wykazu</w:t>
      </w:r>
      <w:r w:rsidR="005C577A" w:rsidRPr="009006E8">
        <w:rPr>
          <w:rFonts w:ascii="Arial" w:eastAsia="Arial" w:hAnsi="Arial" w:cs="Arial"/>
          <w:color w:val="000000" w:themeColor="text1"/>
          <w:sz w:val="20"/>
          <w:szCs w:val="20"/>
          <w:lang w:eastAsia="pl-PL"/>
        </w:rPr>
        <w:t xml:space="preserve"> </w:t>
      </w:r>
      <w:r w:rsidR="005C577A" w:rsidRPr="009006E8">
        <w:rPr>
          <w:rFonts w:ascii="Arial" w:eastAsia="Times New Roman" w:hAnsi="Arial" w:cs="Arial"/>
          <w:color w:val="000000" w:themeColor="text1"/>
          <w:sz w:val="20"/>
          <w:szCs w:val="20"/>
          <w:lang w:eastAsia="pl-PL"/>
        </w:rPr>
        <w:t>osób skierowanych przez wykonawcę do realizacji zamówienia publicznego</w:t>
      </w:r>
      <w:r w:rsidRPr="009006E8">
        <w:rPr>
          <w:rFonts w:ascii="Arial" w:eastAsia="Times New Roman" w:hAnsi="Arial" w:cs="Arial"/>
          <w:color w:val="000000" w:themeColor="text1"/>
          <w:sz w:val="20"/>
          <w:szCs w:val="20"/>
          <w:lang w:eastAsia="zh-CN"/>
        </w:rPr>
        <w:t xml:space="preserve">- </w:t>
      </w:r>
      <w:r w:rsidRPr="009006E8">
        <w:rPr>
          <w:rFonts w:ascii="Arial" w:eastAsia="Lucida Sans Unicode" w:hAnsi="Arial" w:cs="Arial"/>
          <w:bCs/>
          <w:color w:val="000000" w:themeColor="text1"/>
          <w:kern w:val="1"/>
          <w:sz w:val="20"/>
          <w:szCs w:val="20"/>
          <w:lang w:val="x-none" w:eastAsia="zh-CN" w:bidi="hi-IN"/>
        </w:rPr>
        <w:t>załącznik nr 25 do SWZ</w:t>
      </w:r>
      <w:r w:rsidR="00BA3DD8" w:rsidRPr="009006E8">
        <w:rPr>
          <w:rFonts w:ascii="Arial" w:eastAsia="Times New Roman" w:hAnsi="Arial" w:cs="Arial"/>
          <w:color w:val="000000" w:themeColor="text1"/>
          <w:sz w:val="20"/>
          <w:szCs w:val="20"/>
          <w:lang w:eastAsia="pl-PL"/>
        </w:rPr>
        <w:t>.</w:t>
      </w:r>
    </w:p>
    <w:p w14:paraId="7A41837F" w14:textId="11DAEF61" w:rsidR="005C577A" w:rsidRPr="009006E8" w:rsidRDefault="005C577A" w:rsidP="005C577A">
      <w:pPr>
        <w:widowControl w:val="0"/>
        <w:suppressAutoHyphens/>
        <w:spacing w:after="0" w:line="240" w:lineRule="auto"/>
        <w:ind w:right="-27"/>
        <w:rPr>
          <w:rFonts w:ascii="Arial" w:eastAsia="Times New Roman" w:hAnsi="Arial" w:cs="Arial"/>
          <w:color w:val="000000" w:themeColor="text1"/>
          <w:sz w:val="20"/>
          <w:szCs w:val="20"/>
          <w:lang w:eastAsia="zh-CN"/>
        </w:rPr>
      </w:pPr>
    </w:p>
    <w:p w14:paraId="171E047A" w14:textId="77777777" w:rsidR="00DF6905" w:rsidRPr="009006E8" w:rsidRDefault="00DF6905" w:rsidP="005C577A">
      <w:pPr>
        <w:widowControl w:val="0"/>
        <w:suppressAutoHyphens/>
        <w:spacing w:after="0" w:line="240" w:lineRule="auto"/>
        <w:ind w:right="-27"/>
        <w:rPr>
          <w:rFonts w:ascii="Arial" w:eastAsia="Times New Roman" w:hAnsi="Arial" w:cs="Arial"/>
          <w:color w:val="000000" w:themeColor="text1"/>
          <w:sz w:val="20"/>
          <w:szCs w:val="20"/>
          <w:lang w:eastAsia="zh-CN"/>
        </w:rPr>
      </w:pPr>
    </w:p>
    <w:p w14:paraId="5E056476" w14:textId="77777777" w:rsidR="0081565D" w:rsidRPr="009006E8"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r w:rsidRPr="009006E8">
        <w:rPr>
          <w:rFonts w:ascii="Arial" w:eastAsia="Times New Roman" w:hAnsi="Arial" w:cs="Arial"/>
          <w:color w:val="000000" w:themeColor="text1"/>
          <w:sz w:val="20"/>
          <w:szCs w:val="24"/>
          <w:lang w:eastAsia="zh-CN"/>
        </w:rPr>
        <w:t xml:space="preserve">                 </w:t>
      </w:r>
    </w:p>
    <w:p w14:paraId="3E5E9EAA" w14:textId="74F4F8A8" w:rsidR="005C577A" w:rsidRPr="009006E8" w:rsidRDefault="0081565D" w:rsidP="005C577A">
      <w:pPr>
        <w:widowControl w:val="0"/>
        <w:suppressAutoHyphens/>
        <w:spacing w:after="0" w:line="240" w:lineRule="auto"/>
        <w:jc w:val="both"/>
        <w:rPr>
          <w:rFonts w:ascii="Arial" w:eastAsia="Times New Roman" w:hAnsi="Arial" w:cs="Arial"/>
          <w:color w:val="000000" w:themeColor="text1"/>
          <w:sz w:val="20"/>
          <w:szCs w:val="24"/>
          <w:lang w:eastAsia="zh-CN"/>
        </w:rPr>
      </w:pPr>
      <w:r w:rsidRPr="009006E8">
        <w:rPr>
          <w:rFonts w:ascii="Arial" w:eastAsia="Times New Roman" w:hAnsi="Arial" w:cs="Arial"/>
          <w:color w:val="000000" w:themeColor="text1"/>
          <w:sz w:val="20"/>
          <w:szCs w:val="24"/>
          <w:lang w:eastAsia="zh-CN"/>
        </w:rPr>
        <w:t xml:space="preserve">                    </w:t>
      </w:r>
      <w:r w:rsidR="005C577A" w:rsidRPr="009006E8">
        <w:rPr>
          <w:rFonts w:ascii="Arial" w:eastAsia="Times New Roman" w:hAnsi="Arial" w:cs="Arial"/>
          <w:color w:val="000000" w:themeColor="text1"/>
          <w:sz w:val="20"/>
          <w:szCs w:val="24"/>
          <w:lang w:eastAsia="zh-CN"/>
        </w:rPr>
        <w:t xml:space="preserve">Gorlice, </w:t>
      </w:r>
      <w:r w:rsidR="009006E8">
        <w:rPr>
          <w:rFonts w:ascii="Arial" w:eastAsia="Times New Roman" w:hAnsi="Arial" w:cs="Arial"/>
          <w:color w:val="000000" w:themeColor="text1"/>
          <w:sz w:val="20"/>
          <w:szCs w:val="24"/>
          <w:lang w:eastAsia="zh-CN"/>
        </w:rPr>
        <w:t>13.</w:t>
      </w:r>
      <w:bookmarkStart w:id="35" w:name="_GoBack"/>
      <w:bookmarkEnd w:id="35"/>
      <w:r w:rsidR="00397572" w:rsidRPr="009006E8">
        <w:rPr>
          <w:rFonts w:ascii="Arial" w:eastAsia="Times New Roman" w:hAnsi="Arial" w:cs="Arial"/>
          <w:color w:val="000000" w:themeColor="text1"/>
          <w:sz w:val="20"/>
          <w:szCs w:val="24"/>
          <w:lang w:eastAsia="zh-CN"/>
        </w:rPr>
        <w:t>03.2024</w:t>
      </w:r>
      <w:r w:rsidR="005C577A" w:rsidRPr="009006E8">
        <w:rPr>
          <w:rFonts w:ascii="Arial" w:eastAsia="Times New Roman" w:hAnsi="Arial" w:cs="Arial"/>
          <w:color w:val="000000" w:themeColor="text1"/>
          <w:sz w:val="20"/>
          <w:szCs w:val="24"/>
          <w:lang w:eastAsia="zh-CN"/>
        </w:rPr>
        <w:t xml:space="preserve"> r.</w:t>
      </w:r>
    </w:p>
    <w:p w14:paraId="4EF9BF97" w14:textId="77777777" w:rsidR="005C577A" w:rsidRPr="009006E8"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267144A3" w14:textId="77777777" w:rsidR="00C223B0" w:rsidRPr="009006E8" w:rsidRDefault="00C223B0">
      <w:pPr>
        <w:rPr>
          <w:color w:val="000000" w:themeColor="text1"/>
        </w:rPr>
      </w:pPr>
    </w:p>
    <w:sectPr w:rsidR="00C223B0" w:rsidRPr="009006E8" w:rsidSect="00181578">
      <w:headerReference w:type="default" r:id="rId14"/>
      <w:footerReference w:type="even" r:id="rId15"/>
      <w:footerReference w:type="default" r:id="rId16"/>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4F238" w14:textId="77777777" w:rsidR="00E33CA1" w:rsidRDefault="00E33CA1">
      <w:pPr>
        <w:spacing w:after="0" w:line="240" w:lineRule="auto"/>
      </w:pPr>
      <w:r>
        <w:separator/>
      </w:r>
    </w:p>
  </w:endnote>
  <w:endnote w:type="continuationSeparator" w:id="0">
    <w:p w14:paraId="6D3D7B9E" w14:textId="77777777" w:rsidR="00E33CA1" w:rsidRDefault="00E3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6448" w14:textId="77777777" w:rsidR="00E33CA1" w:rsidRDefault="00E33CA1" w:rsidP="00874F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E33CA1" w:rsidRDefault="00E33CA1" w:rsidP="00874F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B85DD" w14:textId="77777777" w:rsidR="00E33CA1" w:rsidRDefault="00E33CA1" w:rsidP="00874FEF">
    <w:pPr>
      <w:pStyle w:val="Stopka"/>
      <w:tabs>
        <w:tab w:val="clear" w:pos="9072"/>
        <w:tab w:val="right" w:pos="10490"/>
      </w:tabs>
      <w:jc w:val="center"/>
    </w:pPr>
    <w:r>
      <w:t xml:space="preserve">        </w:t>
    </w:r>
    <w:r>
      <w:fldChar w:fldCharType="begin"/>
    </w:r>
    <w:r>
      <w:instrText>PAGE   \* MERGEFORMAT</w:instrText>
    </w:r>
    <w:r>
      <w:fldChar w:fldCharType="separate"/>
    </w:r>
    <w:r w:rsidR="009006E8">
      <w:rPr>
        <w:noProof/>
      </w:rPr>
      <w:t>17</w:t>
    </w:r>
    <w:r>
      <w:fldChar w:fldCharType="end"/>
    </w:r>
  </w:p>
  <w:p w14:paraId="4F1B4E12" w14:textId="77777777" w:rsidR="00E33CA1" w:rsidRDefault="00E33CA1">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A23B9" w14:textId="77777777" w:rsidR="00E33CA1" w:rsidRDefault="00E33CA1">
      <w:pPr>
        <w:spacing w:after="0" w:line="240" w:lineRule="auto"/>
      </w:pPr>
      <w:r>
        <w:separator/>
      </w:r>
    </w:p>
  </w:footnote>
  <w:footnote w:type="continuationSeparator" w:id="0">
    <w:p w14:paraId="0F4D660E" w14:textId="77777777" w:rsidR="00E33CA1" w:rsidRDefault="00E33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EEC0" w14:textId="77777777" w:rsidR="00E33CA1" w:rsidRDefault="00E33CA1">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AD32A5"/>
    <w:multiLevelType w:val="hybridMultilevel"/>
    <w:tmpl w:val="E34692CC"/>
    <w:lvl w:ilvl="0" w:tplc="443031D0">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0F170DBA"/>
    <w:multiLevelType w:val="multilevel"/>
    <w:tmpl w:val="F7F2C79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val="0"/>
        <w:color w:val="00B05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1D5F7F95"/>
    <w:multiLevelType w:val="hybridMultilevel"/>
    <w:tmpl w:val="3CA4C5AA"/>
    <w:lvl w:ilvl="0" w:tplc="C4BA932C">
      <w:start w:val="1"/>
      <w:numFmt w:val="decimal"/>
      <w:lvlText w:val="%1)"/>
      <w:lvlJc w:val="left"/>
      <w:pPr>
        <w:tabs>
          <w:tab w:val="num" w:pos="2520"/>
        </w:tabs>
        <w:ind w:left="252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F863DF"/>
    <w:multiLevelType w:val="hybridMultilevel"/>
    <w:tmpl w:val="C5E20020"/>
    <w:lvl w:ilvl="0" w:tplc="5F0262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1"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5"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1"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4CB3AE3"/>
    <w:multiLevelType w:val="hybridMultilevel"/>
    <w:tmpl w:val="2ACE82C8"/>
    <w:lvl w:ilvl="0" w:tplc="97BECECA">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5"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7"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15:restartNumberingAfterBreak="0">
    <w:nsid w:val="66EC387E"/>
    <w:multiLevelType w:val="hybridMultilevel"/>
    <w:tmpl w:val="91E467D8"/>
    <w:lvl w:ilvl="0" w:tplc="3C1E9F5A">
      <w:start w:val="1"/>
      <w:numFmt w:val="decimal"/>
      <w:lvlText w:val="%1)"/>
      <w:lvlJc w:val="left"/>
      <w:pPr>
        <w:ind w:left="284" w:hanging="360"/>
      </w:pPr>
      <w:rPr>
        <w:rFonts w:ascii="Arial" w:hAnsi="Arial" w:cs="Arial" w:hint="default"/>
        <w:b w:val="0"/>
        <w:sz w:val="20"/>
        <w:szCs w:val="2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F5BA82FE">
      <w:start w:val="1"/>
      <w:numFmt w:val="lowerLetter"/>
      <w:lvlText w:val="%4)"/>
      <w:lvlJc w:val="left"/>
      <w:pPr>
        <w:ind w:left="2444" w:hanging="360"/>
      </w:pPr>
      <w:rPr>
        <w:rFonts w:ascii="Arial" w:eastAsia="Lucida Sans Unicode" w:hAnsi="Arial" w:cs="Arial" w:hint="default"/>
      </w:r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9"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2"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4"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5"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6"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15"/>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1"/>
  </w:num>
  <w:num w:numId="7">
    <w:abstractNumId w:val="7"/>
  </w:num>
  <w:num w:numId="8">
    <w:abstractNumId w:val="20"/>
  </w:num>
  <w:num w:numId="9">
    <w:abstractNumId w:val="4"/>
  </w:num>
  <w:num w:numId="10">
    <w:abstractNumId w:val="36"/>
  </w:num>
  <w:num w:numId="11">
    <w:abstractNumId w:val="33"/>
  </w:num>
  <w:num w:numId="12">
    <w:abstractNumId w:val="45"/>
  </w:num>
  <w:num w:numId="13">
    <w:abstractNumId w:val="26"/>
  </w:num>
  <w:num w:numId="14">
    <w:abstractNumId w:val="34"/>
  </w:num>
  <w:num w:numId="15">
    <w:abstractNumId w:val="31"/>
  </w:num>
  <w:num w:numId="16">
    <w:abstractNumId w:val="8"/>
  </w:num>
  <w:num w:numId="17">
    <w:abstractNumId w:val="17"/>
  </w:num>
  <w:num w:numId="18">
    <w:abstractNumId w:val="41"/>
  </w:num>
  <w:num w:numId="19">
    <w:abstractNumId w:val="29"/>
  </w:num>
  <w:num w:numId="20">
    <w:abstractNumId w:val="27"/>
  </w:num>
  <w:num w:numId="21">
    <w:abstractNumId w:val="32"/>
  </w:num>
  <w:num w:numId="22">
    <w:abstractNumId w:val="44"/>
  </w:num>
  <w:num w:numId="23">
    <w:abstractNumId w:val="30"/>
  </w:num>
  <w:num w:numId="24">
    <w:abstractNumId w:val="12"/>
  </w:num>
  <w:num w:numId="25">
    <w:abstractNumId w:val="46"/>
  </w:num>
  <w:num w:numId="26">
    <w:abstractNumId w:val="14"/>
  </w:num>
  <w:num w:numId="27">
    <w:abstractNumId w:val="39"/>
  </w:num>
  <w:num w:numId="28">
    <w:abstractNumId w:val="35"/>
  </w:num>
  <w:num w:numId="29">
    <w:abstractNumId w:val="28"/>
  </w:num>
  <w:num w:numId="30">
    <w:abstractNumId w:val="40"/>
  </w:num>
  <w:num w:numId="31">
    <w:abstractNumId w:val="10"/>
  </w:num>
  <w:num w:numId="32">
    <w:abstractNumId w:val="16"/>
  </w:num>
  <w:num w:numId="33">
    <w:abstractNumId w:val="9"/>
  </w:num>
  <w:num w:numId="34">
    <w:abstractNumId w:val="25"/>
  </w:num>
  <w:num w:numId="35">
    <w:abstractNumId w:val="24"/>
  </w:num>
  <w:num w:numId="36">
    <w:abstractNumId w:val="19"/>
  </w:num>
  <w:num w:numId="37">
    <w:abstractNumId w:val="42"/>
  </w:num>
  <w:num w:numId="38">
    <w:abstractNumId w:val="37"/>
  </w:num>
  <w:num w:numId="39">
    <w:abstractNumId w:val="23"/>
  </w:num>
  <w:num w:numId="40">
    <w:abstractNumId w:val="13"/>
  </w:num>
  <w:num w:numId="41">
    <w:abstractNumId w:val="5"/>
  </w:num>
  <w:num w:numId="42">
    <w:abstractNumId w:val="4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8"/>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7A"/>
    <w:rsid w:val="00017CF6"/>
    <w:rsid w:val="00034687"/>
    <w:rsid w:val="00037D8D"/>
    <w:rsid w:val="00040F94"/>
    <w:rsid w:val="00046F54"/>
    <w:rsid w:val="00061966"/>
    <w:rsid w:val="00066810"/>
    <w:rsid w:val="000766C6"/>
    <w:rsid w:val="00084235"/>
    <w:rsid w:val="00091BAA"/>
    <w:rsid w:val="000945BF"/>
    <w:rsid w:val="000A49B0"/>
    <w:rsid w:val="000B6569"/>
    <w:rsid w:val="000C1234"/>
    <w:rsid w:val="000C6E79"/>
    <w:rsid w:val="000C715C"/>
    <w:rsid w:val="000D1303"/>
    <w:rsid w:val="000E4340"/>
    <w:rsid w:val="000E55B9"/>
    <w:rsid w:val="000E7B00"/>
    <w:rsid w:val="00111FEF"/>
    <w:rsid w:val="00115C98"/>
    <w:rsid w:val="001207B5"/>
    <w:rsid w:val="00121F58"/>
    <w:rsid w:val="001228DC"/>
    <w:rsid w:val="00124688"/>
    <w:rsid w:val="00130E1A"/>
    <w:rsid w:val="00142DAE"/>
    <w:rsid w:val="001437C1"/>
    <w:rsid w:val="00152706"/>
    <w:rsid w:val="00165AD3"/>
    <w:rsid w:val="00181578"/>
    <w:rsid w:val="0018222B"/>
    <w:rsid w:val="0019021C"/>
    <w:rsid w:val="00190538"/>
    <w:rsid w:val="001A25AE"/>
    <w:rsid w:val="001B4733"/>
    <w:rsid w:val="001C2643"/>
    <w:rsid w:val="001E1E44"/>
    <w:rsid w:val="001E2962"/>
    <w:rsid w:val="001E52D2"/>
    <w:rsid w:val="001E5375"/>
    <w:rsid w:val="00211A13"/>
    <w:rsid w:val="00215ECC"/>
    <w:rsid w:val="00225525"/>
    <w:rsid w:val="00232606"/>
    <w:rsid w:val="00243326"/>
    <w:rsid w:val="00252077"/>
    <w:rsid w:val="002602FA"/>
    <w:rsid w:val="00261685"/>
    <w:rsid w:val="00282CA5"/>
    <w:rsid w:val="00284872"/>
    <w:rsid w:val="00294313"/>
    <w:rsid w:val="002A1D2E"/>
    <w:rsid w:val="002A3D19"/>
    <w:rsid w:val="002B2095"/>
    <w:rsid w:val="002C076E"/>
    <w:rsid w:val="002D2691"/>
    <w:rsid w:val="002E3973"/>
    <w:rsid w:val="002E4C51"/>
    <w:rsid w:val="002E5F8B"/>
    <w:rsid w:val="00305EFD"/>
    <w:rsid w:val="003132CC"/>
    <w:rsid w:val="00313FF0"/>
    <w:rsid w:val="00322C96"/>
    <w:rsid w:val="00322E5A"/>
    <w:rsid w:val="0032695A"/>
    <w:rsid w:val="00331C9E"/>
    <w:rsid w:val="00353FD6"/>
    <w:rsid w:val="003609F4"/>
    <w:rsid w:val="003743B2"/>
    <w:rsid w:val="00376CFE"/>
    <w:rsid w:val="0037711F"/>
    <w:rsid w:val="003778CA"/>
    <w:rsid w:val="00382DE2"/>
    <w:rsid w:val="00397572"/>
    <w:rsid w:val="003A0EBF"/>
    <w:rsid w:val="003A2CA3"/>
    <w:rsid w:val="003B1872"/>
    <w:rsid w:val="003B1D6D"/>
    <w:rsid w:val="003E630E"/>
    <w:rsid w:val="0040295A"/>
    <w:rsid w:val="004068B4"/>
    <w:rsid w:val="00407D08"/>
    <w:rsid w:val="004240A4"/>
    <w:rsid w:val="00434722"/>
    <w:rsid w:val="00436291"/>
    <w:rsid w:val="0044446C"/>
    <w:rsid w:val="0044641B"/>
    <w:rsid w:val="004521DB"/>
    <w:rsid w:val="00453410"/>
    <w:rsid w:val="004645E1"/>
    <w:rsid w:val="00466385"/>
    <w:rsid w:val="004778B8"/>
    <w:rsid w:val="00485BC3"/>
    <w:rsid w:val="00490BFF"/>
    <w:rsid w:val="004912AA"/>
    <w:rsid w:val="00495B81"/>
    <w:rsid w:val="00496AD9"/>
    <w:rsid w:val="004A2DE2"/>
    <w:rsid w:val="004A329D"/>
    <w:rsid w:val="004B0EF8"/>
    <w:rsid w:val="004E2A1F"/>
    <w:rsid w:val="004E2C53"/>
    <w:rsid w:val="00502412"/>
    <w:rsid w:val="005049B7"/>
    <w:rsid w:val="005050B1"/>
    <w:rsid w:val="00520B0A"/>
    <w:rsid w:val="00525A7D"/>
    <w:rsid w:val="00540862"/>
    <w:rsid w:val="00572940"/>
    <w:rsid w:val="005730BF"/>
    <w:rsid w:val="0057426A"/>
    <w:rsid w:val="005802EE"/>
    <w:rsid w:val="0058421A"/>
    <w:rsid w:val="00584CD2"/>
    <w:rsid w:val="005A55D9"/>
    <w:rsid w:val="005A55DF"/>
    <w:rsid w:val="005B020C"/>
    <w:rsid w:val="005B142E"/>
    <w:rsid w:val="005B758F"/>
    <w:rsid w:val="005C002D"/>
    <w:rsid w:val="005C257C"/>
    <w:rsid w:val="005C577A"/>
    <w:rsid w:val="005D28E3"/>
    <w:rsid w:val="005E5622"/>
    <w:rsid w:val="005E5A74"/>
    <w:rsid w:val="005E7117"/>
    <w:rsid w:val="00600BD9"/>
    <w:rsid w:val="006017C6"/>
    <w:rsid w:val="006054CD"/>
    <w:rsid w:val="00605DE9"/>
    <w:rsid w:val="00613357"/>
    <w:rsid w:val="006150C7"/>
    <w:rsid w:val="00617D8E"/>
    <w:rsid w:val="006202A3"/>
    <w:rsid w:val="006372BF"/>
    <w:rsid w:val="0064132D"/>
    <w:rsid w:val="00665214"/>
    <w:rsid w:val="00666413"/>
    <w:rsid w:val="00681301"/>
    <w:rsid w:val="00684068"/>
    <w:rsid w:val="0069385F"/>
    <w:rsid w:val="006C2294"/>
    <w:rsid w:val="006D04AD"/>
    <w:rsid w:val="00703F6D"/>
    <w:rsid w:val="0070510C"/>
    <w:rsid w:val="00711A63"/>
    <w:rsid w:val="00720EBF"/>
    <w:rsid w:val="007345C5"/>
    <w:rsid w:val="007363E7"/>
    <w:rsid w:val="00740F80"/>
    <w:rsid w:val="00741683"/>
    <w:rsid w:val="00744C99"/>
    <w:rsid w:val="00750D27"/>
    <w:rsid w:val="00761251"/>
    <w:rsid w:val="00762F25"/>
    <w:rsid w:val="00773DBD"/>
    <w:rsid w:val="007745D7"/>
    <w:rsid w:val="007820A3"/>
    <w:rsid w:val="0079163A"/>
    <w:rsid w:val="007A0EDC"/>
    <w:rsid w:val="007B143D"/>
    <w:rsid w:val="007D2095"/>
    <w:rsid w:val="007D215C"/>
    <w:rsid w:val="007D3136"/>
    <w:rsid w:val="007D3583"/>
    <w:rsid w:val="007F4124"/>
    <w:rsid w:val="007F5062"/>
    <w:rsid w:val="007F77BC"/>
    <w:rsid w:val="00806CAD"/>
    <w:rsid w:val="0081565D"/>
    <w:rsid w:val="00830047"/>
    <w:rsid w:val="00840BB2"/>
    <w:rsid w:val="00864EB2"/>
    <w:rsid w:val="00874FEF"/>
    <w:rsid w:val="00881F61"/>
    <w:rsid w:val="00893EC6"/>
    <w:rsid w:val="00894310"/>
    <w:rsid w:val="008A59C8"/>
    <w:rsid w:val="008A5D43"/>
    <w:rsid w:val="008B4BB0"/>
    <w:rsid w:val="008E54BE"/>
    <w:rsid w:val="008F181D"/>
    <w:rsid w:val="008F18F2"/>
    <w:rsid w:val="009006E8"/>
    <w:rsid w:val="00905D73"/>
    <w:rsid w:val="00912879"/>
    <w:rsid w:val="00921F89"/>
    <w:rsid w:val="00943DC0"/>
    <w:rsid w:val="00947676"/>
    <w:rsid w:val="00950EC4"/>
    <w:rsid w:val="009511FE"/>
    <w:rsid w:val="00951635"/>
    <w:rsid w:val="009707F1"/>
    <w:rsid w:val="00976DD6"/>
    <w:rsid w:val="00984165"/>
    <w:rsid w:val="009D5E33"/>
    <w:rsid w:val="009D7C71"/>
    <w:rsid w:val="009E0FDE"/>
    <w:rsid w:val="009E1DDF"/>
    <w:rsid w:val="00A06300"/>
    <w:rsid w:val="00A145C5"/>
    <w:rsid w:val="00A17E4B"/>
    <w:rsid w:val="00A2221C"/>
    <w:rsid w:val="00A2700B"/>
    <w:rsid w:val="00A300D3"/>
    <w:rsid w:val="00A301F6"/>
    <w:rsid w:val="00A33CE2"/>
    <w:rsid w:val="00A408F7"/>
    <w:rsid w:val="00A432BB"/>
    <w:rsid w:val="00A46E67"/>
    <w:rsid w:val="00A47DE2"/>
    <w:rsid w:val="00A5039B"/>
    <w:rsid w:val="00A51D12"/>
    <w:rsid w:val="00A534BB"/>
    <w:rsid w:val="00A81867"/>
    <w:rsid w:val="00A902B0"/>
    <w:rsid w:val="00AA168C"/>
    <w:rsid w:val="00AA43D7"/>
    <w:rsid w:val="00AC5B68"/>
    <w:rsid w:val="00AD41AB"/>
    <w:rsid w:val="00AE5D7F"/>
    <w:rsid w:val="00B10BD8"/>
    <w:rsid w:val="00B26F9A"/>
    <w:rsid w:val="00B310D3"/>
    <w:rsid w:val="00B4101A"/>
    <w:rsid w:val="00B544B7"/>
    <w:rsid w:val="00B548F7"/>
    <w:rsid w:val="00B56ADC"/>
    <w:rsid w:val="00B57F7B"/>
    <w:rsid w:val="00B6341F"/>
    <w:rsid w:val="00B725F0"/>
    <w:rsid w:val="00B7590C"/>
    <w:rsid w:val="00B96124"/>
    <w:rsid w:val="00BA28A2"/>
    <w:rsid w:val="00BA3DD8"/>
    <w:rsid w:val="00BB55DC"/>
    <w:rsid w:val="00BC22FC"/>
    <w:rsid w:val="00BC48B2"/>
    <w:rsid w:val="00BD6869"/>
    <w:rsid w:val="00BE184C"/>
    <w:rsid w:val="00BE2224"/>
    <w:rsid w:val="00BE5BF3"/>
    <w:rsid w:val="00BF4EB2"/>
    <w:rsid w:val="00C10294"/>
    <w:rsid w:val="00C14E29"/>
    <w:rsid w:val="00C223B0"/>
    <w:rsid w:val="00C24D36"/>
    <w:rsid w:val="00C36B75"/>
    <w:rsid w:val="00C37929"/>
    <w:rsid w:val="00C37E98"/>
    <w:rsid w:val="00C47164"/>
    <w:rsid w:val="00C56944"/>
    <w:rsid w:val="00C768C8"/>
    <w:rsid w:val="00C87D5E"/>
    <w:rsid w:val="00C906E9"/>
    <w:rsid w:val="00C94969"/>
    <w:rsid w:val="00CA35B1"/>
    <w:rsid w:val="00CB3462"/>
    <w:rsid w:val="00CC0664"/>
    <w:rsid w:val="00CD036E"/>
    <w:rsid w:val="00CD08CE"/>
    <w:rsid w:val="00CD31EC"/>
    <w:rsid w:val="00CD585C"/>
    <w:rsid w:val="00CE10D9"/>
    <w:rsid w:val="00CF1175"/>
    <w:rsid w:val="00CF2E49"/>
    <w:rsid w:val="00CF47BF"/>
    <w:rsid w:val="00CF50C3"/>
    <w:rsid w:val="00CF6D8F"/>
    <w:rsid w:val="00D1051A"/>
    <w:rsid w:val="00D10D34"/>
    <w:rsid w:val="00D339F6"/>
    <w:rsid w:val="00D37DD4"/>
    <w:rsid w:val="00D44DE4"/>
    <w:rsid w:val="00D53E75"/>
    <w:rsid w:val="00D53F70"/>
    <w:rsid w:val="00D55D37"/>
    <w:rsid w:val="00D6055E"/>
    <w:rsid w:val="00D77B19"/>
    <w:rsid w:val="00D907CF"/>
    <w:rsid w:val="00D9223D"/>
    <w:rsid w:val="00DC0DB2"/>
    <w:rsid w:val="00DD2F3A"/>
    <w:rsid w:val="00DD3659"/>
    <w:rsid w:val="00DD5B3F"/>
    <w:rsid w:val="00DF1E01"/>
    <w:rsid w:val="00DF6905"/>
    <w:rsid w:val="00E044C4"/>
    <w:rsid w:val="00E11032"/>
    <w:rsid w:val="00E13B56"/>
    <w:rsid w:val="00E254DD"/>
    <w:rsid w:val="00E33CA1"/>
    <w:rsid w:val="00E4681A"/>
    <w:rsid w:val="00E607A2"/>
    <w:rsid w:val="00E8444E"/>
    <w:rsid w:val="00E86299"/>
    <w:rsid w:val="00E96448"/>
    <w:rsid w:val="00EA18BA"/>
    <w:rsid w:val="00EA1B99"/>
    <w:rsid w:val="00EC21D2"/>
    <w:rsid w:val="00ED577A"/>
    <w:rsid w:val="00EE02F3"/>
    <w:rsid w:val="00EE0BDA"/>
    <w:rsid w:val="00EE2E8A"/>
    <w:rsid w:val="00EE6305"/>
    <w:rsid w:val="00EE774D"/>
    <w:rsid w:val="00EF662F"/>
    <w:rsid w:val="00F0277B"/>
    <w:rsid w:val="00F27C29"/>
    <w:rsid w:val="00F45FC8"/>
    <w:rsid w:val="00F465AA"/>
    <w:rsid w:val="00F676BF"/>
    <w:rsid w:val="00F9316B"/>
    <w:rsid w:val="00FA04FD"/>
    <w:rsid w:val="00FA48A4"/>
    <w:rsid w:val="00FA781F"/>
    <w:rsid w:val="00FB5DD4"/>
    <w:rsid w:val="00FC2C90"/>
    <w:rsid w:val="00FD70FF"/>
    <w:rsid w:val="00FE7825"/>
    <w:rsid w:val="00FF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customStyle="1" w:styleId="UnresolvedMention">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character" w:customStyle="1" w:styleId="markedcontent">
    <w:name w:val="markedcontent"/>
    <w:basedOn w:val="Domylnaczcionkaakapitu"/>
    <w:rsid w:val="00E96448"/>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58421A"/>
    <w:rPr>
      <w:rFonts w:ascii="Times New Roman" w:eastAsia="Times New Roman" w:hAnsi="Times New Roman" w:cs="Times New Roman"/>
      <w:color w:val="00000A"/>
      <w:sz w:val="24"/>
      <w:szCs w:val="24"/>
      <w:lang w:eastAsia="zh-CN"/>
    </w:rPr>
  </w:style>
  <w:style w:type="paragraph" w:customStyle="1" w:styleId="TreA">
    <w:name w:val="Treść A"/>
    <w:uiPriority w:val="99"/>
    <w:rsid w:val="00DC0DB2"/>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EE6305"/>
    <w:pPr>
      <w:suppressAutoHyphens/>
      <w:spacing w:after="0" w:line="240" w:lineRule="auto"/>
      <w:ind w:left="708"/>
    </w:pPr>
    <w:rPr>
      <w:rFonts w:ascii="Times New Roman" w:eastAsia="Calibri" w:hAnsi="Times New Roman" w:cs="Times New Roman"/>
      <w:sz w:val="24"/>
      <w:szCs w:val="24"/>
      <w:lang w:eastAsia="zh-CN"/>
    </w:rPr>
  </w:style>
  <w:style w:type="paragraph" w:styleId="Tekstpodstawowy">
    <w:name w:val="Body Text"/>
    <w:basedOn w:val="Normalny"/>
    <w:link w:val="TekstpodstawowyZnak"/>
    <w:uiPriority w:val="99"/>
    <w:semiHidden/>
    <w:unhideWhenUsed/>
    <w:rsid w:val="00436291"/>
    <w:pPr>
      <w:spacing w:after="120"/>
    </w:pPr>
  </w:style>
  <w:style w:type="character" w:customStyle="1" w:styleId="TekstpodstawowyZnak">
    <w:name w:val="Tekst podstawowy Znak"/>
    <w:basedOn w:val="Domylnaczcionkaakapitu"/>
    <w:link w:val="Tekstpodstawowy"/>
    <w:uiPriority w:val="99"/>
    <w:semiHidden/>
    <w:rsid w:val="00436291"/>
  </w:style>
  <w:style w:type="paragraph" w:customStyle="1" w:styleId="WW-Domylnie">
    <w:name w:val="WW-Domyślnie"/>
    <w:rsid w:val="00874FEF"/>
    <w:pPr>
      <w:tabs>
        <w:tab w:val="left" w:pos="708"/>
      </w:tabs>
      <w:suppressAutoHyphens/>
      <w:spacing w:after="0" w:line="100" w:lineRule="atLeast"/>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2200">
      <w:bodyDiv w:val="1"/>
      <w:marLeft w:val="0"/>
      <w:marRight w:val="0"/>
      <w:marTop w:val="0"/>
      <w:marBottom w:val="0"/>
      <w:divBdr>
        <w:top w:val="none" w:sz="0" w:space="0" w:color="auto"/>
        <w:left w:val="none" w:sz="0" w:space="0" w:color="auto"/>
        <w:bottom w:val="none" w:sz="0" w:space="0" w:color="auto"/>
        <w:right w:val="none" w:sz="0" w:space="0" w:color="auto"/>
      </w:divBdr>
    </w:div>
    <w:div w:id="13971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792FB-A379-41DA-AEBB-E47D90E7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10326</Words>
  <Characters>61956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6</cp:revision>
  <cp:lastPrinted>2024-03-13T06:40:00Z</cp:lastPrinted>
  <dcterms:created xsi:type="dcterms:W3CDTF">2024-03-11T12:52:00Z</dcterms:created>
  <dcterms:modified xsi:type="dcterms:W3CDTF">2024-03-13T06:44:00Z</dcterms:modified>
</cp:coreProperties>
</file>