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EF5BDE" w:rsidRPr="00EF5BDE" w:rsidRDefault="00EF5BDE" w:rsidP="00EF5BDE">
      <w:pPr>
        <w:spacing w:after="200" w:line="276" w:lineRule="auto"/>
        <w:jc w:val="right"/>
        <w:rPr>
          <w:rFonts w:ascii="Calibri" w:hAnsi="Calibri" w:cs="Calibri"/>
          <w:b/>
          <w:sz w:val="22"/>
          <w:szCs w:val="22"/>
        </w:rPr>
      </w:pPr>
      <w:r w:rsidRPr="00EF5BDE">
        <w:rPr>
          <w:rFonts w:ascii="Calibri" w:hAnsi="Calibri" w:cs="Calibri"/>
          <w:b/>
          <w:sz w:val="22"/>
          <w:szCs w:val="22"/>
        </w:rPr>
        <w:t xml:space="preserve">Gdańsk, dnia </w:t>
      </w:r>
      <w:r w:rsidR="00B125FB">
        <w:rPr>
          <w:rFonts w:ascii="Calibri" w:hAnsi="Calibri" w:cs="Calibri"/>
          <w:b/>
          <w:sz w:val="22"/>
          <w:szCs w:val="22"/>
        </w:rPr>
        <w:t>19</w:t>
      </w:r>
      <w:r w:rsidR="00EC2B0D">
        <w:rPr>
          <w:rFonts w:ascii="Calibri" w:hAnsi="Calibri" w:cs="Calibri"/>
          <w:b/>
          <w:sz w:val="22"/>
          <w:szCs w:val="22"/>
        </w:rPr>
        <w:t>.11</w:t>
      </w:r>
      <w:r w:rsidRPr="00EF5BDE">
        <w:rPr>
          <w:rFonts w:ascii="Calibri" w:hAnsi="Calibri" w:cs="Calibri"/>
          <w:b/>
          <w:sz w:val="22"/>
          <w:szCs w:val="22"/>
        </w:rPr>
        <w:t>.2020 r.</w:t>
      </w:r>
    </w:p>
    <w:p w:rsidR="00EF5BDE" w:rsidRPr="00EF5BDE" w:rsidRDefault="00EF5BDE" w:rsidP="00EF5BDE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ind w:left="1065" w:right="-11" w:hanging="1065"/>
        <w:jc w:val="both"/>
        <w:rPr>
          <w:rFonts w:ascii="Calibri" w:hAnsi="Calibri" w:cs="Calibri"/>
          <w:b/>
          <w:sz w:val="22"/>
          <w:szCs w:val="22"/>
        </w:rPr>
      </w:pPr>
      <w:r w:rsidRPr="00EF5BDE">
        <w:rPr>
          <w:rFonts w:ascii="Calibri" w:hAnsi="Calibri" w:cs="Calibri"/>
          <w:b/>
          <w:sz w:val="22"/>
          <w:szCs w:val="22"/>
        </w:rPr>
        <w:t xml:space="preserve">                                  </w:t>
      </w:r>
    </w:p>
    <w:p w:rsidR="009C6EAE" w:rsidRDefault="00EF5BDE" w:rsidP="00EF5BDE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ind w:left="1065" w:right="-11" w:hanging="1065"/>
        <w:jc w:val="both"/>
        <w:rPr>
          <w:rFonts w:ascii="Calibri" w:hAnsi="Calibri" w:cs="Calibri"/>
          <w:b/>
          <w:sz w:val="22"/>
          <w:szCs w:val="22"/>
        </w:rPr>
      </w:pPr>
      <w:r w:rsidRPr="00EF5BDE">
        <w:rPr>
          <w:rFonts w:ascii="Calibri" w:hAnsi="Calibri" w:cs="Calibri"/>
          <w:b/>
          <w:sz w:val="22"/>
          <w:szCs w:val="22"/>
        </w:rPr>
        <w:t xml:space="preserve">                                                        </w:t>
      </w:r>
    </w:p>
    <w:p w:rsidR="00EF5BDE" w:rsidRPr="00EF5BDE" w:rsidRDefault="009C6EAE" w:rsidP="00EF5BDE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ind w:left="1065" w:right="-11" w:hanging="1065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</w:t>
      </w:r>
      <w:r w:rsidR="00EF5BDE" w:rsidRPr="00EF5BDE">
        <w:rPr>
          <w:rFonts w:ascii="Calibri" w:hAnsi="Calibri" w:cs="Calibri"/>
          <w:b/>
          <w:sz w:val="22"/>
          <w:szCs w:val="22"/>
        </w:rPr>
        <w:t xml:space="preserve">  Do uczestników postępowania</w:t>
      </w:r>
    </w:p>
    <w:p w:rsidR="00EF5BDE" w:rsidRPr="00EF5BDE" w:rsidRDefault="00EF5BDE" w:rsidP="00EF5BDE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ind w:left="1065" w:right="-11" w:hanging="1065"/>
        <w:jc w:val="both"/>
        <w:rPr>
          <w:rFonts w:ascii="Calibri" w:hAnsi="Calibri" w:cs="Calibri"/>
          <w:sz w:val="22"/>
          <w:szCs w:val="22"/>
        </w:rPr>
      </w:pPr>
    </w:p>
    <w:p w:rsidR="00EF5BDE" w:rsidRDefault="00EF5BDE" w:rsidP="00EF5BDE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ind w:left="1065" w:right="-11" w:hanging="1065"/>
        <w:jc w:val="both"/>
        <w:rPr>
          <w:rFonts w:ascii="Calibri" w:hAnsi="Calibri" w:cs="Calibri"/>
          <w:sz w:val="22"/>
          <w:szCs w:val="22"/>
        </w:rPr>
      </w:pPr>
    </w:p>
    <w:p w:rsidR="009C6EAE" w:rsidRPr="00EF5BDE" w:rsidRDefault="009C6EAE" w:rsidP="00EF5BDE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ind w:left="1065" w:right="-11" w:hanging="1065"/>
        <w:jc w:val="both"/>
        <w:rPr>
          <w:rFonts w:ascii="Calibri" w:hAnsi="Calibri" w:cs="Calibri"/>
          <w:sz w:val="22"/>
          <w:szCs w:val="22"/>
        </w:rPr>
      </w:pPr>
    </w:p>
    <w:p w:rsidR="00EF5BDE" w:rsidRPr="00EF5BDE" w:rsidRDefault="00EF5BDE" w:rsidP="00EF5BDE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 w:line="360" w:lineRule="auto"/>
        <w:ind w:right="-11"/>
        <w:jc w:val="both"/>
        <w:rPr>
          <w:rFonts w:ascii="Calibri" w:hAnsi="Calibri" w:cs="Calibri"/>
          <w:color w:val="000000"/>
          <w:sz w:val="20"/>
          <w:szCs w:val="20"/>
        </w:rPr>
      </w:pPr>
      <w:r w:rsidRPr="00EF5BDE">
        <w:rPr>
          <w:rFonts w:ascii="Calibri" w:hAnsi="Calibri" w:cs="Calibri"/>
          <w:b/>
          <w:sz w:val="22"/>
          <w:szCs w:val="22"/>
        </w:rPr>
        <w:t>Dotyczy</w:t>
      </w:r>
      <w:r w:rsidRPr="00EF5BDE">
        <w:rPr>
          <w:rFonts w:ascii="Calibri" w:hAnsi="Calibri" w:cs="Calibri"/>
          <w:sz w:val="22"/>
          <w:szCs w:val="22"/>
        </w:rPr>
        <w:t xml:space="preserve">: postępowania o udzielenie zamówienia publicznego nr </w:t>
      </w:r>
      <w:r w:rsidRPr="00EF5BDE">
        <w:rPr>
          <w:rFonts w:ascii="Calibri" w:hAnsi="Calibri" w:cs="Calibri"/>
          <w:b/>
          <w:sz w:val="22"/>
          <w:szCs w:val="22"/>
        </w:rPr>
        <w:t>ZP/</w:t>
      </w:r>
      <w:r w:rsidR="002B05E5">
        <w:rPr>
          <w:rFonts w:ascii="Calibri" w:hAnsi="Calibri" w:cs="Calibri"/>
          <w:b/>
          <w:sz w:val="22"/>
          <w:szCs w:val="22"/>
        </w:rPr>
        <w:t>91</w:t>
      </w:r>
      <w:r w:rsidRPr="00EF5BDE">
        <w:rPr>
          <w:rFonts w:ascii="Calibri" w:hAnsi="Calibri" w:cs="Calibri"/>
          <w:b/>
          <w:sz w:val="22"/>
          <w:szCs w:val="22"/>
        </w:rPr>
        <w:t>/2020</w:t>
      </w:r>
      <w:r w:rsidRPr="00EF5BDE">
        <w:rPr>
          <w:rFonts w:ascii="Calibri" w:hAnsi="Calibri" w:cs="Calibri"/>
          <w:sz w:val="22"/>
          <w:szCs w:val="22"/>
        </w:rPr>
        <w:t>–</w:t>
      </w:r>
      <w:r w:rsidRPr="00EF5BD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F5BDE">
        <w:rPr>
          <w:rFonts w:ascii="Calibri" w:hAnsi="Calibri" w:cs="Calibri"/>
          <w:b/>
          <w:sz w:val="20"/>
          <w:szCs w:val="20"/>
        </w:rPr>
        <w:t xml:space="preserve">Sukcesywna dostawa odczynników chemicznych </w:t>
      </w:r>
      <w:r w:rsidR="002B05E5">
        <w:rPr>
          <w:rFonts w:ascii="Calibri" w:hAnsi="Calibri" w:cs="Calibri"/>
          <w:b/>
          <w:sz w:val="20"/>
          <w:szCs w:val="20"/>
        </w:rPr>
        <w:t xml:space="preserve">oraz </w:t>
      </w:r>
      <w:r w:rsidRPr="00EF5BDE">
        <w:rPr>
          <w:rFonts w:ascii="Calibri" w:hAnsi="Calibri" w:cs="Calibri"/>
          <w:b/>
          <w:sz w:val="20"/>
          <w:szCs w:val="20"/>
        </w:rPr>
        <w:t xml:space="preserve">materiałów laboratoryjnych w </w:t>
      </w:r>
      <w:r w:rsidR="002B05E5">
        <w:rPr>
          <w:rFonts w:ascii="Calibri" w:hAnsi="Calibri" w:cs="Calibri"/>
          <w:b/>
          <w:sz w:val="20"/>
          <w:szCs w:val="20"/>
        </w:rPr>
        <w:t>7</w:t>
      </w:r>
      <w:r w:rsidRPr="00EF5BDE">
        <w:rPr>
          <w:rFonts w:ascii="Calibri" w:hAnsi="Calibri" w:cs="Calibri"/>
          <w:b/>
          <w:sz w:val="20"/>
          <w:szCs w:val="20"/>
        </w:rPr>
        <w:t xml:space="preserve"> pakietach dla Gdańskiego Uniwersytetu Medycznego przez okres 12 miesięcy.</w:t>
      </w:r>
    </w:p>
    <w:p w:rsidR="00EF5BDE" w:rsidRPr="00EF5BDE" w:rsidRDefault="00EF5BDE" w:rsidP="00EF5BDE">
      <w:pPr>
        <w:autoSpaceDE w:val="0"/>
        <w:autoSpaceDN w:val="0"/>
        <w:adjustRightInd w:val="0"/>
        <w:spacing w:after="120" w:line="360" w:lineRule="auto"/>
        <w:ind w:left="993" w:right="-28" w:hanging="993"/>
        <w:jc w:val="both"/>
        <w:rPr>
          <w:rFonts w:ascii="Calibri" w:hAnsi="Calibri" w:cs="Calibri"/>
          <w:sz w:val="22"/>
          <w:szCs w:val="22"/>
        </w:rPr>
      </w:pPr>
    </w:p>
    <w:p w:rsidR="00EF5BDE" w:rsidRPr="00EF5BDE" w:rsidRDefault="00EF5BDE" w:rsidP="00EF5BDE">
      <w:pPr>
        <w:tabs>
          <w:tab w:val="num" w:pos="0"/>
          <w:tab w:val="left" w:pos="1418"/>
          <w:tab w:val="left" w:pos="1701"/>
          <w:tab w:val="left" w:pos="1985"/>
          <w:tab w:val="left" w:pos="2268"/>
        </w:tabs>
        <w:ind w:right="-11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EF5BDE">
        <w:rPr>
          <w:rFonts w:ascii="Calibri" w:hAnsi="Calibri" w:cs="Calibri"/>
          <w:color w:val="000000"/>
          <w:sz w:val="22"/>
          <w:szCs w:val="22"/>
        </w:rPr>
        <w:t>Gdański Uniwersytet Medyczny zawiadamia, iż na zgłoszone pisemnie pytania udziela odpowiedzi w oparciu o art. 38 ust. 1 i 2 ustawy Prawo zamówień publicznych jak niżej:</w:t>
      </w:r>
      <w:r w:rsidRPr="00EF5BDE">
        <w:rPr>
          <w:rFonts w:ascii="Calibri" w:hAnsi="Calibri" w:cs="Calibri"/>
          <w:i/>
          <w:color w:val="000000"/>
          <w:sz w:val="22"/>
          <w:szCs w:val="22"/>
        </w:rPr>
        <w:tab/>
      </w:r>
    </w:p>
    <w:p w:rsidR="00EF5BDE" w:rsidRPr="00EF5BDE" w:rsidRDefault="00EF5BDE" w:rsidP="00EF5BDE">
      <w:pPr>
        <w:tabs>
          <w:tab w:val="num" w:pos="0"/>
          <w:tab w:val="left" w:pos="1418"/>
          <w:tab w:val="left" w:pos="1701"/>
          <w:tab w:val="left" w:pos="1985"/>
          <w:tab w:val="left" w:pos="2268"/>
        </w:tabs>
        <w:ind w:right="-1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F5BDE" w:rsidRPr="00EF5BDE" w:rsidRDefault="00EF5BDE" w:rsidP="00EF5BDE">
      <w:pPr>
        <w:ind w:left="1416" w:hanging="1416"/>
        <w:jc w:val="both"/>
        <w:rPr>
          <w:rFonts w:ascii="Calibri" w:hAnsi="Calibri" w:cs="Calibri"/>
          <w:sz w:val="22"/>
          <w:szCs w:val="22"/>
        </w:rPr>
      </w:pPr>
    </w:p>
    <w:p w:rsidR="00EF5BDE" w:rsidRDefault="00EF5BDE" w:rsidP="00EF5BDE">
      <w:pPr>
        <w:contextualSpacing/>
        <w:rPr>
          <w:rFonts w:ascii="Calibri" w:hAnsi="Calibri" w:cs="Calibri"/>
          <w:sz w:val="22"/>
          <w:szCs w:val="22"/>
          <w:u w:val="single"/>
        </w:rPr>
      </w:pPr>
      <w:r w:rsidRPr="00C70D4D">
        <w:rPr>
          <w:rFonts w:ascii="Calibri" w:hAnsi="Calibri" w:cs="Calibri"/>
          <w:b/>
          <w:sz w:val="22"/>
          <w:szCs w:val="22"/>
          <w:u w:val="single"/>
        </w:rPr>
        <w:t>Pytanie 1</w:t>
      </w:r>
      <w:r w:rsidRPr="00C70D4D">
        <w:rPr>
          <w:rFonts w:ascii="Calibri" w:hAnsi="Calibri" w:cs="Calibri"/>
          <w:sz w:val="22"/>
          <w:szCs w:val="22"/>
          <w:u w:val="single"/>
        </w:rPr>
        <w:t xml:space="preserve">  </w:t>
      </w:r>
    </w:p>
    <w:p w:rsidR="00634216" w:rsidRPr="00634216" w:rsidRDefault="00634216" w:rsidP="00634216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34216">
        <w:rPr>
          <w:rFonts w:asciiTheme="minorHAnsi" w:hAnsiTheme="minorHAnsi" w:cstheme="minorHAnsi"/>
          <w:b/>
          <w:sz w:val="22"/>
          <w:szCs w:val="22"/>
          <w:u w:val="single"/>
        </w:rPr>
        <w:t>Par. 3</w:t>
      </w:r>
      <w:r w:rsidRPr="00634216">
        <w:rPr>
          <w:rFonts w:asciiTheme="minorHAnsi" w:hAnsiTheme="minorHAnsi" w:cstheme="minorHAnsi"/>
          <w:sz w:val="22"/>
          <w:szCs w:val="22"/>
        </w:rPr>
        <w:t xml:space="preserve"> – dodanie ust. 3 w celu minimalnego zabezpieczenia interesów Wykonawcy, zważywszy na kary umowne zastrzeżone wyłącznie na rzecz Zamawiającego? </w:t>
      </w:r>
    </w:p>
    <w:p w:rsidR="00634216" w:rsidRPr="00634216" w:rsidRDefault="00634216" w:rsidP="006342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4216" w:rsidRPr="00634216" w:rsidRDefault="00634216" w:rsidP="00634216">
      <w:pPr>
        <w:jc w:val="both"/>
        <w:rPr>
          <w:rFonts w:asciiTheme="minorHAnsi" w:hAnsiTheme="minorHAnsi" w:cstheme="minorHAnsi"/>
          <w:sz w:val="22"/>
          <w:szCs w:val="22"/>
        </w:rPr>
      </w:pPr>
      <w:r w:rsidRPr="00634216">
        <w:rPr>
          <w:rFonts w:asciiTheme="minorHAnsi" w:hAnsiTheme="minorHAnsi" w:cstheme="minorHAnsi"/>
          <w:sz w:val="22"/>
          <w:szCs w:val="22"/>
        </w:rPr>
        <w:t xml:space="preserve">Proponowane brzmienie: </w:t>
      </w:r>
    </w:p>
    <w:p w:rsidR="00634216" w:rsidRPr="00634216" w:rsidRDefault="00634216" w:rsidP="0063421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634216">
        <w:rPr>
          <w:rFonts w:asciiTheme="minorHAnsi" w:hAnsiTheme="minorHAnsi" w:cstheme="minorHAnsi"/>
          <w:i/>
          <w:sz w:val="22"/>
          <w:szCs w:val="22"/>
        </w:rPr>
        <w:t>Wykonawca zastrzega sobie prawo do wstrzymania wydawania kolejnych partii artykułów będących przedmiotem umowy w przypadku opóźnienia się Zamawiającego w zapłacie o 14 dni. Towar zostanie dostarczony w terminie 14 dni po odnotowaniu na rachunku bankowym Wykonawcy zapłaty zaległej należności. Niezależnie od ww. uprawnienia w przypadku opóźnienia w zapłacie należności wynikających z niniejszej umowy Wykonawcy przysługują odsetki ustawowe za opóźnienie w transakcjach handlowych</w:t>
      </w:r>
    </w:p>
    <w:p w:rsidR="00B125FB" w:rsidRDefault="00EF5BDE" w:rsidP="00EF5BDE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C70D4D">
        <w:rPr>
          <w:rFonts w:ascii="Calibri" w:hAnsi="Calibri" w:cs="Calibri"/>
          <w:b/>
          <w:sz w:val="22"/>
          <w:szCs w:val="22"/>
          <w:u w:val="single"/>
        </w:rPr>
        <w:t>Odpowiedź:</w:t>
      </w:r>
    </w:p>
    <w:p w:rsidR="00EF5BDE" w:rsidRPr="00B125FB" w:rsidRDefault="00B125FB" w:rsidP="00EF5BDE">
      <w:pPr>
        <w:jc w:val="both"/>
        <w:rPr>
          <w:rFonts w:ascii="Calibri" w:hAnsi="Calibri" w:cs="Calibri"/>
          <w:sz w:val="22"/>
          <w:szCs w:val="22"/>
        </w:rPr>
      </w:pPr>
      <w:bookmarkStart w:id="0" w:name="_Hlk56685571"/>
      <w:r w:rsidRPr="00B125FB">
        <w:rPr>
          <w:rFonts w:ascii="Calibri" w:hAnsi="Calibri" w:cs="Calibri"/>
          <w:sz w:val="22"/>
          <w:szCs w:val="22"/>
        </w:rPr>
        <w:t xml:space="preserve">Zamawiający nie wyraża zgody. </w:t>
      </w:r>
      <w:r w:rsidR="00EF5BDE" w:rsidRPr="00B125FB">
        <w:rPr>
          <w:rFonts w:ascii="Calibri" w:hAnsi="Calibri" w:cs="Calibri"/>
          <w:sz w:val="22"/>
          <w:szCs w:val="22"/>
        </w:rPr>
        <w:t xml:space="preserve"> </w:t>
      </w:r>
    </w:p>
    <w:bookmarkEnd w:id="0"/>
    <w:p w:rsidR="00D66FFA" w:rsidRDefault="00D66FFA" w:rsidP="00EF5BDE">
      <w:pPr>
        <w:jc w:val="both"/>
        <w:rPr>
          <w:rFonts w:ascii="Calibri" w:hAnsi="Calibri" w:cs="Calibri"/>
          <w:sz w:val="22"/>
          <w:szCs w:val="22"/>
        </w:rPr>
      </w:pPr>
    </w:p>
    <w:p w:rsidR="00634216" w:rsidRPr="00634216" w:rsidRDefault="00634216" w:rsidP="00EF5BDE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634216">
        <w:rPr>
          <w:rFonts w:ascii="Calibri" w:hAnsi="Calibri" w:cs="Calibri"/>
          <w:b/>
          <w:sz w:val="22"/>
          <w:szCs w:val="22"/>
          <w:u w:val="single"/>
        </w:rPr>
        <w:t>Pytanie 2</w:t>
      </w:r>
    </w:p>
    <w:p w:rsidR="00634216" w:rsidRPr="00634216" w:rsidRDefault="00634216" w:rsidP="00634216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34216">
        <w:rPr>
          <w:rFonts w:asciiTheme="minorHAnsi" w:hAnsiTheme="minorHAnsi" w:cstheme="minorHAnsi"/>
          <w:b/>
          <w:sz w:val="22"/>
          <w:szCs w:val="22"/>
          <w:u w:val="single"/>
        </w:rPr>
        <w:t>Par. 4 ust. 6</w:t>
      </w:r>
      <w:r w:rsidRPr="00634216">
        <w:rPr>
          <w:rFonts w:asciiTheme="minorHAnsi" w:hAnsiTheme="minorHAnsi" w:cstheme="minorHAnsi"/>
          <w:sz w:val="22"/>
          <w:szCs w:val="22"/>
        </w:rPr>
        <w:t xml:space="preserve"> – w celu jednoznacznego określenia osoby upoważnionej do odbioru, zdefiniowanej w par.4 ust. 3, zastąpienie „upoważnionego pracownika”, „użytkownikiem” ?</w:t>
      </w:r>
    </w:p>
    <w:p w:rsidR="00634216" w:rsidRPr="00634216" w:rsidRDefault="00634216" w:rsidP="006342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4216" w:rsidRPr="00634216" w:rsidRDefault="00634216" w:rsidP="00634216">
      <w:pPr>
        <w:jc w:val="both"/>
        <w:rPr>
          <w:rFonts w:asciiTheme="minorHAnsi" w:hAnsiTheme="minorHAnsi" w:cstheme="minorHAnsi"/>
          <w:sz w:val="22"/>
          <w:szCs w:val="22"/>
        </w:rPr>
      </w:pPr>
      <w:r w:rsidRPr="00634216">
        <w:rPr>
          <w:rFonts w:asciiTheme="minorHAnsi" w:hAnsiTheme="minorHAnsi" w:cstheme="minorHAnsi"/>
          <w:sz w:val="22"/>
          <w:szCs w:val="22"/>
        </w:rPr>
        <w:t xml:space="preserve">Proponowane brzmienie postanowienia: </w:t>
      </w:r>
    </w:p>
    <w:p w:rsidR="00634216" w:rsidRPr="00634216" w:rsidRDefault="00634216" w:rsidP="0063421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634216">
        <w:rPr>
          <w:rFonts w:asciiTheme="minorHAnsi" w:hAnsiTheme="minorHAnsi" w:cstheme="minorHAnsi"/>
          <w:i/>
          <w:sz w:val="22"/>
          <w:szCs w:val="22"/>
        </w:rPr>
        <w:t xml:space="preserve">„Dokumentem potwierdzającym (..) podpisem i pieczątką imienną użytkownika po sprawdzeniu (..).” </w:t>
      </w:r>
    </w:p>
    <w:p w:rsidR="00634216" w:rsidRPr="00C70D4D" w:rsidRDefault="00634216" w:rsidP="00634216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C70D4D">
        <w:rPr>
          <w:rFonts w:ascii="Calibri" w:hAnsi="Calibri" w:cs="Calibri"/>
          <w:b/>
          <w:sz w:val="22"/>
          <w:szCs w:val="22"/>
          <w:u w:val="single"/>
        </w:rPr>
        <w:t xml:space="preserve">Odpowiedź: </w:t>
      </w:r>
    </w:p>
    <w:p w:rsidR="00B125FB" w:rsidRPr="00B125FB" w:rsidRDefault="00B125FB" w:rsidP="00B125FB">
      <w:pPr>
        <w:jc w:val="both"/>
        <w:rPr>
          <w:rFonts w:ascii="Calibri" w:hAnsi="Calibri" w:cs="Calibri"/>
          <w:sz w:val="22"/>
          <w:szCs w:val="22"/>
        </w:rPr>
      </w:pPr>
      <w:r w:rsidRPr="00B125FB">
        <w:rPr>
          <w:rFonts w:ascii="Calibri" w:hAnsi="Calibri" w:cs="Calibri"/>
          <w:sz w:val="22"/>
          <w:szCs w:val="22"/>
        </w:rPr>
        <w:t xml:space="preserve">Zamawiający nie wyraża zgody.  </w:t>
      </w:r>
    </w:p>
    <w:p w:rsidR="00634216" w:rsidRPr="00634216" w:rsidRDefault="00634216" w:rsidP="00EF5BDE">
      <w:pPr>
        <w:jc w:val="both"/>
        <w:rPr>
          <w:rFonts w:ascii="Calibri" w:hAnsi="Calibri" w:cs="Calibri"/>
          <w:b/>
          <w:sz w:val="22"/>
          <w:szCs w:val="22"/>
        </w:rPr>
      </w:pPr>
    </w:p>
    <w:p w:rsidR="00FC49B5" w:rsidRPr="00634216" w:rsidRDefault="00634216" w:rsidP="00EF5BDE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634216">
        <w:rPr>
          <w:rFonts w:ascii="Calibri" w:hAnsi="Calibri" w:cs="Calibri"/>
          <w:b/>
          <w:sz w:val="22"/>
          <w:szCs w:val="22"/>
          <w:u w:val="single"/>
        </w:rPr>
        <w:t>Pytanie 3</w:t>
      </w:r>
    </w:p>
    <w:p w:rsidR="00634216" w:rsidRPr="00634216" w:rsidRDefault="00634216" w:rsidP="00634216">
      <w:pPr>
        <w:tabs>
          <w:tab w:val="left" w:pos="567"/>
        </w:tabs>
        <w:spacing w:after="120" w:line="276" w:lineRule="auto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634216">
        <w:rPr>
          <w:rFonts w:asciiTheme="minorHAnsi" w:hAnsiTheme="minorHAnsi" w:cstheme="minorHAnsi"/>
          <w:b/>
          <w:sz w:val="22"/>
          <w:szCs w:val="22"/>
          <w:u w:val="single"/>
        </w:rPr>
        <w:t xml:space="preserve">Par. 4 ust. 7 w związku z Par. 6 ust. 5 </w:t>
      </w:r>
      <w:r w:rsidRPr="00634216">
        <w:rPr>
          <w:rFonts w:asciiTheme="minorHAnsi" w:hAnsiTheme="minorHAnsi" w:cstheme="minorHAnsi"/>
          <w:sz w:val="22"/>
          <w:szCs w:val="22"/>
        </w:rPr>
        <w:t xml:space="preserve">-  w celu uniknięcia sporów jednoznaczne odwołanie się do 2 przypadków: nieprawidłowej dostawy oraz wad wykrytych po dostawie?  </w:t>
      </w:r>
    </w:p>
    <w:p w:rsidR="00634216" w:rsidRPr="00634216" w:rsidRDefault="00634216" w:rsidP="00634216">
      <w:pPr>
        <w:pStyle w:val="Akapitzlist"/>
        <w:ind w:left="360"/>
        <w:jc w:val="both"/>
        <w:rPr>
          <w:rFonts w:cstheme="minorHAnsi"/>
        </w:rPr>
      </w:pPr>
    </w:p>
    <w:p w:rsidR="00634216" w:rsidRPr="00634216" w:rsidRDefault="00B125FB" w:rsidP="00634216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634216" w:rsidRPr="00634216">
        <w:rPr>
          <w:rFonts w:cstheme="minorHAnsi"/>
        </w:rPr>
        <w:t xml:space="preserve">Proponowane brzmienie postanowienia: </w:t>
      </w:r>
    </w:p>
    <w:p w:rsidR="00634216" w:rsidRPr="00634216" w:rsidRDefault="00634216" w:rsidP="00634216">
      <w:pPr>
        <w:ind w:left="66"/>
        <w:jc w:val="both"/>
        <w:rPr>
          <w:rFonts w:asciiTheme="minorHAnsi" w:eastAsia="Batang" w:hAnsiTheme="minorHAnsi" w:cstheme="minorHAnsi"/>
          <w:i/>
          <w:sz w:val="22"/>
          <w:szCs w:val="22"/>
        </w:rPr>
      </w:pPr>
      <w:r w:rsidRPr="00634216">
        <w:rPr>
          <w:rFonts w:asciiTheme="minorHAnsi" w:eastAsia="Batang" w:hAnsiTheme="minorHAnsi" w:cstheme="minorHAnsi"/>
          <w:b/>
          <w:sz w:val="22"/>
          <w:szCs w:val="22"/>
        </w:rPr>
        <w:t>Par. 4 ust. 7:</w:t>
      </w:r>
      <w:r w:rsidRPr="00634216">
        <w:rPr>
          <w:rFonts w:asciiTheme="minorHAnsi" w:eastAsia="Batang" w:hAnsiTheme="minorHAnsi" w:cstheme="minorHAnsi"/>
          <w:i/>
          <w:sz w:val="22"/>
          <w:szCs w:val="22"/>
        </w:rPr>
        <w:t xml:space="preserve"> Jeżeli przy odbiorze przedmiotu umowy Zamawiający stwierdzi wady, uszkodzenia bądź braki, Wykonawca zobowiązany jest do nieodpłatnego ich usunięcia w terminie</w:t>
      </w:r>
      <w:r w:rsidRPr="0063421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634216">
        <w:rPr>
          <w:rFonts w:asciiTheme="minorHAnsi" w:eastAsia="Batang" w:hAnsiTheme="minorHAnsi" w:cstheme="minorHAnsi"/>
          <w:i/>
          <w:sz w:val="22"/>
          <w:szCs w:val="22"/>
        </w:rPr>
        <w:t xml:space="preserve">uzgodnionym protokolarnie przez obie Strony, nie dłuższym jednak niż 5 dni roboczych (przy dostarczaniu </w:t>
      </w:r>
      <w:r w:rsidRPr="00634216">
        <w:rPr>
          <w:rFonts w:asciiTheme="minorHAnsi" w:eastAsia="Batang" w:hAnsiTheme="minorHAnsi" w:cstheme="minorHAnsi"/>
          <w:i/>
          <w:color w:val="000000"/>
          <w:sz w:val="22"/>
          <w:szCs w:val="22"/>
        </w:rPr>
        <w:t>odczynników z zagranicy nie dłuższym jednak niż 30</w:t>
      </w:r>
      <w:r w:rsidRPr="00634216">
        <w:rPr>
          <w:rFonts w:asciiTheme="minorHAnsi" w:eastAsia="Batang" w:hAnsiTheme="minorHAnsi" w:cstheme="minorHAnsi"/>
          <w:i/>
          <w:color w:val="FF0000"/>
          <w:sz w:val="22"/>
          <w:szCs w:val="22"/>
        </w:rPr>
        <w:t xml:space="preserve"> </w:t>
      </w:r>
      <w:r w:rsidRPr="00634216">
        <w:rPr>
          <w:rFonts w:asciiTheme="minorHAnsi" w:eastAsia="Batang" w:hAnsiTheme="minorHAnsi" w:cstheme="minorHAnsi"/>
          <w:i/>
          <w:sz w:val="22"/>
          <w:szCs w:val="22"/>
        </w:rPr>
        <w:t xml:space="preserve">dni roboczych). </w:t>
      </w:r>
    </w:p>
    <w:p w:rsidR="00634216" w:rsidRPr="00634216" w:rsidRDefault="00634216" w:rsidP="00634216">
      <w:pPr>
        <w:ind w:left="66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634216">
        <w:rPr>
          <w:rFonts w:asciiTheme="minorHAnsi" w:eastAsia="Batang" w:hAnsiTheme="minorHAnsi" w:cstheme="minorHAnsi"/>
          <w:b/>
          <w:sz w:val="22"/>
          <w:szCs w:val="22"/>
        </w:rPr>
        <w:t>Par. 6 ust. 5</w:t>
      </w:r>
      <w:r w:rsidRPr="00634216">
        <w:rPr>
          <w:rFonts w:asciiTheme="minorHAnsi" w:eastAsia="Batang" w:hAnsiTheme="minorHAnsi" w:cstheme="minorHAnsi"/>
          <w:i/>
          <w:sz w:val="22"/>
          <w:szCs w:val="22"/>
        </w:rPr>
        <w:t xml:space="preserve">: </w:t>
      </w:r>
      <w:r w:rsidRPr="00634216">
        <w:rPr>
          <w:rFonts w:asciiTheme="minorHAnsi" w:hAnsiTheme="minorHAnsi" w:cstheme="minorHAnsi"/>
          <w:bCs/>
          <w:i/>
          <w:sz w:val="22"/>
          <w:szCs w:val="22"/>
        </w:rPr>
        <w:t>W przypadku stwierdzenia wad w dostarczonych artykułach Wykonawca zobowiązuje się do wymiany wadliwego artykułu na nowy wolny od wad w ciągu 30 dni roboczych</w:t>
      </w:r>
      <w:r w:rsidRPr="00634216">
        <w:rPr>
          <w:rFonts w:asciiTheme="minorHAnsi" w:hAnsiTheme="minorHAnsi" w:cstheme="minorHAnsi"/>
          <w:b/>
          <w:bCs/>
          <w:i/>
          <w:sz w:val="22"/>
          <w:szCs w:val="22"/>
        </w:rPr>
        <w:t>,</w:t>
      </w:r>
      <w:r w:rsidRPr="00634216">
        <w:rPr>
          <w:rFonts w:asciiTheme="minorHAnsi" w:hAnsiTheme="minorHAnsi" w:cstheme="minorHAnsi"/>
          <w:bCs/>
          <w:i/>
          <w:sz w:val="22"/>
          <w:szCs w:val="22"/>
        </w:rPr>
        <w:t xml:space="preserve"> liczonych od daty przyjęcia zgłoszenia.</w:t>
      </w:r>
    </w:p>
    <w:p w:rsidR="00634216" w:rsidRPr="00C70D4D" w:rsidRDefault="00634216" w:rsidP="00634216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C70D4D">
        <w:rPr>
          <w:rFonts w:ascii="Calibri" w:hAnsi="Calibri" w:cs="Calibri"/>
          <w:b/>
          <w:sz w:val="22"/>
          <w:szCs w:val="22"/>
          <w:u w:val="single"/>
        </w:rPr>
        <w:t xml:space="preserve">Odpowiedź: </w:t>
      </w:r>
    </w:p>
    <w:p w:rsidR="00B125FB" w:rsidRPr="00B125FB" w:rsidRDefault="00B125FB" w:rsidP="00B125F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B125FB">
        <w:rPr>
          <w:rFonts w:ascii="Calibri" w:hAnsi="Calibri" w:cs="Calibri"/>
          <w:sz w:val="22"/>
          <w:szCs w:val="22"/>
        </w:rPr>
        <w:t xml:space="preserve">Zamawiający nie wyraża zgody.  </w:t>
      </w:r>
    </w:p>
    <w:p w:rsidR="00634216" w:rsidRDefault="00634216" w:rsidP="00634216">
      <w:pPr>
        <w:ind w:left="426"/>
        <w:jc w:val="both"/>
        <w:rPr>
          <w:rFonts w:ascii="Calibri" w:eastAsia="Batang" w:hAnsi="Calibri" w:cs="Arial"/>
          <w:color w:val="8064A2"/>
        </w:rPr>
      </w:pPr>
    </w:p>
    <w:p w:rsidR="00634216" w:rsidRPr="00634216" w:rsidRDefault="00634216" w:rsidP="00634216">
      <w:pPr>
        <w:jc w:val="both"/>
        <w:rPr>
          <w:rFonts w:ascii="Calibri" w:eastAsia="Batang" w:hAnsi="Calibri" w:cs="Arial"/>
          <w:b/>
          <w:sz w:val="22"/>
          <w:szCs w:val="22"/>
          <w:u w:val="single"/>
        </w:rPr>
      </w:pPr>
      <w:r w:rsidRPr="00634216">
        <w:rPr>
          <w:rFonts w:ascii="Calibri" w:eastAsia="Batang" w:hAnsi="Calibri" w:cs="Arial"/>
          <w:b/>
          <w:sz w:val="22"/>
          <w:szCs w:val="22"/>
          <w:u w:val="single"/>
        </w:rPr>
        <w:t>Pytanie 4</w:t>
      </w:r>
    </w:p>
    <w:p w:rsidR="00634216" w:rsidRPr="00634216" w:rsidRDefault="00634216" w:rsidP="00634216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34216">
        <w:rPr>
          <w:rFonts w:asciiTheme="minorHAnsi" w:hAnsiTheme="minorHAnsi" w:cstheme="minorHAnsi"/>
          <w:b/>
          <w:sz w:val="22"/>
          <w:szCs w:val="22"/>
          <w:u w:val="single"/>
        </w:rPr>
        <w:t>Par. 4 ust. 8</w:t>
      </w:r>
      <w:r w:rsidRPr="00634216">
        <w:rPr>
          <w:rFonts w:asciiTheme="minorHAnsi" w:hAnsiTheme="minorHAnsi" w:cstheme="minorHAnsi"/>
          <w:sz w:val="22"/>
          <w:szCs w:val="22"/>
        </w:rPr>
        <w:t xml:space="preserve"> – w celu ułatwienia ewentualnych rozliczeń (strata jest dość łatwa do ustalenia w przeciwieństwie do utraconych korzyści), uniknięcia tym samym sporów sądowych oraz mając na uwadze wyważenie interesów obu stron ograniczenie szkody do straty ? </w:t>
      </w:r>
    </w:p>
    <w:p w:rsidR="00634216" w:rsidRPr="00634216" w:rsidRDefault="00634216" w:rsidP="00634216">
      <w:pPr>
        <w:rPr>
          <w:rFonts w:asciiTheme="minorHAnsi" w:hAnsiTheme="minorHAnsi" w:cstheme="minorHAnsi"/>
          <w:sz w:val="22"/>
          <w:szCs w:val="22"/>
        </w:rPr>
      </w:pPr>
    </w:p>
    <w:p w:rsidR="00634216" w:rsidRPr="00634216" w:rsidRDefault="00634216" w:rsidP="00634216">
      <w:pPr>
        <w:jc w:val="both"/>
        <w:rPr>
          <w:rFonts w:asciiTheme="minorHAnsi" w:hAnsiTheme="minorHAnsi" w:cstheme="minorHAnsi"/>
          <w:sz w:val="22"/>
          <w:szCs w:val="22"/>
        </w:rPr>
      </w:pPr>
      <w:r w:rsidRPr="00634216">
        <w:rPr>
          <w:rFonts w:asciiTheme="minorHAnsi" w:hAnsiTheme="minorHAnsi" w:cstheme="minorHAnsi"/>
          <w:sz w:val="22"/>
          <w:szCs w:val="22"/>
        </w:rPr>
        <w:t xml:space="preserve">Proponowane brzmienie postanowienia: </w:t>
      </w:r>
    </w:p>
    <w:p w:rsidR="00634216" w:rsidRPr="00634216" w:rsidRDefault="00634216" w:rsidP="0063421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634216">
        <w:rPr>
          <w:rFonts w:asciiTheme="minorHAnsi" w:hAnsiTheme="minorHAnsi" w:cstheme="minorHAnsi"/>
          <w:i/>
          <w:sz w:val="22"/>
          <w:szCs w:val="22"/>
        </w:rPr>
        <w:t xml:space="preserve">„Wykonawca odpowiada za szkodę ograniczoną do straty, wyrządzoną Zamawiającemu (…),”  </w:t>
      </w:r>
    </w:p>
    <w:p w:rsidR="00634216" w:rsidRDefault="00634216" w:rsidP="00634216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C70D4D">
        <w:rPr>
          <w:rFonts w:ascii="Calibri" w:hAnsi="Calibri" w:cs="Calibri"/>
          <w:b/>
          <w:sz w:val="22"/>
          <w:szCs w:val="22"/>
          <w:u w:val="single"/>
        </w:rPr>
        <w:t xml:space="preserve">Odpowiedź: </w:t>
      </w:r>
    </w:p>
    <w:p w:rsidR="00B125FB" w:rsidRPr="00B125FB" w:rsidRDefault="00B125FB" w:rsidP="00B125FB">
      <w:pPr>
        <w:jc w:val="both"/>
        <w:rPr>
          <w:rFonts w:ascii="Calibri" w:hAnsi="Calibri" w:cs="Calibri"/>
          <w:sz w:val="22"/>
          <w:szCs w:val="22"/>
        </w:rPr>
      </w:pPr>
      <w:r w:rsidRPr="00B125FB">
        <w:rPr>
          <w:rFonts w:ascii="Calibri" w:hAnsi="Calibri" w:cs="Calibri"/>
          <w:sz w:val="22"/>
          <w:szCs w:val="22"/>
        </w:rPr>
        <w:t xml:space="preserve">Zamawiający nie wyraża zgody.  </w:t>
      </w:r>
    </w:p>
    <w:p w:rsidR="00634216" w:rsidRDefault="00634216" w:rsidP="00634216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634216" w:rsidRDefault="00634216" w:rsidP="00634216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Pytanie 5</w:t>
      </w:r>
    </w:p>
    <w:p w:rsidR="00634216" w:rsidRPr="00634216" w:rsidRDefault="00634216" w:rsidP="00634216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34216">
        <w:rPr>
          <w:rFonts w:asciiTheme="minorHAnsi" w:hAnsiTheme="minorHAnsi" w:cstheme="minorHAnsi"/>
          <w:b/>
          <w:sz w:val="22"/>
          <w:szCs w:val="22"/>
          <w:u w:val="single"/>
        </w:rPr>
        <w:t>Par. 5 ust.1 lit. a) i b)</w:t>
      </w:r>
      <w:r w:rsidRPr="006342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34216">
        <w:rPr>
          <w:rFonts w:asciiTheme="minorHAnsi" w:hAnsiTheme="minorHAnsi" w:cstheme="minorHAnsi"/>
          <w:sz w:val="22"/>
          <w:szCs w:val="22"/>
        </w:rPr>
        <w:t xml:space="preserve">– w celu jednoznacznego ustalenia, że Wykonawca odpowiada za opóźnienie, z wyłączeniem opóźnienia, za które odpowiada Zamawiający dodanie do każdego z ww. postanowień ww. określenia ?  </w:t>
      </w:r>
    </w:p>
    <w:p w:rsidR="00634216" w:rsidRPr="00634216" w:rsidRDefault="00634216" w:rsidP="006342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4216" w:rsidRPr="00634216" w:rsidRDefault="00634216" w:rsidP="00634216">
      <w:pPr>
        <w:jc w:val="both"/>
        <w:rPr>
          <w:rFonts w:asciiTheme="minorHAnsi" w:hAnsiTheme="minorHAnsi" w:cstheme="minorHAnsi"/>
          <w:sz w:val="22"/>
          <w:szCs w:val="22"/>
        </w:rPr>
      </w:pPr>
      <w:r w:rsidRPr="00634216">
        <w:rPr>
          <w:rFonts w:asciiTheme="minorHAnsi" w:hAnsiTheme="minorHAnsi" w:cstheme="minorHAnsi"/>
          <w:sz w:val="22"/>
          <w:szCs w:val="22"/>
        </w:rPr>
        <w:t xml:space="preserve">Proponowane brzmienie postanowienia: </w:t>
      </w:r>
    </w:p>
    <w:p w:rsidR="00634216" w:rsidRPr="00634216" w:rsidRDefault="00634216" w:rsidP="0063421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634216">
        <w:rPr>
          <w:rFonts w:asciiTheme="minorHAnsi" w:hAnsiTheme="minorHAnsi" w:cstheme="minorHAnsi"/>
          <w:i/>
          <w:sz w:val="22"/>
          <w:szCs w:val="22"/>
        </w:rPr>
        <w:t>„1. Wykonawca zapłaci Zamawiającemu kary umowne:</w:t>
      </w:r>
    </w:p>
    <w:p w:rsidR="00634216" w:rsidRPr="00634216" w:rsidRDefault="00634216" w:rsidP="00634216">
      <w:pPr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34216">
        <w:rPr>
          <w:rFonts w:asciiTheme="minorHAnsi" w:hAnsiTheme="minorHAnsi" w:cstheme="minorHAnsi"/>
          <w:i/>
          <w:sz w:val="22"/>
          <w:szCs w:val="22"/>
        </w:rPr>
        <w:t xml:space="preserve">za opóźnienie w dostawie partii przedmiotu umowy (…), w którym miała nastąpić dostawa do dnia dostawy, z wyłączeniem gdy za ww. opóźnienie odpowiada Zamawiający,   </w:t>
      </w:r>
    </w:p>
    <w:p w:rsidR="00634216" w:rsidRPr="00396A8B" w:rsidRDefault="00634216" w:rsidP="00634216">
      <w:pPr>
        <w:numPr>
          <w:ilvl w:val="0"/>
          <w:numId w:val="7"/>
        </w:numPr>
        <w:spacing w:after="120"/>
        <w:jc w:val="both"/>
        <w:rPr>
          <w:rFonts w:ascii="Book Antiqua" w:hAnsi="Book Antiqua"/>
          <w:i/>
          <w:sz w:val="22"/>
          <w:szCs w:val="22"/>
        </w:rPr>
      </w:pPr>
      <w:r w:rsidRPr="00634216">
        <w:rPr>
          <w:rFonts w:asciiTheme="minorHAnsi" w:hAnsiTheme="minorHAnsi" w:cstheme="minorHAnsi"/>
          <w:i/>
          <w:sz w:val="22"/>
          <w:szCs w:val="22"/>
        </w:rPr>
        <w:t>za opóźnienie w dostawie zareklamowanej partii (…), w którym miała nastąpić dostawa do dnia dostawy, z wyłączeniem gdy za ww. opóźnienie odpowiada Zamawiający,</w:t>
      </w:r>
      <w:r w:rsidRPr="00396A8B">
        <w:rPr>
          <w:rFonts w:ascii="Book Antiqua" w:hAnsi="Book Antiqua"/>
          <w:i/>
          <w:sz w:val="22"/>
          <w:szCs w:val="22"/>
        </w:rPr>
        <w:t xml:space="preserve">  (…) </w:t>
      </w:r>
    </w:p>
    <w:p w:rsidR="00634216" w:rsidRDefault="00634216" w:rsidP="00634216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634216">
        <w:rPr>
          <w:rFonts w:ascii="Calibri" w:hAnsi="Calibri" w:cs="Calibri"/>
          <w:b/>
          <w:sz w:val="22"/>
          <w:szCs w:val="22"/>
          <w:u w:val="single"/>
        </w:rPr>
        <w:t xml:space="preserve">Odpowiedź: </w:t>
      </w:r>
    </w:p>
    <w:p w:rsidR="00B125FB" w:rsidRPr="00B125FB" w:rsidRDefault="00B125FB" w:rsidP="00B125FB">
      <w:pPr>
        <w:jc w:val="both"/>
        <w:rPr>
          <w:rFonts w:ascii="Calibri" w:hAnsi="Calibri" w:cs="Calibri"/>
          <w:sz w:val="22"/>
          <w:szCs w:val="22"/>
        </w:rPr>
      </w:pPr>
      <w:r w:rsidRPr="00B125FB">
        <w:rPr>
          <w:rFonts w:ascii="Calibri" w:hAnsi="Calibri" w:cs="Calibri"/>
          <w:sz w:val="22"/>
          <w:szCs w:val="22"/>
        </w:rPr>
        <w:t xml:space="preserve">Zamawiający nie wyraża zgody.  </w:t>
      </w:r>
    </w:p>
    <w:p w:rsidR="00634216" w:rsidRDefault="00634216" w:rsidP="00634216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634216" w:rsidRDefault="00634216" w:rsidP="00634216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Pytanie 6</w:t>
      </w:r>
    </w:p>
    <w:p w:rsidR="00634216" w:rsidRPr="00634216" w:rsidRDefault="00634216" w:rsidP="00634216">
      <w:pPr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34216">
        <w:rPr>
          <w:rFonts w:asciiTheme="minorHAnsi" w:hAnsiTheme="minorHAnsi" w:cstheme="minorHAnsi"/>
          <w:b/>
          <w:sz w:val="22"/>
          <w:szCs w:val="22"/>
          <w:u w:val="single"/>
        </w:rPr>
        <w:t>Par. 5 ust.1 lit. c) i d)</w:t>
      </w:r>
      <w:r w:rsidRPr="0063421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34216">
        <w:rPr>
          <w:rFonts w:asciiTheme="minorHAnsi" w:hAnsiTheme="minorHAnsi" w:cstheme="minorHAnsi"/>
          <w:b/>
          <w:sz w:val="22"/>
          <w:szCs w:val="22"/>
          <w:u w:val="single"/>
        </w:rPr>
        <w:t>oraz ust. 4</w:t>
      </w:r>
      <w:r w:rsidRPr="00634216">
        <w:rPr>
          <w:rFonts w:asciiTheme="minorHAnsi" w:hAnsiTheme="minorHAnsi" w:cstheme="minorHAnsi"/>
          <w:sz w:val="22"/>
          <w:szCs w:val="22"/>
        </w:rPr>
        <w:t xml:space="preserve"> – w celu ułatwienia rozliczenia oraz uniknięcia daleko idących skutków jakie niesie z sobą instytucja odstąpienia zastąpienie jej rozwiązaniem umowy w trybie natychmiastowym (bez wypowiedzenia)? </w:t>
      </w:r>
    </w:p>
    <w:p w:rsidR="00634216" w:rsidRPr="00634216" w:rsidRDefault="00634216" w:rsidP="00634216">
      <w:pPr>
        <w:jc w:val="both"/>
        <w:rPr>
          <w:rFonts w:asciiTheme="minorHAnsi" w:hAnsiTheme="minorHAnsi" w:cstheme="minorHAnsi"/>
          <w:sz w:val="22"/>
          <w:szCs w:val="22"/>
        </w:rPr>
      </w:pPr>
      <w:r w:rsidRPr="00634216">
        <w:rPr>
          <w:rFonts w:asciiTheme="minorHAnsi" w:hAnsiTheme="minorHAnsi" w:cstheme="minorHAnsi"/>
          <w:sz w:val="22"/>
          <w:szCs w:val="22"/>
        </w:rPr>
        <w:t xml:space="preserve">Proponowane brzmienie postanowienia: </w:t>
      </w:r>
    </w:p>
    <w:p w:rsidR="00634216" w:rsidRPr="00634216" w:rsidRDefault="00634216" w:rsidP="00634216">
      <w:pPr>
        <w:pStyle w:val="Akapitzlist"/>
        <w:widowControl/>
        <w:numPr>
          <w:ilvl w:val="0"/>
          <w:numId w:val="7"/>
        </w:numPr>
        <w:spacing w:after="120"/>
        <w:contextualSpacing/>
        <w:jc w:val="both"/>
        <w:rPr>
          <w:rFonts w:cstheme="minorHAnsi"/>
          <w:i/>
        </w:rPr>
      </w:pPr>
      <w:r w:rsidRPr="00634216">
        <w:rPr>
          <w:rFonts w:cstheme="minorHAnsi"/>
          <w:i/>
        </w:rPr>
        <w:t xml:space="preserve">w przypadku 3 krotnego opóźnienia w dostawach </w:t>
      </w:r>
      <w:proofErr w:type="spellStart"/>
      <w:r w:rsidRPr="00634216">
        <w:rPr>
          <w:rFonts w:cstheme="minorHAnsi"/>
          <w:i/>
        </w:rPr>
        <w:t>przekraczającego</w:t>
      </w:r>
      <w:proofErr w:type="spellEnd"/>
      <w:r w:rsidRPr="00634216">
        <w:rPr>
          <w:rFonts w:cstheme="minorHAnsi"/>
          <w:i/>
        </w:rPr>
        <w:t xml:space="preserve"> </w:t>
      </w:r>
      <w:proofErr w:type="spellStart"/>
      <w:r w:rsidRPr="00634216">
        <w:rPr>
          <w:rFonts w:cstheme="minorHAnsi"/>
          <w:b/>
          <w:i/>
        </w:rPr>
        <w:t>każdorazowo</w:t>
      </w:r>
      <w:proofErr w:type="spellEnd"/>
      <w:r w:rsidRPr="00634216">
        <w:rPr>
          <w:rFonts w:cstheme="minorHAnsi"/>
          <w:b/>
          <w:i/>
        </w:rPr>
        <w:t xml:space="preserve"> ………..                              </w:t>
      </w:r>
      <w:proofErr w:type="spellStart"/>
      <w:r w:rsidRPr="00634216">
        <w:rPr>
          <w:rFonts w:cstheme="minorHAnsi"/>
          <w:b/>
          <w:i/>
        </w:rPr>
        <w:t>dni</w:t>
      </w:r>
      <w:proofErr w:type="spellEnd"/>
      <w:r w:rsidRPr="00634216">
        <w:rPr>
          <w:rFonts w:cstheme="minorHAnsi"/>
          <w:b/>
          <w:i/>
        </w:rPr>
        <w:t xml:space="preserve"> </w:t>
      </w:r>
      <w:proofErr w:type="spellStart"/>
      <w:r w:rsidRPr="00634216">
        <w:rPr>
          <w:rFonts w:cstheme="minorHAnsi"/>
          <w:b/>
          <w:i/>
        </w:rPr>
        <w:t>roboczych</w:t>
      </w:r>
      <w:proofErr w:type="spellEnd"/>
      <w:r w:rsidRPr="00634216">
        <w:rPr>
          <w:rFonts w:cstheme="minorHAnsi"/>
          <w:b/>
          <w:i/>
        </w:rPr>
        <w:t>,</w:t>
      </w:r>
      <w:r w:rsidRPr="00634216">
        <w:rPr>
          <w:rFonts w:cstheme="minorHAnsi"/>
          <w:i/>
        </w:rPr>
        <w:t xml:space="preserve"> </w:t>
      </w:r>
      <w:proofErr w:type="spellStart"/>
      <w:r w:rsidRPr="00634216">
        <w:rPr>
          <w:rFonts w:cstheme="minorHAnsi"/>
          <w:i/>
        </w:rPr>
        <w:t>Zamawiający</w:t>
      </w:r>
      <w:proofErr w:type="spellEnd"/>
      <w:r w:rsidRPr="00634216">
        <w:rPr>
          <w:rFonts w:cstheme="minorHAnsi"/>
          <w:i/>
        </w:rPr>
        <w:t xml:space="preserve"> </w:t>
      </w:r>
      <w:proofErr w:type="spellStart"/>
      <w:r w:rsidRPr="00634216">
        <w:rPr>
          <w:rFonts w:cstheme="minorHAnsi"/>
          <w:i/>
        </w:rPr>
        <w:t>może</w:t>
      </w:r>
      <w:proofErr w:type="spellEnd"/>
      <w:r w:rsidRPr="00634216">
        <w:rPr>
          <w:rFonts w:cstheme="minorHAnsi"/>
          <w:i/>
        </w:rPr>
        <w:t xml:space="preserve"> </w:t>
      </w:r>
      <w:proofErr w:type="spellStart"/>
      <w:r w:rsidRPr="00634216">
        <w:rPr>
          <w:rFonts w:cstheme="minorHAnsi"/>
          <w:i/>
        </w:rPr>
        <w:t>rozwiązać</w:t>
      </w:r>
      <w:proofErr w:type="spellEnd"/>
      <w:r w:rsidRPr="00634216">
        <w:rPr>
          <w:rFonts w:cstheme="minorHAnsi"/>
          <w:i/>
        </w:rPr>
        <w:t xml:space="preserve"> </w:t>
      </w:r>
      <w:proofErr w:type="spellStart"/>
      <w:r w:rsidRPr="00634216">
        <w:rPr>
          <w:rFonts w:cstheme="minorHAnsi"/>
          <w:i/>
        </w:rPr>
        <w:t>umowę</w:t>
      </w:r>
      <w:proofErr w:type="spellEnd"/>
      <w:r w:rsidRPr="00634216">
        <w:rPr>
          <w:rFonts w:cstheme="minorHAnsi"/>
          <w:i/>
        </w:rPr>
        <w:t xml:space="preserve"> w </w:t>
      </w:r>
      <w:proofErr w:type="spellStart"/>
      <w:r w:rsidRPr="00634216">
        <w:rPr>
          <w:rFonts w:cstheme="minorHAnsi"/>
          <w:i/>
        </w:rPr>
        <w:t>trybie</w:t>
      </w:r>
      <w:proofErr w:type="spellEnd"/>
      <w:r w:rsidRPr="00634216">
        <w:rPr>
          <w:rFonts w:cstheme="minorHAnsi"/>
          <w:i/>
        </w:rPr>
        <w:t xml:space="preserve"> </w:t>
      </w:r>
      <w:proofErr w:type="spellStart"/>
      <w:r w:rsidRPr="00634216">
        <w:rPr>
          <w:rFonts w:cstheme="minorHAnsi"/>
          <w:i/>
        </w:rPr>
        <w:t>natychmiastowym</w:t>
      </w:r>
      <w:proofErr w:type="spellEnd"/>
      <w:r w:rsidRPr="00634216">
        <w:rPr>
          <w:rFonts w:cstheme="minorHAnsi"/>
          <w:i/>
        </w:rPr>
        <w:t>, (…).</w:t>
      </w:r>
    </w:p>
    <w:p w:rsidR="00634216" w:rsidRPr="00634216" w:rsidRDefault="00634216" w:rsidP="00634216">
      <w:pPr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34216">
        <w:rPr>
          <w:rFonts w:asciiTheme="minorHAnsi" w:hAnsiTheme="minorHAnsi" w:cstheme="minorHAnsi"/>
          <w:i/>
          <w:sz w:val="22"/>
          <w:szCs w:val="22"/>
        </w:rPr>
        <w:lastRenderedPageBreak/>
        <w:t>Wykonawca (…), w przypadku rozwiązania umowy w trybie natychmiastowym z powodu okoliczności, za które odpowiada Wykonawca. (…)</w:t>
      </w:r>
    </w:p>
    <w:p w:rsidR="00634216" w:rsidRPr="00634216" w:rsidRDefault="00634216" w:rsidP="00634216">
      <w:pPr>
        <w:pStyle w:val="Akapitzlist"/>
        <w:widowControl/>
        <w:numPr>
          <w:ilvl w:val="0"/>
          <w:numId w:val="8"/>
        </w:numPr>
        <w:spacing w:after="120"/>
        <w:contextualSpacing/>
        <w:jc w:val="both"/>
        <w:rPr>
          <w:rFonts w:cstheme="minorHAnsi"/>
          <w:i/>
        </w:rPr>
      </w:pPr>
      <w:proofErr w:type="spellStart"/>
      <w:r w:rsidRPr="00634216">
        <w:rPr>
          <w:rFonts w:cstheme="minorHAnsi"/>
          <w:i/>
        </w:rPr>
        <w:t>Zamawiający</w:t>
      </w:r>
      <w:proofErr w:type="spellEnd"/>
      <w:r w:rsidRPr="00634216">
        <w:rPr>
          <w:rFonts w:cstheme="minorHAnsi"/>
          <w:i/>
        </w:rPr>
        <w:t xml:space="preserve"> </w:t>
      </w:r>
      <w:proofErr w:type="spellStart"/>
      <w:r w:rsidRPr="00634216">
        <w:rPr>
          <w:rFonts w:cstheme="minorHAnsi"/>
          <w:i/>
        </w:rPr>
        <w:t>może</w:t>
      </w:r>
      <w:proofErr w:type="spellEnd"/>
      <w:r w:rsidRPr="00634216">
        <w:rPr>
          <w:rFonts w:cstheme="minorHAnsi"/>
          <w:i/>
        </w:rPr>
        <w:t xml:space="preserve"> </w:t>
      </w:r>
      <w:proofErr w:type="spellStart"/>
      <w:r w:rsidRPr="00634216">
        <w:rPr>
          <w:rFonts w:cstheme="minorHAnsi"/>
          <w:i/>
        </w:rPr>
        <w:t>skorzystać</w:t>
      </w:r>
      <w:proofErr w:type="spellEnd"/>
      <w:r w:rsidRPr="00634216">
        <w:rPr>
          <w:rFonts w:cstheme="minorHAnsi"/>
          <w:i/>
        </w:rPr>
        <w:t xml:space="preserve"> z </w:t>
      </w:r>
      <w:proofErr w:type="spellStart"/>
      <w:r w:rsidRPr="00634216">
        <w:rPr>
          <w:rFonts w:cstheme="minorHAnsi"/>
          <w:i/>
        </w:rPr>
        <w:t>prawa</w:t>
      </w:r>
      <w:proofErr w:type="spellEnd"/>
      <w:r w:rsidRPr="00634216">
        <w:rPr>
          <w:rFonts w:cstheme="minorHAnsi"/>
          <w:i/>
        </w:rPr>
        <w:t xml:space="preserve"> do </w:t>
      </w:r>
      <w:proofErr w:type="spellStart"/>
      <w:r w:rsidRPr="00634216">
        <w:rPr>
          <w:rFonts w:cstheme="minorHAnsi"/>
          <w:i/>
        </w:rPr>
        <w:t>rozwiązania</w:t>
      </w:r>
      <w:proofErr w:type="spellEnd"/>
      <w:r w:rsidRPr="00634216">
        <w:rPr>
          <w:rFonts w:cstheme="minorHAnsi"/>
          <w:i/>
        </w:rPr>
        <w:t xml:space="preserve"> </w:t>
      </w:r>
      <w:proofErr w:type="spellStart"/>
      <w:r w:rsidRPr="00634216">
        <w:rPr>
          <w:rFonts w:cstheme="minorHAnsi"/>
          <w:i/>
        </w:rPr>
        <w:t>umowy</w:t>
      </w:r>
      <w:proofErr w:type="spellEnd"/>
      <w:r w:rsidRPr="00634216">
        <w:rPr>
          <w:rFonts w:cstheme="minorHAnsi"/>
          <w:i/>
        </w:rPr>
        <w:t xml:space="preserve"> w </w:t>
      </w:r>
      <w:proofErr w:type="spellStart"/>
      <w:r w:rsidRPr="00634216">
        <w:rPr>
          <w:rFonts w:cstheme="minorHAnsi"/>
          <w:i/>
        </w:rPr>
        <w:t>trybie</w:t>
      </w:r>
      <w:proofErr w:type="spellEnd"/>
      <w:r w:rsidRPr="00634216">
        <w:rPr>
          <w:rFonts w:cstheme="minorHAnsi"/>
          <w:i/>
        </w:rPr>
        <w:t xml:space="preserve"> </w:t>
      </w:r>
      <w:proofErr w:type="spellStart"/>
      <w:r w:rsidRPr="00634216">
        <w:rPr>
          <w:rFonts w:cstheme="minorHAnsi"/>
          <w:i/>
        </w:rPr>
        <w:t>natychmiastowym</w:t>
      </w:r>
      <w:proofErr w:type="spellEnd"/>
      <w:r w:rsidRPr="00634216">
        <w:rPr>
          <w:rFonts w:cstheme="minorHAnsi"/>
          <w:i/>
        </w:rPr>
        <w:t xml:space="preserve"> (…). </w:t>
      </w:r>
    </w:p>
    <w:p w:rsidR="00634216" w:rsidRDefault="00634216" w:rsidP="00634216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634216">
        <w:rPr>
          <w:rFonts w:ascii="Calibri" w:hAnsi="Calibri" w:cs="Calibri"/>
          <w:b/>
          <w:sz w:val="22"/>
          <w:szCs w:val="22"/>
          <w:u w:val="single"/>
        </w:rPr>
        <w:t xml:space="preserve">Odpowiedź: </w:t>
      </w:r>
    </w:p>
    <w:p w:rsidR="00B125FB" w:rsidRPr="00B125FB" w:rsidRDefault="00B125FB" w:rsidP="00B125FB">
      <w:pPr>
        <w:jc w:val="both"/>
        <w:rPr>
          <w:rFonts w:ascii="Calibri" w:hAnsi="Calibri" w:cs="Calibri"/>
          <w:sz w:val="22"/>
          <w:szCs w:val="22"/>
        </w:rPr>
      </w:pPr>
      <w:r w:rsidRPr="00B125FB">
        <w:rPr>
          <w:rFonts w:ascii="Calibri" w:hAnsi="Calibri" w:cs="Calibri"/>
          <w:sz w:val="22"/>
          <w:szCs w:val="22"/>
        </w:rPr>
        <w:t xml:space="preserve">Zamawiający nie wyraża zgody.  </w:t>
      </w:r>
    </w:p>
    <w:p w:rsidR="00634216" w:rsidRDefault="00634216" w:rsidP="00634216">
      <w:pPr>
        <w:jc w:val="both"/>
        <w:rPr>
          <w:rFonts w:ascii="Book Antiqua" w:hAnsi="Book Antiqua"/>
          <w:sz w:val="22"/>
          <w:szCs w:val="22"/>
        </w:rPr>
      </w:pPr>
    </w:p>
    <w:p w:rsidR="00634216" w:rsidRDefault="00634216" w:rsidP="0063421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34216">
        <w:rPr>
          <w:rFonts w:asciiTheme="minorHAnsi" w:hAnsiTheme="minorHAnsi" w:cstheme="minorHAnsi"/>
          <w:b/>
          <w:sz w:val="22"/>
          <w:szCs w:val="22"/>
          <w:u w:val="single"/>
        </w:rPr>
        <w:t>Pytanie 7</w:t>
      </w:r>
    </w:p>
    <w:p w:rsidR="00634216" w:rsidRPr="00634216" w:rsidRDefault="00634216" w:rsidP="00634216">
      <w:pPr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34216">
        <w:rPr>
          <w:rFonts w:asciiTheme="minorHAnsi" w:hAnsiTheme="minorHAnsi" w:cstheme="minorHAnsi"/>
          <w:b/>
          <w:sz w:val="22"/>
          <w:szCs w:val="22"/>
          <w:u w:val="single"/>
        </w:rPr>
        <w:t>Par. 6 ust. 3</w:t>
      </w:r>
      <w:r w:rsidRPr="00634216">
        <w:rPr>
          <w:rFonts w:asciiTheme="minorHAnsi" w:hAnsiTheme="minorHAnsi" w:cstheme="minorHAnsi"/>
          <w:sz w:val="22"/>
          <w:szCs w:val="22"/>
        </w:rPr>
        <w:t xml:space="preserve"> – w celu dostosowania okresu rękojmi do wymogów przetargu i brzmienia par. 4 ust. 9 umowy – na podstawie art. 558 par. 1 k.c. – skrócenie okresu rękojmi do okresu ważności artykułów będących przedmiotem dostaw oraz ograniczenie szkody do straty, zgodnie z uzasadnieniem pkt 2) powyżej?</w:t>
      </w:r>
    </w:p>
    <w:p w:rsidR="00634216" w:rsidRPr="00634216" w:rsidRDefault="00634216" w:rsidP="00634216">
      <w:pPr>
        <w:jc w:val="both"/>
        <w:rPr>
          <w:rFonts w:asciiTheme="minorHAnsi" w:hAnsiTheme="minorHAnsi" w:cstheme="minorHAnsi"/>
          <w:sz w:val="22"/>
          <w:szCs w:val="22"/>
        </w:rPr>
      </w:pPr>
      <w:r w:rsidRPr="00634216">
        <w:rPr>
          <w:rFonts w:asciiTheme="minorHAnsi" w:hAnsiTheme="minorHAnsi" w:cstheme="minorHAnsi"/>
          <w:sz w:val="22"/>
          <w:szCs w:val="22"/>
        </w:rPr>
        <w:t xml:space="preserve">Proponowane brzmienie postanowienia: </w:t>
      </w:r>
    </w:p>
    <w:p w:rsidR="00634216" w:rsidRPr="00634216" w:rsidRDefault="00634216" w:rsidP="00634216">
      <w:pPr>
        <w:pStyle w:val="Tekstpodstawowy"/>
        <w:widowControl w:val="0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4216">
        <w:rPr>
          <w:rFonts w:asciiTheme="minorHAnsi" w:hAnsiTheme="minorHAnsi" w:cstheme="minorHAnsi"/>
          <w:sz w:val="22"/>
          <w:szCs w:val="22"/>
        </w:rPr>
        <w:t xml:space="preserve">Wykonawca ponosi odpowiedzialność z tytułu rękojmi za wady fizyczne i prawne na zasadach określonych w Kodeksie Cywilnym, z zastrzeżeniem ust. 4 poniżej, z tym że o wadach Zamawiający obowiązany jest powiadomić Wykonawcę nie później niż w terminie 3 dni roboczych od daty ich wykrycia. Wystarczającą formą powiadomienia jest przesłanie zawiadomienia drogą elektroniczną. </w:t>
      </w:r>
    </w:p>
    <w:p w:rsidR="00634216" w:rsidRPr="00634216" w:rsidRDefault="00634216" w:rsidP="00634216">
      <w:pPr>
        <w:pStyle w:val="Akapitzlist"/>
        <w:numPr>
          <w:ilvl w:val="0"/>
          <w:numId w:val="9"/>
        </w:numPr>
        <w:tabs>
          <w:tab w:val="left" w:pos="402"/>
          <w:tab w:val="left" w:pos="709"/>
        </w:tabs>
        <w:contextualSpacing/>
        <w:jc w:val="both"/>
        <w:rPr>
          <w:rFonts w:cstheme="minorHAnsi"/>
          <w:i/>
          <w:iCs/>
        </w:rPr>
      </w:pPr>
      <w:proofErr w:type="spellStart"/>
      <w:r w:rsidRPr="00634216">
        <w:rPr>
          <w:rFonts w:cstheme="minorHAnsi"/>
          <w:i/>
          <w:iCs/>
        </w:rPr>
        <w:t>Strony</w:t>
      </w:r>
      <w:proofErr w:type="spellEnd"/>
      <w:r w:rsidRPr="00634216">
        <w:rPr>
          <w:rFonts w:cstheme="minorHAnsi"/>
          <w:i/>
          <w:iCs/>
        </w:rPr>
        <w:t xml:space="preserve"> </w:t>
      </w:r>
      <w:proofErr w:type="spellStart"/>
      <w:r w:rsidRPr="00634216">
        <w:rPr>
          <w:rFonts w:cstheme="minorHAnsi"/>
          <w:i/>
          <w:iCs/>
        </w:rPr>
        <w:t>zgodnie</w:t>
      </w:r>
      <w:proofErr w:type="spellEnd"/>
      <w:r w:rsidRPr="00634216">
        <w:rPr>
          <w:rFonts w:cstheme="minorHAnsi"/>
          <w:i/>
          <w:iCs/>
        </w:rPr>
        <w:t xml:space="preserve"> </w:t>
      </w:r>
      <w:proofErr w:type="spellStart"/>
      <w:r w:rsidRPr="00634216">
        <w:rPr>
          <w:rFonts w:cstheme="minorHAnsi"/>
          <w:i/>
          <w:iCs/>
        </w:rPr>
        <w:t>oświadczają</w:t>
      </w:r>
      <w:proofErr w:type="spellEnd"/>
      <w:r w:rsidRPr="00634216">
        <w:rPr>
          <w:rFonts w:cstheme="minorHAnsi"/>
          <w:i/>
          <w:iCs/>
        </w:rPr>
        <w:t xml:space="preserve">, </w:t>
      </w:r>
      <w:proofErr w:type="spellStart"/>
      <w:r w:rsidRPr="00634216">
        <w:rPr>
          <w:rFonts w:cstheme="minorHAnsi"/>
          <w:i/>
          <w:iCs/>
        </w:rPr>
        <w:t>że</w:t>
      </w:r>
      <w:proofErr w:type="spellEnd"/>
      <w:r w:rsidRPr="00634216">
        <w:rPr>
          <w:rFonts w:cstheme="minorHAnsi"/>
          <w:i/>
          <w:iCs/>
        </w:rPr>
        <w:t xml:space="preserve"> </w:t>
      </w:r>
      <w:proofErr w:type="spellStart"/>
      <w:r w:rsidRPr="00634216">
        <w:rPr>
          <w:rFonts w:cstheme="minorHAnsi"/>
          <w:i/>
          <w:iCs/>
        </w:rPr>
        <w:t>na</w:t>
      </w:r>
      <w:proofErr w:type="spellEnd"/>
      <w:r w:rsidRPr="00634216">
        <w:rPr>
          <w:rFonts w:cstheme="minorHAnsi"/>
          <w:i/>
          <w:iCs/>
        </w:rPr>
        <w:t xml:space="preserve"> </w:t>
      </w:r>
      <w:proofErr w:type="spellStart"/>
      <w:r w:rsidRPr="00634216">
        <w:rPr>
          <w:rFonts w:cstheme="minorHAnsi"/>
          <w:i/>
          <w:iCs/>
        </w:rPr>
        <w:t>zasadach</w:t>
      </w:r>
      <w:proofErr w:type="spellEnd"/>
      <w:r w:rsidRPr="00634216">
        <w:rPr>
          <w:rFonts w:cstheme="minorHAnsi"/>
          <w:i/>
          <w:iCs/>
        </w:rPr>
        <w:t xml:space="preserve"> </w:t>
      </w:r>
      <w:proofErr w:type="spellStart"/>
      <w:r w:rsidRPr="00634216">
        <w:rPr>
          <w:rFonts w:cstheme="minorHAnsi"/>
          <w:i/>
          <w:iCs/>
        </w:rPr>
        <w:t>określonych</w:t>
      </w:r>
      <w:proofErr w:type="spellEnd"/>
      <w:r w:rsidRPr="00634216">
        <w:rPr>
          <w:rFonts w:cstheme="minorHAnsi"/>
          <w:i/>
          <w:iCs/>
        </w:rPr>
        <w:t xml:space="preserve"> </w:t>
      </w:r>
      <w:proofErr w:type="spellStart"/>
      <w:r w:rsidRPr="00634216">
        <w:rPr>
          <w:rFonts w:cstheme="minorHAnsi"/>
          <w:i/>
          <w:iCs/>
        </w:rPr>
        <w:t>poniżej</w:t>
      </w:r>
      <w:proofErr w:type="spellEnd"/>
      <w:r w:rsidRPr="00634216">
        <w:rPr>
          <w:rFonts w:cstheme="minorHAnsi"/>
          <w:i/>
          <w:iCs/>
        </w:rPr>
        <w:t xml:space="preserve"> </w:t>
      </w:r>
      <w:proofErr w:type="spellStart"/>
      <w:r w:rsidRPr="00634216">
        <w:rPr>
          <w:rFonts w:cstheme="minorHAnsi"/>
          <w:i/>
          <w:iCs/>
        </w:rPr>
        <w:t>ograniczają</w:t>
      </w:r>
      <w:proofErr w:type="spellEnd"/>
      <w:r w:rsidRPr="00634216">
        <w:rPr>
          <w:rFonts w:cstheme="minorHAnsi"/>
          <w:i/>
          <w:iCs/>
        </w:rPr>
        <w:t xml:space="preserve"> </w:t>
      </w:r>
      <w:proofErr w:type="spellStart"/>
      <w:r w:rsidRPr="00634216">
        <w:rPr>
          <w:rFonts w:cstheme="minorHAnsi"/>
          <w:i/>
          <w:iCs/>
        </w:rPr>
        <w:t>odpowiedzialność</w:t>
      </w:r>
      <w:proofErr w:type="spellEnd"/>
      <w:r w:rsidRPr="00634216">
        <w:rPr>
          <w:rFonts w:cstheme="minorHAnsi"/>
          <w:i/>
          <w:iCs/>
        </w:rPr>
        <w:t xml:space="preserve"> </w:t>
      </w:r>
      <w:proofErr w:type="spellStart"/>
      <w:r w:rsidRPr="00634216">
        <w:rPr>
          <w:rFonts w:cstheme="minorHAnsi"/>
          <w:i/>
          <w:iCs/>
        </w:rPr>
        <w:t>Wykonawcy</w:t>
      </w:r>
      <w:proofErr w:type="spellEnd"/>
      <w:r w:rsidRPr="00634216">
        <w:rPr>
          <w:rFonts w:cstheme="minorHAnsi"/>
          <w:i/>
          <w:iCs/>
        </w:rPr>
        <w:t xml:space="preserve"> za </w:t>
      </w:r>
      <w:proofErr w:type="spellStart"/>
      <w:r w:rsidRPr="00634216">
        <w:rPr>
          <w:rFonts w:cstheme="minorHAnsi"/>
          <w:i/>
          <w:iCs/>
        </w:rPr>
        <w:t>wady</w:t>
      </w:r>
      <w:proofErr w:type="spellEnd"/>
      <w:r w:rsidRPr="00634216">
        <w:rPr>
          <w:rFonts w:cstheme="minorHAnsi"/>
          <w:i/>
          <w:iCs/>
        </w:rPr>
        <w:t xml:space="preserve"> </w:t>
      </w:r>
      <w:proofErr w:type="spellStart"/>
      <w:r w:rsidRPr="00634216">
        <w:rPr>
          <w:rFonts w:cstheme="minorHAnsi"/>
          <w:i/>
          <w:iCs/>
        </w:rPr>
        <w:t>fizyczne</w:t>
      </w:r>
      <w:proofErr w:type="spellEnd"/>
      <w:r w:rsidRPr="00634216">
        <w:rPr>
          <w:rFonts w:cstheme="minorHAnsi"/>
          <w:i/>
          <w:iCs/>
        </w:rPr>
        <w:t xml:space="preserve"> </w:t>
      </w:r>
      <w:proofErr w:type="spellStart"/>
      <w:r w:rsidRPr="00634216">
        <w:rPr>
          <w:rFonts w:cstheme="minorHAnsi"/>
          <w:i/>
          <w:iCs/>
        </w:rPr>
        <w:t>artykułów</w:t>
      </w:r>
      <w:proofErr w:type="spellEnd"/>
      <w:r w:rsidRPr="00634216">
        <w:rPr>
          <w:rFonts w:cstheme="minorHAnsi"/>
          <w:i/>
          <w:iCs/>
        </w:rPr>
        <w:t xml:space="preserve"> </w:t>
      </w:r>
      <w:proofErr w:type="spellStart"/>
      <w:r w:rsidRPr="00634216">
        <w:rPr>
          <w:rFonts w:cstheme="minorHAnsi"/>
          <w:i/>
          <w:iCs/>
        </w:rPr>
        <w:t>będących</w:t>
      </w:r>
      <w:proofErr w:type="spellEnd"/>
      <w:r w:rsidRPr="00634216">
        <w:rPr>
          <w:rFonts w:cstheme="minorHAnsi"/>
          <w:i/>
          <w:iCs/>
        </w:rPr>
        <w:t xml:space="preserve"> </w:t>
      </w:r>
      <w:proofErr w:type="spellStart"/>
      <w:r w:rsidRPr="00634216">
        <w:rPr>
          <w:rFonts w:cstheme="minorHAnsi"/>
          <w:i/>
          <w:iCs/>
        </w:rPr>
        <w:t>przedmiotem</w:t>
      </w:r>
      <w:proofErr w:type="spellEnd"/>
      <w:r w:rsidRPr="00634216">
        <w:rPr>
          <w:rFonts w:cstheme="minorHAnsi"/>
          <w:i/>
          <w:iCs/>
        </w:rPr>
        <w:t xml:space="preserve"> </w:t>
      </w:r>
      <w:proofErr w:type="spellStart"/>
      <w:r w:rsidRPr="00634216">
        <w:rPr>
          <w:rFonts w:cstheme="minorHAnsi"/>
          <w:i/>
          <w:iCs/>
        </w:rPr>
        <w:t>umowy</w:t>
      </w:r>
      <w:proofErr w:type="spellEnd"/>
      <w:r w:rsidRPr="00634216">
        <w:rPr>
          <w:rFonts w:cstheme="minorHAnsi"/>
          <w:i/>
          <w:iCs/>
        </w:rPr>
        <w:t xml:space="preserve">:  </w:t>
      </w:r>
    </w:p>
    <w:p w:rsidR="00634216" w:rsidRPr="00634216" w:rsidRDefault="00634216" w:rsidP="00634216">
      <w:pPr>
        <w:pStyle w:val="Akapitzlist"/>
        <w:numPr>
          <w:ilvl w:val="0"/>
          <w:numId w:val="10"/>
        </w:numPr>
        <w:tabs>
          <w:tab w:val="left" w:pos="402"/>
          <w:tab w:val="left" w:pos="709"/>
        </w:tabs>
        <w:contextualSpacing/>
        <w:jc w:val="both"/>
        <w:rPr>
          <w:rFonts w:cstheme="minorHAnsi"/>
          <w:i/>
        </w:rPr>
      </w:pPr>
      <w:proofErr w:type="spellStart"/>
      <w:r w:rsidRPr="00634216">
        <w:rPr>
          <w:rFonts w:cstheme="minorHAnsi"/>
          <w:i/>
          <w:iCs/>
        </w:rPr>
        <w:t>termin</w:t>
      </w:r>
      <w:proofErr w:type="spellEnd"/>
      <w:r w:rsidRPr="00634216">
        <w:rPr>
          <w:rFonts w:cstheme="minorHAnsi"/>
          <w:i/>
          <w:iCs/>
        </w:rPr>
        <w:t xml:space="preserve"> </w:t>
      </w:r>
      <w:proofErr w:type="spellStart"/>
      <w:r w:rsidRPr="00634216">
        <w:rPr>
          <w:rFonts w:cstheme="minorHAnsi"/>
          <w:i/>
          <w:iCs/>
        </w:rPr>
        <w:t>odpowiedzialności</w:t>
      </w:r>
      <w:proofErr w:type="spellEnd"/>
      <w:r w:rsidRPr="00634216">
        <w:rPr>
          <w:rFonts w:cstheme="minorHAnsi"/>
          <w:i/>
          <w:iCs/>
        </w:rPr>
        <w:t xml:space="preserve"> </w:t>
      </w:r>
      <w:proofErr w:type="spellStart"/>
      <w:r w:rsidRPr="00634216">
        <w:rPr>
          <w:rFonts w:cstheme="minorHAnsi"/>
          <w:i/>
          <w:iCs/>
        </w:rPr>
        <w:t>Wykonawcy</w:t>
      </w:r>
      <w:proofErr w:type="spellEnd"/>
      <w:r w:rsidRPr="00634216">
        <w:rPr>
          <w:rFonts w:cstheme="minorHAnsi"/>
          <w:i/>
          <w:iCs/>
        </w:rPr>
        <w:t xml:space="preserve"> z </w:t>
      </w:r>
      <w:proofErr w:type="spellStart"/>
      <w:r w:rsidRPr="00634216">
        <w:rPr>
          <w:rFonts w:cstheme="minorHAnsi"/>
          <w:i/>
          <w:iCs/>
        </w:rPr>
        <w:t>tytułu</w:t>
      </w:r>
      <w:proofErr w:type="spellEnd"/>
      <w:r w:rsidRPr="00634216">
        <w:rPr>
          <w:rFonts w:cstheme="minorHAnsi"/>
          <w:i/>
          <w:iCs/>
        </w:rPr>
        <w:t xml:space="preserve"> </w:t>
      </w:r>
      <w:proofErr w:type="spellStart"/>
      <w:r w:rsidRPr="00634216">
        <w:rPr>
          <w:rFonts w:cstheme="minorHAnsi"/>
          <w:i/>
          <w:iCs/>
        </w:rPr>
        <w:t>rękojmi</w:t>
      </w:r>
      <w:proofErr w:type="spellEnd"/>
      <w:r w:rsidRPr="00634216">
        <w:rPr>
          <w:rFonts w:cstheme="minorHAnsi"/>
          <w:i/>
          <w:iCs/>
        </w:rPr>
        <w:t xml:space="preserve"> za </w:t>
      </w:r>
      <w:proofErr w:type="spellStart"/>
      <w:r w:rsidRPr="00634216">
        <w:rPr>
          <w:rFonts w:cstheme="minorHAnsi"/>
          <w:i/>
          <w:iCs/>
        </w:rPr>
        <w:t>wady</w:t>
      </w:r>
      <w:proofErr w:type="spellEnd"/>
      <w:r w:rsidRPr="00634216">
        <w:rPr>
          <w:rFonts w:cstheme="minorHAnsi"/>
          <w:i/>
          <w:iCs/>
        </w:rPr>
        <w:t xml:space="preserve"> </w:t>
      </w:r>
      <w:proofErr w:type="spellStart"/>
      <w:r w:rsidRPr="00634216">
        <w:rPr>
          <w:rFonts w:cstheme="minorHAnsi"/>
          <w:i/>
          <w:iCs/>
        </w:rPr>
        <w:t>fizyczne</w:t>
      </w:r>
      <w:proofErr w:type="spellEnd"/>
      <w:r w:rsidRPr="00634216">
        <w:rPr>
          <w:rFonts w:cstheme="minorHAnsi"/>
          <w:i/>
          <w:iCs/>
        </w:rPr>
        <w:t xml:space="preserve"> </w:t>
      </w:r>
      <w:proofErr w:type="spellStart"/>
      <w:r w:rsidRPr="00634216">
        <w:rPr>
          <w:rFonts w:cstheme="minorHAnsi"/>
          <w:i/>
          <w:iCs/>
        </w:rPr>
        <w:t>dostarczonych</w:t>
      </w:r>
      <w:proofErr w:type="spellEnd"/>
      <w:r w:rsidRPr="00634216">
        <w:rPr>
          <w:rFonts w:cstheme="minorHAnsi"/>
          <w:i/>
          <w:iCs/>
        </w:rPr>
        <w:t xml:space="preserve"> </w:t>
      </w:r>
      <w:proofErr w:type="spellStart"/>
      <w:r w:rsidRPr="00634216">
        <w:rPr>
          <w:rFonts w:cstheme="minorHAnsi"/>
          <w:i/>
          <w:iCs/>
        </w:rPr>
        <w:t>artykułów</w:t>
      </w:r>
      <w:proofErr w:type="spellEnd"/>
      <w:r w:rsidRPr="00634216">
        <w:rPr>
          <w:rFonts w:cstheme="minorHAnsi"/>
          <w:i/>
          <w:iCs/>
        </w:rPr>
        <w:t xml:space="preserve"> </w:t>
      </w:r>
      <w:proofErr w:type="spellStart"/>
      <w:r w:rsidRPr="00634216">
        <w:rPr>
          <w:rFonts w:cstheme="minorHAnsi"/>
          <w:i/>
          <w:iCs/>
        </w:rPr>
        <w:t>wynosi</w:t>
      </w:r>
      <w:proofErr w:type="spellEnd"/>
      <w:r w:rsidRPr="00634216">
        <w:rPr>
          <w:rFonts w:cstheme="minorHAnsi"/>
          <w:i/>
          <w:iCs/>
        </w:rPr>
        <w:t xml:space="preserve"> 6 </w:t>
      </w:r>
      <w:proofErr w:type="spellStart"/>
      <w:r w:rsidRPr="00634216">
        <w:rPr>
          <w:rFonts w:cstheme="minorHAnsi"/>
          <w:i/>
          <w:iCs/>
        </w:rPr>
        <w:t>miesięcy</w:t>
      </w:r>
      <w:proofErr w:type="spellEnd"/>
      <w:r w:rsidRPr="00634216">
        <w:rPr>
          <w:rFonts w:cstheme="minorHAnsi"/>
          <w:i/>
          <w:iCs/>
        </w:rPr>
        <w:t xml:space="preserve">, </w:t>
      </w:r>
      <w:proofErr w:type="spellStart"/>
      <w:r w:rsidRPr="00634216">
        <w:rPr>
          <w:rFonts w:cstheme="minorHAnsi"/>
          <w:i/>
          <w:iCs/>
        </w:rPr>
        <w:t>licząc</w:t>
      </w:r>
      <w:proofErr w:type="spellEnd"/>
      <w:r w:rsidRPr="00634216">
        <w:rPr>
          <w:rFonts w:cstheme="minorHAnsi"/>
          <w:i/>
          <w:iCs/>
        </w:rPr>
        <w:t xml:space="preserve"> od </w:t>
      </w:r>
      <w:proofErr w:type="spellStart"/>
      <w:r w:rsidRPr="00634216">
        <w:rPr>
          <w:rFonts w:cstheme="minorHAnsi"/>
          <w:i/>
          <w:iCs/>
        </w:rPr>
        <w:t>dnia</w:t>
      </w:r>
      <w:proofErr w:type="spellEnd"/>
      <w:r w:rsidRPr="00634216">
        <w:rPr>
          <w:rFonts w:cstheme="minorHAnsi"/>
          <w:i/>
          <w:iCs/>
        </w:rPr>
        <w:t xml:space="preserve"> </w:t>
      </w:r>
      <w:proofErr w:type="spellStart"/>
      <w:r w:rsidRPr="00634216">
        <w:rPr>
          <w:rFonts w:cstheme="minorHAnsi"/>
          <w:i/>
          <w:iCs/>
        </w:rPr>
        <w:t>dostarczenia</w:t>
      </w:r>
      <w:proofErr w:type="spellEnd"/>
      <w:r w:rsidRPr="00634216">
        <w:rPr>
          <w:rFonts w:cstheme="minorHAnsi"/>
          <w:i/>
          <w:iCs/>
        </w:rPr>
        <w:t xml:space="preserve"> </w:t>
      </w:r>
      <w:proofErr w:type="spellStart"/>
      <w:r w:rsidRPr="00634216">
        <w:rPr>
          <w:rFonts w:cstheme="minorHAnsi"/>
          <w:i/>
          <w:iCs/>
        </w:rPr>
        <w:t>artykułów</w:t>
      </w:r>
      <w:proofErr w:type="spellEnd"/>
      <w:r w:rsidRPr="00634216">
        <w:rPr>
          <w:rFonts w:cstheme="minorHAnsi"/>
          <w:i/>
          <w:iCs/>
        </w:rPr>
        <w:t xml:space="preserve">, z </w:t>
      </w:r>
      <w:proofErr w:type="spellStart"/>
      <w:r w:rsidRPr="00634216">
        <w:rPr>
          <w:rFonts w:cstheme="minorHAnsi"/>
          <w:i/>
          <w:iCs/>
        </w:rPr>
        <w:t>zastrzeżeniem</w:t>
      </w:r>
      <w:proofErr w:type="spellEnd"/>
      <w:r w:rsidRPr="00634216">
        <w:rPr>
          <w:rFonts w:cstheme="minorHAnsi"/>
          <w:i/>
          <w:iCs/>
        </w:rPr>
        <w:t xml:space="preserve"> do </w:t>
      </w:r>
      <w:proofErr w:type="spellStart"/>
      <w:r w:rsidRPr="00634216">
        <w:rPr>
          <w:rFonts w:cstheme="minorHAnsi"/>
          <w:i/>
          <w:iCs/>
        </w:rPr>
        <w:t>artykułów</w:t>
      </w:r>
      <w:proofErr w:type="spellEnd"/>
      <w:r w:rsidRPr="00634216">
        <w:rPr>
          <w:rFonts w:cstheme="minorHAnsi"/>
          <w:i/>
          <w:iCs/>
        </w:rPr>
        <w:t>,</w:t>
      </w:r>
      <w:r w:rsidRPr="00634216">
        <w:rPr>
          <w:rFonts w:cstheme="minorHAnsi"/>
          <w:i/>
        </w:rPr>
        <w:t xml:space="preserve"> </w:t>
      </w:r>
      <w:proofErr w:type="spellStart"/>
      <w:r w:rsidRPr="00634216">
        <w:rPr>
          <w:rFonts w:cstheme="minorHAnsi"/>
          <w:i/>
        </w:rPr>
        <w:t>dla</w:t>
      </w:r>
      <w:proofErr w:type="spellEnd"/>
      <w:r w:rsidRPr="00634216">
        <w:rPr>
          <w:rFonts w:cstheme="minorHAnsi"/>
          <w:i/>
        </w:rPr>
        <w:t xml:space="preserve"> </w:t>
      </w:r>
      <w:proofErr w:type="spellStart"/>
      <w:r w:rsidRPr="00634216">
        <w:rPr>
          <w:rFonts w:cstheme="minorHAnsi"/>
          <w:i/>
        </w:rPr>
        <w:t>których</w:t>
      </w:r>
      <w:proofErr w:type="spellEnd"/>
      <w:r w:rsidRPr="00634216">
        <w:rPr>
          <w:rFonts w:cstheme="minorHAnsi"/>
          <w:i/>
        </w:rPr>
        <w:t xml:space="preserve"> </w:t>
      </w:r>
      <w:proofErr w:type="spellStart"/>
      <w:r w:rsidRPr="00634216">
        <w:rPr>
          <w:rFonts w:cstheme="minorHAnsi"/>
          <w:i/>
        </w:rPr>
        <w:t>termin</w:t>
      </w:r>
      <w:proofErr w:type="spellEnd"/>
      <w:r w:rsidRPr="00634216">
        <w:rPr>
          <w:rFonts w:cstheme="minorHAnsi"/>
          <w:i/>
        </w:rPr>
        <w:t xml:space="preserve"> </w:t>
      </w:r>
      <w:proofErr w:type="spellStart"/>
      <w:r w:rsidRPr="00634216">
        <w:rPr>
          <w:rFonts w:cstheme="minorHAnsi"/>
          <w:i/>
        </w:rPr>
        <w:t>ważności</w:t>
      </w:r>
      <w:proofErr w:type="spellEnd"/>
      <w:r w:rsidRPr="00634216">
        <w:rPr>
          <w:rFonts w:cstheme="minorHAnsi"/>
          <w:i/>
        </w:rPr>
        <w:t xml:space="preserve"> </w:t>
      </w:r>
      <w:proofErr w:type="spellStart"/>
      <w:r w:rsidRPr="00634216">
        <w:rPr>
          <w:rFonts w:cstheme="minorHAnsi"/>
          <w:i/>
        </w:rPr>
        <w:t>określony</w:t>
      </w:r>
      <w:proofErr w:type="spellEnd"/>
      <w:r w:rsidRPr="00634216">
        <w:rPr>
          <w:rFonts w:cstheme="minorHAnsi"/>
          <w:i/>
        </w:rPr>
        <w:t xml:space="preserve"> </w:t>
      </w:r>
      <w:proofErr w:type="spellStart"/>
      <w:r w:rsidRPr="00634216">
        <w:rPr>
          <w:rFonts w:cstheme="minorHAnsi"/>
          <w:i/>
        </w:rPr>
        <w:t>przez</w:t>
      </w:r>
      <w:proofErr w:type="spellEnd"/>
      <w:r w:rsidRPr="00634216">
        <w:rPr>
          <w:rFonts w:cstheme="minorHAnsi"/>
          <w:i/>
        </w:rPr>
        <w:t xml:space="preserve"> </w:t>
      </w:r>
      <w:proofErr w:type="spellStart"/>
      <w:r w:rsidRPr="00634216">
        <w:rPr>
          <w:rFonts w:cstheme="minorHAnsi"/>
          <w:i/>
        </w:rPr>
        <w:t>producenta</w:t>
      </w:r>
      <w:proofErr w:type="spellEnd"/>
      <w:r w:rsidRPr="00634216">
        <w:rPr>
          <w:rFonts w:cstheme="minorHAnsi"/>
          <w:i/>
        </w:rPr>
        <w:t xml:space="preserve"> jest </w:t>
      </w:r>
      <w:proofErr w:type="spellStart"/>
      <w:r w:rsidRPr="00634216">
        <w:rPr>
          <w:rFonts w:cstheme="minorHAnsi"/>
          <w:i/>
        </w:rPr>
        <w:t>krótszy</w:t>
      </w:r>
      <w:proofErr w:type="spellEnd"/>
      <w:r w:rsidRPr="00634216">
        <w:rPr>
          <w:rFonts w:cstheme="minorHAnsi"/>
          <w:i/>
        </w:rPr>
        <w:t xml:space="preserve">, </w:t>
      </w:r>
      <w:proofErr w:type="spellStart"/>
      <w:r w:rsidRPr="00634216">
        <w:rPr>
          <w:rFonts w:cstheme="minorHAnsi"/>
          <w:i/>
        </w:rPr>
        <w:t>wówczas</w:t>
      </w:r>
      <w:proofErr w:type="spellEnd"/>
      <w:r w:rsidRPr="00634216">
        <w:rPr>
          <w:rFonts w:cstheme="minorHAnsi"/>
          <w:i/>
        </w:rPr>
        <w:t xml:space="preserve"> </w:t>
      </w:r>
      <w:proofErr w:type="spellStart"/>
      <w:r w:rsidRPr="00634216">
        <w:rPr>
          <w:rFonts w:cstheme="minorHAnsi"/>
          <w:i/>
        </w:rPr>
        <w:t>termin</w:t>
      </w:r>
      <w:proofErr w:type="spellEnd"/>
      <w:r w:rsidRPr="00634216">
        <w:rPr>
          <w:rFonts w:cstheme="minorHAnsi"/>
          <w:i/>
        </w:rPr>
        <w:t xml:space="preserve"> </w:t>
      </w:r>
      <w:proofErr w:type="spellStart"/>
      <w:r w:rsidRPr="00634216">
        <w:rPr>
          <w:rFonts w:cstheme="minorHAnsi"/>
          <w:i/>
        </w:rPr>
        <w:t>odpowiedzialności</w:t>
      </w:r>
      <w:proofErr w:type="spellEnd"/>
      <w:r w:rsidRPr="00634216">
        <w:rPr>
          <w:rFonts w:cstheme="minorHAnsi"/>
          <w:i/>
        </w:rPr>
        <w:t xml:space="preserve"> </w:t>
      </w:r>
      <w:proofErr w:type="spellStart"/>
      <w:r w:rsidRPr="00634216">
        <w:rPr>
          <w:rFonts w:cstheme="minorHAnsi"/>
          <w:i/>
        </w:rPr>
        <w:t>Wykonawcy</w:t>
      </w:r>
      <w:proofErr w:type="spellEnd"/>
      <w:r w:rsidRPr="00634216">
        <w:rPr>
          <w:rFonts w:cstheme="minorHAnsi"/>
          <w:i/>
        </w:rPr>
        <w:t xml:space="preserve"> za </w:t>
      </w:r>
      <w:proofErr w:type="spellStart"/>
      <w:r w:rsidRPr="00634216">
        <w:rPr>
          <w:rFonts w:cstheme="minorHAnsi"/>
          <w:i/>
        </w:rPr>
        <w:t>taki</w:t>
      </w:r>
      <w:proofErr w:type="spellEnd"/>
      <w:r w:rsidRPr="00634216">
        <w:rPr>
          <w:rFonts w:cstheme="minorHAnsi"/>
          <w:i/>
        </w:rPr>
        <w:t xml:space="preserve"> </w:t>
      </w:r>
      <w:proofErr w:type="spellStart"/>
      <w:r w:rsidRPr="00634216">
        <w:rPr>
          <w:rFonts w:cstheme="minorHAnsi"/>
          <w:i/>
        </w:rPr>
        <w:t>artykuł</w:t>
      </w:r>
      <w:proofErr w:type="spellEnd"/>
      <w:r w:rsidRPr="00634216">
        <w:rPr>
          <w:rFonts w:cstheme="minorHAnsi"/>
          <w:i/>
        </w:rPr>
        <w:t xml:space="preserve"> </w:t>
      </w:r>
      <w:proofErr w:type="spellStart"/>
      <w:r w:rsidRPr="00634216">
        <w:rPr>
          <w:rFonts w:cstheme="minorHAnsi"/>
          <w:i/>
        </w:rPr>
        <w:t>nie</w:t>
      </w:r>
      <w:proofErr w:type="spellEnd"/>
      <w:r w:rsidRPr="00634216">
        <w:rPr>
          <w:rFonts w:cstheme="minorHAnsi"/>
          <w:i/>
        </w:rPr>
        <w:t xml:space="preserve"> </w:t>
      </w:r>
      <w:proofErr w:type="spellStart"/>
      <w:r w:rsidRPr="00634216">
        <w:rPr>
          <w:rFonts w:cstheme="minorHAnsi"/>
          <w:i/>
        </w:rPr>
        <w:t>będzie</w:t>
      </w:r>
      <w:proofErr w:type="spellEnd"/>
      <w:r w:rsidRPr="00634216">
        <w:rPr>
          <w:rFonts w:cstheme="minorHAnsi"/>
          <w:i/>
        </w:rPr>
        <w:t xml:space="preserve"> </w:t>
      </w:r>
      <w:proofErr w:type="spellStart"/>
      <w:r w:rsidRPr="00634216">
        <w:rPr>
          <w:rFonts w:cstheme="minorHAnsi"/>
          <w:i/>
        </w:rPr>
        <w:t>krótszy</w:t>
      </w:r>
      <w:proofErr w:type="spellEnd"/>
      <w:r w:rsidRPr="00634216">
        <w:rPr>
          <w:rFonts w:cstheme="minorHAnsi"/>
          <w:i/>
        </w:rPr>
        <w:t xml:space="preserve"> </w:t>
      </w:r>
      <w:proofErr w:type="spellStart"/>
      <w:r w:rsidRPr="00634216">
        <w:rPr>
          <w:rFonts w:cstheme="minorHAnsi"/>
          <w:i/>
        </w:rPr>
        <w:t>niż</w:t>
      </w:r>
      <w:proofErr w:type="spellEnd"/>
      <w:r w:rsidRPr="00634216">
        <w:rPr>
          <w:rFonts w:cstheme="minorHAnsi"/>
          <w:i/>
        </w:rPr>
        <w:t xml:space="preserve"> </w:t>
      </w:r>
      <w:proofErr w:type="spellStart"/>
      <w:r w:rsidRPr="00634216">
        <w:rPr>
          <w:rFonts w:cstheme="minorHAnsi"/>
          <w:i/>
        </w:rPr>
        <w:t>termin</w:t>
      </w:r>
      <w:proofErr w:type="spellEnd"/>
      <w:r w:rsidRPr="00634216">
        <w:rPr>
          <w:rFonts w:cstheme="minorHAnsi"/>
          <w:i/>
        </w:rPr>
        <w:t xml:space="preserve"> </w:t>
      </w:r>
      <w:proofErr w:type="spellStart"/>
      <w:r w:rsidRPr="00634216">
        <w:rPr>
          <w:rFonts w:cstheme="minorHAnsi"/>
          <w:i/>
        </w:rPr>
        <w:t>ważności</w:t>
      </w:r>
      <w:proofErr w:type="spellEnd"/>
      <w:r w:rsidRPr="00634216">
        <w:rPr>
          <w:rFonts w:cstheme="minorHAnsi"/>
          <w:i/>
        </w:rPr>
        <w:t xml:space="preserve"> </w:t>
      </w:r>
      <w:proofErr w:type="spellStart"/>
      <w:r w:rsidRPr="00634216">
        <w:rPr>
          <w:rFonts w:cstheme="minorHAnsi"/>
          <w:i/>
        </w:rPr>
        <w:t>określony</w:t>
      </w:r>
      <w:proofErr w:type="spellEnd"/>
      <w:r w:rsidRPr="00634216">
        <w:rPr>
          <w:rFonts w:cstheme="minorHAnsi"/>
          <w:i/>
        </w:rPr>
        <w:t xml:space="preserve"> </w:t>
      </w:r>
      <w:proofErr w:type="spellStart"/>
      <w:r w:rsidRPr="00634216">
        <w:rPr>
          <w:rFonts w:cstheme="minorHAnsi"/>
          <w:i/>
        </w:rPr>
        <w:t>przez</w:t>
      </w:r>
      <w:proofErr w:type="spellEnd"/>
      <w:r w:rsidRPr="00634216">
        <w:rPr>
          <w:rFonts w:cstheme="minorHAnsi"/>
          <w:i/>
        </w:rPr>
        <w:t xml:space="preserve"> </w:t>
      </w:r>
      <w:proofErr w:type="spellStart"/>
      <w:r w:rsidRPr="00634216">
        <w:rPr>
          <w:rFonts w:cstheme="minorHAnsi"/>
          <w:i/>
        </w:rPr>
        <w:t>producenta</w:t>
      </w:r>
      <w:proofErr w:type="spellEnd"/>
      <w:r w:rsidRPr="00634216">
        <w:rPr>
          <w:rFonts w:cstheme="minorHAnsi"/>
          <w:i/>
        </w:rPr>
        <w:t xml:space="preserve">, </w:t>
      </w:r>
    </w:p>
    <w:p w:rsidR="00634216" w:rsidRPr="00634216" w:rsidRDefault="00634216" w:rsidP="00634216">
      <w:pPr>
        <w:pStyle w:val="Akapitzlist"/>
        <w:widowControl/>
        <w:numPr>
          <w:ilvl w:val="0"/>
          <w:numId w:val="10"/>
        </w:numPr>
        <w:contextualSpacing/>
        <w:jc w:val="both"/>
        <w:rPr>
          <w:rFonts w:cstheme="minorHAnsi"/>
          <w:i/>
        </w:rPr>
      </w:pPr>
      <w:proofErr w:type="spellStart"/>
      <w:r w:rsidRPr="00634216">
        <w:rPr>
          <w:rFonts w:cstheme="minorHAnsi"/>
          <w:i/>
          <w:iCs/>
        </w:rPr>
        <w:t>naprawienie</w:t>
      </w:r>
      <w:proofErr w:type="spellEnd"/>
      <w:r w:rsidRPr="00634216">
        <w:rPr>
          <w:rFonts w:cstheme="minorHAnsi"/>
          <w:i/>
          <w:iCs/>
        </w:rPr>
        <w:t xml:space="preserve"> </w:t>
      </w:r>
      <w:proofErr w:type="spellStart"/>
      <w:r w:rsidRPr="00634216">
        <w:rPr>
          <w:rFonts w:cstheme="minorHAnsi"/>
          <w:i/>
          <w:iCs/>
        </w:rPr>
        <w:t>szkody</w:t>
      </w:r>
      <w:proofErr w:type="spellEnd"/>
      <w:r w:rsidRPr="00634216">
        <w:rPr>
          <w:rFonts w:cstheme="minorHAnsi"/>
          <w:i/>
          <w:iCs/>
        </w:rPr>
        <w:t xml:space="preserve"> </w:t>
      </w:r>
      <w:proofErr w:type="spellStart"/>
      <w:r w:rsidRPr="00634216">
        <w:rPr>
          <w:rFonts w:cstheme="minorHAnsi"/>
          <w:i/>
          <w:iCs/>
        </w:rPr>
        <w:t>poniesionej</w:t>
      </w:r>
      <w:proofErr w:type="spellEnd"/>
      <w:r w:rsidRPr="00634216">
        <w:rPr>
          <w:rFonts w:cstheme="minorHAnsi"/>
          <w:i/>
          <w:iCs/>
        </w:rPr>
        <w:t xml:space="preserve"> </w:t>
      </w:r>
      <w:proofErr w:type="spellStart"/>
      <w:r w:rsidRPr="00634216">
        <w:rPr>
          <w:rFonts w:cstheme="minorHAnsi"/>
          <w:i/>
          <w:iCs/>
        </w:rPr>
        <w:t>przez</w:t>
      </w:r>
      <w:proofErr w:type="spellEnd"/>
      <w:r w:rsidRPr="00634216">
        <w:rPr>
          <w:rFonts w:cstheme="minorHAnsi"/>
          <w:i/>
          <w:iCs/>
        </w:rPr>
        <w:t xml:space="preserve"> </w:t>
      </w:r>
      <w:proofErr w:type="spellStart"/>
      <w:r w:rsidRPr="00634216">
        <w:rPr>
          <w:rFonts w:cstheme="minorHAnsi"/>
          <w:i/>
          <w:iCs/>
        </w:rPr>
        <w:t>Zamawiającego</w:t>
      </w:r>
      <w:proofErr w:type="spellEnd"/>
      <w:r w:rsidRPr="00634216">
        <w:rPr>
          <w:rFonts w:cstheme="minorHAnsi"/>
          <w:i/>
          <w:iCs/>
        </w:rPr>
        <w:t xml:space="preserve"> z </w:t>
      </w:r>
      <w:proofErr w:type="spellStart"/>
      <w:r w:rsidRPr="00634216">
        <w:rPr>
          <w:rFonts w:cstheme="minorHAnsi"/>
          <w:i/>
          <w:iCs/>
        </w:rPr>
        <w:t>tytułu</w:t>
      </w:r>
      <w:proofErr w:type="spellEnd"/>
      <w:r w:rsidRPr="00634216">
        <w:rPr>
          <w:rFonts w:cstheme="minorHAnsi"/>
          <w:i/>
          <w:iCs/>
        </w:rPr>
        <w:t xml:space="preserve"> wad </w:t>
      </w:r>
      <w:proofErr w:type="spellStart"/>
      <w:r w:rsidRPr="00634216">
        <w:rPr>
          <w:rFonts w:cstheme="minorHAnsi"/>
          <w:i/>
          <w:iCs/>
        </w:rPr>
        <w:t>fizycznych</w:t>
      </w:r>
      <w:proofErr w:type="spellEnd"/>
      <w:r w:rsidRPr="00634216">
        <w:rPr>
          <w:rFonts w:cstheme="minorHAnsi"/>
          <w:i/>
          <w:iCs/>
        </w:rPr>
        <w:t xml:space="preserve"> </w:t>
      </w:r>
      <w:proofErr w:type="spellStart"/>
      <w:r w:rsidRPr="00634216">
        <w:rPr>
          <w:rFonts w:cstheme="minorHAnsi"/>
          <w:i/>
          <w:iCs/>
        </w:rPr>
        <w:t>dostarczonych</w:t>
      </w:r>
      <w:proofErr w:type="spellEnd"/>
      <w:r w:rsidRPr="00634216">
        <w:rPr>
          <w:rFonts w:cstheme="minorHAnsi"/>
          <w:i/>
          <w:iCs/>
        </w:rPr>
        <w:t xml:space="preserve"> </w:t>
      </w:r>
      <w:proofErr w:type="spellStart"/>
      <w:r w:rsidRPr="00634216">
        <w:rPr>
          <w:rFonts w:cstheme="minorHAnsi"/>
          <w:i/>
          <w:iCs/>
        </w:rPr>
        <w:t>artykułów</w:t>
      </w:r>
      <w:proofErr w:type="spellEnd"/>
      <w:r w:rsidRPr="00634216">
        <w:rPr>
          <w:rFonts w:cstheme="minorHAnsi"/>
          <w:i/>
          <w:iCs/>
        </w:rPr>
        <w:t xml:space="preserve"> </w:t>
      </w:r>
      <w:proofErr w:type="spellStart"/>
      <w:r w:rsidRPr="00634216">
        <w:rPr>
          <w:rFonts w:cstheme="minorHAnsi"/>
          <w:i/>
          <w:iCs/>
        </w:rPr>
        <w:t>ograniczone</w:t>
      </w:r>
      <w:proofErr w:type="spellEnd"/>
      <w:r w:rsidRPr="00634216">
        <w:rPr>
          <w:rFonts w:cstheme="minorHAnsi"/>
          <w:i/>
          <w:iCs/>
        </w:rPr>
        <w:t xml:space="preserve"> jest </w:t>
      </w:r>
      <w:proofErr w:type="spellStart"/>
      <w:r w:rsidRPr="00634216">
        <w:rPr>
          <w:rFonts w:cstheme="minorHAnsi"/>
          <w:i/>
          <w:iCs/>
        </w:rPr>
        <w:t>wyłącznie</w:t>
      </w:r>
      <w:proofErr w:type="spellEnd"/>
      <w:r w:rsidRPr="00634216">
        <w:rPr>
          <w:rFonts w:cstheme="minorHAnsi"/>
          <w:i/>
          <w:iCs/>
        </w:rPr>
        <w:t xml:space="preserve"> do </w:t>
      </w:r>
      <w:proofErr w:type="spellStart"/>
      <w:r w:rsidRPr="00634216">
        <w:rPr>
          <w:rFonts w:cstheme="minorHAnsi"/>
          <w:i/>
          <w:iCs/>
        </w:rPr>
        <w:t>strat</w:t>
      </w:r>
      <w:proofErr w:type="spellEnd"/>
      <w:r w:rsidRPr="00634216">
        <w:rPr>
          <w:rFonts w:cstheme="minorHAnsi"/>
          <w:i/>
          <w:iCs/>
        </w:rPr>
        <w:t xml:space="preserve"> </w:t>
      </w:r>
      <w:proofErr w:type="spellStart"/>
      <w:r w:rsidRPr="00634216">
        <w:rPr>
          <w:rFonts w:cstheme="minorHAnsi"/>
          <w:i/>
          <w:iCs/>
        </w:rPr>
        <w:t>poniesionych</w:t>
      </w:r>
      <w:proofErr w:type="spellEnd"/>
      <w:r w:rsidRPr="00634216">
        <w:rPr>
          <w:rFonts w:cstheme="minorHAnsi"/>
          <w:i/>
          <w:iCs/>
        </w:rPr>
        <w:t xml:space="preserve"> </w:t>
      </w:r>
      <w:proofErr w:type="spellStart"/>
      <w:r w:rsidRPr="00634216">
        <w:rPr>
          <w:rFonts w:cstheme="minorHAnsi"/>
          <w:i/>
          <w:iCs/>
        </w:rPr>
        <w:t>przez</w:t>
      </w:r>
      <w:proofErr w:type="spellEnd"/>
      <w:r w:rsidRPr="00634216">
        <w:rPr>
          <w:rFonts w:cstheme="minorHAnsi"/>
          <w:i/>
          <w:iCs/>
        </w:rPr>
        <w:t xml:space="preserve"> </w:t>
      </w:r>
      <w:proofErr w:type="spellStart"/>
      <w:r w:rsidRPr="00634216">
        <w:rPr>
          <w:rFonts w:cstheme="minorHAnsi"/>
          <w:i/>
          <w:iCs/>
        </w:rPr>
        <w:t>Zamawiającego</w:t>
      </w:r>
      <w:proofErr w:type="spellEnd"/>
      <w:r w:rsidRPr="00634216">
        <w:rPr>
          <w:rFonts w:cstheme="minorHAnsi"/>
          <w:i/>
          <w:iCs/>
        </w:rPr>
        <w:t>.  </w:t>
      </w:r>
    </w:p>
    <w:p w:rsidR="006A3D2F" w:rsidRDefault="006A3D2F" w:rsidP="006A3D2F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634216">
        <w:rPr>
          <w:rFonts w:ascii="Calibri" w:hAnsi="Calibri" w:cs="Calibri"/>
          <w:b/>
          <w:sz w:val="22"/>
          <w:szCs w:val="22"/>
          <w:u w:val="single"/>
        </w:rPr>
        <w:t>Odpowiedź:</w:t>
      </w:r>
    </w:p>
    <w:p w:rsidR="00B125FB" w:rsidRPr="00B125FB" w:rsidRDefault="00B125FB" w:rsidP="00B125FB">
      <w:pPr>
        <w:jc w:val="both"/>
        <w:rPr>
          <w:rFonts w:ascii="Calibri" w:hAnsi="Calibri" w:cs="Calibri"/>
          <w:sz w:val="22"/>
          <w:szCs w:val="22"/>
        </w:rPr>
      </w:pPr>
      <w:r w:rsidRPr="00B125FB">
        <w:rPr>
          <w:rFonts w:ascii="Calibri" w:hAnsi="Calibri" w:cs="Calibri"/>
          <w:sz w:val="22"/>
          <w:szCs w:val="22"/>
        </w:rPr>
        <w:t xml:space="preserve">Zamawiający nie wyraża zgody.  </w:t>
      </w:r>
    </w:p>
    <w:p w:rsidR="006A3D2F" w:rsidRDefault="006A3D2F" w:rsidP="006A3D2F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6A3D2F" w:rsidRDefault="006A3D2F" w:rsidP="006A3D2F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Pytanie 8</w:t>
      </w:r>
    </w:p>
    <w:p w:rsidR="006A3D2F" w:rsidRPr="006A3D2F" w:rsidRDefault="006A3D2F" w:rsidP="006A3D2F">
      <w:pPr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A3D2F">
        <w:rPr>
          <w:rFonts w:asciiTheme="minorHAnsi" w:hAnsiTheme="minorHAnsi" w:cstheme="minorHAnsi"/>
          <w:b/>
          <w:sz w:val="22"/>
          <w:szCs w:val="22"/>
          <w:u w:val="single"/>
        </w:rPr>
        <w:t>Par. 7</w:t>
      </w:r>
      <w:r w:rsidRPr="006A3D2F">
        <w:rPr>
          <w:rFonts w:asciiTheme="minorHAnsi" w:hAnsiTheme="minorHAnsi" w:cstheme="minorHAnsi"/>
          <w:sz w:val="22"/>
          <w:szCs w:val="22"/>
        </w:rPr>
        <w:t xml:space="preserve"> – w celu ułatwienia rozliczenia oraz uniknięcia daleko idących skutków jakie niesie z sobą instytucja odstąpienia zastąpienie jej rozwiązaniem umowy w trybie natychmiastowym (bez wypowiedzenia)? </w:t>
      </w:r>
    </w:p>
    <w:p w:rsidR="006A3D2F" w:rsidRPr="006A3D2F" w:rsidRDefault="006A3D2F" w:rsidP="006A3D2F">
      <w:pPr>
        <w:jc w:val="both"/>
        <w:rPr>
          <w:rFonts w:asciiTheme="minorHAnsi" w:hAnsiTheme="minorHAnsi" w:cstheme="minorHAnsi"/>
          <w:sz w:val="22"/>
          <w:szCs w:val="22"/>
        </w:rPr>
      </w:pPr>
      <w:r w:rsidRPr="006A3D2F">
        <w:rPr>
          <w:rFonts w:asciiTheme="minorHAnsi" w:hAnsiTheme="minorHAnsi" w:cstheme="minorHAnsi"/>
          <w:sz w:val="22"/>
          <w:szCs w:val="22"/>
        </w:rPr>
        <w:t xml:space="preserve">Proponowane brzmienie postanowienia: </w:t>
      </w:r>
    </w:p>
    <w:p w:rsidR="006A3D2F" w:rsidRPr="006A3D2F" w:rsidRDefault="006A3D2F" w:rsidP="006A3D2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A3D2F" w:rsidRPr="006A3D2F" w:rsidRDefault="006A3D2F" w:rsidP="006A3D2F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6A3D2F">
        <w:rPr>
          <w:rFonts w:asciiTheme="minorHAnsi" w:hAnsiTheme="minorHAnsi" w:cstheme="minorHAnsi"/>
          <w:b/>
          <w:i/>
          <w:sz w:val="22"/>
          <w:szCs w:val="22"/>
        </w:rPr>
        <w:t>ROZWIĄZANIE UMOWY</w:t>
      </w:r>
    </w:p>
    <w:p w:rsidR="006A3D2F" w:rsidRPr="006A3D2F" w:rsidRDefault="006A3D2F" w:rsidP="006A3D2F">
      <w:pPr>
        <w:shd w:val="clear" w:color="auto" w:fill="FFFFFF"/>
        <w:tabs>
          <w:tab w:val="left" w:pos="200"/>
        </w:tabs>
        <w:ind w:left="198" w:right="6" w:hanging="19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A3D2F">
        <w:rPr>
          <w:rFonts w:asciiTheme="minorHAnsi" w:hAnsiTheme="minorHAnsi" w:cstheme="minorHAnsi"/>
          <w:i/>
          <w:sz w:val="22"/>
          <w:szCs w:val="22"/>
        </w:rPr>
        <w:t xml:space="preserve">1.  Zamawiający może rozwiązać umowę w trybie natychmiastowym bez prawa odszkodowania dla Wykonawcy: </w:t>
      </w:r>
    </w:p>
    <w:p w:rsidR="006A3D2F" w:rsidRPr="006A3D2F" w:rsidRDefault="006A3D2F" w:rsidP="006A3D2F">
      <w:pPr>
        <w:spacing w:before="120"/>
        <w:ind w:left="500" w:hanging="20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A3D2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a) w razie, gdy Wykonawca opóźnia się z rozpoczęciem lub wykonaniem przedmiotu umowy tak dalece, że nie jest prawdopodobne, żeby zdołał go wykonać w terminie określonym w </w:t>
      </w:r>
      <w:r w:rsidRPr="006A3D2F">
        <w:rPr>
          <w:rFonts w:asciiTheme="minorHAnsi" w:hAnsiTheme="minorHAnsi" w:cstheme="minorHAnsi"/>
          <w:i/>
          <w:sz w:val="22"/>
          <w:szCs w:val="22"/>
        </w:rPr>
        <w:sym w:font="Times New Roman" w:char="00A7"/>
      </w:r>
      <w:r w:rsidRPr="006A3D2F">
        <w:rPr>
          <w:rFonts w:asciiTheme="minorHAnsi" w:hAnsiTheme="minorHAnsi" w:cstheme="minorHAnsi"/>
          <w:i/>
          <w:sz w:val="22"/>
          <w:szCs w:val="22"/>
        </w:rPr>
        <w:t xml:space="preserve"> 4 ust. 3 umowy. Zamawiający złożeniem oświadczenia o rozwiązaniu umowy wyznaczy Wykonawcy dodatkowy 5-dniowy termin odpowiednio do rozpoczęcia lub wykonania przedmiotu umowy,</w:t>
      </w:r>
    </w:p>
    <w:p w:rsidR="006A3D2F" w:rsidRPr="006A3D2F" w:rsidRDefault="006A3D2F" w:rsidP="006A3D2F">
      <w:pPr>
        <w:shd w:val="clear" w:color="auto" w:fill="FFFFFF"/>
        <w:tabs>
          <w:tab w:val="left" w:pos="567"/>
        </w:tabs>
        <w:ind w:left="567" w:right="6" w:hanging="28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A3D2F">
        <w:rPr>
          <w:rFonts w:asciiTheme="minorHAnsi" w:hAnsiTheme="minorHAnsi" w:cstheme="minorHAnsi"/>
          <w:i/>
          <w:sz w:val="22"/>
          <w:szCs w:val="22"/>
        </w:rPr>
        <w:lastRenderedPageBreak/>
        <w:t>b)</w:t>
      </w:r>
      <w:r w:rsidRPr="006A3D2F">
        <w:rPr>
          <w:rFonts w:asciiTheme="minorHAnsi" w:hAnsiTheme="minorHAnsi" w:cstheme="minorHAnsi"/>
          <w:i/>
          <w:sz w:val="22"/>
          <w:szCs w:val="22"/>
        </w:rPr>
        <w:tab/>
        <w:t>Wykonawca nienależycie wykonuje swoje zobowiązania umowne i nie usunął stwierdzonych naruszeń w wyznaczonym terminie 5 dni, pomimo pisemnego wezwania do ich usunięcia w wyznaczonym terminie, pod rygorem rozwiązania umowy w trybie natychmiastowym.</w:t>
      </w:r>
    </w:p>
    <w:p w:rsidR="006A3D2F" w:rsidRPr="006A3D2F" w:rsidRDefault="006A3D2F" w:rsidP="006A3D2F">
      <w:pPr>
        <w:shd w:val="clear" w:color="auto" w:fill="FFFFFF"/>
        <w:tabs>
          <w:tab w:val="left" w:pos="284"/>
        </w:tabs>
        <w:ind w:left="284" w:right="6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A3D2F">
        <w:rPr>
          <w:rFonts w:asciiTheme="minorHAnsi" w:hAnsiTheme="minorHAnsi" w:cstheme="minorHAnsi"/>
          <w:i/>
          <w:sz w:val="22"/>
          <w:szCs w:val="22"/>
        </w:rPr>
        <w:t xml:space="preserve">2. Rozwiązanie umowy w trybie natychmiastowym z przyczyn opisanych w ust. 1 lit a) lub 1 lit b) winno nastąpić w terminie 60 dni od daty wezwania Wykonawcy przez Zamawiającego do rozpoczęcia umowy bądź usunięcia naruszeń. </w:t>
      </w:r>
    </w:p>
    <w:p w:rsidR="006A3D2F" w:rsidRPr="006A3D2F" w:rsidRDefault="006A3D2F" w:rsidP="006A3D2F">
      <w:pPr>
        <w:shd w:val="clear" w:color="auto" w:fill="FFFFFF"/>
        <w:tabs>
          <w:tab w:val="left" w:pos="567"/>
        </w:tabs>
        <w:ind w:right="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A3D2F">
        <w:rPr>
          <w:rFonts w:asciiTheme="minorHAnsi" w:hAnsiTheme="minorHAnsi" w:cstheme="minorHAnsi"/>
          <w:i/>
          <w:sz w:val="22"/>
          <w:szCs w:val="22"/>
        </w:rPr>
        <w:t>3. Rozwiązanie umowy w trybie natychmiastowym wymaga formy pisemnej oraz powinno zawierać przyczynę odstąpienia.</w:t>
      </w:r>
    </w:p>
    <w:p w:rsidR="008302F4" w:rsidRDefault="008302F4" w:rsidP="006A3D2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302F4">
        <w:rPr>
          <w:rFonts w:asciiTheme="minorHAnsi" w:hAnsiTheme="minorHAnsi" w:cstheme="minorHAnsi"/>
          <w:b/>
          <w:sz w:val="22"/>
          <w:szCs w:val="22"/>
          <w:u w:val="single"/>
        </w:rPr>
        <w:t>Odpowiedź:</w:t>
      </w:r>
    </w:p>
    <w:p w:rsidR="00B125FB" w:rsidRPr="00B125FB" w:rsidRDefault="00B125FB" w:rsidP="00B125FB">
      <w:pPr>
        <w:jc w:val="both"/>
        <w:rPr>
          <w:rFonts w:ascii="Calibri" w:hAnsi="Calibri" w:cs="Calibri"/>
          <w:sz w:val="22"/>
          <w:szCs w:val="22"/>
        </w:rPr>
      </w:pPr>
      <w:r w:rsidRPr="00B125FB">
        <w:rPr>
          <w:rFonts w:ascii="Calibri" w:hAnsi="Calibri" w:cs="Calibri"/>
          <w:sz w:val="22"/>
          <w:szCs w:val="22"/>
        </w:rPr>
        <w:t xml:space="preserve">Zamawiający nie wyraża zgody.  </w:t>
      </w:r>
    </w:p>
    <w:p w:rsidR="008302F4" w:rsidRDefault="008302F4" w:rsidP="006A3D2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302F4" w:rsidRDefault="008302F4" w:rsidP="006A3D2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Pytanie 9</w:t>
      </w:r>
    </w:p>
    <w:p w:rsidR="008302F4" w:rsidRPr="008302F4" w:rsidRDefault="008302F4" w:rsidP="008302F4">
      <w:pPr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302F4">
        <w:rPr>
          <w:rFonts w:asciiTheme="minorHAnsi" w:hAnsiTheme="minorHAnsi" w:cstheme="minorHAnsi"/>
          <w:b/>
          <w:sz w:val="22"/>
          <w:szCs w:val="22"/>
          <w:u w:val="single"/>
        </w:rPr>
        <w:t>Par. 8</w:t>
      </w:r>
      <w:r w:rsidRPr="008302F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8302F4">
        <w:rPr>
          <w:rFonts w:asciiTheme="minorHAnsi" w:hAnsiTheme="minorHAnsi" w:cstheme="minorHAnsi"/>
          <w:b/>
          <w:sz w:val="22"/>
          <w:szCs w:val="22"/>
          <w:u w:val="single"/>
        </w:rPr>
        <w:t>ust. 4</w:t>
      </w:r>
      <w:r w:rsidRPr="008302F4">
        <w:rPr>
          <w:rFonts w:asciiTheme="minorHAnsi" w:hAnsiTheme="minorHAnsi" w:cstheme="minorHAnsi"/>
          <w:sz w:val="22"/>
          <w:szCs w:val="22"/>
        </w:rPr>
        <w:t xml:space="preserve"> – uwzględniając czas trwania umowy oraz w celu uniknięcia sporów ustalenie zasad zakończenia współpracy w przypadku braku zamiennika?</w:t>
      </w:r>
    </w:p>
    <w:p w:rsidR="008302F4" w:rsidRPr="008302F4" w:rsidRDefault="008302F4" w:rsidP="008302F4">
      <w:pPr>
        <w:pStyle w:val="Akapitzlist"/>
        <w:spacing w:after="120"/>
        <w:jc w:val="both"/>
        <w:rPr>
          <w:rFonts w:cstheme="minorHAnsi"/>
        </w:rPr>
      </w:pPr>
      <w:r w:rsidRPr="008302F4">
        <w:rPr>
          <w:rFonts w:cstheme="minorHAnsi"/>
        </w:rPr>
        <w:t xml:space="preserve"> Proponowane  brzmienie postanowienia:</w:t>
      </w:r>
    </w:p>
    <w:p w:rsidR="008302F4" w:rsidRPr="008302F4" w:rsidRDefault="008302F4" w:rsidP="008302F4">
      <w:pPr>
        <w:pStyle w:val="Akapitzlist"/>
        <w:widowControl/>
        <w:numPr>
          <w:ilvl w:val="0"/>
          <w:numId w:val="11"/>
        </w:numPr>
        <w:spacing w:before="120" w:after="120"/>
        <w:contextualSpacing/>
        <w:jc w:val="both"/>
        <w:rPr>
          <w:rFonts w:cstheme="minorHAnsi"/>
          <w:b/>
          <w:i/>
        </w:rPr>
      </w:pPr>
      <w:proofErr w:type="spellStart"/>
      <w:r w:rsidRPr="008302F4">
        <w:rPr>
          <w:rFonts w:cstheme="minorHAnsi"/>
          <w:i/>
        </w:rPr>
        <w:t>Zamawiający</w:t>
      </w:r>
      <w:proofErr w:type="spellEnd"/>
      <w:r w:rsidRPr="008302F4">
        <w:rPr>
          <w:rFonts w:cstheme="minorHAnsi"/>
          <w:b/>
          <w:i/>
        </w:rPr>
        <w:t xml:space="preserve"> </w:t>
      </w:r>
      <w:proofErr w:type="spellStart"/>
      <w:r w:rsidRPr="008302F4">
        <w:rPr>
          <w:rFonts w:cstheme="minorHAnsi"/>
          <w:i/>
        </w:rPr>
        <w:t>przewiduje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możliwość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zmian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umowy</w:t>
      </w:r>
      <w:proofErr w:type="spellEnd"/>
      <w:r w:rsidRPr="008302F4">
        <w:rPr>
          <w:rFonts w:cstheme="minorHAnsi"/>
          <w:i/>
        </w:rPr>
        <w:t xml:space="preserve"> w </w:t>
      </w:r>
      <w:proofErr w:type="spellStart"/>
      <w:r w:rsidRPr="008302F4">
        <w:rPr>
          <w:rFonts w:cstheme="minorHAnsi"/>
          <w:i/>
        </w:rPr>
        <w:t>sytuacji</w:t>
      </w:r>
      <w:proofErr w:type="spellEnd"/>
      <w:r w:rsidRPr="008302F4">
        <w:rPr>
          <w:rFonts w:cstheme="minorHAnsi"/>
          <w:i/>
        </w:rPr>
        <w:t xml:space="preserve">: </w:t>
      </w:r>
    </w:p>
    <w:p w:rsidR="008302F4" w:rsidRPr="008302F4" w:rsidRDefault="008302F4" w:rsidP="008302F4">
      <w:pPr>
        <w:pStyle w:val="Akapitzlist"/>
        <w:widowControl/>
        <w:numPr>
          <w:ilvl w:val="0"/>
          <w:numId w:val="12"/>
        </w:numPr>
        <w:tabs>
          <w:tab w:val="left" w:pos="567"/>
        </w:tabs>
        <w:spacing w:after="120" w:line="276" w:lineRule="auto"/>
        <w:contextualSpacing/>
        <w:jc w:val="both"/>
        <w:rPr>
          <w:rFonts w:cstheme="minorHAnsi"/>
          <w:i/>
        </w:rPr>
      </w:pPr>
      <w:proofErr w:type="spellStart"/>
      <w:r w:rsidRPr="008302F4">
        <w:rPr>
          <w:rFonts w:cstheme="minorHAnsi"/>
          <w:i/>
        </w:rPr>
        <w:t>zaprzestania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produkcji</w:t>
      </w:r>
      <w:proofErr w:type="spellEnd"/>
      <w:r w:rsidRPr="008302F4">
        <w:rPr>
          <w:rFonts w:cstheme="minorHAnsi"/>
          <w:i/>
        </w:rPr>
        <w:t xml:space="preserve"> (…) </w:t>
      </w:r>
      <w:proofErr w:type="spellStart"/>
      <w:r w:rsidRPr="008302F4">
        <w:rPr>
          <w:rFonts w:cstheme="minorHAnsi"/>
          <w:i/>
        </w:rPr>
        <w:t>wskazana</w:t>
      </w:r>
      <w:proofErr w:type="spellEnd"/>
      <w:r w:rsidRPr="008302F4">
        <w:rPr>
          <w:rFonts w:cstheme="minorHAnsi"/>
          <w:i/>
        </w:rPr>
        <w:t xml:space="preserve"> w </w:t>
      </w:r>
      <w:proofErr w:type="spellStart"/>
      <w:r w:rsidRPr="008302F4">
        <w:rPr>
          <w:rFonts w:cstheme="minorHAnsi"/>
          <w:i/>
        </w:rPr>
        <w:t>załączniku</w:t>
      </w:r>
      <w:proofErr w:type="spellEnd"/>
      <w:r w:rsidRPr="008302F4">
        <w:rPr>
          <w:rFonts w:cstheme="minorHAnsi"/>
          <w:i/>
        </w:rPr>
        <w:t xml:space="preserve"> nr 1 do </w:t>
      </w:r>
      <w:proofErr w:type="spellStart"/>
      <w:r w:rsidRPr="008302F4">
        <w:rPr>
          <w:rFonts w:cstheme="minorHAnsi"/>
          <w:i/>
        </w:rPr>
        <w:t>niniejszej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umowy</w:t>
      </w:r>
      <w:proofErr w:type="spellEnd"/>
      <w:r w:rsidRPr="008302F4">
        <w:rPr>
          <w:rFonts w:cstheme="minorHAnsi"/>
          <w:i/>
        </w:rPr>
        <w:t xml:space="preserve">. </w:t>
      </w:r>
      <w:r w:rsidRPr="008302F4">
        <w:rPr>
          <w:rFonts w:cstheme="minorHAnsi"/>
          <w:i/>
          <w:iCs/>
          <w:color w:val="0F243E"/>
        </w:rPr>
        <w:t xml:space="preserve">W przypadku </w:t>
      </w:r>
      <w:proofErr w:type="spellStart"/>
      <w:r w:rsidRPr="008302F4">
        <w:rPr>
          <w:rFonts w:cstheme="minorHAnsi"/>
          <w:i/>
          <w:iCs/>
          <w:color w:val="0F243E"/>
        </w:rPr>
        <w:t>jednak</w:t>
      </w:r>
      <w:proofErr w:type="spellEnd"/>
      <w:r w:rsidRPr="008302F4">
        <w:rPr>
          <w:rFonts w:cstheme="minorHAnsi"/>
          <w:i/>
          <w:iCs/>
          <w:color w:val="0F243E"/>
        </w:rPr>
        <w:t xml:space="preserve"> </w:t>
      </w:r>
      <w:proofErr w:type="spellStart"/>
      <w:r w:rsidRPr="008302F4">
        <w:rPr>
          <w:rFonts w:cstheme="minorHAnsi"/>
          <w:i/>
          <w:iCs/>
          <w:color w:val="0F243E"/>
        </w:rPr>
        <w:t>braku</w:t>
      </w:r>
      <w:proofErr w:type="spellEnd"/>
      <w:r w:rsidRPr="008302F4">
        <w:rPr>
          <w:rFonts w:cstheme="minorHAnsi"/>
          <w:i/>
          <w:iCs/>
          <w:color w:val="0F243E"/>
        </w:rPr>
        <w:t xml:space="preserve"> </w:t>
      </w:r>
      <w:proofErr w:type="spellStart"/>
      <w:r w:rsidRPr="008302F4">
        <w:rPr>
          <w:rFonts w:cstheme="minorHAnsi"/>
          <w:i/>
          <w:iCs/>
          <w:color w:val="0F243E"/>
        </w:rPr>
        <w:t>zamiennika</w:t>
      </w:r>
      <w:proofErr w:type="spellEnd"/>
      <w:r w:rsidRPr="008302F4">
        <w:rPr>
          <w:rFonts w:cstheme="minorHAnsi"/>
          <w:i/>
          <w:iCs/>
          <w:color w:val="0F243E"/>
        </w:rPr>
        <w:t xml:space="preserve"> </w:t>
      </w:r>
      <w:proofErr w:type="spellStart"/>
      <w:r w:rsidRPr="008302F4">
        <w:rPr>
          <w:rFonts w:cstheme="minorHAnsi"/>
          <w:i/>
          <w:iCs/>
          <w:color w:val="0F243E"/>
        </w:rPr>
        <w:t>Wykonawca</w:t>
      </w:r>
      <w:proofErr w:type="spellEnd"/>
      <w:r w:rsidRPr="008302F4">
        <w:rPr>
          <w:rFonts w:cstheme="minorHAnsi"/>
          <w:i/>
          <w:iCs/>
          <w:color w:val="0F243E"/>
        </w:rPr>
        <w:t xml:space="preserve"> </w:t>
      </w:r>
      <w:proofErr w:type="spellStart"/>
      <w:r w:rsidRPr="008302F4">
        <w:rPr>
          <w:rFonts w:cstheme="minorHAnsi"/>
          <w:i/>
          <w:iCs/>
          <w:color w:val="0F243E"/>
        </w:rPr>
        <w:t>poinformuje</w:t>
      </w:r>
      <w:proofErr w:type="spellEnd"/>
      <w:r w:rsidRPr="008302F4">
        <w:rPr>
          <w:rFonts w:cstheme="minorHAnsi"/>
          <w:i/>
          <w:iCs/>
          <w:color w:val="0F243E"/>
        </w:rPr>
        <w:t xml:space="preserve"> o </w:t>
      </w:r>
      <w:proofErr w:type="spellStart"/>
      <w:r w:rsidRPr="008302F4">
        <w:rPr>
          <w:rFonts w:cstheme="minorHAnsi"/>
          <w:i/>
          <w:iCs/>
          <w:color w:val="0F243E"/>
        </w:rPr>
        <w:t>tym</w:t>
      </w:r>
      <w:proofErr w:type="spellEnd"/>
      <w:r w:rsidRPr="008302F4">
        <w:rPr>
          <w:rFonts w:cstheme="minorHAnsi"/>
          <w:i/>
          <w:iCs/>
          <w:color w:val="0F243E"/>
        </w:rPr>
        <w:t xml:space="preserve"> </w:t>
      </w:r>
      <w:proofErr w:type="spellStart"/>
      <w:r w:rsidRPr="008302F4">
        <w:rPr>
          <w:rFonts w:cstheme="minorHAnsi"/>
          <w:i/>
          <w:iCs/>
          <w:color w:val="0F243E"/>
        </w:rPr>
        <w:t>fakcie</w:t>
      </w:r>
      <w:proofErr w:type="spellEnd"/>
      <w:r w:rsidRPr="008302F4">
        <w:rPr>
          <w:rFonts w:cstheme="minorHAnsi"/>
          <w:i/>
          <w:iCs/>
          <w:color w:val="0F243E"/>
        </w:rPr>
        <w:t xml:space="preserve"> </w:t>
      </w:r>
      <w:proofErr w:type="spellStart"/>
      <w:r w:rsidRPr="008302F4">
        <w:rPr>
          <w:rFonts w:cstheme="minorHAnsi"/>
          <w:i/>
          <w:iCs/>
          <w:color w:val="0F243E"/>
        </w:rPr>
        <w:t>Zamawiającego</w:t>
      </w:r>
      <w:proofErr w:type="spellEnd"/>
      <w:r w:rsidRPr="008302F4">
        <w:rPr>
          <w:rFonts w:cstheme="minorHAnsi"/>
          <w:i/>
          <w:iCs/>
          <w:color w:val="0F243E"/>
        </w:rPr>
        <w:t xml:space="preserve">, </w:t>
      </w:r>
      <w:proofErr w:type="spellStart"/>
      <w:r w:rsidRPr="008302F4">
        <w:rPr>
          <w:rFonts w:cstheme="minorHAnsi"/>
          <w:i/>
          <w:iCs/>
          <w:color w:val="0F243E"/>
        </w:rPr>
        <w:t>nie</w:t>
      </w:r>
      <w:proofErr w:type="spellEnd"/>
      <w:r w:rsidRPr="008302F4">
        <w:rPr>
          <w:rFonts w:cstheme="minorHAnsi"/>
          <w:i/>
          <w:iCs/>
          <w:color w:val="0F243E"/>
        </w:rPr>
        <w:t xml:space="preserve"> </w:t>
      </w:r>
      <w:proofErr w:type="spellStart"/>
      <w:r w:rsidRPr="008302F4">
        <w:rPr>
          <w:rFonts w:cstheme="minorHAnsi"/>
          <w:i/>
          <w:iCs/>
          <w:color w:val="0F243E"/>
        </w:rPr>
        <w:t>później</w:t>
      </w:r>
      <w:proofErr w:type="spellEnd"/>
      <w:r w:rsidRPr="008302F4">
        <w:rPr>
          <w:rFonts w:cstheme="minorHAnsi"/>
          <w:i/>
          <w:iCs/>
          <w:color w:val="0F243E"/>
        </w:rPr>
        <w:t xml:space="preserve"> </w:t>
      </w:r>
      <w:proofErr w:type="spellStart"/>
      <w:r w:rsidRPr="008302F4">
        <w:rPr>
          <w:rFonts w:cstheme="minorHAnsi"/>
          <w:i/>
          <w:iCs/>
          <w:color w:val="0F243E"/>
        </w:rPr>
        <w:t>niż</w:t>
      </w:r>
      <w:proofErr w:type="spellEnd"/>
      <w:r w:rsidRPr="008302F4">
        <w:rPr>
          <w:rFonts w:cstheme="minorHAnsi"/>
          <w:i/>
          <w:iCs/>
          <w:color w:val="0F243E"/>
        </w:rPr>
        <w:t xml:space="preserve"> w </w:t>
      </w:r>
      <w:proofErr w:type="spellStart"/>
      <w:r w:rsidRPr="008302F4">
        <w:rPr>
          <w:rFonts w:cstheme="minorHAnsi"/>
          <w:i/>
          <w:iCs/>
          <w:color w:val="0F243E"/>
        </w:rPr>
        <w:t>terminie</w:t>
      </w:r>
      <w:proofErr w:type="spellEnd"/>
      <w:r w:rsidRPr="008302F4">
        <w:rPr>
          <w:rFonts w:cstheme="minorHAnsi"/>
          <w:i/>
          <w:iCs/>
          <w:color w:val="0F243E"/>
        </w:rPr>
        <w:t xml:space="preserve"> do 21 </w:t>
      </w:r>
      <w:proofErr w:type="spellStart"/>
      <w:r w:rsidRPr="008302F4">
        <w:rPr>
          <w:rFonts w:cstheme="minorHAnsi"/>
          <w:i/>
          <w:iCs/>
          <w:color w:val="0F243E"/>
        </w:rPr>
        <w:t>dni</w:t>
      </w:r>
      <w:proofErr w:type="spellEnd"/>
      <w:r w:rsidRPr="008302F4">
        <w:rPr>
          <w:rFonts w:cstheme="minorHAnsi"/>
          <w:i/>
          <w:iCs/>
          <w:color w:val="0F243E"/>
        </w:rPr>
        <w:t xml:space="preserve"> </w:t>
      </w:r>
      <w:proofErr w:type="spellStart"/>
      <w:r w:rsidRPr="008302F4">
        <w:rPr>
          <w:rFonts w:cstheme="minorHAnsi"/>
          <w:i/>
          <w:iCs/>
          <w:color w:val="0F243E"/>
        </w:rPr>
        <w:t>roboczych</w:t>
      </w:r>
      <w:proofErr w:type="spellEnd"/>
      <w:r w:rsidRPr="008302F4">
        <w:rPr>
          <w:rFonts w:cstheme="minorHAnsi"/>
          <w:i/>
          <w:iCs/>
          <w:color w:val="0F243E"/>
        </w:rPr>
        <w:t xml:space="preserve"> od </w:t>
      </w:r>
      <w:proofErr w:type="spellStart"/>
      <w:r w:rsidRPr="008302F4">
        <w:rPr>
          <w:rFonts w:cstheme="minorHAnsi"/>
          <w:i/>
          <w:iCs/>
          <w:color w:val="0F243E"/>
        </w:rPr>
        <w:t>dania</w:t>
      </w:r>
      <w:proofErr w:type="spellEnd"/>
      <w:r w:rsidRPr="008302F4">
        <w:rPr>
          <w:rFonts w:cstheme="minorHAnsi"/>
          <w:i/>
          <w:iCs/>
          <w:color w:val="0F243E"/>
        </w:rPr>
        <w:t xml:space="preserve"> </w:t>
      </w:r>
      <w:proofErr w:type="spellStart"/>
      <w:r w:rsidRPr="008302F4">
        <w:rPr>
          <w:rFonts w:cstheme="minorHAnsi"/>
          <w:i/>
          <w:iCs/>
          <w:color w:val="0F243E"/>
        </w:rPr>
        <w:t>złożenia</w:t>
      </w:r>
      <w:proofErr w:type="spellEnd"/>
      <w:r w:rsidRPr="008302F4">
        <w:rPr>
          <w:rFonts w:cstheme="minorHAnsi"/>
          <w:i/>
          <w:iCs/>
          <w:color w:val="0F243E"/>
        </w:rPr>
        <w:t xml:space="preserve"> </w:t>
      </w:r>
      <w:proofErr w:type="spellStart"/>
      <w:r w:rsidRPr="008302F4">
        <w:rPr>
          <w:rFonts w:cstheme="minorHAnsi"/>
          <w:i/>
          <w:iCs/>
          <w:color w:val="0F243E"/>
        </w:rPr>
        <w:t>dyspozycji</w:t>
      </w:r>
      <w:proofErr w:type="spellEnd"/>
      <w:r w:rsidRPr="008302F4">
        <w:rPr>
          <w:rFonts w:cstheme="minorHAnsi"/>
          <w:i/>
          <w:iCs/>
          <w:color w:val="0F243E"/>
        </w:rPr>
        <w:t xml:space="preserve">, o </w:t>
      </w:r>
      <w:proofErr w:type="spellStart"/>
      <w:r w:rsidRPr="008302F4">
        <w:rPr>
          <w:rFonts w:cstheme="minorHAnsi"/>
          <w:i/>
          <w:iCs/>
          <w:color w:val="0F243E"/>
        </w:rPr>
        <w:t>której</w:t>
      </w:r>
      <w:proofErr w:type="spellEnd"/>
      <w:r w:rsidRPr="008302F4">
        <w:rPr>
          <w:rFonts w:cstheme="minorHAnsi"/>
          <w:i/>
          <w:iCs/>
          <w:color w:val="0F243E"/>
        </w:rPr>
        <w:t xml:space="preserve"> </w:t>
      </w:r>
      <w:proofErr w:type="spellStart"/>
      <w:r w:rsidRPr="008302F4">
        <w:rPr>
          <w:rFonts w:cstheme="minorHAnsi"/>
          <w:i/>
          <w:iCs/>
          <w:color w:val="0F243E"/>
        </w:rPr>
        <w:t>mowa</w:t>
      </w:r>
      <w:proofErr w:type="spellEnd"/>
      <w:r w:rsidRPr="008302F4">
        <w:rPr>
          <w:rFonts w:cstheme="minorHAnsi"/>
          <w:i/>
          <w:iCs/>
          <w:color w:val="0F243E"/>
        </w:rPr>
        <w:t xml:space="preserve"> w § 4 </w:t>
      </w:r>
      <w:proofErr w:type="spellStart"/>
      <w:r w:rsidRPr="008302F4">
        <w:rPr>
          <w:rFonts w:cstheme="minorHAnsi"/>
          <w:i/>
          <w:iCs/>
          <w:color w:val="0F243E"/>
        </w:rPr>
        <w:t>ust</w:t>
      </w:r>
      <w:proofErr w:type="spellEnd"/>
      <w:r w:rsidRPr="008302F4">
        <w:rPr>
          <w:rFonts w:cstheme="minorHAnsi"/>
          <w:i/>
          <w:iCs/>
          <w:color w:val="0F243E"/>
        </w:rPr>
        <w:t xml:space="preserve">. 3 </w:t>
      </w:r>
      <w:proofErr w:type="spellStart"/>
      <w:r w:rsidRPr="008302F4">
        <w:rPr>
          <w:rFonts w:cstheme="minorHAnsi"/>
          <w:i/>
          <w:iCs/>
          <w:color w:val="0F243E"/>
        </w:rPr>
        <w:t>powyżej</w:t>
      </w:r>
      <w:proofErr w:type="spellEnd"/>
      <w:r w:rsidRPr="008302F4">
        <w:rPr>
          <w:rFonts w:cstheme="minorHAnsi"/>
          <w:i/>
          <w:iCs/>
          <w:color w:val="0F243E"/>
        </w:rPr>
        <w:t xml:space="preserve">. W </w:t>
      </w:r>
      <w:proofErr w:type="spellStart"/>
      <w:r w:rsidRPr="008302F4">
        <w:rPr>
          <w:rFonts w:cstheme="minorHAnsi"/>
          <w:i/>
          <w:iCs/>
          <w:color w:val="0F243E"/>
        </w:rPr>
        <w:t>takiej</w:t>
      </w:r>
      <w:proofErr w:type="spellEnd"/>
      <w:r w:rsidRPr="008302F4">
        <w:rPr>
          <w:rFonts w:cstheme="minorHAnsi"/>
          <w:i/>
          <w:iCs/>
          <w:color w:val="0F243E"/>
        </w:rPr>
        <w:t xml:space="preserve"> </w:t>
      </w:r>
      <w:proofErr w:type="spellStart"/>
      <w:r w:rsidRPr="008302F4">
        <w:rPr>
          <w:rFonts w:cstheme="minorHAnsi"/>
          <w:i/>
          <w:iCs/>
          <w:color w:val="0F243E"/>
        </w:rPr>
        <w:t>sytuacji</w:t>
      </w:r>
      <w:proofErr w:type="spellEnd"/>
      <w:r w:rsidRPr="008302F4">
        <w:rPr>
          <w:rFonts w:cstheme="minorHAnsi"/>
          <w:i/>
          <w:iCs/>
          <w:color w:val="0F243E"/>
        </w:rPr>
        <w:t xml:space="preserve"> </w:t>
      </w:r>
      <w:proofErr w:type="spellStart"/>
      <w:r w:rsidRPr="008302F4">
        <w:rPr>
          <w:rFonts w:cstheme="minorHAnsi"/>
          <w:i/>
          <w:iCs/>
          <w:color w:val="0F243E"/>
        </w:rPr>
        <w:t>Wykonawca</w:t>
      </w:r>
      <w:proofErr w:type="spellEnd"/>
      <w:r w:rsidRPr="008302F4">
        <w:rPr>
          <w:rFonts w:cstheme="minorHAnsi"/>
          <w:i/>
          <w:iCs/>
          <w:color w:val="0F243E"/>
        </w:rPr>
        <w:t xml:space="preserve"> jest </w:t>
      </w:r>
      <w:proofErr w:type="spellStart"/>
      <w:r w:rsidRPr="008302F4">
        <w:rPr>
          <w:rFonts w:cstheme="minorHAnsi"/>
          <w:i/>
          <w:iCs/>
          <w:color w:val="0F243E"/>
        </w:rPr>
        <w:t>zwolniony</w:t>
      </w:r>
      <w:proofErr w:type="spellEnd"/>
      <w:r w:rsidRPr="008302F4">
        <w:rPr>
          <w:rFonts w:cstheme="minorHAnsi"/>
          <w:i/>
          <w:iCs/>
          <w:color w:val="0F243E"/>
        </w:rPr>
        <w:t xml:space="preserve"> z </w:t>
      </w:r>
      <w:proofErr w:type="spellStart"/>
      <w:r w:rsidRPr="008302F4">
        <w:rPr>
          <w:rFonts w:cstheme="minorHAnsi"/>
          <w:i/>
          <w:iCs/>
          <w:color w:val="0F243E"/>
        </w:rPr>
        <w:t>obowiązku</w:t>
      </w:r>
      <w:proofErr w:type="spellEnd"/>
      <w:r w:rsidRPr="008302F4">
        <w:rPr>
          <w:rFonts w:cstheme="minorHAnsi"/>
          <w:i/>
          <w:iCs/>
          <w:color w:val="0F243E"/>
        </w:rPr>
        <w:t xml:space="preserve"> </w:t>
      </w:r>
      <w:proofErr w:type="spellStart"/>
      <w:r w:rsidRPr="008302F4">
        <w:rPr>
          <w:rFonts w:cstheme="minorHAnsi"/>
          <w:i/>
          <w:iCs/>
          <w:color w:val="0F243E"/>
        </w:rPr>
        <w:t>dostarczenia</w:t>
      </w:r>
      <w:proofErr w:type="spellEnd"/>
      <w:r w:rsidRPr="008302F4">
        <w:rPr>
          <w:rFonts w:cstheme="minorHAnsi"/>
          <w:i/>
          <w:iCs/>
          <w:color w:val="0F243E"/>
        </w:rPr>
        <w:t xml:space="preserve"> </w:t>
      </w:r>
      <w:proofErr w:type="spellStart"/>
      <w:r w:rsidRPr="008302F4">
        <w:rPr>
          <w:rFonts w:cstheme="minorHAnsi"/>
          <w:i/>
          <w:iCs/>
          <w:color w:val="0F243E"/>
        </w:rPr>
        <w:t>wycofanego</w:t>
      </w:r>
      <w:proofErr w:type="spellEnd"/>
      <w:r w:rsidRPr="008302F4">
        <w:rPr>
          <w:rFonts w:cstheme="minorHAnsi"/>
          <w:i/>
          <w:iCs/>
          <w:color w:val="0F243E"/>
        </w:rPr>
        <w:t xml:space="preserve"> </w:t>
      </w:r>
      <w:proofErr w:type="spellStart"/>
      <w:r w:rsidRPr="008302F4">
        <w:rPr>
          <w:rFonts w:cstheme="minorHAnsi"/>
          <w:i/>
          <w:iCs/>
          <w:color w:val="0F243E"/>
        </w:rPr>
        <w:t>produktu</w:t>
      </w:r>
      <w:proofErr w:type="spellEnd"/>
      <w:r w:rsidRPr="008302F4">
        <w:rPr>
          <w:rFonts w:cstheme="minorHAnsi"/>
          <w:i/>
          <w:iCs/>
          <w:color w:val="0F243E"/>
        </w:rPr>
        <w:t xml:space="preserve"> a </w:t>
      </w:r>
      <w:proofErr w:type="spellStart"/>
      <w:r w:rsidRPr="008302F4">
        <w:rPr>
          <w:rFonts w:cstheme="minorHAnsi"/>
          <w:i/>
          <w:iCs/>
          <w:color w:val="0F243E"/>
        </w:rPr>
        <w:t>Zamawiającemu</w:t>
      </w:r>
      <w:proofErr w:type="spellEnd"/>
      <w:r w:rsidRPr="008302F4">
        <w:rPr>
          <w:rFonts w:cstheme="minorHAnsi"/>
          <w:i/>
          <w:iCs/>
          <w:color w:val="0F243E"/>
        </w:rPr>
        <w:t xml:space="preserve"> </w:t>
      </w:r>
      <w:proofErr w:type="spellStart"/>
      <w:r w:rsidRPr="008302F4">
        <w:rPr>
          <w:rFonts w:cstheme="minorHAnsi"/>
          <w:i/>
          <w:iCs/>
          <w:color w:val="0F243E"/>
        </w:rPr>
        <w:t>nie</w:t>
      </w:r>
      <w:proofErr w:type="spellEnd"/>
      <w:r w:rsidRPr="008302F4">
        <w:rPr>
          <w:rFonts w:cstheme="minorHAnsi"/>
          <w:i/>
          <w:iCs/>
          <w:color w:val="0F243E"/>
        </w:rPr>
        <w:t xml:space="preserve"> </w:t>
      </w:r>
      <w:proofErr w:type="spellStart"/>
      <w:r w:rsidRPr="008302F4">
        <w:rPr>
          <w:rFonts w:cstheme="minorHAnsi"/>
          <w:i/>
          <w:iCs/>
          <w:color w:val="0F243E"/>
        </w:rPr>
        <w:t>przysługują</w:t>
      </w:r>
      <w:proofErr w:type="spellEnd"/>
      <w:r w:rsidRPr="008302F4">
        <w:rPr>
          <w:rFonts w:cstheme="minorHAnsi"/>
          <w:i/>
          <w:iCs/>
          <w:color w:val="0F243E"/>
        </w:rPr>
        <w:t xml:space="preserve"> z </w:t>
      </w:r>
      <w:proofErr w:type="spellStart"/>
      <w:r w:rsidRPr="008302F4">
        <w:rPr>
          <w:rFonts w:cstheme="minorHAnsi"/>
          <w:i/>
          <w:iCs/>
          <w:color w:val="0F243E"/>
        </w:rPr>
        <w:t>tego</w:t>
      </w:r>
      <w:proofErr w:type="spellEnd"/>
      <w:r w:rsidRPr="008302F4">
        <w:rPr>
          <w:rFonts w:cstheme="minorHAnsi"/>
          <w:i/>
          <w:iCs/>
          <w:color w:val="0F243E"/>
        </w:rPr>
        <w:t xml:space="preserve"> </w:t>
      </w:r>
      <w:proofErr w:type="spellStart"/>
      <w:r w:rsidRPr="008302F4">
        <w:rPr>
          <w:rFonts w:cstheme="minorHAnsi"/>
          <w:i/>
          <w:iCs/>
          <w:color w:val="0F243E"/>
        </w:rPr>
        <w:t>tytułu</w:t>
      </w:r>
      <w:proofErr w:type="spellEnd"/>
      <w:r w:rsidRPr="008302F4">
        <w:rPr>
          <w:rFonts w:cstheme="minorHAnsi"/>
          <w:i/>
          <w:iCs/>
          <w:color w:val="0F243E"/>
        </w:rPr>
        <w:t xml:space="preserve"> </w:t>
      </w:r>
      <w:proofErr w:type="spellStart"/>
      <w:r w:rsidRPr="008302F4">
        <w:rPr>
          <w:rFonts w:cstheme="minorHAnsi"/>
          <w:i/>
          <w:iCs/>
          <w:color w:val="0F243E"/>
        </w:rPr>
        <w:t>żadne</w:t>
      </w:r>
      <w:proofErr w:type="spellEnd"/>
      <w:r w:rsidRPr="008302F4">
        <w:rPr>
          <w:rFonts w:cstheme="minorHAnsi"/>
          <w:i/>
          <w:iCs/>
          <w:color w:val="0F243E"/>
        </w:rPr>
        <w:t xml:space="preserve"> </w:t>
      </w:r>
      <w:proofErr w:type="spellStart"/>
      <w:r w:rsidRPr="008302F4">
        <w:rPr>
          <w:rFonts w:cstheme="minorHAnsi"/>
          <w:i/>
          <w:iCs/>
          <w:color w:val="0F243E"/>
        </w:rPr>
        <w:t>roszczenia</w:t>
      </w:r>
      <w:proofErr w:type="spellEnd"/>
      <w:r w:rsidRPr="008302F4">
        <w:rPr>
          <w:rFonts w:cstheme="minorHAnsi"/>
          <w:i/>
          <w:iCs/>
          <w:color w:val="0F243E"/>
        </w:rPr>
        <w:t xml:space="preserve"> </w:t>
      </w:r>
      <w:proofErr w:type="spellStart"/>
      <w:r w:rsidRPr="008302F4">
        <w:rPr>
          <w:rFonts w:cstheme="minorHAnsi"/>
          <w:i/>
          <w:iCs/>
          <w:color w:val="0F243E"/>
        </w:rPr>
        <w:t>wobec</w:t>
      </w:r>
      <w:proofErr w:type="spellEnd"/>
      <w:r w:rsidRPr="008302F4">
        <w:rPr>
          <w:rFonts w:cstheme="minorHAnsi"/>
          <w:i/>
          <w:iCs/>
          <w:color w:val="0F243E"/>
        </w:rPr>
        <w:t xml:space="preserve"> </w:t>
      </w:r>
      <w:proofErr w:type="spellStart"/>
      <w:r w:rsidRPr="008302F4">
        <w:rPr>
          <w:rFonts w:cstheme="minorHAnsi"/>
          <w:i/>
          <w:iCs/>
          <w:color w:val="0F243E"/>
        </w:rPr>
        <w:t>Wykonawcy</w:t>
      </w:r>
      <w:proofErr w:type="spellEnd"/>
      <w:r w:rsidRPr="008302F4">
        <w:rPr>
          <w:rFonts w:cstheme="minorHAnsi"/>
          <w:i/>
          <w:iCs/>
          <w:color w:val="0F243E"/>
        </w:rPr>
        <w:t xml:space="preserve">,(…) </w:t>
      </w:r>
    </w:p>
    <w:p w:rsidR="008302F4" w:rsidRDefault="008302F4" w:rsidP="008302F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302F4">
        <w:rPr>
          <w:rFonts w:asciiTheme="minorHAnsi" w:hAnsiTheme="minorHAnsi" w:cstheme="minorHAnsi"/>
          <w:b/>
          <w:sz w:val="22"/>
          <w:szCs w:val="22"/>
          <w:u w:val="single"/>
        </w:rPr>
        <w:t>Odpowiedź:</w:t>
      </w:r>
    </w:p>
    <w:p w:rsidR="00B125FB" w:rsidRPr="00B125FB" w:rsidRDefault="00B125FB" w:rsidP="00B125FB">
      <w:pPr>
        <w:jc w:val="both"/>
        <w:rPr>
          <w:rFonts w:ascii="Calibri" w:hAnsi="Calibri" w:cs="Calibri"/>
          <w:sz w:val="22"/>
          <w:szCs w:val="22"/>
        </w:rPr>
      </w:pPr>
      <w:r w:rsidRPr="00B125FB">
        <w:rPr>
          <w:rFonts w:ascii="Calibri" w:hAnsi="Calibri" w:cs="Calibri"/>
          <w:sz w:val="22"/>
          <w:szCs w:val="22"/>
        </w:rPr>
        <w:t xml:space="preserve">Zamawiający nie wyraża zgody.  </w:t>
      </w:r>
    </w:p>
    <w:p w:rsidR="008302F4" w:rsidRDefault="008302F4" w:rsidP="008302F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302F4" w:rsidRDefault="008302F4" w:rsidP="008302F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Pytanie 10:</w:t>
      </w:r>
    </w:p>
    <w:p w:rsidR="008302F4" w:rsidRPr="008302F4" w:rsidRDefault="008302F4" w:rsidP="008302F4">
      <w:pPr>
        <w:tabs>
          <w:tab w:val="left" w:pos="567"/>
        </w:tabs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302F4">
        <w:rPr>
          <w:rFonts w:asciiTheme="minorHAnsi" w:hAnsiTheme="minorHAnsi" w:cstheme="minorHAnsi"/>
          <w:b/>
          <w:sz w:val="22"/>
          <w:szCs w:val="22"/>
          <w:u w:val="single"/>
        </w:rPr>
        <w:t>Dodanie paragrafu</w:t>
      </w:r>
      <w:r w:rsidRPr="008302F4">
        <w:rPr>
          <w:rFonts w:asciiTheme="minorHAnsi" w:hAnsiTheme="minorHAnsi" w:cstheme="minorHAnsi"/>
          <w:sz w:val="22"/>
          <w:szCs w:val="22"/>
        </w:rPr>
        <w:t xml:space="preserve"> – mając na względzie przepis dotyczące ochrony danych osobowych dodanie postanowień regulujących ww. kwestię?  </w:t>
      </w:r>
    </w:p>
    <w:p w:rsidR="008302F4" w:rsidRPr="008302F4" w:rsidRDefault="008302F4" w:rsidP="008302F4">
      <w:pPr>
        <w:tabs>
          <w:tab w:val="left" w:pos="567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02F4">
        <w:rPr>
          <w:rFonts w:asciiTheme="minorHAnsi" w:hAnsiTheme="minorHAnsi" w:cstheme="minorHAnsi"/>
          <w:sz w:val="22"/>
          <w:szCs w:val="22"/>
        </w:rPr>
        <w:t xml:space="preserve">Proponowane brzmienie: </w:t>
      </w:r>
    </w:p>
    <w:p w:rsidR="008302F4" w:rsidRPr="008302F4" w:rsidRDefault="008302F4" w:rsidP="008302F4">
      <w:pPr>
        <w:pStyle w:val="Akapitzlist"/>
        <w:widowControl/>
        <w:numPr>
          <w:ilvl w:val="0"/>
          <w:numId w:val="13"/>
        </w:numPr>
        <w:spacing w:after="200"/>
        <w:contextualSpacing/>
        <w:jc w:val="both"/>
        <w:rPr>
          <w:rFonts w:cstheme="minorHAnsi"/>
          <w:i/>
        </w:rPr>
      </w:pPr>
      <w:proofErr w:type="spellStart"/>
      <w:r w:rsidRPr="008302F4">
        <w:rPr>
          <w:rFonts w:cstheme="minorHAnsi"/>
          <w:i/>
        </w:rPr>
        <w:t>Każda</w:t>
      </w:r>
      <w:proofErr w:type="spellEnd"/>
      <w:r w:rsidRPr="008302F4">
        <w:rPr>
          <w:rFonts w:cstheme="minorHAnsi"/>
          <w:i/>
        </w:rPr>
        <w:t xml:space="preserve"> ze </w:t>
      </w:r>
      <w:proofErr w:type="spellStart"/>
      <w:r w:rsidRPr="008302F4">
        <w:rPr>
          <w:rFonts w:cstheme="minorHAnsi"/>
          <w:i/>
        </w:rPr>
        <w:t>Stron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oświadcza</w:t>
      </w:r>
      <w:proofErr w:type="spellEnd"/>
      <w:r w:rsidRPr="008302F4">
        <w:rPr>
          <w:rFonts w:cstheme="minorHAnsi"/>
          <w:i/>
        </w:rPr>
        <w:t xml:space="preserve">, </w:t>
      </w:r>
      <w:proofErr w:type="spellStart"/>
      <w:r w:rsidRPr="008302F4">
        <w:rPr>
          <w:rFonts w:cstheme="minorHAnsi"/>
          <w:i/>
        </w:rPr>
        <w:t>że</w:t>
      </w:r>
      <w:proofErr w:type="spellEnd"/>
      <w:r w:rsidRPr="008302F4">
        <w:rPr>
          <w:rFonts w:cstheme="minorHAnsi"/>
          <w:i/>
        </w:rPr>
        <w:t xml:space="preserve"> jest </w:t>
      </w:r>
      <w:proofErr w:type="spellStart"/>
      <w:r w:rsidRPr="008302F4">
        <w:rPr>
          <w:rFonts w:cstheme="minorHAnsi"/>
          <w:i/>
        </w:rPr>
        <w:t>administratorem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danych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osobowych</w:t>
      </w:r>
      <w:proofErr w:type="spellEnd"/>
      <w:r w:rsidRPr="008302F4">
        <w:rPr>
          <w:rFonts w:cstheme="minorHAnsi"/>
          <w:i/>
        </w:rPr>
        <w:t xml:space="preserve"> – w </w:t>
      </w:r>
      <w:proofErr w:type="spellStart"/>
      <w:r w:rsidRPr="008302F4">
        <w:rPr>
          <w:rFonts w:cstheme="minorHAnsi"/>
          <w:i/>
        </w:rPr>
        <w:t>rozumieniu</w:t>
      </w:r>
      <w:proofErr w:type="spellEnd"/>
      <w:r w:rsidRPr="008302F4">
        <w:rPr>
          <w:rFonts w:cstheme="minorHAnsi"/>
          <w:i/>
        </w:rPr>
        <w:t xml:space="preserve"> art. 4 pkt 7 </w:t>
      </w:r>
      <w:proofErr w:type="spellStart"/>
      <w:r w:rsidRPr="008302F4">
        <w:rPr>
          <w:rFonts w:cstheme="minorHAnsi"/>
          <w:i/>
        </w:rPr>
        <w:t>Rozporządzenia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Parlamentu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Europejskiego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i</w:t>
      </w:r>
      <w:proofErr w:type="spellEnd"/>
      <w:r w:rsidRPr="008302F4">
        <w:rPr>
          <w:rFonts w:cstheme="minorHAnsi"/>
          <w:i/>
        </w:rPr>
        <w:t xml:space="preserve"> Rady (UE) 2016/679 z </w:t>
      </w:r>
      <w:proofErr w:type="spellStart"/>
      <w:r w:rsidRPr="008302F4">
        <w:rPr>
          <w:rFonts w:cstheme="minorHAnsi"/>
          <w:i/>
        </w:rPr>
        <w:t>dnia</w:t>
      </w:r>
      <w:proofErr w:type="spellEnd"/>
      <w:r w:rsidRPr="008302F4">
        <w:rPr>
          <w:rFonts w:cstheme="minorHAnsi"/>
          <w:i/>
        </w:rPr>
        <w:t xml:space="preserve"> 27 </w:t>
      </w:r>
      <w:proofErr w:type="spellStart"/>
      <w:r w:rsidRPr="008302F4">
        <w:rPr>
          <w:rFonts w:cstheme="minorHAnsi"/>
          <w:i/>
        </w:rPr>
        <w:t>kwietnia</w:t>
      </w:r>
      <w:proofErr w:type="spellEnd"/>
      <w:r w:rsidRPr="008302F4">
        <w:rPr>
          <w:rFonts w:cstheme="minorHAnsi"/>
          <w:i/>
        </w:rPr>
        <w:t xml:space="preserve"> 2016 r. w </w:t>
      </w:r>
      <w:proofErr w:type="spellStart"/>
      <w:r w:rsidRPr="008302F4">
        <w:rPr>
          <w:rFonts w:cstheme="minorHAnsi"/>
          <w:i/>
        </w:rPr>
        <w:t>sprawie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ochrony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osób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fizycznych</w:t>
      </w:r>
      <w:proofErr w:type="spellEnd"/>
      <w:r w:rsidRPr="008302F4">
        <w:rPr>
          <w:rFonts w:cstheme="minorHAnsi"/>
          <w:i/>
        </w:rPr>
        <w:t xml:space="preserve"> w </w:t>
      </w:r>
      <w:proofErr w:type="spellStart"/>
      <w:r w:rsidRPr="008302F4">
        <w:rPr>
          <w:rFonts w:cstheme="minorHAnsi"/>
          <w:i/>
        </w:rPr>
        <w:t>związku</w:t>
      </w:r>
      <w:proofErr w:type="spellEnd"/>
      <w:r w:rsidRPr="008302F4">
        <w:rPr>
          <w:rFonts w:cstheme="minorHAnsi"/>
          <w:i/>
        </w:rPr>
        <w:t xml:space="preserve"> z </w:t>
      </w:r>
      <w:proofErr w:type="spellStart"/>
      <w:r w:rsidRPr="008302F4">
        <w:rPr>
          <w:rFonts w:cstheme="minorHAnsi"/>
          <w:i/>
        </w:rPr>
        <w:t>przetwarzaniem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danych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osobowych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i</w:t>
      </w:r>
      <w:proofErr w:type="spellEnd"/>
      <w:r w:rsidRPr="008302F4">
        <w:rPr>
          <w:rFonts w:cstheme="minorHAnsi"/>
          <w:i/>
        </w:rPr>
        <w:t xml:space="preserve"> w </w:t>
      </w:r>
      <w:proofErr w:type="spellStart"/>
      <w:r w:rsidRPr="008302F4">
        <w:rPr>
          <w:rFonts w:cstheme="minorHAnsi"/>
          <w:i/>
        </w:rPr>
        <w:t>sprawie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swobodnego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przepływu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takich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danych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oraz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uchylenia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dyrektywy</w:t>
      </w:r>
      <w:proofErr w:type="spellEnd"/>
      <w:r w:rsidRPr="008302F4">
        <w:rPr>
          <w:rFonts w:cstheme="minorHAnsi"/>
          <w:i/>
        </w:rPr>
        <w:t xml:space="preserve"> 95/46/WE –   </w:t>
      </w:r>
      <w:proofErr w:type="spellStart"/>
      <w:r w:rsidRPr="008302F4">
        <w:rPr>
          <w:rFonts w:cstheme="minorHAnsi"/>
          <w:i/>
        </w:rPr>
        <w:t>osób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upoważnionych</w:t>
      </w:r>
      <w:proofErr w:type="spellEnd"/>
      <w:r w:rsidRPr="008302F4">
        <w:rPr>
          <w:rFonts w:cstheme="minorHAnsi"/>
          <w:i/>
        </w:rPr>
        <w:t xml:space="preserve"> do </w:t>
      </w:r>
      <w:proofErr w:type="spellStart"/>
      <w:r w:rsidRPr="008302F4">
        <w:rPr>
          <w:rFonts w:cstheme="minorHAnsi"/>
          <w:i/>
        </w:rPr>
        <w:t>reprezentacji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Strony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oraz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osób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wskazanych</w:t>
      </w:r>
      <w:proofErr w:type="spellEnd"/>
      <w:r w:rsidRPr="008302F4">
        <w:rPr>
          <w:rFonts w:cstheme="minorHAnsi"/>
          <w:i/>
        </w:rPr>
        <w:t xml:space="preserve"> do </w:t>
      </w:r>
      <w:proofErr w:type="spellStart"/>
      <w:r w:rsidRPr="008302F4">
        <w:rPr>
          <w:rFonts w:cstheme="minorHAnsi"/>
          <w:i/>
        </w:rPr>
        <w:t>kontaktu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lub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osób</w:t>
      </w:r>
      <w:proofErr w:type="spellEnd"/>
      <w:r w:rsidRPr="008302F4">
        <w:rPr>
          <w:rFonts w:cstheme="minorHAnsi"/>
          <w:i/>
        </w:rPr>
        <w:t xml:space="preserve">, </w:t>
      </w:r>
      <w:proofErr w:type="spellStart"/>
      <w:r w:rsidRPr="008302F4">
        <w:rPr>
          <w:rFonts w:cstheme="minorHAnsi"/>
          <w:i/>
        </w:rPr>
        <w:t>których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dane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przetwarzane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będą</w:t>
      </w:r>
      <w:proofErr w:type="spellEnd"/>
      <w:r w:rsidRPr="008302F4">
        <w:rPr>
          <w:rFonts w:cstheme="minorHAnsi"/>
          <w:i/>
        </w:rPr>
        <w:t xml:space="preserve"> w </w:t>
      </w:r>
      <w:proofErr w:type="spellStart"/>
      <w:r w:rsidRPr="008302F4">
        <w:rPr>
          <w:rFonts w:cstheme="minorHAnsi"/>
          <w:i/>
        </w:rPr>
        <w:t>związku</w:t>
      </w:r>
      <w:proofErr w:type="spellEnd"/>
      <w:r w:rsidRPr="008302F4">
        <w:rPr>
          <w:rFonts w:cstheme="minorHAnsi"/>
          <w:i/>
        </w:rPr>
        <w:t xml:space="preserve"> z </w:t>
      </w:r>
      <w:proofErr w:type="spellStart"/>
      <w:r w:rsidRPr="008302F4">
        <w:rPr>
          <w:rFonts w:cstheme="minorHAnsi"/>
          <w:i/>
        </w:rPr>
        <w:t>realizacją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Umowy</w:t>
      </w:r>
      <w:proofErr w:type="spellEnd"/>
      <w:r w:rsidRPr="008302F4">
        <w:rPr>
          <w:rFonts w:cstheme="minorHAnsi"/>
          <w:i/>
        </w:rPr>
        <w:t>.  </w:t>
      </w:r>
    </w:p>
    <w:p w:rsidR="008302F4" w:rsidRPr="008302F4" w:rsidRDefault="008302F4" w:rsidP="008302F4">
      <w:pPr>
        <w:pStyle w:val="Akapitzlist"/>
        <w:widowControl/>
        <w:numPr>
          <w:ilvl w:val="0"/>
          <w:numId w:val="13"/>
        </w:numPr>
        <w:spacing w:after="200"/>
        <w:contextualSpacing/>
        <w:jc w:val="both"/>
        <w:rPr>
          <w:rFonts w:cstheme="minorHAnsi"/>
          <w:i/>
        </w:rPr>
      </w:pPr>
      <w:proofErr w:type="spellStart"/>
      <w:r w:rsidRPr="008302F4">
        <w:rPr>
          <w:rFonts w:cstheme="minorHAnsi"/>
          <w:i/>
        </w:rPr>
        <w:t>Strony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oświadczają</w:t>
      </w:r>
      <w:proofErr w:type="spellEnd"/>
      <w:r w:rsidRPr="008302F4">
        <w:rPr>
          <w:rFonts w:cstheme="minorHAnsi"/>
          <w:i/>
        </w:rPr>
        <w:t xml:space="preserve">, </w:t>
      </w:r>
      <w:proofErr w:type="spellStart"/>
      <w:r w:rsidRPr="008302F4">
        <w:rPr>
          <w:rFonts w:cstheme="minorHAnsi"/>
          <w:i/>
        </w:rPr>
        <w:t>że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zgodnie</w:t>
      </w:r>
      <w:proofErr w:type="spellEnd"/>
      <w:r w:rsidRPr="008302F4">
        <w:rPr>
          <w:rFonts w:cstheme="minorHAnsi"/>
          <w:i/>
        </w:rPr>
        <w:t xml:space="preserve"> z </w:t>
      </w:r>
      <w:proofErr w:type="spellStart"/>
      <w:r w:rsidRPr="008302F4">
        <w:rPr>
          <w:rFonts w:cstheme="minorHAnsi"/>
          <w:i/>
        </w:rPr>
        <w:t>obowiązującymi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przepisami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są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uprawnione</w:t>
      </w:r>
      <w:proofErr w:type="spellEnd"/>
      <w:r w:rsidRPr="008302F4">
        <w:rPr>
          <w:rFonts w:cstheme="minorHAnsi"/>
          <w:i/>
        </w:rPr>
        <w:t xml:space="preserve"> do </w:t>
      </w:r>
      <w:proofErr w:type="spellStart"/>
      <w:r w:rsidRPr="008302F4">
        <w:rPr>
          <w:rFonts w:cstheme="minorHAnsi"/>
          <w:i/>
        </w:rPr>
        <w:t>wzajemnego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udostępnienia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danych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osobowych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osób</w:t>
      </w:r>
      <w:proofErr w:type="spellEnd"/>
      <w:r w:rsidRPr="008302F4">
        <w:rPr>
          <w:rFonts w:cstheme="minorHAnsi"/>
          <w:i/>
        </w:rPr>
        <w:t xml:space="preserve">, o </w:t>
      </w:r>
      <w:proofErr w:type="spellStart"/>
      <w:r w:rsidRPr="008302F4">
        <w:rPr>
          <w:rFonts w:cstheme="minorHAnsi"/>
          <w:i/>
        </w:rPr>
        <w:t>których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mowa</w:t>
      </w:r>
      <w:proofErr w:type="spellEnd"/>
      <w:r w:rsidRPr="008302F4">
        <w:rPr>
          <w:rFonts w:cstheme="minorHAnsi"/>
          <w:i/>
        </w:rPr>
        <w:t xml:space="preserve"> w </w:t>
      </w:r>
      <w:proofErr w:type="spellStart"/>
      <w:r w:rsidRPr="008302F4">
        <w:rPr>
          <w:rFonts w:cstheme="minorHAnsi"/>
          <w:i/>
        </w:rPr>
        <w:t>ust</w:t>
      </w:r>
      <w:proofErr w:type="spellEnd"/>
      <w:r w:rsidRPr="008302F4">
        <w:rPr>
          <w:rFonts w:cstheme="minorHAnsi"/>
          <w:i/>
        </w:rPr>
        <w:t xml:space="preserve">. 1 </w:t>
      </w:r>
      <w:proofErr w:type="spellStart"/>
      <w:r w:rsidRPr="008302F4">
        <w:rPr>
          <w:rFonts w:cstheme="minorHAnsi"/>
          <w:i/>
        </w:rPr>
        <w:t>powyżej</w:t>
      </w:r>
      <w:proofErr w:type="spellEnd"/>
      <w:r w:rsidRPr="008302F4">
        <w:rPr>
          <w:rFonts w:cstheme="minorHAnsi"/>
          <w:i/>
        </w:rPr>
        <w:t xml:space="preserve">, </w:t>
      </w:r>
      <w:proofErr w:type="spellStart"/>
      <w:r w:rsidRPr="008302F4">
        <w:rPr>
          <w:rFonts w:cstheme="minorHAnsi"/>
          <w:i/>
        </w:rPr>
        <w:t>jeśli</w:t>
      </w:r>
      <w:proofErr w:type="spellEnd"/>
      <w:r w:rsidRPr="008302F4">
        <w:rPr>
          <w:rFonts w:cstheme="minorHAnsi"/>
          <w:i/>
        </w:rPr>
        <w:t xml:space="preserve"> jest to </w:t>
      </w:r>
      <w:proofErr w:type="spellStart"/>
      <w:r w:rsidRPr="008302F4">
        <w:rPr>
          <w:rFonts w:cstheme="minorHAnsi"/>
          <w:i/>
        </w:rPr>
        <w:t>niezbędne</w:t>
      </w:r>
      <w:proofErr w:type="spellEnd"/>
      <w:r w:rsidRPr="008302F4">
        <w:rPr>
          <w:rFonts w:cstheme="minorHAnsi"/>
          <w:i/>
        </w:rPr>
        <w:t xml:space="preserve"> do </w:t>
      </w:r>
      <w:proofErr w:type="spellStart"/>
      <w:r w:rsidRPr="008302F4">
        <w:rPr>
          <w:rFonts w:cstheme="minorHAnsi"/>
          <w:i/>
        </w:rPr>
        <w:t>celu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realizacji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prawnie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uzasadnionych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interesów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Strony</w:t>
      </w:r>
      <w:proofErr w:type="spellEnd"/>
      <w:r w:rsidRPr="008302F4">
        <w:rPr>
          <w:rFonts w:cstheme="minorHAnsi"/>
          <w:i/>
        </w:rPr>
        <w:t xml:space="preserve"> – </w:t>
      </w:r>
      <w:proofErr w:type="spellStart"/>
      <w:r w:rsidRPr="008302F4">
        <w:rPr>
          <w:rFonts w:cstheme="minorHAnsi"/>
          <w:i/>
        </w:rPr>
        <w:t>tj</w:t>
      </w:r>
      <w:proofErr w:type="spellEnd"/>
      <w:r w:rsidRPr="008302F4">
        <w:rPr>
          <w:rFonts w:cstheme="minorHAnsi"/>
          <w:i/>
        </w:rPr>
        <w:t xml:space="preserve">. w </w:t>
      </w:r>
      <w:proofErr w:type="spellStart"/>
      <w:r w:rsidRPr="008302F4">
        <w:rPr>
          <w:rFonts w:cstheme="minorHAnsi"/>
          <w:i/>
        </w:rPr>
        <w:t>celu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zawarcia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i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wykonywania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niniejszej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Umowy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oraz</w:t>
      </w:r>
      <w:proofErr w:type="spellEnd"/>
      <w:r w:rsidRPr="008302F4">
        <w:rPr>
          <w:rFonts w:cstheme="minorHAnsi"/>
          <w:i/>
        </w:rPr>
        <w:t xml:space="preserve">  w </w:t>
      </w:r>
      <w:proofErr w:type="spellStart"/>
      <w:r w:rsidRPr="008302F4">
        <w:rPr>
          <w:rFonts w:cstheme="minorHAnsi"/>
          <w:i/>
        </w:rPr>
        <w:t>celu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ustalenia</w:t>
      </w:r>
      <w:proofErr w:type="spellEnd"/>
      <w:r w:rsidRPr="008302F4">
        <w:rPr>
          <w:rFonts w:cstheme="minorHAnsi"/>
          <w:i/>
        </w:rPr>
        <w:t xml:space="preserve">, </w:t>
      </w:r>
      <w:proofErr w:type="spellStart"/>
      <w:r w:rsidRPr="008302F4">
        <w:rPr>
          <w:rFonts w:cstheme="minorHAnsi"/>
          <w:i/>
        </w:rPr>
        <w:t>obrony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i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dochodzenia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roszczeń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związanych</w:t>
      </w:r>
      <w:proofErr w:type="spellEnd"/>
      <w:r w:rsidRPr="008302F4">
        <w:rPr>
          <w:rFonts w:cstheme="minorHAnsi"/>
          <w:i/>
        </w:rPr>
        <w:t xml:space="preserve"> z </w:t>
      </w:r>
      <w:proofErr w:type="spellStart"/>
      <w:r w:rsidRPr="008302F4">
        <w:rPr>
          <w:rFonts w:cstheme="minorHAnsi"/>
          <w:i/>
        </w:rPr>
        <w:t>niniejszą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Umową</w:t>
      </w:r>
      <w:proofErr w:type="spellEnd"/>
      <w:r w:rsidRPr="008302F4">
        <w:rPr>
          <w:rFonts w:cstheme="minorHAnsi"/>
          <w:i/>
        </w:rPr>
        <w:t xml:space="preserve">.  </w:t>
      </w:r>
    </w:p>
    <w:p w:rsidR="008302F4" w:rsidRPr="008302F4" w:rsidRDefault="008302F4" w:rsidP="008302F4">
      <w:pPr>
        <w:pStyle w:val="Akapitzlist"/>
        <w:widowControl/>
        <w:numPr>
          <w:ilvl w:val="0"/>
          <w:numId w:val="13"/>
        </w:numPr>
        <w:spacing w:after="200"/>
        <w:contextualSpacing/>
        <w:jc w:val="both"/>
        <w:rPr>
          <w:rFonts w:cstheme="minorHAnsi"/>
          <w:i/>
        </w:rPr>
      </w:pPr>
      <w:r w:rsidRPr="008302F4">
        <w:rPr>
          <w:rFonts w:cstheme="minorHAnsi"/>
          <w:i/>
        </w:rPr>
        <w:t xml:space="preserve">Z </w:t>
      </w:r>
      <w:proofErr w:type="spellStart"/>
      <w:r w:rsidRPr="008302F4">
        <w:rPr>
          <w:rFonts w:cstheme="minorHAnsi"/>
          <w:i/>
        </w:rPr>
        <w:t>chwilą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udostępnienia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danych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osobowych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osób</w:t>
      </w:r>
      <w:proofErr w:type="spellEnd"/>
      <w:r w:rsidRPr="008302F4">
        <w:rPr>
          <w:rFonts w:cstheme="minorHAnsi"/>
          <w:i/>
        </w:rPr>
        <w:t xml:space="preserve">, o </w:t>
      </w:r>
      <w:proofErr w:type="spellStart"/>
      <w:r w:rsidRPr="008302F4">
        <w:rPr>
          <w:rFonts w:cstheme="minorHAnsi"/>
          <w:i/>
        </w:rPr>
        <w:t>których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mowa</w:t>
      </w:r>
      <w:proofErr w:type="spellEnd"/>
      <w:r w:rsidRPr="008302F4">
        <w:rPr>
          <w:rFonts w:cstheme="minorHAnsi"/>
          <w:i/>
        </w:rPr>
        <w:t xml:space="preserve"> w </w:t>
      </w:r>
      <w:proofErr w:type="spellStart"/>
      <w:r w:rsidRPr="008302F4">
        <w:rPr>
          <w:rFonts w:cstheme="minorHAnsi"/>
          <w:i/>
        </w:rPr>
        <w:t>ust</w:t>
      </w:r>
      <w:proofErr w:type="spellEnd"/>
      <w:r w:rsidRPr="008302F4">
        <w:rPr>
          <w:rFonts w:cstheme="minorHAnsi"/>
          <w:i/>
        </w:rPr>
        <w:t xml:space="preserve">. 1 </w:t>
      </w:r>
      <w:proofErr w:type="spellStart"/>
      <w:r w:rsidRPr="008302F4">
        <w:rPr>
          <w:rFonts w:cstheme="minorHAnsi"/>
          <w:i/>
        </w:rPr>
        <w:t>powyżej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drugiej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Stronie</w:t>
      </w:r>
      <w:proofErr w:type="spellEnd"/>
      <w:r w:rsidRPr="008302F4">
        <w:rPr>
          <w:rFonts w:cstheme="minorHAnsi"/>
          <w:i/>
        </w:rPr>
        <w:t xml:space="preserve">, </w:t>
      </w:r>
      <w:proofErr w:type="spellStart"/>
      <w:r w:rsidRPr="008302F4">
        <w:rPr>
          <w:rFonts w:cstheme="minorHAnsi"/>
          <w:i/>
        </w:rPr>
        <w:t>strona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otrzymująca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dane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osobowe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staje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się</w:t>
      </w:r>
      <w:proofErr w:type="spellEnd"/>
      <w:r w:rsidRPr="008302F4">
        <w:rPr>
          <w:rFonts w:cstheme="minorHAnsi"/>
          <w:i/>
        </w:rPr>
        <w:t xml:space="preserve"> w </w:t>
      </w:r>
      <w:proofErr w:type="spellStart"/>
      <w:r w:rsidRPr="008302F4">
        <w:rPr>
          <w:rFonts w:cstheme="minorHAnsi"/>
          <w:i/>
        </w:rPr>
        <w:t>tym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zakresie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administratorem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danych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osobowych</w:t>
      </w:r>
      <w:proofErr w:type="spellEnd"/>
      <w:r w:rsidRPr="008302F4">
        <w:rPr>
          <w:rFonts w:cstheme="minorHAnsi"/>
          <w:i/>
        </w:rPr>
        <w:t>.</w:t>
      </w:r>
    </w:p>
    <w:p w:rsidR="008302F4" w:rsidRPr="008302F4" w:rsidRDefault="008302F4" w:rsidP="008302F4">
      <w:pPr>
        <w:pStyle w:val="Akapitzlist"/>
        <w:widowControl/>
        <w:numPr>
          <w:ilvl w:val="0"/>
          <w:numId w:val="13"/>
        </w:numPr>
        <w:contextualSpacing/>
        <w:jc w:val="both"/>
        <w:rPr>
          <w:rFonts w:cstheme="minorHAnsi"/>
          <w:i/>
        </w:rPr>
      </w:pPr>
      <w:proofErr w:type="spellStart"/>
      <w:r w:rsidRPr="008302F4">
        <w:rPr>
          <w:rFonts w:cstheme="minorHAnsi"/>
          <w:i/>
        </w:rPr>
        <w:lastRenderedPageBreak/>
        <w:t>Każda</w:t>
      </w:r>
      <w:proofErr w:type="spellEnd"/>
      <w:r w:rsidRPr="008302F4">
        <w:rPr>
          <w:rFonts w:cstheme="minorHAnsi"/>
          <w:i/>
        </w:rPr>
        <w:t xml:space="preserve"> ze </w:t>
      </w:r>
      <w:proofErr w:type="spellStart"/>
      <w:r w:rsidRPr="008302F4">
        <w:rPr>
          <w:rFonts w:cstheme="minorHAnsi"/>
          <w:i/>
        </w:rPr>
        <w:t>Stron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zobowiązuje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się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poinformować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osoby</w:t>
      </w:r>
      <w:proofErr w:type="spellEnd"/>
      <w:r w:rsidRPr="008302F4">
        <w:rPr>
          <w:rFonts w:cstheme="minorHAnsi"/>
          <w:i/>
        </w:rPr>
        <w:t xml:space="preserve">, o </w:t>
      </w:r>
      <w:proofErr w:type="spellStart"/>
      <w:r w:rsidRPr="008302F4">
        <w:rPr>
          <w:rFonts w:cstheme="minorHAnsi"/>
          <w:i/>
        </w:rPr>
        <w:t>których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mowa</w:t>
      </w:r>
      <w:proofErr w:type="spellEnd"/>
      <w:r w:rsidRPr="008302F4">
        <w:rPr>
          <w:rFonts w:cstheme="minorHAnsi"/>
          <w:i/>
        </w:rPr>
        <w:t xml:space="preserve"> w </w:t>
      </w:r>
      <w:proofErr w:type="spellStart"/>
      <w:r w:rsidRPr="008302F4">
        <w:rPr>
          <w:rFonts w:cstheme="minorHAnsi"/>
          <w:i/>
        </w:rPr>
        <w:t>ust</w:t>
      </w:r>
      <w:proofErr w:type="spellEnd"/>
      <w:r w:rsidRPr="008302F4">
        <w:rPr>
          <w:rFonts w:cstheme="minorHAnsi"/>
          <w:i/>
        </w:rPr>
        <w:t xml:space="preserve">. 1 </w:t>
      </w:r>
      <w:proofErr w:type="spellStart"/>
      <w:r w:rsidRPr="008302F4">
        <w:rPr>
          <w:rFonts w:cstheme="minorHAnsi"/>
          <w:i/>
        </w:rPr>
        <w:t>powyżej</w:t>
      </w:r>
      <w:proofErr w:type="spellEnd"/>
      <w:r w:rsidRPr="008302F4">
        <w:rPr>
          <w:rFonts w:cstheme="minorHAnsi"/>
          <w:i/>
        </w:rPr>
        <w:t xml:space="preserve"> o </w:t>
      </w:r>
      <w:proofErr w:type="spellStart"/>
      <w:r w:rsidRPr="008302F4">
        <w:rPr>
          <w:rFonts w:cstheme="minorHAnsi"/>
          <w:i/>
        </w:rPr>
        <w:t>udostępnieniu</w:t>
      </w:r>
      <w:proofErr w:type="spellEnd"/>
      <w:r w:rsidRPr="008302F4">
        <w:rPr>
          <w:rFonts w:cstheme="minorHAnsi"/>
          <w:i/>
        </w:rPr>
        <w:t xml:space="preserve"> ich </w:t>
      </w:r>
      <w:proofErr w:type="spellStart"/>
      <w:r w:rsidRPr="008302F4">
        <w:rPr>
          <w:rFonts w:cstheme="minorHAnsi"/>
          <w:i/>
        </w:rPr>
        <w:t>danych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osobowych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drugiej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Stronie</w:t>
      </w:r>
      <w:proofErr w:type="spellEnd"/>
      <w:r w:rsidRPr="008302F4">
        <w:rPr>
          <w:rFonts w:cstheme="minorHAnsi"/>
          <w:i/>
        </w:rPr>
        <w:t xml:space="preserve">. </w:t>
      </w:r>
      <w:proofErr w:type="spellStart"/>
      <w:r w:rsidRPr="008302F4">
        <w:rPr>
          <w:rFonts w:cstheme="minorHAnsi"/>
          <w:i/>
        </w:rPr>
        <w:t>Informacja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skierowana</w:t>
      </w:r>
      <w:proofErr w:type="spellEnd"/>
      <w:r w:rsidRPr="008302F4">
        <w:rPr>
          <w:rFonts w:cstheme="minorHAnsi"/>
          <w:i/>
        </w:rPr>
        <w:t xml:space="preserve"> do </w:t>
      </w:r>
      <w:proofErr w:type="spellStart"/>
      <w:r w:rsidRPr="008302F4">
        <w:rPr>
          <w:rFonts w:cstheme="minorHAnsi"/>
          <w:i/>
        </w:rPr>
        <w:t>osób</w:t>
      </w:r>
      <w:proofErr w:type="spellEnd"/>
      <w:r w:rsidRPr="008302F4">
        <w:rPr>
          <w:rFonts w:cstheme="minorHAnsi"/>
          <w:i/>
        </w:rPr>
        <w:t xml:space="preserve">, o </w:t>
      </w:r>
      <w:proofErr w:type="spellStart"/>
      <w:r w:rsidRPr="008302F4">
        <w:rPr>
          <w:rFonts w:cstheme="minorHAnsi"/>
          <w:i/>
        </w:rPr>
        <w:t>których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mowa</w:t>
      </w:r>
      <w:proofErr w:type="spellEnd"/>
      <w:r w:rsidRPr="008302F4">
        <w:rPr>
          <w:rFonts w:cstheme="minorHAnsi"/>
          <w:i/>
        </w:rPr>
        <w:t xml:space="preserve"> w </w:t>
      </w:r>
      <w:proofErr w:type="spellStart"/>
      <w:r w:rsidRPr="008302F4">
        <w:rPr>
          <w:rFonts w:cstheme="minorHAnsi"/>
          <w:i/>
        </w:rPr>
        <w:t>ust</w:t>
      </w:r>
      <w:proofErr w:type="spellEnd"/>
      <w:r w:rsidRPr="008302F4">
        <w:rPr>
          <w:rFonts w:cstheme="minorHAnsi"/>
          <w:i/>
        </w:rPr>
        <w:t xml:space="preserve">. 1 </w:t>
      </w:r>
      <w:proofErr w:type="spellStart"/>
      <w:r w:rsidRPr="008302F4">
        <w:rPr>
          <w:rFonts w:cstheme="minorHAnsi"/>
          <w:i/>
        </w:rPr>
        <w:t>powyżej</w:t>
      </w:r>
      <w:proofErr w:type="spellEnd"/>
      <w:r w:rsidRPr="008302F4">
        <w:rPr>
          <w:rFonts w:cstheme="minorHAnsi"/>
          <w:i/>
        </w:rPr>
        <w:t xml:space="preserve"> ma </w:t>
      </w:r>
      <w:proofErr w:type="spellStart"/>
      <w:r w:rsidRPr="008302F4">
        <w:rPr>
          <w:rFonts w:cstheme="minorHAnsi"/>
          <w:i/>
        </w:rPr>
        <w:t>obejmować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również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wszystkie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informacje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wymagane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od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administratora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danych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osobowych</w:t>
      </w:r>
      <w:proofErr w:type="spellEnd"/>
      <w:r w:rsidRPr="008302F4">
        <w:rPr>
          <w:rFonts w:cstheme="minorHAnsi"/>
          <w:i/>
        </w:rPr>
        <w:t xml:space="preserve">, </w:t>
      </w:r>
      <w:proofErr w:type="spellStart"/>
      <w:r w:rsidRPr="008302F4">
        <w:rPr>
          <w:rFonts w:cstheme="minorHAnsi"/>
          <w:i/>
        </w:rPr>
        <w:t>zgodnie</w:t>
      </w:r>
      <w:proofErr w:type="spellEnd"/>
      <w:r w:rsidRPr="008302F4">
        <w:rPr>
          <w:rFonts w:cstheme="minorHAnsi"/>
          <w:i/>
        </w:rPr>
        <w:t xml:space="preserve"> z </w:t>
      </w:r>
      <w:proofErr w:type="spellStart"/>
      <w:r w:rsidRPr="008302F4">
        <w:rPr>
          <w:rFonts w:cstheme="minorHAnsi"/>
          <w:i/>
        </w:rPr>
        <w:t>obowiązującymi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przepisami</w:t>
      </w:r>
      <w:proofErr w:type="spellEnd"/>
      <w:r w:rsidRPr="008302F4">
        <w:rPr>
          <w:rFonts w:cstheme="minorHAnsi"/>
          <w:i/>
        </w:rPr>
        <w:t xml:space="preserve">, w </w:t>
      </w:r>
      <w:proofErr w:type="spellStart"/>
      <w:r w:rsidRPr="008302F4">
        <w:rPr>
          <w:rFonts w:cstheme="minorHAnsi"/>
          <w:i/>
        </w:rPr>
        <w:t>szczególności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klauzulę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informacyjną</w:t>
      </w:r>
      <w:proofErr w:type="spellEnd"/>
      <w:r w:rsidRPr="008302F4">
        <w:rPr>
          <w:rFonts w:cstheme="minorHAnsi"/>
          <w:i/>
        </w:rPr>
        <w:t xml:space="preserve">, </w:t>
      </w:r>
      <w:proofErr w:type="spellStart"/>
      <w:r w:rsidRPr="008302F4">
        <w:rPr>
          <w:rFonts w:cstheme="minorHAnsi"/>
          <w:i/>
        </w:rPr>
        <w:t>której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treść</w:t>
      </w:r>
      <w:proofErr w:type="spellEnd"/>
      <w:r w:rsidRPr="008302F4">
        <w:rPr>
          <w:rFonts w:cstheme="minorHAnsi"/>
          <w:i/>
        </w:rPr>
        <w:t xml:space="preserve"> jest </w:t>
      </w:r>
      <w:proofErr w:type="spellStart"/>
      <w:r w:rsidRPr="008302F4">
        <w:rPr>
          <w:rFonts w:cstheme="minorHAnsi"/>
          <w:i/>
        </w:rPr>
        <w:t>wyznaczona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przez</w:t>
      </w:r>
      <w:proofErr w:type="spellEnd"/>
      <w:r w:rsidRPr="008302F4">
        <w:rPr>
          <w:rFonts w:cstheme="minorHAnsi"/>
          <w:i/>
        </w:rPr>
        <w:t xml:space="preserve"> art. 13 </w:t>
      </w:r>
      <w:proofErr w:type="spellStart"/>
      <w:r w:rsidRPr="008302F4">
        <w:rPr>
          <w:rFonts w:cstheme="minorHAnsi"/>
          <w:i/>
        </w:rPr>
        <w:t>lub</w:t>
      </w:r>
      <w:proofErr w:type="spellEnd"/>
      <w:r w:rsidRPr="008302F4">
        <w:rPr>
          <w:rFonts w:cstheme="minorHAnsi"/>
          <w:i/>
        </w:rPr>
        <w:t xml:space="preserve"> 14 RODO.  </w:t>
      </w:r>
    </w:p>
    <w:p w:rsidR="008302F4" w:rsidRPr="008302F4" w:rsidRDefault="008302F4" w:rsidP="008302F4">
      <w:pPr>
        <w:pStyle w:val="Tekstpodstawowy3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302F4">
        <w:rPr>
          <w:rFonts w:asciiTheme="minorHAnsi" w:hAnsiTheme="minorHAnsi" w:cstheme="minorHAnsi"/>
          <w:i/>
          <w:sz w:val="22"/>
          <w:szCs w:val="22"/>
        </w:rPr>
        <w:t>Strony Umowy zobowiązują się do zapewnienia prawidłowego przetwarzania udostępnionych przez drugą stronę danych osobowych poprzez stosowanie odpowiednich organizacyjnych i technicznych środków ochrony tych danych, gwarantujących ochronę praw osób, których te dane dotyczą, zgodnie z przepisami oraz wymogami RODO, przepisami Ustawy z dnia 10.05.2018 r. o ochronie danych osobowych lub innymi przepisami prawa polskiego.</w:t>
      </w:r>
    </w:p>
    <w:p w:rsidR="008302F4" w:rsidRDefault="008302F4" w:rsidP="008302F4">
      <w:pPr>
        <w:pStyle w:val="Akapitzlist"/>
        <w:widowControl/>
        <w:numPr>
          <w:ilvl w:val="0"/>
          <w:numId w:val="13"/>
        </w:numPr>
        <w:spacing w:after="200"/>
        <w:contextualSpacing/>
        <w:jc w:val="both"/>
        <w:rPr>
          <w:rFonts w:cstheme="minorHAnsi"/>
          <w:i/>
        </w:rPr>
      </w:pPr>
      <w:r w:rsidRPr="008302F4">
        <w:rPr>
          <w:rFonts w:cstheme="minorHAnsi"/>
          <w:i/>
        </w:rPr>
        <w:t xml:space="preserve">Dane </w:t>
      </w:r>
      <w:proofErr w:type="spellStart"/>
      <w:r w:rsidRPr="008302F4">
        <w:rPr>
          <w:rFonts w:cstheme="minorHAnsi"/>
          <w:i/>
        </w:rPr>
        <w:t>osób</w:t>
      </w:r>
      <w:proofErr w:type="spellEnd"/>
      <w:r w:rsidRPr="008302F4">
        <w:rPr>
          <w:rFonts w:cstheme="minorHAnsi"/>
          <w:i/>
        </w:rPr>
        <w:t xml:space="preserve">, o </w:t>
      </w:r>
      <w:proofErr w:type="spellStart"/>
      <w:r w:rsidRPr="008302F4">
        <w:rPr>
          <w:rFonts w:cstheme="minorHAnsi"/>
          <w:i/>
        </w:rPr>
        <w:t>których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mowa</w:t>
      </w:r>
      <w:proofErr w:type="spellEnd"/>
      <w:r w:rsidRPr="008302F4">
        <w:rPr>
          <w:rFonts w:cstheme="minorHAnsi"/>
          <w:i/>
        </w:rPr>
        <w:t xml:space="preserve"> w </w:t>
      </w:r>
      <w:proofErr w:type="spellStart"/>
      <w:r w:rsidRPr="008302F4">
        <w:rPr>
          <w:rFonts w:cstheme="minorHAnsi"/>
          <w:i/>
        </w:rPr>
        <w:t>ust</w:t>
      </w:r>
      <w:proofErr w:type="spellEnd"/>
      <w:r w:rsidRPr="008302F4">
        <w:rPr>
          <w:rFonts w:cstheme="minorHAnsi"/>
          <w:i/>
        </w:rPr>
        <w:t xml:space="preserve">. 1 </w:t>
      </w:r>
      <w:proofErr w:type="spellStart"/>
      <w:r w:rsidRPr="008302F4">
        <w:rPr>
          <w:rFonts w:cstheme="minorHAnsi"/>
          <w:i/>
        </w:rPr>
        <w:t>powyżej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będą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przetwarzane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przez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strony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przez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czas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obowiązywania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niniejszej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Umowy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i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przez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okres</w:t>
      </w:r>
      <w:proofErr w:type="spellEnd"/>
      <w:r w:rsidRPr="008302F4">
        <w:rPr>
          <w:rFonts w:cstheme="minorHAnsi"/>
          <w:i/>
        </w:rPr>
        <w:t xml:space="preserve"> 5 </w:t>
      </w:r>
      <w:proofErr w:type="spellStart"/>
      <w:r w:rsidRPr="008302F4">
        <w:rPr>
          <w:rFonts w:cstheme="minorHAnsi"/>
          <w:i/>
        </w:rPr>
        <w:t>lat</w:t>
      </w:r>
      <w:proofErr w:type="spellEnd"/>
      <w:r w:rsidRPr="008302F4">
        <w:rPr>
          <w:rFonts w:cstheme="minorHAnsi"/>
          <w:i/>
        </w:rPr>
        <w:t xml:space="preserve"> po </w:t>
      </w:r>
      <w:proofErr w:type="spellStart"/>
      <w:r w:rsidRPr="008302F4">
        <w:rPr>
          <w:rFonts w:cstheme="minorHAnsi"/>
          <w:i/>
        </w:rPr>
        <w:t>roku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rozwiązaniu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lub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wygaśnięciu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niniejszej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Umowy</w:t>
      </w:r>
      <w:proofErr w:type="spellEnd"/>
      <w:r w:rsidRPr="008302F4">
        <w:rPr>
          <w:rFonts w:cstheme="minorHAnsi"/>
          <w:i/>
        </w:rPr>
        <w:t xml:space="preserve">, </w:t>
      </w:r>
      <w:proofErr w:type="spellStart"/>
      <w:r w:rsidRPr="008302F4">
        <w:rPr>
          <w:rFonts w:cstheme="minorHAnsi"/>
          <w:i/>
        </w:rPr>
        <w:t>chyba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że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przepisy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prawa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nadkładają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na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administratora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danych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obowiązek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lub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dają</w:t>
      </w:r>
      <w:proofErr w:type="spellEnd"/>
      <w:r w:rsidRPr="008302F4">
        <w:rPr>
          <w:rFonts w:cstheme="minorHAnsi"/>
          <w:i/>
        </w:rPr>
        <w:t xml:space="preserve"> mu </w:t>
      </w:r>
      <w:proofErr w:type="spellStart"/>
      <w:r w:rsidRPr="008302F4">
        <w:rPr>
          <w:rFonts w:cstheme="minorHAnsi"/>
          <w:i/>
        </w:rPr>
        <w:t>uprawnienie</w:t>
      </w:r>
      <w:proofErr w:type="spellEnd"/>
      <w:r w:rsidRPr="008302F4">
        <w:rPr>
          <w:rFonts w:cstheme="minorHAnsi"/>
          <w:i/>
        </w:rPr>
        <w:t xml:space="preserve"> do </w:t>
      </w:r>
      <w:proofErr w:type="spellStart"/>
      <w:r w:rsidRPr="008302F4">
        <w:rPr>
          <w:rFonts w:cstheme="minorHAnsi"/>
          <w:i/>
        </w:rPr>
        <w:t>przetwarzania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tych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danych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przez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dłuższy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czas</w:t>
      </w:r>
      <w:proofErr w:type="spellEnd"/>
      <w:r w:rsidRPr="008302F4">
        <w:rPr>
          <w:rFonts w:cstheme="minorHAnsi"/>
          <w:i/>
        </w:rPr>
        <w:t>.</w:t>
      </w:r>
    </w:p>
    <w:p w:rsidR="008302F4" w:rsidRPr="00B125FB" w:rsidRDefault="008302F4" w:rsidP="00B125FB">
      <w:pPr>
        <w:spacing w:after="200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125FB">
        <w:rPr>
          <w:rFonts w:asciiTheme="minorHAnsi" w:hAnsiTheme="minorHAnsi" w:cstheme="minorHAnsi"/>
          <w:b/>
          <w:sz w:val="22"/>
          <w:szCs w:val="22"/>
          <w:u w:val="single"/>
        </w:rPr>
        <w:t>Odpowiedź:</w:t>
      </w:r>
    </w:p>
    <w:p w:rsidR="00B125FB" w:rsidRPr="00B125FB" w:rsidRDefault="00B125FB" w:rsidP="00B125FB">
      <w:pPr>
        <w:jc w:val="both"/>
        <w:rPr>
          <w:rFonts w:ascii="Calibri" w:hAnsi="Calibri" w:cs="Calibri"/>
          <w:sz w:val="22"/>
          <w:szCs w:val="22"/>
        </w:rPr>
      </w:pPr>
      <w:r w:rsidRPr="00B125FB">
        <w:rPr>
          <w:rFonts w:ascii="Calibri" w:hAnsi="Calibri" w:cs="Calibri"/>
          <w:sz w:val="22"/>
          <w:szCs w:val="22"/>
        </w:rPr>
        <w:t xml:space="preserve">Zamawiający nie wyraża zgody.  </w:t>
      </w:r>
    </w:p>
    <w:p w:rsidR="008302F4" w:rsidRDefault="008302F4" w:rsidP="008302F4">
      <w:pPr>
        <w:pStyle w:val="Akapitzlist"/>
        <w:widowControl/>
        <w:spacing w:after="200"/>
        <w:ind w:left="360"/>
        <w:contextualSpacing/>
        <w:jc w:val="both"/>
        <w:rPr>
          <w:rFonts w:cstheme="minorHAnsi"/>
          <w:i/>
        </w:rPr>
      </w:pPr>
    </w:p>
    <w:p w:rsidR="008302F4" w:rsidRPr="008302F4" w:rsidRDefault="008302F4" w:rsidP="008302F4">
      <w:pPr>
        <w:spacing w:after="200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302F4">
        <w:rPr>
          <w:rFonts w:asciiTheme="minorHAnsi" w:hAnsiTheme="minorHAnsi" w:cstheme="minorHAnsi"/>
          <w:b/>
          <w:sz w:val="22"/>
          <w:szCs w:val="22"/>
          <w:u w:val="single"/>
        </w:rPr>
        <w:t>Pytanie 11</w:t>
      </w:r>
    </w:p>
    <w:p w:rsidR="008302F4" w:rsidRDefault="008302F4" w:rsidP="008302F4">
      <w:pPr>
        <w:tabs>
          <w:tab w:val="left" w:pos="567"/>
        </w:tabs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302F4">
        <w:rPr>
          <w:rFonts w:asciiTheme="minorHAnsi" w:hAnsiTheme="minorHAnsi" w:cstheme="minorHAnsi"/>
          <w:b/>
          <w:sz w:val="22"/>
          <w:szCs w:val="22"/>
          <w:u w:val="single"/>
        </w:rPr>
        <w:t>Par. 4 ust. 3</w:t>
      </w:r>
      <w:r w:rsidRPr="008302F4">
        <w:rPr>
          <w:rFonts w:asciiTheme="minorHAnsi" w:hAnsiTheme="minorHAnsi" w:cstheme="minorHAnsi"/>
          <w:sz w:val="22"/>
          <w:szCs w:val="22"/>
        </w:rPr>
        <w:t xml:space="preserve"> - zwracamy się z prośbą o wyjaśnienie czy zamówienie składane przez Zamawiającego będzie zawierało wskazanie na jego wystawienie przez Sekcję Zaopatrzenia oraz zatwierdzenie przez Kwestora i Kanclerza, o czym mowa w par. 4 ust. 3, tak aby Wykonawca mógł zweryfikować poprawność ww. zamówienia? W przypadku odwiedzi negatywnej czy jest możliwość usunięcia ww. zapisu jako niemożliwego do weryfikacji przez Wykonawcę? </w:t>
      </w:r>
    </w:p>
    <w:p w:rsidR="008302F4" w:rsidRPr="008302F4" w:rsidRDefault="008302F4" w:rsidP="008302F4">
      <w:pPr>
        <w:tabs>
          <w:tab w:val="left" w:pos="567"/>
        </w:tabs>
        <w:spacing w:after="12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302F4">
        <w:rPr>
          <w:rFonts w:asciiTheme="minorHAnsi" w:hAnsiTheme="minorHAnsi" w:cstheme="minorHAnsi"/>
          <w:b/>
          <w:sz w:val="22"/>
          <w:szCs w:val="22"/>
          <w:u w:val="single"/>
        </w:rPr>
        <w:t>Odpowiedź:</w:t>
      </w:r>
    </w:p>
    <w:p w:rsidR="00B125FB" w:rsidRPr="00B125FB" w:rsidRDefault="00B125FB" w:rsidP="00B125FB">
      <w:pPr>
        <w:jc w:val="both"/>
        <w:rPr>
          <w:rFonts w:ascii="Calibri" w:hAnsi="Calibri" w:cs="Calibri"/>
          <w:sz w:val="22"/>
          <w:szCs w:val="22"/>
        </w:rPr>
      </w:pPr>
      <w:r w:rsidRPr="00B125FB">
        <w:rPr>
          <w:rFonts w:ascii="Calibri" w:hAnsi="Calibri" w:cs="Calibri"/>
          <w:sz w:val="22"/>
          <w:szCs w:val="22"/>
        </w:rPr>
        <w:t xml:space="preserve">Zamawiający nie wyraża zgody.  </w:t>
      </w:r>
    </w:p>
    <w:p w:rsidR="008302F4" w:rsidRPr="008302F4" w:rsidRDefault="008302F4" w:rsidP="008302F4">
      <w:pPr>
        <w:pStyle w:val="Akapitzlist"/>
        <w:widowControl/>
        <w:spacing w:after="200"/>
        <w:ind w:left="360"/>
        <w:contextualSpacing/>
        <w:jc w:val="both"/>
        <w:rPr>
          <w:rFonts w:cstheme="minorHAnsi"/>
          <w:i/>
        </w:rPr>
      </w:pPr>
    </w:p>
    <w:p w:rsidR="009C6EAE" w:rsidRDefault="009C6EAE" w:rsidP="0074188C">
      <w:pPr>
        <w:spacing w:before="120"/>
        <w:rPr>
          <w:rFonts w:ascii="Calibri" w:hAnsi="Calibri" w:cs="Calibri"/>
          <w:sz w:val="22"/>
          <w:szCs w:val="22"/>
        </w:rPr>
      </w:pPr>
    </w:p>
    <w:p w:rsidR="00986505" w:rsidRPr="00EF5BDE" w:rsidRDefault="00986505" w:rsidP="00EF5BDE">
      <w:pPr>
        <w:spacing w:after="16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F5BDE" w:rsidRPr="00C00B88" w:rsidRDefault="00EF5BDE" w:rsidP="00C00B88">
      <w:pPr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EF5B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</w:t>
      </w:r>
      <w:r w:rsidRPr="00EF5BDE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                                                                                                         </w:t>
      </w:r>
    </w:p>
    <w:p w:rsidR="00B125FB" w:rsidRDefault="00EF5BDE" w:rsidP="00EF5BD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EF5BD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Kanclerz    </w:t>
      </w:r>
    </w:p>
    <w:p w:rsidR="00EF5BDE" w:rsidRPr="00EF5BDE" w:rsidRDefault="00EF5BDE" w:rsidP="00EF5BD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EF5BD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           </w:t>
      </w:r>
      <w:r w:rsidR="00B125F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/-/</w:t>
      </w:r>
      <w:bookmarkStart w:id="1" w:name="_GoBack"/>
      <w:bookmarkEnd w:id="1"/>
    </w:p>
    <w:p w:rsidR="00EF5BDE" w:rsidRPr="00EF5BDE" w:rsidRDefault="00EF5BDE" w:rsidP="00EF5BD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F5BD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Marek Langowski                                       </w:t>
      </w:r>
    </w:p>
    <w:p w:rsidR="00EF5BDE" w:rsidRPr="00EF5BDE" w:rsidRDefault="00EF5BDE" w:rsidP="00EF5BD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C6EAE" w:rsidRDefault="009C6EAE" w:rsidP="00EF5BD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F5BDE" w:rsidRPr="00B125FB" w:rsidRDefault="00EF5BDE" w:rsidP="00EF5BDE">
      <w:pPr>
        <w:spacing w:after="160" w:line="259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B125FB">
        <w:rPr>
          <w:rFonts w:asciiTheme="minorHAnsi" w:eastAsiaTheme="minorHAnsi" w:hAnsiTheme="minorHAnsi" w:cstheme="minorBidi"/>
          <w:sz w:val="18"/>
          <w:szCs w:val="18"/>
          <w:lang w:eastAsia="en-US"/>
        </w:rPr>
        <w:t>Sprawę prowadzi: Paulina Kowalska</w:t>
      </w:r>
      <w:r w:rsidRPr="00B125FB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</w:p>
    <w:p w:rsidR="00B31E84" w:rsidRDefault="008710E1" w:rsidP="00EF5BDE">
      <w:pPr>
        <w:ind w:right="-285"/>
      </w:pP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  <w:t xml:space="preserve">         </w:t>
      </w:r>
    </w:p>
    <w:p w:rsidR="00B31E84" w:rsidRPr="00B31E84" w:rsidRDefault="00B31E84" w:rsidP="000C48DE"/>
    <w:sectPr w:rsidR="00B31E84" w:rsidRPr="00B31E84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AD1" w:rsidRDefault="00940AD1" w:rsidP="000A396A">
      <w:r>
        <w:separator/>
      </w:r>
    </w:p>
  </w:endnote>
  <w:endnote w:type="continuationSeparator" w:id="0">
    <w:p w:rsidR="00940AD1" w:rsidRDefault="00940AD1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ago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505" w:rsidRDefault="0098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505" w:rsidRDefault="0098650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986505" w:rsidRPr="00E02042" w:rsidRDefault="0098650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986505" w:rsidRDefault="0098650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 xml:space="preserve">210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986505" w:rsidRDefault="0098650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>
      <w:rPr>
        <w:rFonts w:ascii="Century Gothic" w:hAnsi="Century Gothic"/>
        <w:color w:val="024387"/>
        <w:sz w:val="16"/>
        <w:szCs w:val="16"/>
      </w:rPr>
      <w:t>zp</w:t>
    </w:r>
    <w:r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986505" w:rsidRPr="00E02042" w:rsidRDefault="0098650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505" w:rsidRDefault="009865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AD1" w:rsidRDefault="00940AD1" w:rsidP="000A396A">
      <w:r>
        <w:separator/>
      </w:r>
    </w:p>
  </w:footnote>
  <w:footnote w:type="continuationSeparator" w:id="0">
    <w:p w:rsidR="00940AD1" w:rsidRDefault="00940AD1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505" w:rsidRDefault="009865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505" w:rsidRDefault="00986505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505" w:rsidRDefault="009865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C0503"/>
    <w:multiLevelType w:val="hybridMultilevel"/>
    <w:tmpl w:val="B2A4EC30"/>
    <w:lvl w:ilvl="0" w:tplc="10C0F0C8">
      <w:start w:val="1"/>
      <w:numFmt w:val="lowerLetter"/>
      <w:lvlText w:val="%1)"/>
      <w:lvlJc w:val="left"/>
      <w:pPr>
        <w:ind w:left="927" w:hanging="360"/>
      </w:pPr>
      <w:rPr>
        <w:rFonts w:ascii="Book Antiqua" w:hAnsi="Book Antiqua" w:cs="Arial"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37486A"/>
    <w:multiLevelType w:val="hybridMultilevel"/>
    <w:tmpl w:val="B69AE06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CD2CA4"/>
    <w:multiLevelType w:val="multilevel"/>
    <w:tmpl w:val="C0D2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2AD30D7F"/>
    <w:multiLevelType w:val="hybridMultilevel"/>
    <w:tmpl w:val="068C7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1019F7"/>
    <w:multiLevelType w:val="hybridMultilevel"/>
    <w:tmpl w:val="7F14A6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10288"/>
    <w:multiLevelType w:val="hybridMultilevel"/>
    <w:tmpl w:val="7FA8AD5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4317F"/>
    <w:multiLevelType w:val="hybridMultilevel"/>
    <w:tmpl w:val="34CA81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29E"/>
    <w:multiLevelType w:val="hybridMultilevel"/>
    <w:tmpl w:val="B4048F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54A1F"/>
    <w:multiLevelType w:val="hybridMultilevel"/>
    <w:tmpl w:val="170EBB7A"/>
    <w:lvl w:ilvl="0" w:tplc="EFBA7CA4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6709F"/>
    <w:multiLevelType w:val="hybridMultilevel"/>
    <w:tmpl w:val="6BBC878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A1DCA"/>
    <w:multiLevelType w:val="hybridMultilevel"/>
    <w:tmpl w:val="1FF8DF70"/>
    <w:lvl w:ilvl="0" w:tplc="8FB22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6C0A56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11"/>
  </w:num>
  <w:num w:numId="9">
    <w:abstractNumId w:val="7"/>
  </w:num>
  <w:num w:numId="10">
    <w:abstractNumId w:val="1"/>
  </w:num>
  <w:num w:numId="11">
    <w:abstractNumId w:val="8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959EC"/>
    <w:rsid w:val="000A396A"/>
    <w:rsid w:val="000C48DE"/>
    <w:rsid w:val="00102ECF"/>
    <w:rsid w:val="001057B8"/>
    <w:rsid w:val="001057C5"/>
    <w:rsid w:val="0012420D"/>
    <w:rsid w:val="001518F7"/>
    <w:rsid w:val="00156D62"/>
    <w:rsid w:val="00176252"/>
    <w:rsid w:val="001B39DA"/>
    <w:rsid w:val="001C6021"/>
    <w:rsid w:val="001E76A9"/>
    <w:rsid w:val="00223323"/>
    <w:rsid w:val="00227DF5"/>
    <w:rsid w:val="002421C0"/>
    <w:rsid w:val="00245BC6"/>
    <w:rsid w:val="0026008F"/>
    <w:rsid w:val="00262C04"/>
    <w:rsid w:val="00297DEF"/>
    <w:rsid w:val="002B05E5"/>
    <w:rsid w:val="002F4718"/>
    <w:rsid w:val="003246D0"/>
    <w:rsid w:val="003402A5"/>
    <w:rsid w:val="00361A9C"/>
    <w:rsid w:val="00365D10"/>
    <w:rsid w:val="003921AF"/>
    <w:rsid w:val="00392C41"/>
    <w:rsid w:val="003B51EB"/>
    <w:rsid w:val="003D298F"/>
    <w:rsid w:val="00463F64"/>
    <w:rsid w:val="00464A61"/>
    <w:rsid w:val="005126AE"/>
    <w:rsid w:val="00536DAB"/>
    <w:rsid w:val="00550603"/>
    <w:rsid w:val="005778C2"/>
    <w:rsid w:val="005862F3"/>
    <w:rsid w:val="005D6C67"/>
    <w:rsid w:val="005E23AA"/>
    <w:rsid w:val="00615D95"/>
    <w:rsid w:val="00634216"/>
    <w:rsid w:val="00673AFC"/>
    <w:rsid w:val="006A3D2F"/>
    <w:rsid w:val="006A4DF5"/>
    <w:rsid w:val="006C270E"/>
    <w:rsid w:val="006D5C8C"/>
    <w:rsid w:val="006D7D77"/>
    <w:rsid w:val="006F1C5B"/>
    <w:rsid w:val="0074188C"/>
    <w:rsid w:val="00773A75"/>
    <w:rsid w:val="007B78CF"/>
    <w:rsid w:val="007D317E"/>
    <w:rsid w:val="008302F4"/>
    <w:rsid w:val="00853664"/>
    <w:rsid w:val="008710E1"/>
    <w:rsid w:val="008A02A4"/>
    <w:rsid w:val="008B47B3"/>
    <w:rsid w:val="008B5D4D"/>
    <w:rsid w:val="008C39AE"/>
    <w:rsid w:val="00904FD2"/>
    <w:rsid w:val="00940AD1"/>
    <w:rsid w:val="009519CA"/>
    <w:rsid w:val="00986505"/>
    <w:rsid w:val="009A69DE"/>
    <w:rsid w:val="009C6EAE"/>
    <w:rsid w:val="009F20EF"/>
    <w:rsid w:val="00A252C3"/>
    <w:rsid w:val="00A4312E"/>
    <w:rsid w:val="00A6185B"/>
    <w:rsid w:val="00AE273E"/>
    <w:rsid w:val="00B125FB"/>
    <w:rsid w:val="00B31E84"/>
    <w:rsid w:val="00B676E4"/>
    <w:rsid w:val="00B77CC9"/>
    <w:rsid w:val="00B844A3"/>
    <w:rsid w:val="00B85E99"/>
    <w:rsid w:val="00BC68AD"/>
    <w:rsid w:val="00C00B88"/>
    <w:rsid w:val="00C14CE6"/>
    <w:rsid w:val="00C70D4D"/>
    <w:rsid w:val="00C96542"/>
    <w:rsid w:val="00D17B38"/>
    <w:rsid w:val="00D3427E"/>
    <w:rsid w:val="00D45CA5"/>
    <w:rsid w:val="00D57422"/>
    <w:rsid w:val="00D66FFA"/>
    <w:rsid w:val="00DC46E4"/>
    <w:rsid w:val="00E02042"/>
    <w:rsid w:val="00E32124"/>
    <w:rsid w:val="00E4349A"/>
    <w:rsid w:val="00E60550"/>
    <w:rsid w:val="00EA3AF2"/>
    <w:rsid w:val="00EC2B0D"/>
    <w:rsid w:val="00EC6217"/>
    <w:rsid w:val="00EF5BDE"/>
    <w:rsid w:val="00F07E61"/>
    <w:rsid w:val="00F94E07"/>
    <w:rsid w:val="00F96B34"/>
    <w:rsid w:val="00FC49B5"/>
    <w:rsid w:val="00FC4CF6"/>
    <w:rsid w:val="00FC6415"/>
    <w:rsid w:val="00FD2CCB"/>
    <w:rsid w:val="00FD565A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20C7F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57B8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F5BD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02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02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B05E5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C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CA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34216"/>
    <w:rPr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02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02F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1652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3</cp:revision>
  <cp:lastPrinted>2020-11-19T12:41:00Z</cp:lastPrinted>
  <dcterms:created xsi:type="dcterms:W3CDTF">2020-11-19T09:01:00Z</dcterms:created>
  <dcterms:modified xsi:type="dcterms:W3CDTF">2020-11-19T12:45:00Z</dcterms:modified>
</cp:coreProperties>
</file>