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F7" w:rsidRPr="003D6103" w:rsidRDefault="00F653F7" w:rsidP="00F653F7">
      <w:pPr>
        <w:pStyle w:val="Nagwek1"/>
        <w:spacing w:before="0" w:line="240" w:lineRule="auto"/>
        <w:jc w:val="right"/>
        <w:rPr>
          <w:rStyle w:val="Pogrubienie"/>
          <w:rFonts w:ascii="Arial" w:hAnsi="Arial" w:cs="Arial"/>
          <w:b w:val="0"/>
          <w:bCs w:val="0"/>
          <w:color w:val="auto"/>
          <w:sz w:val="22"/>
          <w:szCs w:val="22"/>
        </w:rPr>
      </w:pPr>
      <w:r w:rsidRPr="003D6103">
        <w:rPr>
          <w:rStyle w:val="Pogrubienie"/>
          <w:rFonts w:ascii="Arial" w:hAnsi="Arial" w:cs="Arial"/>
          <w:b w:val="0"/>
          <w:bCs w:val="0"/>
          <w:color w:val="auto"/>
          <w:sz w:val="22"/>
          <w:szCs w:val="22"/>
        </w:rPr>
        <w:t>Załącznik nr 4 do SWZ</w:t>
      </w:r>
    </w:p>
    <w:p w:rsidR="00F653F7" w:rsidRPr="003D6103" w:rsidRDefault="00F653F7" w:rsidP="00F653F7">
      <w:pPr>
        <w:adjustRightInd w:val="0"/>
        <w:spacing w:after="0" w:line="240" w:lineRule="auto"/>
        <w:ind w:left="6372" w:firstLine="708"/>
        <w:rPr>
          <w:rFonts w:ascii="Arial" w:hAnsi="Arial" w:cs="Arial"/>
          <w:i/>
        </w:rPr>
      </w:pPr>
      <w:r w:rsidRPr="003D6103">
        <w:rPr>
          <w:rFonts w:ascii="Arial" w:hAnsi="Arial" w:cs="Arial"/>
          <w:i/>
        </w:rPr>
        <w:t xml:space="preserve">    </w:t>
      </w:r>
    </w:p>
    <w:p w:rsidR="00F653F7" w:rsidRPr="003D6103" w:rsidRDefault="00F653F7" w:rsidP="00CD4B9D">
      <w:pPr>
        <w:adjustRightInd w:val="0"/>
        <w:spacing w:after="0" w:line="240" w:lineRule="auto"/>
        <w:jc w:val="center"/>
        <w:rPr>
          <w:rFonts w:ascii="Arial" w:hAnsi="Arial" w:cs="Arial"/>
          <w:b/>
        </w:rPr>
      </w:pPr>
      <w:r w:rsidRPr="003D6103">
        <w:rPr>
          <w:rFonts w:ascii="Arial" w:hAnsi="Arial" w:cs="Arial"/>
          <w:b/>
        </w:rPr>
        <w:t>Projektowane postanowienia umowy</w:t>
      </w:r>
    </w:p>
    <w:p w:rsidR="00F653F7" w:rsidRPr="003D6103" w:rsidRDefault="00F653F7" w:rsidP="00F653F7">
      <w:pPr>
        <w:adjustRightInd w:val="0"/>
        <w:spacing w:after="0" w:line="240" w:lineRule="auto"/>
        <w:jc w:val="center"/>
        <w:rPr>
          <w:rFonts w:ascii="Arial" w:hAnsi="Arial" w:cs="Arial"/>
          <w:i/>
          <w:iCs/>
        </w:rPr>
      </w:pPr>
      <w:r w:rsidRPr="003D6103">
        <w:rPr>
          <w:rFonts w:ascii="Arial" w:hAnsi="Arial" w:cs="Arial"/>
          <w:b/>
        </w:rPr>
        <w:t>(wzór)</w:t>
      </w:r>
    </w:p>
    <w:p w:rsidR="00CD4B9D" w:rsidRPr="003D6103" w:rsidRDefault="00CD4B9D" w:rsidP="00F653F7">
      <w:pPr>
        <w:spacing w:after="0" w:line="240" w:lineRule="auto"/>
        <w:rPr>
          <w:rFonts w:ascii="Arial" w:hAnsi="Arial" w:cs="Arial"/>
        </w:rPr>
      </w:pPr>
    </w:p>
    <w:p w:rsidR="00F653F7" w:rsidRPr="003D6103" w:rsidRDefault="00F653F7" w:rsidP="00F653F7">
      <w:pPr>
        <w:spacing w:after="0" w:line="240" w:lineRule="auto"/>
        <w:rPr>
          <w:rFonts w:ascii="Arial" w:hAnsi="Arial" w:cs="Arial"/>
        </w:rPr>
      </w:pPr>
      <w:r w:rsidRPr="003D6103">
        <w:rPr>
          <w:rFonts w:ascii="Arial" w:hAnsi="Arial" w:cs="Arial"/>
        </w:rPr>
        <w:t xml:space="preserve">zawarta w Myślenicach w dniu </w:t>
      </w:r>
      <w:r w:rsidRPr="003D6103">
        <w:rPr>
          <w:rFonts w:ascii="Arial" w:hAnsi="Arial" w:cs="Arial"/>
          <w:b/>
          <w:bCs/>
        </w:rPr>
        <w:t>……………….. r.</w:t>
      </w:r>
      <w:r w:rsidRPr="003D6103">
        <w:rPr>
          <w:rFonts w:ascii="Arial" w:hAnsi="Arial" w:cs="Arial"/>
        </w:rPr>
        <w:t xml:space="preserve"> pomiędzy: </w:t>
      </w:r>
    </w:p>
    <w:p w:rsidR="00F653F7" w:rsidRPr="003D6103" w:rsidRDefault="00F653F7" w:rsidP="00F653F7">
      <w:pPr>
        <w:spacing w:after="0" w:line="240" w:lineRule="auto"/>
        <w:rPr>
          <w:rFonts w:ascii="Arial" w:hAnsi="Arial" w:cs="Arial"/>
        </w:rPr>
      </w:pPr>
      <w:r w:rsidRPr="003D6103">
        <w:rPr>
          <w:rFonts w:ascii="Arial" w:hAnsi="Arial" w:cs="Arial"/>
        </w:rPr>
        <w:t xml:space="preserve">Samodzielnym Publicznym Zakładem Opieki Zdrowotnej w Myślenicach, </w:t>
      </w:r>
    </w:p>
    <w:p w:rsidR="00F653F7" w:rsidRPr="003D6103" w:rsidRDefault="00F653F7" w:rsidP="00F653F7">
      <w:pPr>
        <w:spacing w:after="0" w:line="240" w:lineRule="auto"/>
        <w:jc w:val="both"/>
        <w:rPr>
          <w:rFonts w:ascii="Arial" w:hAnsi="Arial" w:cs="Arial"/>
        </w:rPr>
      </w:pPr>
      <w:r w:rsidRPr="003D6103">
        <w:rPr>
          <w:rFonts w:ascii="Arial" w:hAnsi="Arial" w:cs="Arial"/>
        </w:rPr>
        <w:t>32–400 Myślenice, ul. Szpitalna 2; numer księgi rejestrowej podmiotu leczniczego: 000000005588; KRS: 0000008625, NIP: 681-16-90-668, reprezentowanym przez:</w:t>
      </w:r>
    </w:p>
    <w:p w:rsidR="00F653F7" w:rsidRPr="003D6103" w:rsidRDefault="00F653F7" w:rsidP="00F653F7">
      <w:pPr>
        <w:spacing w:after="0" w:line="240" w:lineRule="auto"/>
        <w:rPr>
          <w:rFonts w:ascii="Arial" w:hAnsi="Arial" w:cs="Arial"/>
        </w:rPr>
      </w:pPr>
      <w:r w:rsidRPr="003D6103">
        <w:rPr>
          <w:rFonts w:ascii="Arial" w:hAnsi="Arial" w:cs="Arial"/>
        </w:rPr>
        <w:t>Dyrektora - Adama Stycznia</w:t>
      </w:r>
    </w:p>
    <w:p w:rsidR="00F653F7" w:rsidRPr="003D6103" w:rsidRDefault="00F653F7" w:rsidP="00F653F7">
      <w:pPr>
        <w:spacing w:after="0" w:line="240" w:lineRule="auto"/>
        <w:rPr>
          <w:rFonts w:ascii="Arial" w:hAnsi="Arial" w:cs="Arial"/>
        </w:rPr>
      </w:pPr>
      <w:r w:rsidRPr="003D6103">
        <w:rPr>
          <w:rFonts w:ascii="Arial" w:hAnsi="Arial" w:cs="Arial"/>
        </w:rPr>
        <w:t>zwanym w dalszej części umowy Zamawiającym</w:t>
      </w:r>
    </w:p>
    <w:p w:rsidR="00F653F7" w:rsidRPr="003D6103" w:rsidRDefault="00F653F7" w:rsidP="00F653F7">
      <w:pPr>
        <w:spacing w:after="0" w:line="240" w:lineRule="auto"/>
        <w:rPr>
          <w:rFonts w:ascii="Arial" w:hAnsi="Arial" w:cs="Arial"/>
        </w:rPr>
      </w:pPr>
      <w:r w:rsidRPr="003D6103">
        <w:rPr>
          <w:rFonts w:ascii="Arial" w:hAnsi="Arial" w:cs="Arial"/>
        </w:rPr>
        <w:t>a</w:t>
      </w:r>
    </w:p>
    <w:p w:rsidR="00F653F7" w:rsidRPr="003D6103" w:rsidRDefault="00F653F7" w:rsidP="00F653F7">
      <w:pPr>
        <w:spacing w:after="0" w:line="240" w:lineRule="auto"/>
        <w:jc w:val="both"/>
        <w:rPr>
          <w:rFonts w:ascii="Arial" w:hAnsi="Arial" w:cs="Arial"/>
        </w:rPr>
      </w:pPr>
      <w:r w:rsidRPr="003D6103">
        <w:rPr>
          <w:rFonts w:ascii="Arial" w:hAnsi="Arial" w:cs="Arial"/>
        </w:rPr>
        <w:t>………………. (NIP: …………., REGON: ……………., KRS: …………………….), reprezentowanym przez:</w:t>
      </w:r>
    </w:p>
    <w:p w:rsidR="00F653F7" w:rsidRPr="003D6103" w:rsidRDefault="00F653F7" w:rsidP="00F653F7">
      <w:pPr>
        <w:spacing w:after="0" w:line="240" w:lineRule="auto"/>
        <w:rPr>
          <w:rFonts w:ascii="Arial" w:hAnsi="Arial" w:cs="Arial"/>
        </w:rPr>
      </w:pPr>
      <w:r w:rsidRPr="003D6103">
        <w:rPr>
          <w:rFonts w:ascii="Arial" w:hAnsi="Arial" w:cs="Arial"/>
        </w:rPr>
        <w:t>…………………………………………………</w:t>
      </w:r>
    </w:p>
    <w:p w:rsidR="00F653F7" w:rsidRPr="003D6103" w:rsidRDefault="00F653F7" w:rsidP="00323BCB">
      <w:pPr>
        <w:spacing w:after="0" w:line="240" w:lineRule="auto"/>
        <w:jc w:val="both"/>
        <w:rPr>
          <w:rFonts w:ascii="Arial" w:hAnsi="Arial" w:cs="Arial"/>
        </w:rPr>
      </w:pPr>
      <w:r w:rsidRPr="003D6103">
        <w:rPr>
          <w:rFonts w:ascii="Arial" w:hAnsi="Arial" w:cs="Arial"/>
        </w:rPr>
        <w:t>zwanym w</w:t>
      </w:r>
      <w:r w:rsidR="00323BCB" w:rsidRPr="003D6103">
        <w:rPr>
          <w:rFonts w:ascii="Arial" w:hAnsi="Arial" w:cs="Arial"/>
        </w:rPr>
        <w:t xml:space="preserve"> dalszej części umowy Wykonawcą </w:t>
      </w:r>
      <w:r w:rsidRPr="003D6103">
        <w:rPr>
          <w:rFonts w:ascii="Arial" w:eastAsia="Times New Roman" w:hAnsi="Arial" w:cs="Arial"/>
          <w:lang w:eastAsia="ar-SA"/>
        </w:rPr>
        <w:t xml:space="preserve"> </w:t>
      </w:r>
      <w:r w:rsidRPr="003D6103">
        <w:rPr>
          <w:rFonts w:ascii="Arial" w:hAnsi="Arial" w:cs="Arial"/>
        </w:rPr>
        <w:t>któr</w:t>
      </w:r>
      <w:r w:rsidR="00323BCB" w:rsidRPr="003D6103">
        <w:rPr>
          <w:rFonts w:ascii="Arial" w:hAnsi="Arial" w:cs="Arial"/>
        </w:rPr>
        <w:t>ego</w:t>
      </w:r>
      <w:r w:rsidRPr="003D6103">
        <w:rPr>
          <w:rFonts w:ascii="Arial" w:hAnsi="Arial" w:cs="Arial"/>
        </w:rPr>
        <w:t xml:space="preserve"> reprezentuje:</w:t>
      </w:r>
    </w:p>
    <w:p w:rsidR="00F653F7" w:rsidRPr="003D6103" w:rsidRDefault="00F653F7" w:rsidP="00F653F7">
      <w:pPr>
        <w:adjustRightInd w:val="0"/>
        <w:spacing w:after="0" w:line="240" w:lineRule="auto"/>
        <w:jc w:val="both"/>
        <w:rPr>
          <w:rFonts w:ascii="Arial" w:hAnsi="Arial" w:cs="Arial"/>
        </w:rPr>
      </w:pPr>
      <w:r w:rsidRPr="003D6103">
        <w:rPr>
          <w:rFonts w:ascii="Arial" w:hAnsi="Arial" w:cs="Arial"/>
        </w:rPr>
        <w:t>………………………………………</w:t>
      </w:r>
    </w:p>
    <w:p w:rsidR="00F653F7" w:rsidRPr="003D6103" w:rsidRDefault="00F653F7" w:rsidP="00F653F7">
      <w:pPr>
        <w:pStyle w:val="Tekstpodstawowy"/>
        <w:tabs>
          <w:tab w:val="left" w:pos="8820"/>
          <w:tab w:val="left" w:pos="9998"/>
        </w:tabs>
        <w:spacing w:after="0" w:line="240" w:lineRule="auto"/>
        <w:jc w:val="center"/>
        <w:rPr>
          <w:rFonts w:ascii="Arial" w:hAnsi="Arial" w:cs="Arial"/>
          <w:b/>
          <w:bCs/>
        </w:rPr>
      </w:pPr>
    </w:p>
    <w:p w:rsidR="00BD3E2A" w:rsidRPr="003D6103" w:rsidRDefault="00CD4B9D" w:rsidP="00F653F7">
      <w:pPr>
        <w:tabs>
          <w:tab w:val="left" w:pos="8820"/>
          <w:tab w:val="left" w:pos="9998"/>
        </w:tabs>
        <w:spacing w:after="0" w:line="240" w:lineRule="auto"/>
        <w:jc w:val="both"/>
        <w:rPr>
          <w:rFonts w:ascii="Arial" w:hAnsi="Arial" w:cs="Arial"/>
          <w:lang w:eastAsia="ar-SA"/>
        </w:rPr>
      </w:pPr>
      <w:r w:rsidRPr="003D6103">
        <w:rPr>
          <w:rFonts w:ascii="Arial" w:hAnsi="Arial" w:cs="Arial"/>
          <w:lang w:eastAsia="ar-SA"/>
        </w:rPr>
        <w:t xml:space="preserve">          W</w:t>
      </w:r>
      <w:r w:rsidR="00F653F7" w:rsidRPr="003D6103">
        <w:rPr>
          <w:rFonts w:ascii="Arial" w:hAnsi="Arial" w:cs="Arial"/>
          <w:lang w:eastAsia="ar-SA"/>
        </w:rPr>
        <w:t xml:space="preserve"> rezultacie dokonania przez Zamawiającego wyboru Wykonawcy w trybie przetargu nieograniczonego, zgodnie z art. 132 ustawy z dnia 11 września 2019 r. Prawo zamówień publicznych (Dz. U. z 2022 r. poz. 1710, ze zm.) nr postępowania </w:t>
      </w:r>
      <w:r w:rsidR="00F653F7" w:rsidRPr="003D6103">
        <w:rPr>
          <w:rFonts w:ascii="Arial" w:hAnsi="Arial" w:cs="Arial"/>
          <w:b/>
          <w:bCs/>
          <w:lang w:eastAsia="ar-SA"/>
        </w:rPr>
        <w:t>17/PN/23</w:t>
      </w:r>
      <w:r w:rsidR="00F653F7" w:rsidRPr="003D6103">
        <w:rPr>
          <w:rFonts w:ascii="Arial" w:hAnsi="Arial" w:cs="Arial"/>
          <w:lang w:eastAsia="ar-SA"/>
        </w:rPr>
        <w:t>, została zawarta umowa o następującej treści:</w:t>
      </w:r>
    </w:p>
    <w:p w:rsidR="00BD3E2A" w:rsidRPr="003D6103" w:rsidRDefault="00BD3E2A" w:rsidP="00F653F7">
      <w:pPr>
        <w:spacing w:after="0" w:line="240" w:lineRule="auto"/>
        <w:ind w:right="-652"/>
        <w:rPr>
          <w:rFonts w:ascii="Arial" w:eastAsia="Times New Roman" w:hAnsi="Arial" w:cs="Arial"/>
          <w:b/>
          <w:lang w:eastAsia="pl-PL"/>
        </w:rPr>
      </w:pPr>
      <w:r w:rsidRPr="003D6103">
        <w:rPr>
          <w:rFonts w:ascii="Arial" w:eastAsia="Times New Roman" w:hAnsi="Arial" w:cs="Arial"/>
          <w:lang w:eastAsia="pl-PL"/>
        </w:rPr>
        <w:t xml:space="preserve">                                                                         </w:t>
      </w:r>
      <w:r w:rsidRPr="003D6103">
        <w:rPr>
          <w:rFonts w:ascii="Arial" w:eastAsia="Times New Roman" w:hAnsi="Arial" w:cs="Arial"/>
          <w:b/>
          <w:lang w:eastAsia="pl-PL"/>
        </w:rPr>
        <w:t>§ 1.</w:t>
      </w:r>
    </w:p>
    <w:p w:rsidR="00F653F7" w:rsidRPr="003D6103" w:rsidRDefault="00F653F7" w:rsidP="00EB5076">
      <w:pPr>
        <w:numPr>
          <w:ilvl w:val="3"/>
          <w:numId w:val="13"/>
        </w:numPr>
        <w:spacing w:after="0" w:line="240" w:lineRule="auto"/>
        <w:jc w:val="both"/>
        <w:rPr>
          <w:rFonts w:ascii="Arial" w:hAnsi="Arial" w:cs="Arial"/>
          <w:b/>
          <w:bCs/>
        </w:rPr>
      </w:pPr>
      <w:r w:rsidRPr="003D6103">
        <w:rPr>
          <w:rFonts w:ascii="Arial" w:hAnsi="Arial" w:cs="Arial"/>
        </w:rPr>
        <w:t xml:space="preserve">Zamawiający zleca, a Wykonawca przyjmuje obowiązki w zakresie </w:t>
      </w:r>
      <w:r w:rsidRPr="003D6103">
        <w:rPr>
          <w:rFonts w:ascii="Arial" w:hAnsi="Arial" w:cs="Arial"/>
          <w:b/>
          <w:bCs/>
        </w:rPr>
        <w:t>kompleksowego, specjalistycznego sprzątania i utrzymania czystości w pomieszczeniach szpitalnych, administracyjnych i gospodarczych wszystkich jednostek i komórek organizacyjnych SPZOZ w Myślenicach, jak też wykonywanie transportu wewnętrznego i czynności pomocniczych przy pacjencie na zlecenie personelu medycznego.</w:t>
      </w:r>
    </w:p>
    <w:p w:rsidR="00F653F7" w:rsidRPr="003D6103" w:rsidRDefault="00F653F7" w:rsidP="0079688B">
      <w:pPr>
        <w:numPr>
          <w:ilvl w:val="3"/>
          <w:numId w:val="13"/>
        </w:numPr>
        <w:spacing w:after="0" w:line="240" w:lineRule="auto"/>
        <w:jc w:val="both"/>
        <w:rPr>
          <w:rFonts w:ascii="Arial" w:hAnsi="Arial" w:cs="Arial"/>
          <w:b/>
          <w:bCs/>
        </w:rPr>
      </w:pPr>
      <w:r w:rsidRPr="003D6103">
        <w:rPr>
          <w:rFonts w:ascii="Arial" w:hAnsi="Arial" w:cs="Arial"/>
        </w:rPr>
        <w:t>Wykaz pomieszczeń i szczegółowy zakres wykonywanych prac stanowią załącznik nr 1 do umowy</w:t>
      </w:r>
      <w:r w:rsidR="00FD49E7" w:rsidRPr="003D6103">
        <w:rPr>
          <w:rFonts w:ascii="Arial" w:hAnsi="Arial" w:cs="Arial"/>
        </w:rPr>
        <w:t>.</w:t>
      </w:r>
    </w:p>
    <w:p w:rsidR="006878C7" w:rsidRPr="003D6103" w:rsidRDefault="00F653F7" w:rsidP="0079688B">
      <w:pPr>
        <w:numPr>
          <w:ilvl w:val="3"/>
          <w:numId w:val="13"/>
        </w:numPr>
        <w:spacing w:after="0" w:line="240" w:lineRule="auto"/>
        <w:jc w:val="both"/>
        <w:rPr>
          <w:rFonts w:ascii="Arial" w:hAnsi="Arial" w:cs="Arial"/>
          <w:b/>
          <w:bCs/>
        </w:rPr>
      </w:pPr>
      <w:r w:rsidRPr="003D6103">
        <w:rPr>
          <w:rFonts w:ascii="Arial" w:hAnsi="Arial" w:cs="Arial"/>
        </w:rPr>
        <w:t xml:space="preserve">Zamawiający wymaga od Wykonawcy lub Podwykonawcy zatrudnienia na podstawie umowy o pracę (stosunek pracy w rozumieniu art. 22 § 1 Kodeksu pracy) osób wykonujących czynności sprzątania i utrzymania czystości w obiektach SPZOZ oraz wykonywanie transportu medycznego i czynności pomocniczych przy pacjencie wyszczególnionych w załączniku </w:t>
      </w:r>
      <w:r w:rsidRPr="00BE7CDA">
        <w:rPr>
          <w:rFonts w:ascii="Arial" w:hAnsi="Arial" w:cs="Arial"/>
        </w:rPr>
        <w:t>nr 1</w:t>
      </w:r>
      <w:r w:rsidR="00E251EB">
        <w:rPr>
          <w:rFonts w:ascii="Arial" w:hAnsi="Arial" w:cs="Arial"/>
        </w:rPr>
        <w:t xml:space="preserve">  i </w:t>
      </w:r>
      <w:r w:rsidR="00E251EB">
        <w:rPr>
          <w:rFonts w:ascii="Arial" w:hAnsi="Arial" w:cs="Arial"/>
          <w:color w:val="00B050"/>
        </w:rPr>
        <w:t>o</w:t>
      </w:r>
      <w:r w:rsidR="00E251EB" w:rsidRPr="00E251EB">
        <w:rPr>
          <w:rFonts w:ascii="Arial" w:hAnsi="Arial" w:cs="Arial"/>
          <w:color w:val="00B050"/>
        </w:rPr>
        <w:t>pis</w:t>
      </w:r>
      <w:r w:rsidR="00E251EB">
        <w:rPr>
          <w:rFonts w:ascii="Arial" w:hAnsi="Arial" w:cs="Arial"/>
          <w:color w:val="00B050"/>
        </w:rPr>
        <w:t xml:space="preserve">ie </w:t>
      </w:r>
      <w:r w:rsidR="00E251EB" w:rsidRPr="00E251EB">
        <w:rPr>
          <w:rFonts w:ascii="Arial" w:hAnsi="Arial" w:cs="Arial"/>
          <w:color w:val="00B050"/>
        </w:rPr>
        <w:t xml:space="preserve"> jednostki </w:t>
      </w:r>
      <w:r w:rsidRPr="003D6103">
        <w:rPr>
          <w:rFonts w:ascii="Arial" w:hAnsi="Arial" w:cs="Arial"/>
        </w:rPr>
        <w:t xml:space="preserve"> do umowy </w:t>
      </w:r>
      <w:r w:rsidR="006878C7" w:rsidRPr="003D6103">
        <w:rPr>
          <w:rFonts w:ascii="Arial" w:hAnsi="Arial" w:cs="Arial"/>
          <w:color w:val="00B050"/>
        </w:rPr>
        <w:t>(</w:t>
      </w:r>
      <w:r w:rsidRPr="003D6103">
        <w:rPr>
          <w:rFonts w:ascii="Arial" w:hAnsi="Arial" w:cs="Arial"/>
          <w:color w:val="00B050"/>
        </w:rPr>
        <w:t>w</w:t>
      </w:r>
      <w:r w:rsidR="006878C7" w:rsidRPr="003D6103">
        <w:rPr>
          <w:rFonts w:ascii="Arial" w:hAnsi="Arial" w:cs="Arial"/>
          <w:color w:val="00B050"/>
        </w:rPr>
        <w:t xml:space="preserve"> przeliczeniu na wszystkie zatrudnione osoby z wyjątkiem kierownictwa ) </w:t>
      </w:r>
      <w:r w:rsidR="006878C7" w:rsidRPr="003D6103">
        <w:rPr>
          <w:rFonts w:ascii="Arial" w:hAnsi="Arial" w:cs="Arial"/>
        </w:rPr>
        <w:t xml:space="preserve">w </w:t>
      </w:r>
      <w:r w:rsidRPr="003D6103">
        <w:rPr>
          <w:rFonts w:ascii="Arial" w:hAnsi="Arial" w:cs="Arial"/>
        </w:rPr>
        <w:t xml:space="preserve"> ilości nie mniejszej niż 78,2 etatu</w:t>
      </w:r>
      <w:r w:rsidR="006878C7" w:rsidRPr="003D6103">
        <w:rPr>
          <w:rFonts w:ascii="Arial" w:hAnsi="Arial" w:cs="Arial"/>
        </w:rPr>
        <w:t>.</w:t>
      </w:r>
    </w:p>
    <w:p w:rsidR="00F653F7" w:rsidRPr="003D6103" w:rsidRDefault="00F653F7" w:rsidP="0079688B">
      <w:pPr>
        <w:numPr>
          <w:ilvl w:val="3"/>
          <w:numId w:val="13"/>
        </w:numPr>
        <w:spacing w:after="0" w:line="240" w:lineRule="auto"/>
        <w:jc w:val="both"/>
        <w:rPr>
          <w:rFonts w:ascii="Arial" w:hAnsi="Arial" w:cs="Arial"/>
          <w:b/>
          <w:bCs/>
        </w:rPr>
      </w:pPr>
      <w:r w:rsidRPr="003D6103">
        <w:rPr>
          <w:rFonts w:ascii="Arial" w:hAnsi="Arial" w:cs="Arial"/>
        </w:rPr>
        <w:t xml:space="preserve">Wykonawca w dniu zawarcia umowy przedstawi Zamawiającemu wykaz osób wyznaczonych przez Wykonawcę do realizacji zamówienia oraz w terminie do 7 dni od dnia zawarcia umowy  dostarczy  kserokopie umów o pracę poświadczone za zgodność z oryginałem przez osobę uprawnioną do reprezentowania Wykonawcy. Dokumenty </w:t>
      </w:r>
      <w:bookmarkStart w:id="0" w:name="_GoBack"/>
      <w:bookmarkEnd w:id="0"/>
      <w:r w:rsidRPr="003D6103">
        <w:rPr>
          <w:rFonts w:ascii="Arial" w:hAnsi="Arial" w:cs="Arial"/>
        </w:rPr>
        <w:t>powinny zawierać m.in. imię i nazwisko pracownika, datę zawarcia umowy, rodzaj umowy o pracę, wymiar etatu.</w:t>
      </w:r>
    </w:p>
    <w:p w:rsidR="00F653F7" w:rsidRPr="003D6103" w:rsidRDefault="00F653F7" w:rsidP="0079688B">
      <w:pPr>
        <w:numPr>
          <w:ilvl w:val="3"/>
          <w:numId w:val="13"/>
        </w:numPr>
        <w:spacing w:after="0" w:line="240" w:lineRule="auto"/>
        <w:jc w:val="both"/>
        <w:rPr>
          <w:rFonts w:ascii="Arial" w:hAnsi="Arial" w:cs="Arial"/>
          <w:b/>
          <w:bCs/>
        </w:rPr>
      </w:pPr>
      <w:r w:rsidRPr="003D6103">
        <w:rPr>
          <w:rFonts w:ascii="Arial" w:hAnsi="Arial" w:cs="Arial"/>
        </w:rPr>
        <w:t>Zamawiający zastrzega sobie możliwość kontroli  zatrudnienia osób wskazanych przez Wykonawcę do realizacji zamówienia. Kontrola może być przeprowadzona bez wcześniejszego uprzedzenia Wykonawcy. Wykonawca może dokonać zmiany osób wyznaczonych do realizacji zamówienia. W przypadku zmiany osób realizujących zamówienie, Wykonawca zobowiązuje się do przekazania Zamawiającemu w terminie 2 dni od daty zaistnienia zmiany  kopii umów o pracę zawartych z tymi osobami poświadczone za zgodność z oryginałem przez osobę uprawnioną do reprezentowania Wykonawcy.</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pl-PL"/>
        </w:rPr>
        <w:t xml:space="preserve">Wykonawca zobowiązuje się do wykonania usługi </w:t>
      </w:r>
      <w:r w:rsidR="00F653F7" w:rsidRPr="003D6103">
        <w:rPr>
          <w:rFonts w:ascii="Arial" w:eastAsia="Times New Roman" w:hAnsi="Arial" w:cs="Arial"/>
          <w:lang w:eastAsia="pl-PL"/>
        </w:rPr>
        <w:t xml:space="preserve">w całym jej okresie, pod rygorem uznania zamówienia za realizowane nienależycie, </w:t>
      </w:r>
      <w:r w:rsidR="004724F6" w:rsidRPr="003D6103">
        <w:rPr>
          <w:rFonts w:ascii="Arial" w:eastAsia="Times New Roman" w:hAnsi="Arial" w:cs="Arial"/>
          <w:lang w:eastAsia="pl-PL"/>
        </w:rPr>
        <w:t xml:space="preserve">sankcjonowanego zapłatą kary umownej, </w:t>
      </w:r>
      <w:r w:rsidRPr="003D6103">
        <w:rPr>
          <w:rFonts w:ascii="Arial" w:eastAsia="Times New Roman" w:hAnsi="Arial" w:cs="Arial"/>
          <w:lang w:eastAsia="pl-PL"/>
        </w:rPr>
        <w:t xml:space="preserve">zgodnie z </w:t>
      </w:r>
      <w:r w:rsidR="00F653F7" w:rsidRPr="003D6103">
        <w:rPr>
          <w:rFonts w:ascii="Arial" w:eastAsia="Times New Roman" w:hAnsi="Arial" w:cs="Arial"/>
          <w:lang w:eastAsia="pl-PL"/>
        </w:rPr>
        <w:t>posiadanymi certyfikatami, za które otrzymał dodatkowe punkty w kryterium oceny ofert.</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pl-PL"/>
        </w:rPr>
        <w:lastRenderedPageBreak/>
        <w:t>Wykonawca zobowiązany jest do zatrudniania na podstawie umowy o pracę osób wykonujących czynności polegając</w:t>
      </w:r>
      <w:r w:rsidR="00F653F7" w:rsidRPr="003D6103">
        <w:rPr>
          <w:rFonts w:ascii="Arial" w:eastAsia="Times New Roman" w:hAnsi="Arial" w:cs="Arial"/>
          <w:lang w:eastAsia="pl-PL"/>
        </w:rPr>
        <w:t>e</w:t>
      </w:r>
      <w:r w:rsidRPr="003D6103">
        <w:rPr>
          <w:rFonts w:ascii="Arial" w:eastAsia="Times New Roman" w:hAnsi="Arial" w:cs="Arial"/>
          <w:lang w:eastAsia="pl-PL"/>
        </w:rPr>
        <w:t xml:space="preserve"> na wykonywaniu pracy w rozumieniu art. 22 § 1 Kodeksu pracy (Dz.U. z 20</w:t>
      </w:r>
      <w:r w:rsidR="00F653F7" w:rsidRPr="003D6103">
        <w:rPr>
          <w:rFonts w:ascii="Arial" w:eastAsia="Times New Roman" w:hAnsi="Arial" w:cs="Arial"/>
          <w:lang w:eastAsia="pl-PL"/>
        </w:rPr>
        <w:t>22</w:t>
      </w:r>
      <w:r w:rsidRPr="003D6103">
        <w:rPr>
          <w:rFonts w:ascii="Arial" w:eastAsia="Times New Roman" w:hAnsi="Arial" w:cs="Arial"/>
          <w:lang w:eastAsia="pl-PL"/>
        </w:rPr>
        <w:t xml:space="preserve"> r. poz. 15</w:t>
      </w:r>
      <w:r w:rsidR="00F653F7" w:rsidRPr="003D6103">
        <w:rPr>
          <w:rFonts w:ascii="Arial" w:eastAsia="Times New Roman" w:hAnsi="Arial" w:cs="Arial"/>
          <w:lang w:eastAsia="pl-PL"/>
        </w:rPr>
        <w:t>10,</w:t>
      </w:r>
      <w:r w:rsidRPr="003D6103">
        <w:rPr>
          <w:rFonts w:ascii="Arial" w:eastAsia="Times New Roman" w:hAnsi="Arial" w:cs="Arial"/>
          <w:lang w:eastAsia="pl-PL"/>
        </w:rPr>
        <w:t xml:space="preserve">  </w:t>
      </w:r>
      <w:r w:rsidR="00F653F7" w:rsidRPr="003D6103">
        <w:rPr>
          <w:rFonts w:ascii="Arial" w:eastAsia="Times New Roman" w:hAnsi="Arial" w:cs="Arial"/>
          <w:lang w:eastAsia="pl-PL"/>
        </w:rPr>
        <w:t xml:space="preserve">z </w:t>
      </w:r>
      <w:proofErr w:type="spellStart"/>
      <w:r w:rsidRPr="003D6103">
        <w:rPr>
          <w:rFonts w:ascii="Arial" w:eastAsia="Times New Roman" w:hAnsi="Arial" w:cs="Arial"/>
          <w:lang w:eastAsia="pl-PL"/>
        </w:rPr>
        <w:t>póź</w:t>
      </w:r>
      <w:proofErr w:type="spellEnd"/>
      <w:r w:rsidRPr="003D6103">
        <w:rPr>
          <w:rFonts w:ascii="Arial" w:eastAsia="Times New Roman" w:hAnsi="Arial" w:cs="Arial"/>
          <w:lang w:eastAsia="pl-PL"/>
        </w:rPr>
        <w:t>. zm.). Zamawiający nie ingeruje w rodzaj umowy o pracę lub określony w niej wymiar czasu pracy, jednak wymiar czasu pracy musi być zgodny z faktycznym zakresem wykonywania przez osobę zatrudnioną czynności przy realizacji przedmiotowej Umowy.</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ar-SA"/>
        </w:rPr>
        <w:t>Wykonawca oświadcza, że osoby realizujące czynności w ramach przedmiotu umowy są zatrudnione na umowę o pracę</w:t>
      </w:r>
      <w:r w:rsidRPr="003D6103">
        <w:rPr>
          <w:rFonts w:ascii="Arial" w:eastAsia="Times New Roman" w:hAnsi="Arial" w:cs="Arial"/>
          <w:iCs/>
          <w:lang w:eastAsia="pl-PL"/>
        </w:rPr>
        <w:t xml:space="preserve"> </w:t>
      </w:r>
      <w:r w:rsidRPr="003D6103">
        <w:rPr>
          <w:rFonts w:ascii="Arial" w:eastAsia="Times New Roman" w:hAnsi="Arial" w:cs="Arial"/>
          <w:iCs/>
          <w:lang w:eastAsia="ar-SA"/>
        </w:rPr>
        <w:t>przez cały okres wykonywania zamówienia w rozumieniu art. 22 § 1 Kodeksu pracy (Dz.U. z 20</w:t>
      </w:r>
      <w:r w:rsidR="00F653F7" w:rsidRPr="003D6103">
        <w:rPr>
          <w:rFonts w:ascii="Arial" w:eastAsia="Times New Roman" w:hAnsi="Arial" w:cs="Arial"/>
          <w:iCs/>
          <w:lang w:eastAsia="ar-SA"/>
        </w:rPr>
        <w:t>22</w:t>
      </w:r>
      <w:r w:rsidRPr="003D6103">
        <w:rPr>
          <w:rFonts w:ascii="Arial" w:eastAsia="Times New Roman" w:hAnsi="Arial" w:cs="Arial"/>
          <w:iCs/>
          <w:lang w:eastAsia="ar-SA"/>
        </w:rPr>
        <w:t xml:space="preserve"> r. poz. 1</w:t>
      </w:r>
      <w:r w:rsidR="00F653F7" w:rsidRPr="003D6103">
        <w:rPr>
          <w:rFonts w:ascii="Arial" w:eastAsia="Times New Roman" w:hAnsi="Arial" w:cs="Arial"/>
          <w:iCs/>
          <w:lang w:eastAsia="ar-SA"/>
        </w:rPr>
        <w:t>510</w:t>
      </w:r>
      <w:r w:rsidRPr="003D6103">
        <w:rPr>
          <w:rFonts w:ascii="Arial" w:eastAsia="Times New Roman" w:hAnsi="Arial" w:cs="Arial"/>
          <w:iCs/>
          <w:lang w:eastAsia="ar-SA"/>
        </w:rPr>
        <w:t xml:space="preserve">, </w:t>
      </w:r>
      <w:r w:rsidR="00F653F7" w:rsidRPr="003D6103">
        <w:rPr>
          <w:rFonts w:ascii="Arial" w:eastAsia="Times New Roman" w:hAnsi="Arial" w:cs="Arial"/>
          <w:iCs/>
          <w:lang w:eastAsia="ar-SA"/>
        </w:rPr>
        <w:t xml:space="preserve">z </w:t>
      </w:r>
      <w:proofErr w:type="spellStart"/>
      <w:r w:rsidRPr="003D6103">
        <w:rPr>
          <w:rFonts w:ascii="Arial" w:eastAsia="Times New Roman" w:hAnsi="Arial" w:cs="Arial"/>
          <w:iCs/>
          <w:lang w:eastAsia="ar-SA"/>
        </w:rPr>
        <w:t>póź</w:t>
      </w:r>
      <w:proofErr w:type="spellEnd"/>
      <w:r w:rsidRPr="003D6103">
        <w:rPr>
          <w:rFonts w:ascii="Arial" w:eastAsia="Times New Roman" w:hAnsi="Arial" w:cs="Arial"/>
          <w:iCs/>
          <w:lang w:eastAsia="ar-SA"/>
        </w:rPr>
        <w:t>. zm.).</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ar-SA"/>
        </w:rPr>
        <w:t>W przypadku konieczności zmiany – w okresie trwania umowy – osób wykonujących czynności w ramach przedmiotu umowy, Wykonawca zobowiązany jest do przekazania Zamawiającemu nowego wykazu osób zatrudnionych. Obowiązek ten Wykonawca zrealizuje w terminie 3 dni od dokonania przedmiotowej zmiany.</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ar-SA"/>
        </w:rPr>
        <w:t xml:space="preserve">Zamawiający jest uprawniony do kontroli spełnienia przez Wykonawcę wymagań, o których mowa w ust. </w:t>
      </w:r>
      <w:r w:rsidR="004724F6" w:rsidRPr="003D6103">
        <w:rPr>
          <w:rFonts w:ascii="Arial" w:eastAsia="Times New Roman" w:hAnsi="Arial" w:cs="Arial"/>
          <w:lang w:eastAsia="ar-SA"/>
        </w:rPr>
        <w:t>8</w:t>
      </w:r>
      <w:r w:rsidRPr="003D6103">
        <w:rPr>
          <w:rFonts w:ascii="Arial" w:eastAsia="Times New Roman" w:hAnsi="Arial" w:cs="Arial"/>
          <w:lang w:eastAsia="ar-SA"/>
        </w:rPr>
        <w:t xml:space="preserve"> powyżej poprzez skierowanie pisemnego żądania przedstawienia przez Wykonawcę oświadczenia Wykonawcy lub podwykonawcy o zatrudnieniu pracownika na podstawie umowy o pracę, zawierających informacje, w tym dane osobowe, niezbędne do weryfikacji zatrudnienia na podstawie umowy o pracę, w szczególności imię i nazwisko zatrudnionego pracownika, datę zawarcia umowy o pracę, rodzaj umowy o pracę i zakres obowiązków pracownika.</w:t>
      </w:r>
    </w:p>
    <w:p w:rsidR="004724F6"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ar-SA"/>
        </w:rPr>
        <w:t>W przypadku, gdy Wykonawca nie dochowa  termin</w:t>
      </w:r>
      <w:r w:rsidR="00323BCB" w:rsidRPr="003D6103">
        <w:rPr>
          <w:rFonts w:ascii="Arial" w:eastAsia="Times New Roman" w:hAnsi="Arial" w:cs="Arial"/>
          <w:lang w:eastAsia="ar-SA"/>
        </w:rPr>
        <w:t>u</w:t>
      </w:r>
      <w:r w:rsidRPr="003D6103">
        <w:rPr>
          <w:rFonts w:ascii="Arial" w:eastAsia="Times New Roman" w:hAnsi="Arial" w:cs="Arial"/>
          <w:lang w:eastAsia="ar-SA"/>
        </w:rPr>
        <w:t xml:space="preserve"> określon</w:t>
      </w:r>
      <w:r w:rsidR="00323BCB" w:rsidRPr="003D6103">
        <w:rPr>
          <w:rFonts w:ascii="Arial" w:eastAsia="Times New Roman" w:hAnsi="Arial" w:cs="Arial"/>
          <w:lang w:eastAsia="ar-SA"/>
        </w:rPr>
        <w:t>ego</w:t>
      </w:r>
      <w:r w:rsidRPr="003D6103">
        <w:rPr>
          <w:rFonts w:ascii="Arial" w:eastAsia="Times New Roman" w:hAnsi="Arial" w:cs="Arial"/>
          <w:lang w:eastAsia="ar-SA"/>
        </w:rPr>
        <w:t xml:space="preserve"> w § 1 ust. </w:t>
      </w:r>
      <w:r w:rsidR="004724F6" w:rsidRPr="003D6103">
        <w:rPr>
          <w:rFonts w:ascii="Arial" w:eastAsia="Times New Roman" w:hAnsi="Arial" w:cs="Arial"/>
          <w:lang w:eastAsia="ar-SA"/>
        </w:rPr>
        <w:t>9</w:t>
      </w:r>
      <w:r w:rsidRPr="003D6103">
        <w:rPr>
          <w:rFonts w:ascii="Arial" w:eastAsia="Times New Roman" w:hAnsi="Arial" w:cs="Arial"/>
          <w:lang w:eastAsia="ar-SA"/>
        </w:rPr>
        <w:t xml:space="preserve"> niniejszej umowy Zamawiający obciąży Wykonawcę karami umownymi za każdy dzień zwłoki w wysokości 500,00 zł. brutto.</w:t>
      </w:r>
    </w:p>
    <w:p w:rsidR="00BD3E2A" w:rsidRPr="003D6103" w:rsidRDefault="00BD3E2A" w:rsidP="0079688B">
      <w:pPr>
        <w:numPr>
          <w:ilvl w:val="3"/>
          <w:numId w:val="13"/>
        </w:numPr>
        <w:spacing w:after="0" w:line="240" w:lineRule="auto"/>
        <w:jc w:val="both"/>
        <w:rPr>
          <w:rFonts w:ascii="Arial" w:hAnsi="Arial" w:cs="Arial"/>
          <w:b/>
          <w:bCs/>
        </w:rPr>
      </w:pPr>
      <w:r w:rsidRPr="003D6103">
        <w:rPr>
          <w:rFonts w:ascii="Arial" w:eastAsia="Times New Roman" w:hAnsi="Arial" w:cs="Arial"/>
          <w:lang w:eastAsia="ar-SA"/>
        </w:rPr>
        <w:t xml:space="preserve">W przypadku niespełnienia wymagań, o których mowa w ust. </w:t>
      </w:r>
      <w:r w:rsidR="004724F6" w:rsidRPr="003D6103">
        <w:rPr>
          <w:rFonts w:ascii="Arial" w:eastAsia="Times New Roman" w:hAnsi="Arial" w:cs="Arial"/>
          <w:lang w:eastAsia="ar-SA"/>
        </w:rPr>
        <w:t>3</w:t>
      </w:r>
      <w:r w:rsidRPr="003D6103">
        <w:rPr>
          <w:rFonts w:ascii="Arial" w:eastAsia="Times New Roman" w:hAnsi="Arial" w:cs="Arial"/>
          <w:lang w:eastAsia="ar-SA"/>
        </w:rPr>
        <w:t xml:space="preserve"> powyżej, Zamawiający jest uprawniony do odstąpienia od umowy z winy Wykonawcy. </w:t>
      </w:r>
    </w:p>
    <w:p w:rsidR="00BD3E2A" w:rsidRPr="003D6103" w:rsidRDefault="00BD3E2A" w:rsidP="00F653F7">
      <w:pPr>
        <w:spacing w:after="0" w:line="240" w:lineRule="auto"/>
        <w:ind w:right="-652"/>
        <w:jc w:val="both"/>
        <w:rPr>
          <w:rFonts w:ascii="Arial" w:eastAsia="Times New Roman" w:hAnsi="Arial" w:cs="Arial"/>
          <w:lang w:eastAsia="ar-SA"/>
        </w:rPr>
      </w:pPr>
    </w:p>
    <w:p w:rsidR="00BD3E2A" w:rsidRPr="003D6103" w:rsidRDefault="00BD3E2A" w:rsidP="00F653F7">
      <w:pPr>
        <w:tabs>
          <w:tab w:val="left" w:pos="720"/>
        </w:tabs>
        <w:suppressAutoHyphens/>
        <w:spacing w:after="0" w:line="240" w:lineRule="auto"/>
        <w:ind w:left="300" w:right="-652" w:hanging="300"/>
        <w:jc w:val="center"/>
        <w:rPr>
          <w:rFonts w:ascii="Arial" w:eastAsia="Times New Roman" w:hAnsi="Arial" w:cs="Arial"/>
          <w:b/>
          <w:lang w:eastAsia="pl-PL"/>
        </w:rPr>
      </w:pPr>
      <w:r w:rsidRPr="003D6103">
        <w:rPr>
          <w:rFonts w:ascii="Arial" w:eastAsia="Times New Roman" w:hAnsi="Arial" w:cs="Arial"/>
          <w:b/>
          <w:lang w:eastAsia="pl-PL"/>
        </w:rPr>
        <w:t>§ 2</w:t>
      </w:r>
    </w:p>
    <w:p w:rsidR="00BD3E2A" w:rsidRPr="003D6103" w:rsidRDefault="00BD3E2A" w:rsidP="00CD4B9D">
      <w:pPr>
        <w:tabs>
          <w:tab w:val="left" w:pos="284"/>
          <w:tab w:val="left" w:pos="360"/>
          <w:tab w:val="num" w:pos="1134"/>
        </w:tabs>
        <w:suppressAutoHyphens/>
        <w:spacing w:after="0" w:line="240" w:lineRule="auto"/>
        <w:ind w:right="-652"/>
        <w:jc w:val="both"/>
        <w:rPr>
          <w:rFonts w:ascii="Arial" w:eastAsia="Times New Roman" w:hAnsi="Arial" w:cs="Arial"/>
          <w:strike/>
          <w:color w:val="FF0000"/>
          <w:lang w:eastAsia="pl-PL"/>
        </w:rPr>
      </w:pPr>
    </w:p>
    <w:p w:rsidR="00323BCB" w:rsidRPr="003D6103" w:rsidRDefault="00BD3E2A" w:rsidP="00CF7893">
      <w:pPr>
        <w:pStyle w:val="Akapitzlist"/>
        <w:numPr>
          <w:ilvl w:val="0"/>
          <w:numId w:val="27"/>
        </w:numPr>
        <w:tabs>
          <w:tab w:val="left" w:pos="284"/>
          <w:tab w:val="left" w:pos="360"/>
          <w:tab w:val="num" w:pos="1134"/>
        </w:tabs>
        <w:suppressAutoHyphens/>
        <w:spacing w:after="0" w:line="240" w:lineRule="auto"/>
        <w:ind w:left="284" w:hanging="284"/>
        <w:jc w:val="both"/>
        <w:rPr>
          <w:rFonts w:ascii="Arial" w:eastAsia="Times New Roman" w:hAnsi="Arial" w:cs="Arial"/>
          <w:color w:val="FF0000"/>
          <w:lang w:eastAsia="pl-PL"/>
        </w:rPr>
      </w:pPr>
      <w:r w:rsidRPr="003D6103">
        <w:rPr>
          <w:rFonts w:ascii="Arial" w:eastAsia="Times New Roman" w:hAnsi="Arial" w:cs="Arial"/>
          <w:lang w:eastAsia="pl-PL"/>
        </w:rPr>
        <w:t>Miesięczne wynagrodzenie</w:t>
      </w:r>
      <w:r w:rsidR="0079688B" w:rsidRPr="003D6103">
        <w:rPr>
          <w:rFonts w:ascii="Arial" w:eastAsia="Times New Roman" w:hAnsi="Arial" w:cs="Arial"/>
          <w:lang w:eastAsia="pl-PL"/>
        </w:rPr>
        <w:t xml:space="preserve"> ryczałtowe</w:t>
      </w:r>
      <w:r w:rsidRPr="003D6103">
        <w:rPr>
          <w:rFonts w:ascii="Arial" w:eastAsia="Times New Roman" w:hAnsi="Arial" w:cs="Arial"/>
          <w:lang w:eastAsia="pl-PL"/>
        </w:rPr>
        <w:t xml:space="preserve"> brutto na dzień zawarcia umowy wyraża się kwotą  …………. zł brutto (słownie: …………………………………. złotych  ) </w:t>
      </w:r>
      <w:r w:rsidR="00042BA2" w:rsidRPr="003D6103">
        <w:rPr>
          <w:rFonts w:ascii="Arial" w:eastAsia="Times New Roman" w:hAnsi="Arial" w:cs="Arial"/>
          <w:lang w:eastAsia="pl-PL"/>
        </w:rPr>
        <w:t>zgodnie z treścią złożonej oferty, stanowiącej załącznik nr …</w:t>
      </w:r>
      <w:r w:rsidR="00623660" w:rsidRPr="003D6103">
        <w:rPr>
          <w:rFonts w:ascii="Arial" w:eastAsia="Times New Roman" w:hAnsi="Arial" w:cs="Arial"/>
          <w:lang w:eastAsia="pl-PL"/>
        </w:rPr>
        <w:t>…</w:t>
      </w:r>
      <w:r w:rsidR="00042BA2" w:rsidRPr="003D6103">
        <w:rPr>
          <w:rFonts w:ascii="Arial" w:eastAsia="Times New Roman" w:hAnsi="Arial" w:cs="Arial"/>
          <w:lang w:eastAsia="pl-PL"/>
        </w:rPr>
        <w:t>do umowy</w:t>
      </w:r>
      <w:bookmarkStart w:id="1" w:name="_Hlk137200147"/>
      <w:r w:rsidR="00AE786D" w:rsidRPr="003D6103">
        <w:rPr>
          <w:rFonts w:ascii="Arial" w:eastAsia="Times New Roman" w:hAnsi="Arial" w:cs="Arial"/>
          <w:lang w:eastAsia="pl-PL"/>
        </w:rPr>
        <w:t xml:space="preserve"> </w:t>
      </w:r>
      <w:r w:rsidR="00AE786D" w:rsidRPr="003D6103">
        <w:rPr>
          <w:rFonts w:ascii="Arial" w:eastAsia="Times New Roman" w:hAnsi="Arial" w:cs="Arial"/>
          <w:color w:val="00B050"/>
          <w:lang w:eastAsia="pl-PL"/>
        </w:rPr>
        <w:t>(całkowite wynagrodzenie ryczałtowe brutto w całym okresie obowiązywania umowy wynosi ….. zł ).</w:t>
      </w:r>
      <w:r w:rsidR="00AE786D" w:rsidRPr="003D6103">
        <w:rPr>
          <w:rFonts w:ascii="Arial" w:eastAsia="Times New Roman" w:hAnsi="Arial" w:cs="Arial"/>
          <w:color w:val="FF0000"/>
          <w:lang w:eastAsia="pl-PL"/>
        </w:rPr>
        <w:t xml:space="preserve"> </w:t>
      </w:r>
      <w:bookmarkEnd w:id="1"/>
    </w:p>
    <w:p w:rsidR="00BD3E2A" w:rsidRPr="003D6103" w:rsidRDefault="00BD3E2A" w:rsidP="00CF7893">
      <w:pPr>
        <w:pStyle w:val="Akapitzlist"/>
        <w:numPr>
          <w:ilvl w:val="0"/>
          <w:numId w:val="27"/>
        </w:numPr>
        <w:tabs>
          <w:tab w:val="left" w:pos="284"/>
          <w:tab w:val="left" w:pos="360"/>
          <w:tab w:val="num" w:pos="1134"/>
        </w:tabs>
        <w:suppressAutoHyphens/>
        <w:spacing w:after="0" w:line="240" w:lineRule="auto"/>
        <w:ind w:left="284" w:hanging="284"/>
        <w:jc w:val="both"/>
        <w:rPr>
          <w:rFonts w:ascii="Arial" w:eastAsia="Times New Roman" w:hAnsi="Arial" w:cs="Arial"/>
          <w:color w:val="00B050"/>
          <w:lang w:eastAsia="pl-PL"/>
        </w:rPr>
      </w:pPr>
      <w:r w:rsidRPr="003D6103">
        <w:rPr>
          <w:rFonts w:ascii="Arial" w:eastAsia="Times New Roman" w:hAnsi="Arial" w:cs="Arial"/>
          <w:lang w:eastAsia="pl-PL"/>
        </w:rPr>
        <w:t>Wynagrodzenie określone w ust. 1 powyżej może ulec zwiększeniu lub zmniejszeniu w drodze pisemnego aneksu, w przypadku zmiany zakresu świadczenia Wykonawcy - w szczególności uruchomienia nowych komórek szpitala, czasowego wyłączenia z umowy komórek użytkowanych lub reorganizacji komórek organizacyjnych szpitala, a także w przypadku konieczności zmiany terminu wykonania umowy lub jej części, czasowego zawieszenia wykonywania umowy lub jej części, bądź zmiany sposobu wykonania zamówienia, wynikających z przyczyn obiektywnych, niezależnych od stron umowy, takich jak np. stany zagrożenia epidemicznego, epidemia lub pandemia.</w:t>
      </w:r>
      <w:r w:rsidR="00EC6EA6" w:rsidRPr="003D6103">
        <w:rPr>
          <w:rFonts w:ascii="Arial" w:eastAsia="Times New Roman" w:hAnsi="Arial" w:cs="Arial"/>
          <w:lang w:eastAsia="pl-PL"/>
        </w:rPr>
        <w:t xml:space="preserve"> </w:t>
      </w:r>
      <w:r w:rsidR="00EC6EA6" w:rsidRPr="003D6103">
        <w:rPr>
          <w:rFonts w:ascii="Arial" w:hAnsi="Arial" w:cs="Arial"/>
          <w:color w:val="00B050"/>
        </w:rPr>
        <w:t xml:space="preserve">Całkowita maksymalna wysokość ograniczeń zamówienia, dopuszczalna na podstawie postanowień niniejszej umowy nie przekroczy 20% całkowitego wynagrodzenia wykonawcy określonego w  §2 ust. 1 umowy. </w:t>
      </w:r>
    </w:p>
    <w:p w:rsidR="00BD3E2A" w:rsidRPr="003D6103" w:rsidRDefault="00BD3E2A" w:rsidP="00CF7893">
      <w:pPr>
        <w:pStyle w:val="Akapitzlist"/>
        <w:numPr>
          <w:ilvl w:val="0"/>
          <w:numId w:val="27"/>
        </w:numPr>
        <w:tabs>
          <w:tab w:val="left" w:pos="284"/>
          <w:tab w:val="left" w:pos="360"/>
          <w:tab w:val="num" w:pos="1134"/>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Wynagrodzenie określone w ust. 1   powyżej może ponadto ulec zmianie w drodze pisemnego aneksu na pisemny wniosek Wykonawcy lub Zamawiającego złożony w terminie do </w:t>
      </w:r>
      <w:r w:rsidR="00CD4B9D" w:rsidRPr="003D6103">
        <w:rPr>
          <w:rFonts w:ascii="Arial" w:eastAsia="Times New Roman" w:hAnsi="Arial" w:cs="Arial"/>
          <w:lang w:eastAsia="pl-PL"/>
        </w:rPr>
        <w:t>6</w:t>
      </w:r>
      <w:r w:rsidRPr="003D6103">
        <w:rPr>
          <w:rFonts w:ascii="Arial" w:eastAsia="Times New Roman" w:hAnsi="Arial" w:cs="Arial"/>
          <w:lang w:eastAsia="pl-PL"/>
        </w:rPr>
        <w:t>0 dni od zaistnienia zmiany - w przypadku następujących zmian:</w:t>
      </w:r>
    </w:p>
    <w:p w:rsidR="00BD3E2A" w:rsidRPr="003D6103" w:rsidRDefault="00BD3E2A" w:rsidP="00CF7893">
      <w:pPr>
        <w:numPr>
          <w:ilvl w:val="0"/>
          <w:numId w:val="11"/>
        </w:numPr>
        <w:tabs>
          <w:tab w:val="left" w:pos="284"/>
          <w:tab w:val="left" w:pos="360"/>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stawki podatku od towarów i usług oraz podatku akcyzowego - wynagrodzenie Wykonawcy ulegnie </w:t>
      </w:r>
      <w:r w:rsidR="00CF7893" w:rsidRPr="003D6103">
        <w:rPr>
          <w:rFonts w:ascii="Arial" w:eastAsia="Times New Roman" w:hAnsi="Arial" w:cs="Arial"/>
          <w:lang w:eastAsia="pl-PL"/>
        </w:rPr>
        <w:t xml:space="preserve"> </w:t>
      </w:r>
      <w:r w:rsidRPr="003D6103">
        <w:rPr>
          <w:rFonts w:ascii="Arial" w:eastAsia="Times New Roman" w:hAnsi="Arial" w:cs="Arial"/>
          <w:lang w:eastAsia="pl-PL"/>
        </w:rPr>
        <w:t>zmianie o kwotę odpowiadającą wzrostowi lub obniżeniu stawki podatku VAT,</w:t>
      </w:r>
    </w:p>
    <w:p w:rsidR="00BD3E2A" w:rsidRPr="003D6103" w:rsidRDefault="00BD3E2A" w:rsidP="00CF7893">
      <w:pPr>
        <w:numPr>
          <w:ilvl w:val="0"/>
          <w:numId w:val="11"/>
        </w:numPr>
        <w:tabs>
          <w:tab w:val="left" w:pos="284"/>
          <w:tab w:val="left" w:pos="360"/>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wysokości minimalnego wynagrodzenia za pracę albo wysokości minimalnej stawki godzinowej, ustalonych na podstawie ustawy z dnia 10 października 2002 r. o minimalnym wynagrodzeniu za pracę – wynagrodzenie Wykonawcy ulegnie zmianie o kwotę odpowiadającą wzrostowi kosztu Wykonawcy w związku ze zwiększeniem wysokości wynagrodzeń pracowników wykonujących przedmiot umowy do wysokości aktualnie obowiązującego minimalnego wynagrodzenia za pracę, z uwzględnieniem wszystkich obciążeń publicznoprawnych od kwoty wzrostu minimalnego wynagrodzenia </w:t>
      </w:r>
      <w:r w:rsidRPr="003D6103">
        <w:rPr>
          <w:rFonts w:ascii="Arial" w:eastAsia="Times New Roman" w:hAnsi="Arial" w:cs="Arial"/>
          <w:lang w:eastAsia="pl-PL"/>
        </w:rPr>
        <w:lastRenderedPageBreak/>
        <w:t>jeżeli zmiany te będą miały wpływ na koszty wykonania zamówienia przez Wykonawcę. Kwota odpowiadająca wzrostowi kosztu Wykonawcy będzie odnosić się wyłącznie do części wynagrodzenia pracowników wykonujących przedmiot umowy, o których mowa w zdaniu poprzedzającym, odpowiadającej zakresowi, w jakim wykonują oni prace bezpośrednio związane z realizacją umowy,</w:t>
      </w:r>
    </w:p>
    <w:p w:rsidR="00BD3E2A" w:rsidRPr="003D6103" w:rsidRDefault="00BD3E2A" w:rsidP="00CF7893">
      <w:pPr>
        <w:numPr>
          <w:ilvl w:val="0"/>
          <w:numId w:val="11"/>
        </w:numPr>
        <w:tabs>
          <w:tab w:val="left" w:pos="284"/>
          <w:tab w:val="left" w:pos="360"/>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zasad podlegania ubezpieczeniom społecznym lub ubezpieczeniu zdrowotnemu lub wysokości stawki składki na ubezpieczenia społeczne lub zdrowotne – wynagrodzenie Wykonawcy ulegnie zmianie o kwotę odpowiadającą zmianie kosztu Wykonawcy ponoszonego w związku z wypłatą wynagrodzenia pracowników wykonujących przedmiot umowy, jeżeli zmiany te będą miały wpływ na koszty wykonania zamówienia przez Wykonawcę.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umowy,</w:t>
      </w:r>
    </w:p>
    <w:p w:rsidR="00BD3E2A" w:rsidRPr="003D6103" w:rsidRDefault="00BD3E2A" w:rsidP="00CF7893">
      <w:pPr>
        <w:numPr>
          <w:ilvl w:val="0"/>
          <w:numId w:val="11"/>
        </w:numPr>
        <w:tabs>
          <w:tab w:val="left" w:pos="284"/>
          <w:tab w:val="left" w:pos="360"/>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 wynagrodzenie Wykonawcy ulegnie zmianie o kwotę odpowiadającą zmianie kosztu Wykonawcy ponoszonego w związku z dokonywaniem wpłat do pracowniczych planów kapitałowych, jeżeli zmiany te będą miały wpływ na koszty wykonania zamówienia przez Wykonawcę. Kwota odpowiadająca zmianie kosztu Wykonawcy będzie odnosić się wyłącznie do części wynagrodzenia pracowników wykonujących przedmiot umowy, o których mowa w zdaniu poprzedzającym, odpowiadającej zakresowi, w jakim wykonują oni prace bezpośrednio związane z realizacją przedmiotu </w:t>
      </w:r>
      <w:r w:rsidR="00BE0693" w:rsidRPr="003D6103">
        <w:rPr>
          <w:rFonts w:ascii="Arial" w:eastAsia="Times New Roman" w:hAnsi="Arial" w:cs="Arial"/>
          <w:lang w:eastAsia="pl-PL"/>
        </w:rPr>
        <w:t>umowy,</w:t>
      </w:r>
      <w:r w:rsidRPr="003D6103">
        <w:rPr>
          <w:rFonts w:ascii="Arial" w:eastAsia="Times New Roman" w:hAnsi="Arial" w:cs="Arial"/>
          <w:lang w:eastAsia="pl-PL"/>
        </w:rPr>
        <w:t xml:space="preserve"> jeżeli zmiany te będą miały wpływ na koszty wykonania zamówienia przez Wykonawcę. </w:t>
      </w:r>
    </w:p>
    <w:p w:rsidR="00BD3E2A" w:rsidRPr="003D6103" w:rsidRDefault="00BD3E2A" w:rsidP="00CF7893">
      <w:pPr>
        <w:pStyle w:val="Akapitzlist"/>
        <w:numPr>
          <w:ilvl w:val="0"/>
          <w:numId w:val="27"/>
        </w:numPr>
        <w:tabs>
          <w:tab w:val="left" w:pos="284"/>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Za wyjątkiem sytuacji, o której mowa w ust.</w:t>
      </w:r>
      <w:r w:rsidR="00042BA2" w:rsidRPr="003D6103">
        <w:rPr>
          <w:rFonts w:ascii="Arial" w:eastAsia="Times New Roman" w:hAnsi="Arial" w:cs="Arial"/>
          <w:lang w:eastAsia="pl-PL"/>
        </w:rPr>
        <w:t xml:space="preserve"> 3 </w:t>
      </w:r>
      <w:r w:rsidRPr="003D6103">
        <w:rPr>
          <w:rFonts w:ascii="Arial" w:eastAsia="Times New Roman" w:hAnsi="Arial" w:cs="Arial"/>
          <w:lang w:eastAsia="pl-PL"/>
        </w:rPr>
        <w:t>lit. a powyżej wprowadzenie zmian wysokości wynagrodzenia wymaga uprzedniego złożenia przez Wykonawcę oświadczenia o wysokości dodatkowych kosztów wynikających z wprowadzenia zmian, o których mowa w ust.</w:t>
      </w:r>
      <w:r w:rsidR="00042BA2" w:rsidRPr="003D6103">
        <w:rPr>
          <w:rFonts w:ascii="Arial" w:eastAsia="Times New Roman" w:hAnsi="Arial" w:cs="Arial"/>
          <w:lang w:eastAsia="pl-PL"/>
        </w:rPr>
        <w:t xml:space="preserve"> 3 </w:t>
      </w:r>
      <w:r w:rsidRPr="003D6103">
        <w:rPr>
          <w:rFonts w:ascii="Arial" w:eastAsia="Times New Roman" w:hAnsi="Arial" w:cs="Arial"/>
          <w:lang w:eastAsia="pl-PL"/>
        </w:rPr>
        <w:t>lit. b, c i d powyżej.</w:t>
      </w:r>
    </w:p>
    <w:p w:rsidR="008E3D71" w:rsidRPr="003D6103" w:rsidRDefault="008E3D71" w:rsidP="00CF7893">
      <w:pPr>
        <w:pStyle w:val="Akapitzlist"/>
        <w:numPr>
          <w:ilvl w:val="0"/>
          <w:numId w:val="27"/>
        </w:numPr>
        <w:tabs>
          <w:tab w:val="left" w:pos="284"/>
        </w:tabs>
        <w:suppressAutoHyphens/>
        <w:spacing w:after="0" w:line="240" w:lineRule="auto"/>
        <w:ind w:left="284" w:hanging="284"/>
        <w:jc w:val="both"/>
        <w:rPr>
          <w:rFonts w:ascii="Arial" w:eastAsia="Times New Roman" w:hAnsi="Arial" w:cs="Arial"/>
          <w:lang w:eastAsia="pl-PL"/>
        </w:rPr>
      </w:pPr>
      <w:r w:rsidRPr="003D6103">
        <w:rPr>
          <w:rFonts w:ascii="Arial" w:eastAsia="MS Mincho" w:hAnsi="Arial" w:cs="Arial"/>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bookmarkStart w:id="2" w:name="_Hlk119560300"/>
    </w:p>
    <w:p w:rsidR="008E3D71" w:rsidRPr="003D6103" w:rsidRDefault="008E3D71" w:rsidP="00CF7893">
      <w:pPr>
        <w:pStyle w:val="Akapitzlist"/>
        <w:numPr>
          <w:ilvl w:val="0"/>
          <w:numId w:val="27"/>
        </w:numPr>
        <w:tabs>
          <w:tab w:val="left" w:pos="284"/>
        </w:tabs>
        <w:suppressAutoHyphens/>
        <w:spacing w:after="0" w:line="240" w:lineRule="auto"/>
        <w:ind w:left="284" w:hanging="284"/>
        <w:jc w:val="both"/>
        <w:rPr>
          <w:rFonts w:ascii="Arial" w:eastAsia="Times New Roman" w:hAnsi="Arial" w:cs="Arial"/>
          <w:lang w:eastAsia="pl-PL"/>
        </w:rPr>
      </w:pPr>
      <w:r w:rsidRPr="003D6103">
        <w:rPr>
          <w:rFonts w:ascii="Arial" w:eastAsia="MS Mincho" w:hAnsi="Arial" w:cs="Arial"/>
        </w:rPr>
        <w:t xml:space="preserve">W przypadku zmiany, o której mowa w ust. </w:t>
      </w:r>
      <w:r w:rsidR="00552BF3" w:rsidRPr="003D6103">
        <w:rPr>
          <w:rFonts w:ascii="Arial" w:eastAsia="MS Mincho" w:hAnsi="Arial" w:cs="Arial"/>
        </w:rPr>
        <w:t>5.</w:t>
      </w:r>
      <w:r w:rsidRPr="003D6103">
        <w:rPr>
          <w:rFonts w:ascii="Arial" w:eastAsia="MS Mincho" w:hAnsi="Arial" w:cs="Arial"/>
        </w:rPr>
        <w:t xml:space="preserve"> Zamawiający przewiduje:</w:t>
      </w:r>
    </w:p>
    <w:p w:rsidR="008E3D71" w:rsidRPr="003D6103" w:rsidRDefault="008E3D71" w:rsidP="00CF7893">
      <w:pPr>
        <w:numPr>
          <w:ilvl w:val="0"/>
          <w:numId w:val="14"/>
        </w:numPr>
        <w:tabs>
          <w:tab w:val="left" w:pos="284"/>
        </w:tabs>
        <w:spacing w:after="0" w:line="240" w:lineRule="auto"/>
        <w:ind w:left="284" w:hanging="284"/>
        <w:contextualSpacing/>
        <w:jc w:val="both"/>
        <w:rPr>
          <w:rFonts w:ascii="Arial" w:eastAsia="MS Mincho" w:hAnsi="Arial" w:cs="Arial"/>
        </w:rPr>
      </w:pPr>
      <w:r w:rsidRPr="003D6103">
        <w:rPr>
          <w:rFonts w:ascii="Arial" w:eastAsia="MS Mincho" w:hAnsi="Arial" w:cs="Arial"/>
        </w:rPr>
        <w:t>poziom zmiany ceny materiałów lub kosztów, który uprawnia Strony Umowy do żądania zmiany wynagrodzenia wynoszący 10 % w stosunku do wartości wynagrodzenia określonego w ofercie Wykonawcy,</w:t>
      </w:r>
    </w:p>
    <w:bookmarkEnd w:id="2"/>
    <w:p w:rsidR="008E3D71" w:rsidRPr="003D6103" w:rsidRDefault="008E3D71" w:rsidP="00CF7893">
      <w:pPr>
        <w:numPr>
          <w:ilvl w:val="0"/>
          <w:numId w:val="14"/>
        </w:numPr>
        <w:tabs>
          <w:tab w:val="left" w:pos="284"/>
        </w:tabs>
        <w:spacing w:after="0" w:line="240" w:lineRule="auto"/>
        <w:ind w:left="284" w:hanging="284"/>
        <w:contextualSpacing/>
        <w:jc w:val="both"/>
        <w:rPr>
          <w:rFonts w:ascii="Arial" w:eastAsia="MS Mincho" w:hAnsi="Arial" w:cs="Arial"/>
        </w:rPr>
      </w:pPr>
      <w:r w:rsidRPr="003D6103">
        <w:rPr>
          <w:rFonts w:ascii="Arial" w:eastAsia="MS Mincho" w:hAnsi="Arial" w:cs="Arial"/>
        </w:rPr>
        <w:t xml:space="preserve">początkowy termin ustalenia zmiany wynagrodzenia – nie wcześniej niż po upływie 7 miesięcy od dnia zawarcia umowy, </w:t>
      </w:r>
    </w:p>
    <w:p w:rsidR="008E3D71" w:rsidRPr="003D6103" w:rsidRDefault="008E3D71" w:rsidP="00CF7893">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 xml:space="preserve">Sposób ustalania zmiany wynagrodzenia, o którym mowa w ust. </w:t>
      </w:r>
      <w:r w:rsidR="00552BF3" w:rsidRPr="003D6103">
        <w:rPr>
          <w:rFonts w:ascii="Arial" w:eastAsia="MS Mincho" w:hAnsi="Arial" w:cs="Arial"/>
        </w:rPr>
        <w:t xml:space="preserve">5. </w:t>
      </w:r>
      <w:r w:rsidRPr="003D6103">
        <w:rPr>
          <w:rFonts w:ascii="Arial" w:eastAsia="MS Mincho" w:hAnsi="Arial" w:cs="Arial"/>
        </w:rPr>
        <w:t xml:space="preserve">nastąpi na podstawie </w:t>
      </w:r>
      <w:r w:rsidRPr="003D6103">
        <w:rPr>
          <w:rFonts w:ascii="Arial" w:hAnsi="Arial" w:cs="Arial"/>
        </w:rPr>
        <w:t xml:space="preserve"> </w:t>
      </w:r>
      <w:r w:rsidRPr="003D6103">
        <w:rPr>
          <w:rFonts w:ascii="Arial" w:eastAsia="MS Mincho" w:hAnsi="Arial" w:cs="Arial"/>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w:t>
      </w:r>
      <w:r w:rsidRPr="003D6103">
        <w:rPr>
          <w:rFonts w:ascii="Arial" w:eastAsia="MS Mincho" w:hAnsi="Arial" w:cs="Arial"/>
        </w:rPr>
        <w:lastRenderedPageBreak/>
        <w:t xml:space="preserve">się za zasadne w odniesieniu do żądania obniżenia wynagrodzenia Wykonawcy zgodnie ze złożonym przez Zamawiającego wnioskiem. </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bookmarkStart w:id="3" w:name="_Hlk137199982"/>
      <w:r w:rsidRPr="003D6103">
        <w:rPr>
          <w:rFonts w:ascii="Arial" w:eastAsia="MS Mincho" w:hAnsi="Arial" w:cs="Arial"/>
        </w:rPr>
        <w:t xml:space="preserve">Łączna, maksymalna wartość zmian wynagrodzenia, </w:t>
      </w:r>
      <w:r w:rsidR="00AE786D" w:rsidRPr="003D6103">
        <w:rPr>
          <w:rFonts w:ascii="Arial" w:eastAsia="MS Mincho" w:hAnsi="Arial" w:cs="Arial"/>
          <w:color w:val="00B050"/>
        </w:rPr>
        <w:t>dokonana na postawie ust. 5 i n</w:t>
      </w:r>
      <w:r w:rsidR="0011218E">
        <w:rPr>
          <w:rFonts w:ascii="Arial" w:eastAsia="MS Mincho" w:hAnsi="Arial" w:cs="Arial"/>
          <w:color w:val="00B050"/>
        </w:rPr>
        <w:t>astępne</w:t>
      </w:r>
      <w:r w:rsidR="00AE786D" w:rsidRPr="003D6103">
        <w:rPr>
          <w:rFonts w:ascii="Arial" w:eastAsia="MS Mincho" w:hAnsi="Arial" w:cs="Arial"/>
        </w:rPr>
        <w:t xml:space="preserve"> </w:t>
      </w:r>
      <w:r w:rsidRPr="003D6103">
        <w:rPr>
          <w:rFonts w:ascii="Arial" w:eastAsia="MS Mincho" w:hAnsi="Arial" w:cs="Arial"/>
        </w:rPr>
        <w:t>nie może przekroczyć 10% wysokości</w:t>
      </w:r>
      <w:r w:rsidRPr="003D6103">
        <w:rPr>
          <w:rFonts w:ascii="Arial" w:hAnsi="Arial" w:cs="Arial"/>
          <w:iCs/>
        </w:rPr>
        <w:t xml:space="preserve"> całkowitego wynagrodzenia brutto określonego w § 2 ust. 1 umowy</w:t>
      </w:r>
      <w:r w:rsidR="00544F04" w:rsidRPr="003D6103">
        <w:rPr>
          <w:rFonts w:ascii="Arial" w:hAnsi="Arial" w:cs="Arial"/>
          <w:iCs/>
        </w:rPr>
        <w:t>.</w:t>
      </w:r>
    </w:p>
    <w:bookmarkEnd w:id="3"/>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 xml:space="preserve">Postanowień umownych w zakresie waloryzacji nie stosuje się od chwili osiągnięcia limitu, o którym mowa w ust. </w:t>
      </w:r>
      <w:r w:rsidR="00042BA2" w:rsidRPr="003D6103">
        <w:rPr>
          <w:rFonts w:ascii="Arial" w:eastAsia="MS Mincho" w:hAnsi="Arial" w:cs="Arial"/>
        </w:rPr>
        <w:t xml:space="preserve">9. </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w:t>
      </w:r>
      <w:r w:rsidR="00552BF3" w:rsidRPr="003D6103">
        <w:rPr>
          <w:rFonts w:ascii="Arial" w:eastAsia="MS Mincho" w:hAnsi="Arial" w:cs="Arial"/>
        </w:rPr>
        <w:t xml:space="preserve">9. </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Zmiana wynagrodzenia, pod rygorem nieważności, przyjmuje formę pisemnego aneksu z mocą obowiązywania od następnego miesiąca po złożeniu wniosku, w którym Strony określą co najmniej:</w:t>
      </w:r>
    </w:p>
    <w:p w:rsidR="008E3D71" w:rsidRPr="003D6103" w:rsidRDefault="008E3D71" w:rsidP="00CF7893">
      <w:pPr>
        <w:numPr>
          <w:ilvl w:val="0"/>
          <w:numId w:val="15"/>
        </w:numPr>
        <w:tabs>
          <w:tab w:val="left" w:pos="284"/>
        </w:tabs>
        <w:spacing w:after="0" w:line="240" w:lineRule="auto"/>
        <w:ind w:left="0" w:firstLine="0"/>
        <w:contextualSpacing/>
        <w:jc w:val="both"/>
        <w:rPr>
          <w:rFonts w:ascii="Arial" w:eastAsia="MS Mincho" w:hAnsi="Arial" w:cs="Arial"/>
        </w:rPr>
      </w:pPr>
      <w:r w:rsidRPr="003D6103">
        <w:rPr>
          <w:rFonts w:ascii="Arial" w:eastAsia="MS Mincho" w:hAnsi="Arial" w:cs="Arial"/>
        </w:rPr>
        <w:t>okres, za który dokonują waloryzacji;</w:t>
      </w:r>
    </w:p>
    <w:p w:rsidR="008E3D71" w:rsidRPr="003D6103" w:rsidRDefault="008E3D71" w:rsidP="00CF7893">
      <w:pPr>
        <w:numPr>
          <w:ilvl w:val="0"/>
          <w:numId w:val="15"/>
        </w:numPr>
        <w:tabs>
          <w:tab w:val="left" w:pos="284"/>
        </w:tabs>
        <w:spacing w:after="0" w:line="240" w:lineRule="auto"/>
        <w:ind w:left="0" w:firstLine="0"/>
        <w:contextualSpacing/>
        <w:jc w:val="both"/>
        <w:rPr>
          <w:rFonts w:ascii="Arial" w:eastAsia="MS Mincho" w:hAnsi="Arial" w:cs="Arial"/>
        </w:rPr>
      </w:pPr>
      <w:r w:rsidRPr="003D6103">
        <w:rPr>
          <w:rFonts w:ascii="Arial" w:eastAsia="MS Mincho" w:hAnsi="Arial" w:cs="Arial"/>
        </w:rPr>
        <w:t>wartość wynagrodzenia podlegającego waloryzacji;</w:t>
      </w:r>
    </w:p>
    <w:p w:rsidR="008E3D71" w:rsidRPr="003D6103" w:rsidRDefault="008E3D71" w:rsidP="00CF7893">
      <w:pPr>
        <w:numPr>
          <w:ilvl w:val="0"/>
          <w:numId w:val="15"/>
        </w:numPr>
        <w:tabs>
          <w:tab w:val="left" w:pos="284"/>
        </w:tabs>
        <w:spacing w:after="0" w:line="240" w:lineRule="auto"/>
        <w:ind w:left="0" w:firstLine="0"/>
        <w:contextualSpacing/>
        <w:jc w:val="both"/>
        <w:rPr>
          <w:rFonts w:ascii="Arial" w:eastAsia="MS Mincho" w:hAnsi="Arial" w:cs="Arial"/>
        </w:rPr>
      </w:pPr>
      <w:r w:rsidRPr="003D6103">
        <w:rPr>
          <w:rFonts w:ascii="Arial" w:eastAsia="MS Mincho" w:hAnsi="Arial" w:cs="Arial"/>
        </w:rPr>
        <w:t>wysokość wynagrodzenia przed i po waloryzacji;</w:t>
      </w:r>
    </w:p>
    <w:p w:rsidR="008E3D71" w:rsidRPr="003D6103" w:rsidRDefault="008E3D71" w:rsidP="00CF7893">
      <w:pPr>
        <w:numPr>
          <w:ilvl w:val="0"/>
          <w:numId w:val="15"/>
        </w:numPr>
        <w:tabs>
          <w:tab w:val="left" w:pos="284"/>
        </w:tabs>
        <w:spacing w:after="0" w:line="240" w:lineRule="auto"/>
        <w:ind w:left="0" w:firstLine="0"/>
        <w:contextualSpacing/>
        <w:jc w:val="both"/>
        <w:rPr>
          <w:rFonts w:ascii="Arial" w:eastAsia="MS Mincho" w:hAnsi="Arial" w:cs="Arial"/>
        </w:rPr>
      </w:pPr>
      <w:r w:rsidRPr="003D6103">
        <w:rPr>
          <w:rFonts w:ascii="Arial" w:eastAsia="MS Mincho" w:hAnsi="Arial" w:cs="Arial"/>
        </w:rPr>
        <w:t>łączną wartość zmiany wynagrodzenia w wyniku waloryzacji.</w:t>
      </w:r>
    </w:p>
    <w:p w:rsidR="008E3D71" w:rsidRPr="003D6103" w:rsidRDefault="008E3D71" w:rsidP="00544F04">
      <w:pPr>
        <w:pStyle w:val="Akapitzlist"/>
        <w:numPr>
          <w:ilvl w:val="0"/>
          <w:numId w:val="27"/>
        </w:numPr>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E3D71" w:rsidRPr="003D6103" w:rsidRDefault="008E3D71" w:rsidP="00CF7893">
      <w:pPr>
        <w:pStyle w:val="Akapitzlist"/>
        <w:numPr>
          <w:ilvl w:val="0"/>
          <w:numId w:val="16"/>
        </w:numPr>
        <w:tabs>
          <w:tab w:val="left" w:pos="284"/>
        </w:tabs>
        <w:spacing w:after="0" w:line="240" w:lineRule="auto"/>
        <w:ind w:left="0" w:firstLine="0"/>
        <w:jc w:val="both"/>
        <w:rPr>
          <w:rFonts w:ascii="Arial" w:eastAsia="MS Mincho" w:hAnsi="Arial" w:cs="Arial"/>
        </w:rPr>
      </w:pPr>
      <w:r w:rsidRPr="003D6103">
        <w:rPr>
          <w:rFonts w:ascii="Arial" w:eastAsia="MS Mincho" w:hAnsi="Arial" w:cs="Arial"/>
        </w:rPr>
        <w:t>przedmiotem umowy są roboty budowlane, dostawy lub usługi;</w:t>
      </w:r>
    </w:p>
    <w:p w:rsidR="008E3D71" w:rsidRPr="003D6103" w:rsidRDefault="008E3D71" w:rsidP="00CF7893">
      <w:pPr>
        <w:pStyle w:val="Akapitzlist"/>
        <w:numPr>
          <w:ilvl w:val="0"/>
          <w:numId w:val="16"/>
        </w:numPr>
        <w:tabs>
          <w:tab w:val="left" w:pos="284"/>
        </w:tabs>
        <w:spacing w:after="0" w:line="240" w:lineRule="auto"/>
        <w:ind w:left="0" w:firstLine="0"/>
        <w:jc w:val="both"/>
        <w:rPr>
          <w:rFonts w:ascii="Arial" w:eastAsia="MS Mincho" w:hAnsi="Arial" w:cs="Arial"/>
        </w:rPr>
      </w:pPr>
      <w:r w:rsidRPr="003D6103">
        <w:rPr>
          <w:rFonts w:ascii="Arial" w:eastAsia="MS Mincho" w:hAnsi="Arial" w:cs="Arial"/>
        </w:rPr>
        <w:t>okres obowiązywania umowy przekracza sześć (6) miesięcy.</w:t>
      </w:r>
    </w:p>
    <w:p w:rsidR="00BD3E2A" w:rsidRPr="003D6103" w:rsidRDefault="00873785" w:rsidP="00873785">
      <w:pPr>
        <w:pStyle w:val="Akapitzlist"/>
        <w:tabs>
          <w:tab w:val="left" w:pos="284"/>
        </w:tabs>
        <w:spacing w:after="0" w:line="240" w:lineRule="auto"/>
        <w:ind w:left="284" w:hanging="284"/>
        <w:jc w:val="both"/>
        <w:rPr>
          <w:rFonts w:ascii="Arial" w:eastAsia="MS Mincho" w:hAnsi="Arial" w:cs="Arial"/>
        </w:rPr>
      </w:pPr>
      <w:r w:rsidRPr="003D6103">
        <w:rPr>
          <w:rFonts w:ascii="Arial" w:eastAsia="MS Mincho" w:hAnsi="Arial" w:cs="Arial"/>
        </w:rPr>
        <w:t xml:space="preserve">15. </w:t>
      </w:r>
      <w:r w:rsidR="008E3D71" w:rsidRPr="003D6103">
        <w:rPr>
          <w:rFonts w:ascii="Arial" w:hAnsi="Arial" w:cs="Arial"/>
        </w:rPr>
        <w:t xml:space="preserve">W przypadku nieosiągnięcia porozumienia w zakresie zmiany wynagrodzenia na zasadach opisanych w niniejszym paragrafie, uprawnia się Strony do rozwiązania umowy z zachowaniem umownego okresu wypowiedzenia. </w:t>
      </w:r>
    </w:p>
    <w:p w:rsidR="000D663E" w:rsidRPr="003D6103" w:rsidRDefault="000D663E" w:rsidP="00F653F7">
      <w:pPr>
        <w:spacing w:after="0" w:line="240" w:lineRule="auto"/>
        <w:jc w:val="center"/>
        <w:rPr>
          <w:rFonts w:ascii="Arial" w:hAnsi="Arial" w:cs="Arial"/>
          <w:b/>
          <w:bCs/>
        </w:rPr>
      </w:pPr>
    </w:p>
    <w:p w:rsidR="00BD3E2A" w:rsidRPr="003D6103" w:rsidRDefault="00BD3E2A" w:rsidP="00F653F7">
      <w:pPr>
        <w:spacing w:after="0" w:line="240" w:lineRule="auto"/>
        <w:jc w:val="center"/>
        <w:rPr>
          <w:rFonts w:ascii="Arial" w:hAnsi="Arial" w:cs="Arial"/>
          <w:b/>
          <w:bCs/>
        </w:rPr>
      </w:pPr>
      <w:r w:rsidRPr="003D6103">
        <w:rPr>
          <w:rFonts w:ascii="Arial" w:hAnsi="Arial" w:cs="Arial"/>
          <w:b/>
          <w:bCs/>
        </w:rPr>
        <w:t>§ 3.</w:t>
      </w:r>
    </w:p>
    <w:p w:rsidR="00BD3E2A" w:rsidRPr="003D6103" w:rsidRDefault="00BD3E2A" w:rsidP="00F653F7">
      <w:pPr>
        <w:spacing w:after="0" w:line="240" w:lineRule="auto"/>
        <w:ind w:right="-652"/>
        <w:rPr>
          <w:rFonts w:ascii="Arial" w:hAnsi="Arial" w:cs="Arial"/>
        </w:rPr>
      </w:pPr>
      <w:r w:rsidRPr="003D6103">
        <w:rPr>
          <w:rFonts w:ascii="Arial" w:hAnsi="Arial" w:cs="Arial"/>
        </w:rPr>
        <w:t xml:space="preserve">Wykonawca będzie realizował przedmiot umowy  w ciągu  24 miesięcy od daty zawarcia umowy, przy czym za datę rozpoczęcia realizacji przedmiotu umowy uważa się datę …………… r. </w:t>
      </w:r>
    </w:p>
    <w:p w:rsidR="002264C5" w:rsidRPr="003D6103" w:rsidRDefault="002264C5" w:rsidP="00F653F7">
      <w:pPr>
        <w:spacing w:after="0" w:line="240" w:lineRule="auto"/>
        <w:ind w:right="-652"/>
        <w:rPr>
          <w:rFonts w:ascii="Arial" w:hAnsi="Arial" w:cs="Arial"/>
        </w:rPr>
      </w:pPr>
    </w:p>
    <w:p w:rsidR="00BD3E2A" w:rsidRPr="003D6103" w:rsidRDefault="00BD3E2A" w:rsidP="00F653F7">
      <w:pPr>
        <w:spacing w:after="0" w:line="240" w:lineRule="auto"/>
        <w:ind w:right="-228"/>
        <w:jc w:val="center"/>
        <w:rPr>
          <w:rFonts w:ascii="Arial" w:eastAsia="Times New Roman" w:hAnsi="Arial" w:cs="Arial"/>
          <w:b/>
          <w:lang w:eastAsia="pl-PL"/>
        </w:rPr>
      </w:pPr>
      <w:r w:rsidRPr="003D6103">
        <w:rPr>
          <w:rFonts w:ascii="Arial" w:eastAsia="Times New Roman" w:hAnsi="Arial" w:cs="Arial"/>
          <w:b/>
          <w:lang w:eastAsia="pl-PL"/>
        </w:rPr>
        <w:t>§ 4.</w:t>
      </w:r>
    </w:p>
    <w:p w:rsidR="00BD3E2A" w:rsidRPr="003D6103" w:rsidRDefault="00BD3E2A" w:rsidP="000D663E">
      <w:pPr>
        <w:spacing w:after="0" w:line="240" w:lineRule="auto"/>
        <w:ind w:left="284" w:hanging="284"/>
        <w:rPr>
          <w:rFonts w:ascii="Arial" w:eastAsia="Times New Roman" w:hAnsi="Arial" w:cs="Arial"/>
          <w:lang w:eastAsia="pl-PL"/>
        </w:rPr>
      </w:pPr>
      <w:r w:rsidRPr="003D6103">
        <w:rPr>
          <w:rFonts w:ascii="Arial" w:eastAsia="Times New Roman" w:hAnsi="Arial" w:cs="Arial"/>
          <w:lang w:eastAsia="pl-PL"/>
        </w:rPr>
        <w:t>1. Wykonawca zobowiązany jest do:</w:t>
      </w:r>
    </w:p>
    <w:p w:rsidR="00BD3E2A" w:rsidRPr="003D6103" w:rsidRDefault="00BD3E2A" w:rsidP="000D663E">
      <w:pPr>
        <w:numPr>
          <w:ilvl w:val="0"/>
          <w:numId w:val="9"/>
        </w:numPr>
        <w:spacing w:after="0" w:line="240" w:lineRule="auto"/>
        <w:ind w:hanging="284"/>
        <w:rPr>
          <w:rFonts w:ascii="Arial" w:eastAsia="Times New Roman" w:hAnsi="Arial" w:cs="Arial"/>
          <w:lang w:eastAsia="pl-PL"/>
        </w:rPr>
      </w:pPr>
      <w:r w:rsidRPr="003D6103">
        <w:rPr>
          <w:rFonts w:ascii="Arial" w:eastAsia="Times New Roman" w:hAnsi="Arial" w:cs="Arial"/>
          <w:lang w:eastAsia="pl-PL"/>
        </w:rPr>
        <w:t xml:space="preserve">Wykonywania usługi określonej w § 1 w sposób rzetelny i terminowy, nie kolidujący z porządkiem dnia w Szpitalu, zgodnie z  wytycznymi zawartymi w załączniku nr  </w:t>
      </w:r>
      <w:r w:rsidR="00F653F7" w:rsidRPr="003D6103">
        <w:rPr>
          <w:rFonts w:ascii="Arial" w:eastAsia="Times New Roman" w:hAnsi="Arial" w:cs="Arial"/>
          <w:lang w:eastAsia="pl-PL"/>
        </w:rPr>
        <w:t>1</w:t>
      </w:r>
      <w:r w:rsidRPr="003D6103">
        <w:rPr>
          <w:rFonts w:ascii="Arial" w:eastAsia="Times New Roman" w:hAnsi="Arial" w:cs="Arial"/>
          <w:lang w:eastAsia="pl-PL"/>
        </w:rPr>
        <w:t xml:space="preserve"> do umowy.</w:t>
      </w:r>
    </w:p>
    <w:p w:rsidR="00BD3E2A" w:rsidRPr="003D6103" w:rsidRDefault="00BD3E2A" w:rsidP="000D663E">
      <w:pPr>
        <w:numPr>
          <w:ilvl w:val="0"/>
          <w:numId w:val="9"/>
        </w:numPr>
        <w:spacing w:after="0" w:line="240" w:lineRule="auto"/>
        <w:ind w:hanging="284"/>
        <w:rPr>
          <w:rFonts w:ascii="Arial" w:eastAsia="Times New Roman" w:hAnsi="Arial" w:cs="Arial"/>
          <w:lang w:eastAsia="pl-PL"/>
        </w:rPr>
      </w:pPr>
      <w:r w:rsidRPr="003D6103">
        <w:rPr>
          <w:rFonts w:ascii="Arial" w:eastAsia="Times New Roman" w:hAnsi="Arial" w:cs="Arial"/>
          <w:lang w:eastAsia="pl-PL"/>
        </w:rPr>
        <w:t>Wykonywania usługi zgodnie z normami sanitarno – epidemiologicznymi i zastosowaniem środków dopuszczonych do stosowania w placówkach służby zdrowia.</w:t>
      </w:r>
    </w:p>
    <w:p w:rsidR="00BD3E2A" w:rsidRPr="003D6103" w:rsidRDefault="00BD3E2A" w:rsidP="000D663E">
      <w:pPr>
        <w:autoSpaceDE w:val="0"/>
        <w:autoSpaceDN w:val="0"/>
        <w:adjustRightInd w:val="0"/>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2. Wykonawca zobowiązuję się do:</w:t>
      </w:r>
    </w:p>
    <w:p w:rsidR="00BD3E2A" w:rsidRPr="003D6103" w:rsidRDefault="00BD3E2A" w:rsidP="000D663E">
      <w:pPr>
        <w:numPr>
          <w:ilvl w:val="0"/>
          <w:numId w:val="10"/>
        </w:numPr>
        <w:autoSpaceDE w:val="0"/>
        <w:autoSpaceDN w:val="0"/>
        <w:adjustRightInd w:val="0"/>
        <w:spacing w:after="0" w:line="240" w:lineRule="auto"/>
        <w:ind w:hanging="284"/>
        <w:jc w:val="both"/>
        <w:rPr>
          <w:rFonts w:ascii="Arial" w:eastAsia="Times New Roman" w:hAnsi="Arial" w:cs="Arial"/>
          <w:lang w:eastAsia="pl-PL"/>
        </w:rPr>
      </w:pPr>
      <w:r w:rsidRPr="003D6103">
        <w:rPr>
          <w:rFonts w:ascii="Arial" w:eastAsia="Times New Roman" w:hAnsi="Arial" w:cs="Arial"/>
          <w:lang w:eastAsia="pl-PL"/>
        </w:rPr>
        <w:t>Przestrzegania ogólnie obowiązujących przepisów i zasad w zakresie bezpieczeństwa i higieny pracy oraz ochrony środowiska, jakich dotyczy zakres świadczonych usług.</w:t>
      </w:r>
    </w:p>
    <w:p w:rsidR="00BD3E2A" w:rsidRPr="003D6103" w:rsidRDefault="00BD3E2A" w:rsidP="000D663E">
      <w:pPr>
        <w:numPr>
          <w:ilvl w:val="0"/>
          <w:numId w:val="10"/>
        </w:numPr>
        <w:autoSpaceDE w:val="0"/>
        <w:autoSpaceDN w:val="0"/>
        <w:adjustRightInd w:val="0"/>
        <w:spacing w:after="0" w:line="240" w:lineRule="auto"/>
        <w:ind w:hanging="284"/>
        <w:jc w:val="both"/>
        <w:rPr>
          <w:rFonts w:ascii="Arial" w:eastAsia="Times New Roman" w:hAnsi="Arial" w:cs="Arial"/>
          <w:lang w:eastAsia="pl-PL"/>
        </w:rPr>
      </w:pPr>
      <w:r w:rsidRPr="003D6103">
        <w:rPr>
          <w:rFonts w:ascii="Arial" w:eastAsia="Times New Roman" w:hAnsi="Arial" w:cs="Arial"/>
          <w:lang w:eastAsia="pl-PL"/>
        </w:rPr>
        <w:t>Zapoznania swoich pracowników realizujących prace na terenie Szpitala  z treścią obowiązujących procedur nie później niż przed ich rozpoczęciem.</w:t>
      </w:r>
    </w:p>
    <w:p w:rsidR="00BD3E2A" w:rsidRPr="003D6103" w:rsidRDefault="00BD3E2A" w:rsidP="000D663E">
      <w:pPr>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3.</w:t>
      </w:r>
      <w:r w:rsidRPr="003D6103">
        <w:rPr>
          <w:rFonts w:ascii="Arial" w:eastAsia="Times New Roman" w:hAnsi="Arial" w:cs="Arial"/>
          <w:lang w:eastAsia="pl-PL"/>
        </w:rPr>
        <w:tab/>
        <w:t>Zamawiający zobowiązuje się do udostępnienia Wykonawcy pomieszczeń, niezbędnych do prawidłowego wykonania usługi na podstawie</w:t>
      </w:r>
      <w:r w:rsidR="00552BF3" w:rsidRPr="003D6103">
        <w:rPr>
          <w:rFonts w:ascii="Arial" w:eastAsia="Times New Roman" w:hAnsi="Arial" w:cs="Arial"/>
          <w:lang w:eastAsia="pl-PL"/>
        </w:rPr>
        <w:t xml:space="preserve"> odrębnej </w:t>
      </w:r>
      <w:r w:rsidRPr="003D6103">
        <w:rPr>
          <w:rFonts w:ascii="Arial" w:eastAsia="Times New Roman" w:hAnsi="Arial" w:cs="Arial"/>
          <w:lang w:eastAsia="pl-PL"/>
        </w:rPr>
        <w:t xml:space="preserve"> umowy najmu.</w:t>
      </w:r>
    </w:p>
    <w:p w:rsidR="002264C5" w:rsidRPr="003D6103" w:rsidRDefault="002264C5" w:rsidP="00F653F7">
      <w:pPr>
        <w:suppressAutoHyphens/>
        <w:spacing w:after="0" w:line="240" w:lineRule="auto"/>
        <w:ind w:left="284" w:right="-652" w:hanging="284"/>
        <w:jc w:val="both"/>
        <w:rPr>
          <w:rFonts w:ascii="Arial" w:eastAsia="Times New Roman" w:hAnsi="Arial" w:cs="Arial"/>
          <w:lang w:eastAsia="pl-PL"/>
        </w:rPr>
      </w:pPr>
    </w:p>
    <w:p w:rsidR="00BD3E2A" w:rsidRPr="003D6103" w:rsidRDefault="00BD3E2A" w:rsidP="00F653F7">
      <w:pPr>
        <w:spacing w:after="0" w:line="240" w:lineRule="auto"/>
        <w:ind w:left="284" w:right="-285" w:hanging="284"/>
        <w:jc w:val="both"/>
        <w:rPr>
          <w:rFonts w:ascii="Arial" w:eastAsia="Times New Roman" w:hAnsi="Arial" w:cs="Arial"/>
          <w:b/>
          <w:lang w:eastAsia="pl-PL"/>
        </w:rPr>
      </w:pPr>
      <w:r w:rsidRPr="003D6103">
        <w:rPr>
          <w:rFonts w:ascii="Arial" w:eastAsia="Times New Roman" w:hAnsi="Arial" w:cs="Arial"/>
          <w:lang w:eastAsia="pl-PL"/>
        </w:rPr>
        <w:t xml:space="preserve">                                                                                 </w:t>
      </w:r>
      <w:r w:rsidRPr="003D6103">
        <w:rPr>
          <w:rFonts w:ascii="Arial" w:eastAsia="Times New Roman" w:hAnsi="Arial" w:cs="Arial"/>
          <w:b/>
          <w:lang w:eastAsia="pl-PL"/>
        </w:rPr>
        <w:t>§ 5</w:t>
      </w:r>
    </w:p>
    <w:p w:rsidR="00BD3E2A" w:rsidRPr="003D6103" w:rsidRDefault="00856A0E" w:rsidP="000D663E">
      <w:pPr>
        <w:suppressAutoHyphens/>
        <w:spacing w:after="0" w:line="240" w:lineRule="auto"/>
        <w:ind w:left="283" w:hanging="283"/>
        <w:jc w:val="both"/>
        <w:rPr>
          <w:rFonts w:ascii="Arial" w:eastAsia="Times New Roman" w:hAnsi="Arial" w:cs="Arial"/>
          <w:strike/>
          <w:color w:val="FF0000"/>
          <w:lang w:eastAsia="pl-PL"/>
        </w:rPr>
      </w:pPr>
      <w:r w:rsidRPr="003D6103">
        <w:rPr>
          <w:rFonts w:ascii="Arial" w:eastAsia="Times New Roman" w:hAnsi="Arial" w:cs="Arial"/>
          <w:lang w:eastAsia="pl-PL"/>
        </w:rPr>
        <w:t xml:space="preserve">1. </w:t>
      </w:r>
      <w:r w:rsidR="00BD3E2A" w:rsidRPr="003D6103">
        <w:rPr>
          <w:rFonts w:ascii="Arial" w:eastAsia="Times New Roman" w:hAnsi="Arial" w:cs="Arial"/>
          <w:lang w:eastAsia="pl-PL"/>
        </w:rPr>
        <w:t xml:space="preserve">Wynagrodzenie za przedmiot umowy zostanie zapłacone przez Zamawiającego na podstawie faktury VAT, wystawionej przez Wykonawcę </w:t>
      </w:r>
    </w:p>
    <w:p w:rsidR="00BD3E2A" w:rsidRPr="003D6103" w:rsidRDefault="00CC2E07" w:rsidP="000D663E">
      <w:pPr>
        <w:suppressAutoHyphens/>
        <w:spacing w:after="0" w:line="240" w:lineRule="auto"/>
        <w:ind w:left="283" w:hanging="283"/>
        <w:jc w:val="both"/>
        <w:rPr>
          <w:rFonts w:ascii="Arial" w:eastAsia="Times New Roman" w:hAnsi="Arial" w:cs="Arial"/>
          <w:lang w:eastAsia="pl-PL"/>
        </w:rPr>
      </w:pPr>
      <w:r w:rsidRPr="003D6103">
        <w:rPr>
          <w:rFonts w:ascii="Arial" w:eastAsia="Times New Roman" w:hAnsi="Arial" w:cs="Arial"/>
          <w:lang w:eastAsia="pl-PL"/>
        </w:rPr>
        <w:t xml:space="preserve">2. </w:t>
      </w:r>
      <w:r w:rsidR="00BD3E2A" w:rsidRPr="003D6103">
        <w:rPr>
          <w:rFonts w:ascii="Arial" w:eastAsia="Times New Roman" w:hAnsi="Arial" w:cs="Arial"/>
          <w:lang w:eastAsia="pl-PL"/>
        </w:rPr>
        <w:t>Wynagrodzenie za przedmiot umowy będzie przekazane na konto Wykonawcy wskazane na fakturze.</w:t>
      </w:r>
    </w:p>
    <w:p w:rsidR="00BD3E2A" w:rsidRPr="003D6103" w:rsidRDefault="00CC2E07" w:rsidP="000D663E">
      <w:pPr>
        <w:suppressAutoHyphens/>
        <w:spacing w:after="0" w:line="240" w:lineRule="auto"/>
        <w:ind w:left="283" w:hanging="283"/>
        <w:jc w:val="both"/>
        <w:rPr>
          <w:rFonts w:ascii="Arial" w:eastAsia="Times New Roman" w:hAnsi="Arial" w:cs="Arial"/>
          <w:lang w:eastAsia="pl-PL"/>
        </w:rPr>
      </w:pPr>
      <w:r w:rsidRPr="003D6103">
        <w:rPr>
          <w:rFonts w:ascii="Arial" w:eastAsia="Times New Roman" w:hAnsi="Arial" w:cs="Arial"/>
          <w:lang w:eastAsia="pl-PL"/>
        </w:rPr>
        <w:t xml:space="preserve">3. </w:t>
      </w:r>
      <w:r w:rsidR="00BD3E2A" w:rsidRPr="003D6103">
        <w:rPr>
          <w:rFonts w:ascii="Arial" w:eastAsia="Times New Roman" w:hAnsi="Arial" w:cs="Arial"/>
          <w:lang w:eastAsia="pl-PL"/>
        </w:rPr>
        <w:t>Zapłata wynagrodzenia za przedmiot umowy nastąpi w terminie do 60 dni od złożenia prawidłowo wystawionej faktury u Zamawiającego</w:t>
      </w:r>
      <w:r w:rsidR="004155A1" w:rsidRPr="003D6103">
        <w:rPr>
          <w:rFonts w:ascii="Arial" w:eastAsia="Times New Roman" w:hAnsi="Arial" w:cs="Arial"/>
          <w:lang w:eastAsia="pl-PL"/>
        </w:rPr>
        <w:t xml:space="preserve">. </w:t>
      </w:r>
      <w:r w:rsidR="00BD3E2A" w:rsidRPr="003D6103">
        <w:rPr>
          <w:rFonts w:ascii="Arial" w:eastAsia="Times New Roman" w:hAnsi="Arial" w:cs="Arial"/>
          <w:lang w:eastAsia="pl-PL"/>
        </w:rPr>
        <w:t xml:space="preserve"> </w:t>
      </w:r>
    </w:p>
    <w:p w:rsidR="00BD3E2A" w:rsidRPr="003D6103" w:rsidRDefault="00BD3E2A" w:rsidP="000D663E">
      <w:pPr>
        <w:tabs>
          <w:tab w:val="center" w:pos="4536"/>
          <w:tab w:val="right" w:pos="9072"/>
        </w:tabs>
        <w:suppressAutoHyphens/>
        <w:spacing w:after="0" w:line="240" w:lineRule="auto"/>
        <w:ind w:left="360" w:hanging="283"/>
        <w:jc w:val="both"/>
        <w:rPr>
          <w:rFonts w:ascii="Arial" w:eastAsia="Times New Roman" w:hAnsi="Arial" w:cs="Arial"/>
          <w:bCs/>
          <w:lang w:eastAsia="pl-PL"/>
        </w:rPr>
      </w:pPr>
    </w:p>
    <w:p w:rsidR="00BD3E2A" w:rsidRPr="003D6103" w:rsidRDefault="00BD3E2A" w:rsidP="00F653F7">
      <w:pPr>
        <w:tabs>
          <w:tab w:val="left" w:pos="708"/>
          <w:tab w:val="center" w:pos="4536"/>
          <w:tab w:val="right" w:pos="9072"/>
        </w:tabs>
        <w:spacing w:after="0" w:line="240" w:lineRule="auto"/>
        <w:ind w:right="-228"/>
        <w:jc w:val="center"/>
        <w:rPr>
          <w:rFonts w:ascii="Arial" w:eastAsia="Times New Roman" w:hAnsi="Arial" w:cs="Arial"/>
          <w:b/>
          <w:bCs/>
          <w:lang w:eastAsia="pl-PL"/>
        </w:rPr>
      </w:pPr>
      <w:r w:rsidRPr="003D6103">
        <w:rPr>
          <w:rFonts w:ascii="Arial" w:eastAsia="Times New Roman" w:hAnsi="Arial" w:cs="Arial"/>
          <w:b/>
          <w:bCs/>
          <w:lang w:eastAsia="pl-PL"/>
        </w:rPr>
        <w:t>§ 6.</w:t>
      </w:r>
    </w:p>
    <w:p w:rsidR="00BD3E2A" w:rsidRPr="003D6103" w:rsidRDefault="00BD3E2A" w:rsidP="000D663E">
      <w:pPr>
        <w:tabs>
          <w:tab w:val="left" w:pos="708"/>
          <w:tab w:val="center" w:pos="4536"/>
          <w:tab w:val="right" w:pos="9072"/>
        </w:tabs>
        <w:spacing w:after="0" w:line="240" w:lineRule="auto"/>
        <w:jc w:val="both"/>
        <w:rPr>
          <w:rFonts w:ascii="Arial" w:eastAsia="Times New Roman" w:hAnsi="Arial" w:cs="Arial"/>
          <w:bCs/>
          <w:lang w:eastAsia="pl-PL"/>
        </w:rPr>
      </w:pPr>
      <w:r w:rsidRPr="003D6103">
        <w:rPr>
          <w:rFonts w:ascii="Arial" w:eastAsia="Times New Roman" w:hAnsi="Arial" w:cs="Arial"/>
          <w:bCs/>
          <w:lang w:eastAsia="pl-PL"/>
        </w:rPr>
        <w:t>Wykonawca oświadcza, że posiada wszelkie dokumenty</w:t>
      </w:r>
      <w:r w:rsidR="00CD4B9D" w:rsidRPr="003D6103">
        <w:rPr>
          <w:rFonts w:ascii="Arial" w:eastAsia="Times New Roman" w:hAnsi="Arial" w:cs="Arial"/>
          <w:bCs/>
          <w:lang w:eastAsia="pl-PL"/>
        </w:rPr>
        <w:t xml:space="preserve"> i zezwolenia oraz</w:t>
      </w:r>
      <w:r w:rsidR="00B00C0F" w:rsidRPr="003D6103">
        <w:rPr>
          <w:rFonts w:ascii="Arial" w:eastAsia="Times New Roman" w:hAnsi="Arial" w:cs="Arial"/>
          <w:bCs/>
          <w:lang w:eastAsia="pl-PL"/>
        </w:rPr>
        <w:t xml:space="preserve"> </w:t>
      </w:r>
      <w:r w:rsidRPr="003D6103">
        <w:rPr>
          <w:rFonts w:ascii="Arial" w:eastAsia="Times New Roman" w:hAnsi="Arial" w:cs="Arial"/>
          <w:bCs/>
          <w:lang w:eastAsia="pl-PL"/>
        </w:rPr>
        <w:t>uprawnienia do wykonania usługi określonej w § 1.</w:t>
      </w:r>
    </w:p>
    <w:p w:rsidR="00CD4B9D" w:rsidRPr="003D6103" w:rsidRDefault="00CD4B9D" w:rsidP="00F653F7">
      <w:pPr>
        <w:spacing w:after="0" w:line="240" w:lineRule="auto"/>
        <w:ind w:right="-228"/>
        <w:jc w:val="center"/>
        <w:rPr>
          <w:rFonts w:ascii="Arial" w:eastAsia="Times New Roman" w:hAnsi="Arial" w:cs="Arial"/>
          <w:b/>
          <w:bCs/>
          <w:lang w:eastAsia="pl-PL"/>
        </w:rPr>
      </w:pPr>
    </w:p>
    <w:p w:rsidR="00CD4B9D" w:rsidRPr="003D6103" w:rsidRDefault="00CD4B9D" w:rsidP="00F653F7">
      <w:pPr>
        <w:spacing w:after="0" w:line="240" w:lineRule="auto"/>
        <w:ind w:right="-228"/>
        <w:jc w:val="center"/>
        <w:rPr>
          <w:rFonts w:ascii="Arial" w:eastAsia="Times New Roman" w:hAnsi="Arial" w:cs="Arial"/>
          <w:b/>
          <w:bCs/>
          <w:lang w:eastAsia="pl-PL"/>
        </w:rPr>
      </w:pPr>
    </w:p>
    <w:p w:rsidR="00BD3E2A" w:rsidRPr="003D6103" w:rsidRDefault="00BD3E2A" w:rsidP="00F653F7">
      <w:pPr>
        <w:spacing w:after="0" w:line="240" w:lineRule="auto"/>
        <w:ind w:right="-228"/>
        <w:jc w:val="center"/>
        <w:rPr>
          <w:rFonts w:ascii="Arial" w:eastAsia="Times New Roman" w:hAnsi="Arial" w:cs="Arial"/>
          <w:b/>
          <w:lang w:eastAsia="pl-PL"/>
        </w:rPr>
      </w:pPr>
      <w:r w:rsidRPr="003D6103">
        <w:rPr>
          <w:rFonts w:ascii="Arial" w:eastAsia="Times New Roman" w:hAnsi="Arial" w:cs="Arial"/>
          <w:b/>
          <w:bCs/>
          <w:lang w:eastAsia="pl-PL"/>
        </w:rPr>
        <w:t>§ 7.</w:t>
      </w:r>
    </w:p>
    <w:p w:rsidR="00BD3E2A" w:rsidRPr="003D6103" w:rsidRDefault="00BD3E2A" w:rsidP="000D663E">
      <w:pPr>
        <w:pStyle w:val="Akapitzlist"/>
        <w:numPr>
          <w:ilvl w:val="1"/>
          <w:numId w:val="9"/>
        </w:numPr>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Wykonawca ustanawia p. </w:t>
      </w:r>
      <w:r w:rsidRPr="003D6103">
        <w:rPr>
          <w:rFonts w:ascii="Arial" w:hAnsi="Arial" w:cs="Arial"/>
        </w:rPr>
        <w:t>……………….</w:t>
      </w:r>
      <w:r w:rsidRPr="003D6103">
        <w:rPr>
          <w:rFonts w:ascii="Arial" w:eastAsia="Times New Roman" w:hAnsi="Arial" w:cs="Arial"/>
          <w:lang w:eastAsia="pl-PL"/>
        </w:rPr>
        <w:t xml:space="preserve"> jako osobę odpowiedzialną za realizację przedmiotu umowy. </w:t>
      </w:r>
    </w:p>
    <w:p w:rsidR="00BD3E2A" w:rsidRPr="003D6103" w:rsidRDefault="00BD3E2A" w:rsidP="000D663E">
      <w:pPr>
        <w:pStyle w:val="Akapitzlist"/>
        <w:numPr>
          <w:ilvl w:val="1"/>
          <w:numId w:val="9"/>
        </w:numPr>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Za wszelkie szkody powstałe w wyniku niewłaściwego wykonania usługi (uszkodzenie sprzętu medycznego, mebli, komputera itp.) pełną odpowiedzialność materialną ponosi Wykonawca.</w:t>
      </w:r>
    </w:p>
    <w:p w:rsidR="00856A0E" w:rsidRPr="003D6103" w:rsidRDefault="00856A0E" w:rsidP="000D663E">
      <w:pPr>
        <w:spacing w:after="0" w:line="240" w:lineRule="auto"/>
        <w:ind w:right="-228"/>
        <w:rPr>
          <w:rFonts w:ascii="Arial" w:eastAsia="Times New Roman" w:hAnsi="Arial" w:cs="Arial"/>
          <w:b/>
          <w:lang w:eastAsia="pl-PL"/>
        </w:rPr>
      </w:pPr>
    </w:p>
    <w:p w:rsidR="00BD3E2A" w:rsidRPr="003D6103" w:rsidRDefault="00BD3E2A" w:rsidP="00F653F7">
      <w:pPr>
        <w:spacing w:after="0" w:line="240" w:lineRule="auto"/>
        <w:ind w:left="120" w:right="-228"/>
        <w:jc w:val="center"/>
        <w:rPr>
          <w:rFonts w:ascii="Arial" w:eastAsia="Times New Roman" w:hAnsi="Arial" w:cs="Arial"/>
          <w:b/>
          <w:lang w:eastAsia="pl-PL"/>
        </w:rPr>
      </w:pPr>
      <w:r w:rsidRPr="003D6103">
        <w:rPr>
          <w:rFonts w:ascii="Arial" w:eastAsia="Times New Roman" w:hAnsi="Arial" w:cs="Arial"/>
          <w:b/>
          <w:lang w:eastAsia="pl-PL"/>
        </w:rPr>
        <w:t>§ 8.</w:t>
      </w:r>
    </w:p>
    <w:p w:rsidR="00BD3E2A" w:rsidRPr="003D6103" w:rsidRDefault="00BD3E2A" w:rsidP="000D663E">
      <w:pPr>
        <w:spacing w:after="0" w:line="240" w:lineRule="auto"/>
        <w:jc w:val="both"/>
        <w:rPr>
          <w:rFonts w:ascii="Arial" w:eastAsia="Times New Roman" w:hAnsi="Arial" w:cs="Arial"/>
          <w:lang w:eastAsia="pl-PL"/>
        </w:rPr>
      </w:pPr>
      <w:r w:rsidRPr="003D6103">
        <w:rPr>
          <w:rFonts w:ascii="Arial" w:eastAsia="Times New Roman" w:hAnsi="Arial" w:cs="Arial"/>
          <w:lang w:eastAsia="pl-PL"/>
        </w:rPr>
        <w:t>Wykonawca zobowiązuje się w przypadkach losowych, do zapewnienia Zamawiającemu firmy zastępczej, świadczącej usługi objęte niniejszą umową na zasadach niniejszej umowy.</w:t>
      </w:r>
    </w:p>
    <w:p w:rsidR="00BD3E2A" w:rsidRPr="003D6103" w:rsidRDefault="00BD3E2A" w:rsidP="000D663E">
      <w:pPr>
        <w:spacing w:after="0" w:line="240" w:lineRule="auto"/>
        <w:jc w:val="center"/>
        <w:rPr>
          <w:rFonts w:ascii="Arial" w:eastAsia="Times New Roman" w:hAnsi="Arial" w:cs="Arial"/>
          <w:b/>
          <w:lang w:eastAsia="pl-PL"/>
        </w:rPr>
      </w:pPr>
    </w:p>
    <w:p w:rsidR="00BD3E2A" w:rsidRPr="003D6103" w:rsidRDefault="00BD3E2A" w:rsidP="000D663E">
      <w:pPr>
        <w:spacing w:after="0" w:line="240" w:lineRule="auto"/>
        <w:jc w:val="center"/>
        <w:rPr>
          <w:rFonts w:ascii="Arial" w:eastAsia="Times New Roman" w:hAnsi="Arial" w:cs="Arial"/>
          <w:b/>
          <w:lang w:eastAsia="pl-PL"/>
        </w:rPr>
      </w:pPr>
      <w:r w:rsidRPr="003D6103">
        <w:rPr>
          <w:rFonts w:ascii="Arial" w:eastAsia="Times New Roman" w:hAnsi="Arial" w:cs="Arial"/>
          <w:b/>
          <w:lang w:eastAsia="pl-PL"/>
        </w:rPr>
        <w:t>§ 9.</w:t>
      </w:r>
    </w:p>
    <w:p w:rsidR="00BD3E2A" w:rsidRPr="003D6103" w:rsidRDefault="004724F6" w:rsidP="000D663E">
      <w:pPr>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1</w:t>
      </w:r>
      <w:r w:rsidR="00BD3E2A" w:rsidRPr="003D6103">
        <w:rPr>
          <w:rFonts w:ascii="Arial" w:eastAsia="Times New Roman" w:hAnsi="Arial" w:cs="Arial"/>
          <w:lang w:eastAsia="pl-PL"/>
        </w:rPr>
        <w:t>.  Zamawiający zastrzega sobie prawo decydowania o stosowanych środkach myjących i dezynfekujących, w przypadkach nieskuteczności lub niekorzystnego oddziaływania ubocznego na ludzi, powierzchnie lub   sprzęt Zamawiającego.</w:t>
      </w:r>
    </w:p>
    <w:p w:rsidR="00BD3E2A" w:rsidRPr="003D6103" w:rsidRDefault="004724F6" w:rsidP="000D663E">
      <w:pPr>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2</w:t>
      </w:r>
      <w:r w:rsidR="00BD3E2A" w:rsidRPr="003D6103">
        <w:rPr>
          <w:rFonts w:ascii="Arial" w:eastAsia="Times New Roman" w:hAnsi="Arial" w:cs="Arial"/>
          <w:lang w:eastAsia="pl-PL"/>
        </w:rPr>
        <w:t>.</w:t>
      </w:r>
      <w:r w:rsidR="00BD3E2A" w:rsidRPr="003D6103">
        <w:rPr>
          <w:rFonts w:ascii="Arial" w:eastAsia="Times New Roman" w:hAnsi="Arial" w:cs="Arial"/>
          <w:lang w:eastAsia="pl-PL"/>
        </w:rPr>
        <w:tab/>
        <w:t>Zamawiający zastrzega sobie prawo do bieżącej kontroli właściwego wykonania usługi przez wyznaczonego pracownika nadzoru bez udziału Wykonawcy.</w:t>
      </w:r>
    </w:p>
    <w:p w:rsidR="00BD3E2A" w:rsidRPr="003D6103" w:rsidRDefault="00BD3E2A" w:rsidP="000D663E">
      <w:pPr>
        <w:spacing w:after="0" w:line="240" w:lineRule="auto"/>
        <w:ind w:left="284" w:hanging="284"/>
        <w:jc w:val="both"/>
        <w:rPr>
          <w:rFonts w:ascii="Arial" w:eastAsia="Times New Roman" w:hAnsi="Arial" w:cs="Arial"/>
          <w:lang w:eastAsia="pl-PL"/>
        </w:rPr>
      </w:pPr>
    </w:p>
    <w:p w:rsidR="00BD3E2A" w:rsidRPr="003D6103" w:rsidRDefault="00BD3E2A" w:rsidP="000D663E">
      <w:pPr>
        <w:spacing w:after="0" w:line="240" w:lineRule="auto"/>
        <w:rPr>
          <w:rFonts w:ascii="Arial" w:eastAsia="Times New Roman" w:hAnsi="Arial" w:cs="Arial"/>
          <w:b/>
          <w:lang w:eastAsia="pl-PL"/>
        </w:rPr>
      </w:pPr>
    </w:p>
    <w:p w:rsidR="00BD3E2A" w:rsidRPr="003D6103" w:rsidRDefault="00BD3E2A" w:rsidP="000D663E">
      <w:pPr>
        <w:spacing w:after="0" w:line="240" w:lineRule="auto"/>
        <w:ind w:left="3540" w:hanging="3540"/>
        <w:jc w:val="center"/>
        <w:rPr>
          <w:rFonts w:ascii="Arial" w:eastAsia="Times New Roman" w:hAnsi="Arial" w:cs="Arial"/>
          <w:b/>
          <w:lang w:eastAsia="pl-PL"/>
        </w:rPr>
      </w:pPr>
      <w:r w:rsidRPr="003D6103">
        <w:rPr>
          <w:rFonts w:ascii="Arial" w:eastAsia="Times New Roman" w:hAnsi="Arial" w:cs="Arial"/>
          <w:b/>
          <w:lang w:eastAsia="pl-PL"/>
        </w:rPr>
        <w:t>§ 10.</w:t>
      </w:r>
    </w:p>
    <w:p w:rsidR="00BD3E2A" w:rsidRPr="003D6103" w:rsidRDefault="00BD3E2A" w:rsidP="000D663E">
      <w:pPr>
        <w:suppressAutoHyphens/>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1.</w:t>
      </w:r>
      <w:r w:rsidRPr="003D6103">
        <w:rPr>
          <w:rFonts w:ascii="Arial" w:eastAsia="Times New Roman" w:hAnsi="Arial" w:cs="Arial"/>
          <w:bCs/>
          <w:lang w:eastAsia="pl-PL"/>
        </w:rPr>
        <w:tab/>
        <w:t xml:space="preserve">Wykonawca wnosi zabezpieczenie należytego wykonania umowy w wysokości </w:t>
      </w:r>
      <w:r w:rsidR="00F653F7" w:rsidRPr="003D6103">
        <w:rPr>
          <w:rFonts w:ascii="Arial" w:eastAsia="Times New Roman" w:hAnsi="Arial" w:cs="Arial"/>
          <w:bCs/>
          <w:lang w:eastAsia="pl-PL"/>
        </w:rPr>
        <w:t>3</w:t>
      </w:r>
      <w:r w:rsidRPr="003D6103">
        <w:rPr>
          <w:rFonts w:ascii="Arial" w:eastAsia="Times New Roman" w:hAnsi="Arial" w:cs="Arial"/>
          <w:bCs/>
          <w:lang w:eastAsia="pl-PL"/>
        </w:rPr>
        <w:t xml:space="preserve"> % ceny umowy, określonej w § 2 ust.1 tj. kwotę  …………………zł (słownie: ……………………………złotych)</w:t>
      </w:r>
    </w:p>
    <w:p w:rsidR="00BD3E2A" w:rsidRPr="003D6103" w:rsidRDefault="00F653F7" w:rsidP="000D663E">
      <w:pPr>
        <w:suppressAutoHyphens/>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2</w:t>
      </w:r>
      <w:r w:rsidR="00BD3E2A" w:rsidRPr="003D6103">
        <w:rPr>
          <w:rFonts w:ascii="Arial" w:eastAsia="Times New Roman" w:hAnsi="Arial" w:cs="Arial"/>
          <w:bCs/>
          <w:lang w:eastAsia="pl-PL"/>
        </w:rPr>
        <w:t>.</w:t>
      </w:r>
      <w:r w:rsidR="00BD3E2A" w:rsidRPr="003D6103">
        <w:rPr>
          <w:rFonts w:ascii="Arial" w:eastAsia="Times New Roman" w:hAnsi="Arial" w:cs="Arial"/>
          <w:bCs/>
          <w:lang w:eastAsia="pl-PL"/>
        </w:rPr>
        <w:tab/>
        <w:t>Zabezpieczenie należytego wykonania umowy zostanie zwrócone Wykonawcy w terminach i na zasadach określonych w art.</w:t>
      </w:r>
      <w:r w:rsidR="003D7E2B" w:rsidRPr="003D6103">
        <w:rPr>
          <w:rFonts w:ascii="Arial" w:eastAsia="Times New Roman" w:hAnsi="Arial" w:cs="Arial"/>
          <w:bCs/>
          <w:lang w:eastAsia="pl-PL"/>
        </w:rPr>
        <w:t xml:space="preserve"> 453 Prawa Zamówień Publicznych.</w:t>
      </w:r>
    </w:p>
    <w:p w:rsidR="00BD3E2A" w:rsidRPr="003D6103" w:rsidRDefault="00F653F7" w:rsidP="000D663E">
      <w:pPr>
        <w:suppressAutoHyphens/>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3</w:t>
      </w:r>
      <w:r w:rsidR="00BD3E2A" w:rsidRPr="003D6103">
        <w:rPr>
          <w:rFonts w:ascii="Arial" w:eastAsia="Times New Roman" w:hAnsi="Arial" w:cs="Arial"/>
          <w:bCs/>
          <w:lang w:eastAsia="pl-PL"/>
        </w:rPr>
        <w:t>.</w:t>
      </w:r>
      <w:r w:rsidR="00BD3E2A" w:rsidRPr="003D6103">
        <w:rPr>
          <w:rFonts w:ascii="Arial" w:eastAsia="Times New Roman" w:hAnsi="Arial" w:cs="Arial"/>
          <w:bCs/>
          <w:lang w:eastAsia="pl-PL"/>
        </w:rPr>
        <w:tab/>
        <w:t>Jeżeli część zabezpieczenia zostanie wykorzystana na pokrycie kosztów związanych z usuwaniem wad ujawnionych w okresie realizacji przedmiotu zamówienia, to zwrotowi podlega pozostała po potrąceniu część zabezpieczenia.</w:t>
      </w:r>
    </w:p>
    <w:p w:rsidR="00BD3E2A" w:rsidRPr="003D6103" w:rsidRDefault="00BD3E2A" w:rsidP="000D663E">
      <w:pPr>
        <w:spacing w:after="0" w:line="240" w:lineRule="auto"/>
        <w:ind w:left="3540" w:hanging="3540"/>
        <w:jc w:val="center"/>
        <w:rPr>
          <w:rFonts w:ascii="Arial" w:eastAsia="Times New Roman" w:hAnsi="Arial" w:cs="Arial"/>
          <w:lang w:eastAsia="pl-PL"/>
        </w:rPr>
      </w:pPr>
      <w:r w:rsidRPr="003D6103">
        <w:rPr>
          <w:rFonts w:ascii="Arial" w:eastAsia="Times New Roman" w:hAnsi="Arial" w:cs="Arial"/>
          <w:b/>
          <w:lang w:eastAsia="pl-PL"/>
        </w:rPr>
        <w:t>§ 11.</w:t>
      </w:r>
    </w:p>
    <w:p w:rsidR="00BD3E2A" w:rsidRPr="003D6103" w:rsidRDefault="00BD3E2A" w:rsidP="000D663E">
      <w:pPr>
        <w:suppressAutoHyphens/>
        <w:spacing w:after="0" w:line="240" w:lineRule="auto"/>
        <w:ind w:hanging="284"/>
        <w:jc w:val="both"/>
        <w:rPr>
          <w:rFonts w:ascii="Arial" w:eastAsia="Times New Roman" w:hAnsi="Arial" w:cs="Arial"/>
          <w:lang w:eastAsia="pl-PL"/>
        </w:rPr>
      </w:pPr>
      <w:r w:rsidRPr="003D6103">
        <w:rPr>
          <w:rFonts w:ascii="Arial" w:eastAsia="Times New Roman" w:hAnsi="Arial" w:cs="Arial"/>
          <w:lang w:eastAsia="pl-PL"/>
        </w:rPr>
        <w:t>Wykonawca płaci Zamawiającemu następujące kary umowne:</w:t>
      </w:r>
    </w:p>
    <w:p w:rsidR="00BD3E2A" w:rsidRPr="003D6103" w:rsidRDefault="00BD3E2A" w:rsidP="000D663E">
      <w:pPr>
        <w:numPr>
          <w:ilvl w:val="0"/>
          <w:numId w:val="5"/>
        </w:numPr>
        <w:tabs>
          <w:tab w:val="num" w:pos="284"/>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Za odstąpienie od umowy przez każdą ze stron, z przyczyn, za które odpowiedzialność ponosi Wykonawca - w wysokości 10% ceny brutto umowy.</w:t>
      </w:r>
    </w:p>
    <w:p w:rsidR="00BD3E2A" w:rsidRPr="003D6103" w:rsidRDefault="00BD3E2A" w:rsidP="000D663E">
      <w:pPr>
        <w:numPr>
          <w:ilvl w:val="0"/>
          <w:numId w:val="5"/>
        </w:numPr>
        <w:tabs>
          <w:tab w:val="num" w:pos="284"/>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Za każdy rozpoczęty dzień zwłoki w realizacji przedmiotu umowy określony </w:t>
      </w:r>
      <w:r w:rsidRPr="003D6103">
        <w:rPr>
          <w:rFonts w:ascii="Arial" w:eastAsia="Times New Roman" w:hAnsi="Arial" w:cs="Arial"/>
          <w:color w:val="00B050"/>
          <w:lang w:eastAsia="pl-PL"/>
        </w:rPr>
        <w:t>w</w:t>
      </w:r>
      <w:r w:rsidR="00FD013C" w:rsidRPr="003D6103">
        <w:rPr>
          <w:rFonts w:ascii="Arial" w:eastAsia="Times New Roman" w:hAnsi="Arial" w:cs="Arial"/>
          <w:color w:val="00B050"/>
          <w:lang w:eastAsia="pl-PL"/>
        </w:rPr>
        <w:t xml:space="preserve"> załączniku opis jednostki</w:t>
      </w:r>
      <w:r w:rsidRPr="003D6103">
        <w:rPr>
          <w:rFonts w:ascii="Arial" w:eastAsia="Times New Roman" w:hAnsi="Arial" w:cs="Arial"/>
          <w:lang w:eastAsia="pl-PL"/>
        </w:rPr>
        <w:t xml:space="preserve">- w wysokości 0,1% ceny brutto umowy, jednak nie więcej niż 10% wartości ceny  brutto umowy. </w:t>
      </w:r>
    </w:p>
    <w:p w:rsidR="00BD3E2A" w:rsidRPr="003D6103" w:rsidRDefault="00BD3E2A" w:rsidP="000D663E">
      <w:pPr>
        <w:numPr>
          <w:ilvl w:val="0"/>
          <w:numId w:val="5"/>
        </w:numPr>
        <w:tabs>
          <w:tab w:val="num" w:pos="284"/>
        </w:tabs>
        <w:suppressAutoHyphen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Za nienależyte wykonanie usługi, stwierdzone i  udokumentowane w sposób określony w załączniku nr </w:t>
      </w:r>
      <w:r w:rsidR="00856A0E" w:rsidRPr="003D6103">
        <w:rPr>
          <w:rFonts w:ascii="Arial" w:eastAsia="Times New Roman" w:hAnsi="Arial" w:cs="Arial"/>
          <w:lang w:eastAsia="pl-PL"/>
        </w:rPr>
        <w:t>1</w:t>
      </w:r>
      <w:r w:rsidR="0036753C" w:rsidRPr="003D6103">
        <w:rPr>
          <w:rFonts w:ascii="Arial" w:eastAsia="Times New Roman" w:hAnsi="Arial" w:cs="Arial"/>
          <w:lang w:eastAsia="pl-PL"/>
        </w:rPr>
        <w:t xml:space="preserve">a </w:t>
      </w:r>
      <w:r w:rsidRPr="003D6103">
        <w:rPr>
          <w:rFonts w:ascii="Arial" w:eastAsia="Times New Roman" w:hAnsi="Arial" w:cs="Arial"/>
          <w:lang w:eastAsia="pl-PL"/>
        </w:rPr>
        <w:t>do umowy  - w zależności od rodzaju usługi oraz rodzaju stwierdzonych uchybień</w:t>
      </w:r>
      <w:r w:rsidR="0036753C" w:rsidRPr="003D6103">
        <w:rPr>
          <w:rFonts w:ascii="Arial" w:eastAsia="Times New Roman" w:hAnsi="Arial" w:cs="Arial"/>
          <w:lang w:eastAsia="pl-PL"/>
        </w:rPr>
        <w:t xml:space="preserve"> zgodnie z protokoł</w:t>
      </w:r>
      <w:r w:rsidR="00CC2E07" w:rsidRPr="003D6103">
        <w:rPr>
          <w:rFonts w:ascii="Arial" w:eastAsia="Times New Roman" w:hAnsi="Arial" w:cs="Arial"/>
          <w:lang w:eastAsia="pl-PL"/>
        </w:rPr>
        <w:t>em kontroli.</w:t>
      </w:r>
      <w:r w:rsidRPr="003D6103">
        <w:rPr>
          <w:rFonts w:ascii="Arial" w:eastAsia="Times New Roman" w:hAnsi="Arial" w:cs="Arial"/>
          <w:lang w:eastAsia="pl-PL"/>
        </w:rPr>
        <w:t xml:space="preserve"> w wysokości:</w:t>
      </w:r>
    </w:p>
    <w:p w:rsidR="0036753C" w:rsidRPr="003D6103" w:rsidRDefault="0036753C" w:rsidP="000D663E">
      <w:pPr>
        <w:suppressAutoHyphens/>
        <w:spacing w:after="0" w:line="240" w:lineRule="auto"/>
        <w:jc w:val="both"/>
        <w:rPr>
          <w:rFonts w:ascii="Arial" w:eastAsia="Times New Roman" w:hAnsi="Arial" w:cs="Arial"/>
          <w:lang w:eastAsia="pl-PL"/>
        </w:rPr>
      </w:pPr>
    </w:p>
    <w:p w:rsidR="0036753C" w:rsidRPr="003D6103" w:rsidRDefault="0036753C" w:rsidP="000D663E">
      <w:pPr>
        <w:suppressAutoHyphens/>
        <w:spacing w:after="0" w:line="240" w:lineRule="auto"/>
        <w:jc w:val="both"/>
        <w:rPr>
          <w:rFonts w:ascii="Arial" w:eastAsia="Times New Roman" w:hAnsi="Arial" w:cs="Arial"/>
          <w:lang w:eastAsia="pl-PL"/>
        </w:rPr>
      </w:pPr>
    </w:p>
    <w:p w:rsidR="0036753C" w:rsidRPr="003D6103" w:rsidRDefault="0036753C" w:rsidP="000D663E">
      <w:pPr>
        <w:suppressAutoHyphens/>
        <w:spacing w:after="0" w:line="240" w:lineRule="auto"/>
        <w:jc w:val="both"/>
        <w:rPr>
          <w:rFonts w:ascii="Arial" w:eastAsia="Times New Roman" w:hAnsi="Arial" w:cs="Arial"/>
          <w:lang w:eastAsia="pl-PL"/>
        </w:rPr>
      </w:pPr>
    </w:p>
    <w:p w:rsidR="0036753C" w:rsidRPr="003D6103" w:rsidRDefault="0036753C" w:rsidP="000D663E">
      <w:pPr>
        <w:suppressAutoHyphens/>
        <w:spacing w:after="0" w:line="240" w:lineRule="auto"/>
        <w:jc w:val="both"/>
        <w:rPr>
          <w:rFonts w:ascii="Arial" w:eastAsia="Times New Roman" w:hAnsi="Arial" w:cs="Arial"/>
          <w:lang w:eastAsia="pl-PL"/>
        </w:rPr>
      </w:pPr>
    </w:p>
    <w:p w:rsidR="00BD3E2A" w:rsidRPr="003D6103" w:rsidRDefault="00D27641" w:rsidP="000D663E">
      <w:pPr>
        <w:numPr>
          <w:ilvl w:val="1"/>
          <w:numId w:val="6"/>
        </w:numPr>
        <w:tabs>
          <w:tab w:val="num" w:pos="720"/>
        </w:tabs>
        <w:spacing w:after="0" w:line="240" w:lineRule="auto"/>
        <w:ind w:left="720" w:hanging="284"/>
        <w:jc w:val="both"/>
        <w:rPr>
          <w:rFonts w:ascii="Arial" w:eastAsia="Times New Roman" w:hAnsi="Arial" w:cs="Arial"/>
          <w:strike/>
          <w:color w:val="FF0000"/>
          <w:lang w:eastAsia="pl-PL"/>
        </w:rPr>
      </w:pPr>
      <w:r w:rsidRPr="003D6103">
        <w:rPr>
          <w:rFonts w:ascii="Arial" w:eastAsia="Times New Roman" w:hAnsi="Arial" w:cs="Arial"/>
          <w:lang w:eastAsia="pl-PL"/>
        </w:rPr>
        <w:lastRenderedPageBreak/>
        <w:t xml:space="preserve"> </w:t>
      </w:r>
      <w:r w:rsidR="00BD3E2A" w:rsidRPr="003D6103">
        <w:rPr>
          <w:rFonts w:ascii="Arial" w:eastAsia="Times New Roman" w:hAnsi="Arial" w:cs="Arial"/>
          <w:lang w:eastAsia="pl-PL"/>
        </w:rPr>
        <w:t xml:space="preserve">za stwierdzone </w:t>
      </w:r>
      <w:r w:rsidR="007C0100" w:rsidRPr="003D6103">
        <w:rPr>
          <w:rFonts w:ascii="Arial" w:eastAsia="Times New Roman" w:hAnsi="Arial" w:cs="Arial"/>
          <w:lang w:eastAsia="pl-PL"/>
        </w:rPr>
        <w:t xml:space="preserve">w wyniku kontroli </w:t>
      </w:r>
      <w:r w:rsidR="00BD3E2A" w:rsidRPr="003D6103">
        <w:rPr>
          <w:rFonts w:ascii="Arial" w:eastAsia="Times New Roman" w:hAnsi="Arial" w:cs="Arial"/>
          <w:lang w:eastAsia="pl-PL"/>
        </w:rPr>
        <w:t xml:space="preserve">uchybienia w zakresie </w:t>
      </w:r>
      <w:r w:rsidRPr="003D6103">
        <w:rPr>
          <w:rFonts w:ascii="Arial" w:eastAsia="Times New Roman" w:hAnsi="Arial" w:cs="Arial"/>
          <w:lang w:eastAsia="pl-PL"/>
        </w:rPr>
        <w:t xml:space="preserve">realizowanej </w:t>
      </w:r>
      <w:r w:rsidR="00BD3E2A" w:rsidRPr="003D6103">
        <w:rPr>
          <w:rFonts w:ascii="Arial" w:eastAsia="Times New Roman" w:hAnsi="Arial" w:cs="Arial"/>
          <w:lang w:eastAsia="pl-PL"/>
        </w:rPr>
        <w:t xml:space="preserve">usługi kompleksowego sprzątania i </w:t>
      </w:r>
      <w:r w:rsidR="00CD4B9D" w:rsidRPr="003D6103">
        <w:rPr>
          <w:rFonts w:ascii="Arial" w:eastAsia="Times New Roman" w:hAnsi="Arial" w:cs="Arial"/>
          <w:lang w:eastAsia="pl-PL"/>
        </w:rPr>
        <w:t xml:space="preserve">realizacji innych czynności objętych niniejszą umową </w:t>
      </w:r>
      <w:r w:rsidR="00CC2E07" w:rsidRPr="003D6103">
        <w:rPr>
          <w:rFonts w:ascii="Arial" w:eastAsia="Times New Roman" w:hAnsi="Arial" w:cs="Arial"/>
          <w:lang w:eastAsia="pl-PL"/>
        </w:rPr>
        <w:t xml:space="preserve">– 50,00zł za każde uchybienie. </w:t>
      </w:r>
    </w:p>
    <w:p w:rsidR="00BD3E2A" w:rsidRPr="003D6103" w:rsidRDefault="00D27641" w:rsidP="000D663E">
      <w:pPr>
        <w:numPr>
          <w:ilvl w:val="1"/>
          <w:numId w:val="6"/>
        </w:numPr>
        <w:tabs>
          <w:tab w:val="num" w:pos="720"/>
        </w:tabs>
        <w:spacing w:after="0" w:line="240" w:lineRule="auto"/>
        <w:ind w:left="720" w:hanging="284"/>
        <w:jc w:val="both"/>
        <w:rPr>
          <w:rFonts w:ascii="Arial" w:eastAsia="Times New Roman" w:hAnsi="Arial" w:cs="Arial"/>
          <w:lang w:eastAsia="pl-PL"/>
        </w:rPr>
      </w:pPr>
      <w:r w:rsidRPr="003D6103">
        <w:rPr>
          <w:rFonts w:ascii="Arial" w:eastAsia="Times New Roman" w:hAnsi="Arial" w:cs="Arial"/>
          <w:bCs/>
          <w:lang w:eastAsia="pl-PL"/>
        </w:rPr>
        <w:t xml:space="preserve"> z</w:t>
      </w:r>
      <w:r w:rsidR="00BD3E2A" w:rsidRPr="003D6103">
        <w:rPr>
          <w:rFonts w:ascii="Arial" w:eastAsia="Times New Roman" w:hAnsi="Arial" w:cs="Arial"/>
          <w:bCs/>
          <w:lang w:eastAsia="pl-PL"/>
        </w:rPr>
        <w:t xml:space="preserve"> tytułu </w:t>
      </w:r>
      <w:r w:rsidR="00BD3E2A" w:rsidRPr="003D6103">
        <w:rPr>
          <w:rFonts w:ascii="Arial" w:eastAsia="Times New Roman" w:hAnsi="Arial" w:cs="Arial"/>
          <w:lang w:eastAsia="pl-PL"/>
        </w:rPr>
        <w:t>braku zapłaty lub nieterminowej zapłaty wynagrodzenia należnego podwykonawcom lub dalszym podwykonawcom, w wysokości 0,2% wynagrodzenia brutto podwykonawcy lub dalszego podwykonawcy, za każdy dzień zwłoki, nie więcej jednak niż 10% tego wynagrodzenia.</w:t>
      </w:r>
    </w:p>
    <w:p w:rsidR="00BD3E2A" w:rsidRPr="003D6103" w:rsidRDefault="00BD3E2A" w:rsidP="000D663E">
      <w:pPr>
        <w:pStyle w:val="Akapitzlist"/>
        <w:numPr>
          <w:ilvl w:val="0"/>
          <w:numId w:val="5"/>
        </w:numPr>
        <w:tabs>
          <w:tab w:val="clear" w:pos="566"/>
          <w:tab w:val="num" w:pos="-1560"/>
        </w:tab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 xml:space="preserve">Łączna maksymalna wysokość kar umownych nie może przekraczać  </w:t>
      </w:r>
      <w:r w:rsidR="00CC2E07" w:rsidRPr="003D6103">
        <w:rPr>
          <w:rFonts w:ascii="Arial" w:eastAsia="Times New Roman" w:hAnsi="Arial" w:cs="Arial"/>
          <w:lang w:eastAsia="pl-PL"/>
        </w:rPr>
        <w:t xml:space="preserve">20 </w:t>
      </w:r>
      <w:r w:rsidRPr="003D6103">
        <w:rPr>
          <w:rFonts w:ascii="Arial" w:eastAsia="Times New Roman" w:hAnsi="Arial" w:cs="Arial"/>
          <w:lang w:eastAsia="pl-PL"/>
        </w:rPr>
        <w:t>% ceny brutto umowy.</w:t>
      </w:r>
    </w:p>
    <w:p w:rsidR="00BD3E2A" w:rsidRPr="003D6103" w:rsidRDefault="00BD3E2A" w:rsidP="000D663E">
      <w:pPr>
        <w:pStyle w:val="Akapitzlist"/>
        <w:numPr>
          <w:ilvl w:val="0"/>
          <w:numId w:val="5"/>
        </w:numPr>
        <w:tabs>
          <w:tab w:val="clear" w:pos="566"/>
          <w:tab w:val="num" w:pos="-1560"/>
        </w:tabs>
        <w:spacing w:after="0" w:line="240" w:lineRule="auto"/>
        <w:ind w:left="284" w:hanging="284"/>
        <w:jc w:val="both"/>
        <w:rPr>
          <w:rFonts w:ascii="Arial" w:eastAsia="Times New Roman" w:hAnsi="Arial" w:cs="Arial"/>
          <w:lang w:eastAsia="pl-PL"/>
        </w:rPr>
      </w:pPr>
      <w:r w:rsidRPr="003D6103">
        <w:rPr>
          <w:rFonts w:ascii="Arial" w:eastAsia="Times New Roman" w:hAnsi="Arial" w:cs="Arial"/>
          <w:lang w:eastAsia="pl-PL"/>
        </w:rPr>
        <w:t>W przypadku gdy wysokość szkody poniesionej przez Zamawiającego jest większa od kary umownej, a także w przypadku, gdy szkoda powstała z przyczyn, dla których nie</w:t>
      </w:r>
      <w:r w:rsidRPr="003D6103">
        <w:rPr>
          <w:rFonts w:ascii="Arial" w:eastAsia="Times New Roman" w:hAnsi="Arial" w:cs="Arial"/>
          <w:bCs/>
          <w:lang w:eastAsia="pl-PL"/>
        </w:rPr>
        <w:t> </w:t>
      </w:r>
      <w:r w:rsidRPr="003D6103">
        <w:rPr>
          <w:rFonts w:ascii="Arial" w:eastAsia="Times New Roman" w:hAnsi="Arial" w:cs="Arial"/>
          <w:lang w:eastAsia="pl-PL"/>
        </w:rPr>
        <w:t>zastrzeżono kary umownej, Zamawiający jest uprawniony do żądania odszkodowania na</w:t>
      </w:r>
      <w:r w:rsidRPr="003D6103">
        <w:rPr>
          <w:rFonts w:ascii="Arial" w:eastAsia="Times New Roman" w:hAnsi="Arial" w:cs="Arial"/>
          <w:bCs/>
          <w:lang w:eastAsia="pl-PL"/>
        </w:rPr>
        <w:t> </w:t>
      </w:r>
      <w:r w:rsidRPr="003D6103">
        <w:rPr>
          <w:rFonts w:ascii="Arial" w:eastAsia="Times New Roman" w:hAnsi="Arial" w:cs="Arial"/>
          <w:lang w:eastAsia="pl-PL"/>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BD3E2A" w:rsidRPr="003D6103" w:rsidRDefault="00BD3E2A" w:rsidP="000D663E">
      <w:pPr>
        <w:pStyle w:val="Akapitzlist"/>
        <w:numPr>
          <w:ilvl w:val="0"/>
          <w:numId w:val="5"/>
        </w:numPr>
        <w:tabs>
          <w:tab w:val="clear" w:pos="566"/>
          <w:tab w:val="num" w:pos="284"/>
        </w:tabs>
        <w:spacing w:after="0" w:line="240" w:lineRule="auto"/>
        <w:ind w:left="284" w:hanging="284"/>
        <w:jc w:val="both"/>
        <w:rPr>
          <w:rFonts w:ascii="Arial" w:eastAsia="Times New Roman" w:hAnsi="Arial" w:cs="Arial"/>
          <w:color w:val="00B050"/>
          <w:lang w:eastAsia="pl-PL"/>
        </w:rPr>
      </w:pPr>
      <w:r w:rsidRPr="003D6103">
        <w:rPr>
          <w:rFonts w:ascii="Arial" w:eastAsia="Times New Roman" w:hAnsi="Arial" w:cs="Arial"/>
          <w:lang w:eastAsia="pl-PL"/>
        </w:rPr>
        <w:t>Za przekroczenie terminu płatności określonego §</w:t>
      </w:r>
      <w:r w:rsidR="00CC2E07" w:rsidRPr="003D6103">
        <w:rPr>
          <w:rFonts w:ascii="Arial" w:eastAsia="Times New Roman" w:hAnsi="Arial" w:cs="Arial"/>
          <w:lang w:eastAsia="pl-PL"/>
        </w:rPr>
        <w:t xml:space="preserve">5 ust. 3 </w:t>
      </w:r>
      <w:r w:rsidRPr="003D6103">
        <w:rPr>
          <w:rFonts w:ascii="Arial" w:eastAsia="Times New Roman" w:hAnsi="Arial" w:cs="Arial"/>
          <w:lang w:eastAsia="pl-PL"/>
        </w:rPr>
        <w:t xml:space="preserve"> umowy za zrealizowany przedmiot umowy Wykonawca może  naliczyć odsetki za opóźnienie w ustawowej wysokości</w:t>
      </w:r>
      <w:r w:rsidR="00DB1FEB" w:rsidRPr="003D6103">
        <w:rPr>
          <w:rFonts w:ascii="Arial" w:eastAsia="Times New Roman" w:hAnsi="Arial" w:cs="Arial"/>
          <w:lang w:eastAsia="pl-PL"/>
        </w:rPr>
        <w:t xml:space="preserve"> </w:t>
      </w:r>
      <w:r w:rsidR="00DB1FEB" w:rsidRPr="003D6103">
        <w:rPr>
          <w:rFonts w:ascii="Arial" w:eastAsia="Times New Roman" w:hAnsi="Arial" w:cs="Arial"/>
          <w:color w:val="00B050"/>
          <w:lang w:eastAsia="pl-PL"/>
        </w:rPr>
        <w:t>w których dłużnikiem jest podmiot leczniczy</w:t>
      </w:r>
      <w:r w:rsidRPr="003D6103">
        <w:rPr>
          <w:rFonts w:ascii="Arial" w:eastAsia="Times New Roman" w:hAnsi="Arial" w:cs="Arial"/>
          <w:color w:val="00B050"/>
          <w:lang w:eastAsia="pl-PL"/>
        </w:rPr>
        <w:t xml:space="preserve">.  </w:t>
      </w:r>
    </w:p>
    <w:p w:rsidR="00BD3E2A" w:rsidRPr="003D6103" w:rsidRDefault="00BD3E2A" w:rsidP="000D663E">
      <w:pPr>
        <w:spacing w:after="0" w:line="240" w:lineRule="auto"/>
        <w:jc w:val="center"/>
        <w:rPr>
          <w:rFonts w:ascii="Arial" w:eastAsia="Times New Roman" w:hAnsi="Arial" w:cs="Arial"/>
          <w:b/>
          <w:lang w:eastAsia="pl-PL"/>
        </w:rPr>
      </w:pPr>
      <w:r w:rsidRPr="003D6103">
        <w:rPr>
          <w:rFonts w:ascii="Arial" w:eastAsia="Times New Roman" w:hAnsi="Arial" w:cs="Arial"/>
          <w:b/>
          <w:bCs/>
          <w:lang w:eastAsia="pl-PL"/>
        </w:rPr>
        <w:t>§</w:t>
      </w:r>
      <w:r w:rsidRPr="003D6103">
        <w:rPr>
          <w:rFonts w:ascii="Arial" w:eastAsia="Times New Roman" w:hAnsi="Arial" w:cs="Arial"/>
          <w:b/>
          <w:lang w:eastAsia="pl-PL"/>
        </w:rPr>
        <w:t xml:space="preserve"> 12.</w:t>
      </w:r>
    </w:p>
    <w:p w:rsidR="00BD3E2A" w:rsidRPr="003D6103" w:rsidRDefault="00BD3E2A" w:rsidP="000D663E">
      <w:pPr>
        <w:pStyle w:val="Akapitzlist"/>
        <w:numPr>
          <w:ilvl w:val="0"/>
          <w:numId w:val="2"/>
        </w:numPr>
        <w:spacing w:after="0" w:line="240" w:lineRule="auto"/>
        <w:jc w:val="both"/>
        <w:rPr>
          <w:rFonts w:ascii="Arial" w:eastAsia="Times New Roman" w:hAnsi="Arial" w:cs="Arial"/>
          <w:lang w:eastAsia="pl-PL"/>
        </w:rPr>
      </w:pPr>
      <w:r w:rsidRPr="003D6103">
        <w:rPr>
          <w:rFonts w:ascii="Arial" w:eastAsia="Times New Roman" w:hAnsi="Arial" w:cs="Arial"/>
          <w:lang w:eastAsia="pl-PL"/>
        </w:rPr>
        <w:t>Zmiana treści umowy wymaga formy pisemnej pod rygorem nieważności.</w:t>
      </w:r>
    </w:p>
    <w:p w:rsidR="00BD3E2A" w:rsidRPr="003D6103" w:rsidRDefault="00BD3E2A" w:rsidP="000D663E">
      <w:pPr>
        <w:pStyle w:val="Akapitzlist"/>
        <w:numPr>
          <w:ilvl w:val="0"/>
          <w:numId w:val="2"/>
        </w:numPr>
        <w:spacing w:after="0" w:line="240" w:lineRule="auto"/>
        <w:jc w:val="both"/>
        <w:rPr>
          <w:rFonts w:ascii="Arial" w:eastAsia="Times New Roman" w:hAnsi="Arial" w:cs="Arial"/>
          <w:lang w:eastAsia="pl-PL"/>
        </w:rPr>
      </w:pPr>
      <w:r w:rsidRPr="003D6103">
        <w:rPr>
          <w:rFonts w:ascii="Arial" w:eastAsia="Times New Roman" w:hAnsi="Arial" w:cs="Arial"/>
          <w:bCs/>
          <w:lang w:eastAsia="pl-PL"/>
        </w:rPr>
        <w:t>Niedopuszczalne są istotne zmiany postanowień Umowy o których mowa w art. 454 Ustawy.</w:t>
      </w:r>
    </w:p>
    <w:p w:rsidR="00BD3E2A" w:rsidRPr="003D6103" w:rsidRDefault="00BD3E2A" w:rsidP="000D663E">
      <w:pPr>
        <w:numPr>
          <w:ilvl w:val="0"/>
          <w:numId w:val="2"/>
        </w:numPr>
        <w:suppressAutoHyphens/>
        <w:spacing w:after="0" w:line="240" w:lineRule="auto"/>
        <w:ind w:left="283" w:hanging="283"/>
        <w:jc w:val="both"/>
        <w:rPr>
          <w:rFonts w:ascii="Arial" w:eastAsia="Times New Roman" w:hAnsi="Arial" w:cs="Arial"/>
          <w:lang w:eastAsia="pl-PL"/>
        </w:rPr>
      </w:pPr>
      <w:r w:rsidRPr="003D6103">
        <w:rPr>
          <w:rFonts w:ascii="Arial" w:eastAsia="Times New Roman" w:hAnsi="Arial" w:cs="Arial"/>
          <w:bCs/>
          <w:lang w:eastAsia="pl-PL"/>
        </w:rPr>
        <w:t>Zamawiającemu</w:t>
      </w:r>
      <w:r w:rsidRPr="003D6103">
        <w:rPr>
          <w:rFonts w:ascii="Arial" w:eastAsia="Times New Roman" w:hAnsi="Arial" w:cs="Arial"/>
          <w:lang w:eastAsia="pl-PL"/>
        </w:rPr>
        <w:t xml:space="preserve"> przysługuje prawo do odstąpienia o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 </w:t>
      </w:r>
      <w:proofErr w:type="spellStart"/>
      <w:r w:rsidRPr="003D6103">
        <w:rPr>
          <w:rFonts w:ascii="Arial" w:eastAsia="Times New Roman" w:hAnsi="Arial" w:cs="Arial"/>
          <w:lang w:eastAsia="pl-PL"/>
        </w:rPr>
        <w:t>Pzp</w:t>
      </w:r>
      <w:proofErr w:type="spellEnd"/>
      <w:r w:rsidRPr="003D6103">
        <w:rPr>
          <w:rFonts w:ascii="Arial" w:eastAsia="Times New Roman" w:hAnsi="Arial" w:cs="Arial"/>
          <w:lang w:eastAsia="pl-PL"/>
        </w:rPr>
        <w:t>.</w:t>
      </w:r>
    </w:p>
    <w:p w:rsidR="00BD3E2A" w:rsidRPr="003D6103" w:rsidRDefault="00BD3E2A" w:rsidP="000D663E">
      <w:pPr>
        <w:numPr>
          <w:ilvl w:val="0"/>
          <w:numId w:val="2"/>
        </w:numPr>
        <w:suppressAutoHyphens/>
        <w:spacing w:after="0" w:line="240" w:lineRule="auto"/>
        <w:ind w:left="283" w:hanging="283"/>
        <w:jc w:val="both"/>
        <w:rPr>
          <w:rFonts w:ascii="Arial" w:eastAsia="Times New Roman" w:hAnsi="Arial" w:cs="Arial"/>
          <w:lang w:eastAsia="pl-PL"/>
        </w:rPr>
      </w:pPr>
      <w:r w:rsidRPr="003D6103">
        <w:rPr>
          <w:rFonts w:ascii="Arial" w:eastAsia="Times New Roman" w:hAnsi="Arial" w:cs="Arial"/>
          <w:bCs/>
          <w:lang w:eastAsia="pl-PL"/>
        </w:rPr>
        <w:t xml:space="preserve">Zamawiający może odstąpić od Umowy w terminie 30 dni od powzięcia wiadomości o okolicznościach określonych w art. 456 ust. 1 pkt 2 Ustawy </w:t>
      </w:r>
      <w:proofErr w:type="spellStart"/>
      <w:r w:rsidRPr="003D6103">
        <w:rPr>
          <w:rFonts w:ascii="Arial" w:eastAsia="Times New Roman" w:hAnsi="Arial" w:cs="Arial"/>
          <w:lang w:eastAsia="pl-PL"/>
        </w:rPr>
        <w:t>Pzp</w:t>
      </w:r>
      <w:proofErr w:type="spellEnd"/>
      <w:r w:rsidRPr="003D6103">
        <w:rPr>
          <w:rFonts w:ascii="Arial" w:eastAsia="Times New Roman" w:hAnsi="Arial" w:cs="Arial"/>
          <w:bCs/>
          <w:lang w:eastAsia="pl-PL"/>
        </w:rPr>
        <w:t>. W tym przypadku Wykonawca może żądać wyłącznie wynagrodzenia należnego z tytułu wykonania części Umowy.</w:t>
      </w:r>
    </w:p>
    <w:p w:rsidR="00BD3E2A" w:rsidRPr="003D6103" w:rsidRDefault="00BD3E2A" w:rsidP="000D663E">
      <w:pPr>
        <w:numPr>
          <w:ilvl w:val="0"/>
          <w:numId w:val="2"/>
        </w:numPr>
        <w:suppressAutoHyphens/>
        <w:spacing w:after="0" w:line="240" w:lineRule="auto"/>
        <w:ind w:left="283" w:hanging="283"/>
        <w:jc w:val="both"/>
        <w:rPr>
          <w:rFonts w:ascii="Arial" w:eastAsia="Times New Roman" w:hAnsi="Arial" w:cs="Arial"/>
          <w:lang w:eastAsia="pl-PL"/>
        </w:rPr>
      </w:pPr>
      <w:r w:rsidRPr="003D6103">
        <w:rPr>
          <w:rFonts w:ascii="Arial" w:eastAsia="Times New Roman" w:hAnsi="Arial" w:cs="Arial"/>
          <w:lang w:eastAsia="pl-PL"/>
        </w:rPr>
        <w:t>Zamawiający może także odstąpić od umowy, gdy Wykonawca nie przedstawił w terminie 7 dni od wezwania ważnej polisy OC oraz gdy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- 3) powołanej ustawy.</w:t>
      </w:r>
    </w:p>
    <w:p w:rsidR="00BD3E2A" w:rsidRPr="003D6103" w:rsidRDefault="00BD3E2A" w:rsidP="000D663E">
      <w:pPr>
        <w:numPr>
          <w:ilvl w:val="0"/>
          <w:numId w:val="2"/>
        </w:numPr>
        <w:suppressAutoHyphens/>
        <w:spacing w:after="0" w:line="240" w:lineRule="auto"/>
        <w:ind w:left="283" w:hanging="283"/>
        <w:jc w:val="both"/>
        <w:rPr>
          <w:rFonts w:ascii="Arial" w:eastAsia="Times New Roman" w:hAnsi="Arial" w:cs="Arial"/>
          <w:strike/>
          <w:lang w:eastAsia="pl-PL"/>
        </w:rPr>
      </w:pPr>
      <w:r w:rsidRPr="003D6103">
        <w:rPr>
          <w:rFonts w:ascii="Arial" w:eastAsia="Times New Roman" w:hAnsi="Arial" w:cs="Arial"/>
          <w:strike/>
          <w:lang w:eastAsia="pl-PL"/>
        </w:rPr>
        <w:t>Zamawiający zastrzega, że wierzytelności wynikające z umowy nie będą przekazywane osobie trzeciej bez jego zgody.</w:t>
      </w:r>
    </w:p>
    <w:p w:rsidR="00BD3E2A" w:rsidRPr="003D6103" w:rsidRDefault="00507584" w:rsidP="00507584">
      <w:pPr>
        <w:suppressAutoHyphens/>
        <w:spacing w:after="0" w:line="240" w:lineRule="auto"/>
        <w:ind w:left="285" w:hanging="285"/>
        <w:jc w:val="both"/>
        <w:rPr>
          <w:rFonts w:ascii="Arial" w:eastAsia="Times New Roman" w:hAnsi="Arial" w:cs="Arial"/>
          <w:color w:val="00B050"/>
          <w:lang w:eastAsia="pl-PL"/>
        </w:rPr>
      </w:pPr>
      <w:r w:rsidRPr="003D6103">
        <w:rPr>
          <w:rFonts w:ascii="Arial" w:eastAsia="Times New Roman" w:hAnsi="Arial" w:cs="Arial"/>
          <w:color w:val="00B050"/>
          <w:lang w:eastAsia="pl-PL"/>
        </w:rPr>
        <w:t>6.</w:t>
      </w:r>
      <w:r w:rsidR="006878C7" w:rsidRPr="003D6103">
        <w:rPr>
          <w:rFonts w:ascii="Arial" w:eastAsia="Times New Roman" w:hAnsi="Arial" w:cs="Arial"/>
          <w:color w:val="00B050"/>
          <w:lang w:eastAsia="pl-PL"/>
        </w:rPr>
        <w:t>Każda ze Stron</w:t>
      </w:r>
      <w:r w:rsidR="00BD3E2A" w:rsidRPr="003D6103">
        <w:rPr>
          <w:rFonts w:ascii="Arial" w:eastAsia="Times New Roman" w:hAnsi="Arial" w:cs="Arial"/>
          <w:color w:val="00B050"/>
          <w:lang w:eastAsia="pl-PL"/>
        </w:rPr>
        <w:t xml:space="preserve"> może rozwiązać umowę z zachowaniem 3-miesięcznego okresu wypowiedzenia, ze skutkiem na koniec miesiąca kalendarzowego.</w:t>
      </w:r>
    </w:p>
    <w:p w:rsidR="00FD013C" w:rsidRPr="003D6103" w:rsidRDefault="00FD013C" w:rsidP="00507584">
      <w:pPr>
        <w:suppressAutoHyphens/>
        <w:spacing w:after="0" w:line="240" w:lineRule="auto"/>
        <w:ind w:left="285" w:hanging="285"/>
        <w:jc w:val="both"/>
        <w:rPr>
          <w:rFonts w:ascii="Arial" w:hAnsi="Arial" w:cs="Arial"/>
          <w:iCs/>
          <w:color w:val="00B050"/>
        </w:rPr>
      </w:pPr>
      <w:r w:rsidRPr="003D6103">
        <w:rPr>
          <w:rFonts w:ascii="Arial" w:hAnsi="Arial" w:cs="Arial"/>
          <w:iCs/>
          <w:color w:val="00B050"/>
        </w:rPr>
        <w:t>7. Zamawiający może rozwiązać umowę w przypadku gdy:</w:t>
      </w:r>
    </w:p>
    <w:p w:rsidR="00FD013C" w:rsidRPr="003D6103" w:rsidRDefault="00FD013C" w:rsidP="00FD013C">
      <w:pPr>
        <w:pStyle w:val="Standarduser"/>
        <w:tabs>
          <w:tab w:val="left" w:pos="284"/>
        </w:tabs>
        <w:spacing w:line="276" w:lineRule="auto"/>
        <w:jc w:val="both"/>
        <w:rPr>
          <w:rFonts w:ascii="Arial" w:hAnsi="Arial"/>
          <w:color w:val="00B050"/>
          <w:sz w:val="22"/>
          <w:szCs w:val="22"/>
        </w:rPr>
      </w:pPr>
      <w:r w:rsidRPr="003D6103">
        <w:rPr>
          <w:rFonts w:ascii="Arial" w:hAnsi="Arial"/>
          <w:color w:val="00B050"/>
          <w:sz w:val="22"/>
          <w:szCs w:val="22"/>
        </w:rPr>
        <w:t xml:space="preserve">- Wykonawca, pomimo zawarcia niniejszej umowy nie podjął się świadczenia usług lub zaprzestał ich wykonywania i w ciągu 7 dni roboczych liczonych od dnia doręczenia mu wezwania Zamawiającego w tym zakresie dalej nie podjął się realizacji swoich zobowiązań </w:t>
      </w:r>
      <w:bookmarkStart w:id="4" w:name="OLE_LINK1"/>
      <w:r w:rsidRPr="003D6103">
        <w:rPr>
          <w:rFonts w:ascii="Arial" w:hAnsi="Arial"/>
          <w:color w:val="00B050"/>
          <w:sz w:val="22"/>
          <w:szCs w:val="22"/>
        </w:rPr>
        <w:t xml:space="preserve">– w takim przypadku oświadczenie o odstąpieniu może być złożone w ciągu 30 dni liczonych od upływu dodatkowego siedmiodniowego </w:t>
      </w:r>
      <w:bookmarkEnd w:id="4"/>
      <w:r w:rsidRPr="003D6103">
        <w:rPr>
          <w:rFonts w:ascii="Arial" w:hAnsi="Arial"/>
          <w:color w:val="00B050"/>
          <w:sz w:val="22"/>
          <w:szCs w:val="22"/>
        </w:rPr>
        <w:t>terminu;</w:t>
      </w:r>
    </w:p>
    <w:p w:rsidR="00FD013C" w:rsidRPr="003D6103" w:rsidRDefault="00FD013C" w:rsidP="00FD013C">
      <w:pPr>
        <w:pStyle w:val="Standarduser"/>
        <w:tabs>
          <w:tab w:val="left" w:pos="284"/>
        </w:tabs>
        <w:spacing w:line="276" w:lineRule="auto"/>
        <w:jc w:val="both"/>
        <w:rPr>
          <w:rFonts w:ascii="Arial" w:hAnsi="Arial"/>
          <w:color w:val="00B050"/>
          <w:sz w:val="22"/>
          <w:szCs w:val="22"/>
        </w:rPr>
      </w:pPr>
      <w:r w:rsidRPr="003D6103">
        <w:rPr>
          <w:rFonts w:ascii="Arial" w:hAnsi="Arial"/>
          <w:color w:val="00B050"/>
          <w:sz w:val="22"/>
          <w:szCs w:val="22"/>
        </w:rPr>
        <w:t>- Wykonawca, pomimo uprzednich trzykrotnych pisemnych zastrzeżeń Zamawiającego, nie wykonuje przedmiotu umowy zgodnie z zakresem swojego zobowiązania – w takim przypadku oświadczenie o odstąpieniu może być złożone w ciągu 30 dni liczonych od dnia doręczenia mu trzeciego wezwania Zamawiającego;</w:t>
      </w:r>
    </w:p>
    <w:p w:rsidR="00FD013C" w:rsidRPr="003D6103" w:rsidRDefault="00FD013C" w:rsidP="00507584">
      <w:pPr>
        <w:suppressAutoHyphens/>
        <w:spacing w:after="0" w:line="240" w:lineRule="auto"/>
        <w:ind w:left="285" w:hanging="285"/>
        <w:jc w:val="both"/>
        <w:rPr>
          <w:rFonts w:ascii="Arial" w:eastAsia="Times New Roman" w:hAnsi="Arial" w:cs="Arial"/>
          <w:color w:val="00B050"/>
          <w:lang w:eastAsia="pl-PL"/>
        </w:rPr>
      </w:pPr>
    </w:p>
    <w:p w:rsidR="006878C7" w:rsidRPr="003D6103" w:rsidRDefault="006878C7" w:rsidP="006878C7">
      <w:pPr>
        <w:suppressAutoHyphens/>
        <w:spacing w:after="0" w:line="240" w:lineRule="auto"/>
        <w:ind w:left="283"/>
        <w:jc w:val="both"/>
        <w:rPr>
          <w:rFonts w:ascii="Arial" w:eastAsia="Times New Roman" w:hAnsi="Arial" w:cs="Arial"/>
          <w:color w:val="00B050"/>
          <w:lang w:eastAsia="pl-PL"/>
        </w:rPr>
      </w:pPr>
    </w:p>
    <w:p w:rsidR="00BD3E2A" w:rsidRPr="003D6103" w:rsidRDefault="00BD3E2A" w:rsidP="000D663E">
      <w:pPr>
        <w:spacing w:after="0" w:line="240" w:lineRule="auto"/>
        <w:jc w:val="center"/>
        <w:rPr>
          <w:rFonts w:ascii="Arial" w:eastAsia="Times New Roman" w:hAnsi="Arial" w:cs="Arial"/>
          <w:b/>
          <w:lang w:eastAsia="pl-PL"/>
        </w:rPr>
      </w:pPr>
      <w:r w:rsidRPr="003D6103">
        <w:rPr>
          <w:rFonts w:ascii="Arial" w:eastAsia="Times New Roman" w:hAnsi="Arial" w:cs="Arial"/>
          <w:b/>
          <w:bCs/>
          <w:lang w:eastAsia="pl-PL"/>
        </w:rPr>
        <w:t xml:space="preserve">§ </w:t>
      </w:r>
      <w:r w:rsidRPr="003D6103">
        <w:rPr>
          <w:rFonts w:ascii="Arial" w:eastAsia="Times New Roman" w:hAnsi="Arial" w:cs="Arial"/>
          <w:b/>
          <w:lang w:eastAsia="pl-PL"/>
        </w:rPr>
        <w:t>13.</w:t>
      </w:r>
    </w:p>
    <w:p w:rsidR="00BD3E2A" w:rsidRPr="003D6103" w:rsidRDefault="00BD3E2A" w:rsidP="000D663E">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lang w:eastAsia="pl-PL"/>
        </w:rPr>
        <w:t xml:space="preserve">1. Wykonawca ponosi odpowiedzialność za szkody </w:t>
      </w:r>
      <w:r w:rsidRPr="003D6103">
        <w:rPr>
          <w:rFonts w:ascii="Arial" w:eastAsia="Times New Roman" w:hAnsi="Arial" w:cs="Arial"/>
          <w:bCs/>
          <w:lang w:eastAsia="pl-PL"/>
        </w:rPr>
        <w:t xml:space="preserve">osobiste i majątkowe </w:t>
      </w:r>
      <w:r w:rsidRPr="003D6103">
        <w:rPr>
          <w:rFonts w:ascii="Arial" w:eastAsia="Times New Roman" w:hAnsi="Arial" w:cs="Arial"/>
          <w:lang w:eastAsia="pl-PL"/>
        </w:rPr>
        <w:t xml:space="preserve">wyrządzone osobom trzecim i Zamawiającemu z tytułu nienależytej realizacji niniejszej umowy, w tym za szkody powstałe na skutek poślizgnięcia na mokrej powierzchni podłogi, posadzki, schodach, na nawierzchni oblodzonej/ośnieżonej, w tym na schodach i innym terenie będącym przedmiotem umowy i innych </w:t>
      </w:r>
      <w:r w:rsidRPr="003D6103">
        <w:rPr>
          <w:rFonts w:ascii="Arial" w:eastAsia="Times New Roman" w:hAnsi="Arial" w:cs="Arial"/>
          <w:bCs/>
          <w:lang w:eastAsia="pl-PL"/>
        </w:rPr>
        <w:t xml:space="preserve">które mogą powstać w związku z wykonywaniem niniejszej umowy. </w:t>
      </w:r>
    </w:p>
    <w:p w:rsidR="00BD3E2A" w:rsidRPr="003D6103" w:rsidRDefault="00BD3E2A" w:rsidP="000D663E">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2.</w:t>
      </w:r>
      <w:r w:rsidRPr="003D6103">
        <w:rPr>
          <w:rFonts w:ascii="Arial" w:eastAsia="Times New Roman" w:hAnsi="Arial" w:cs="Arial"/>
          <w:bCs/>
          <w:lang w:eastAsia="pl-PL"/>
        </w:rPr>
        <w:tab/>
        <w:t>Wykonawca zobowiązuje się do zachowania w poufności wszelkich dotyczących Zamawiającego danych i informacji uzyskanych w związku z wykonywaniem niniejszej umowy, bez względu na sposób i formę ich przekazania.</w:t>
      </w:r>
    </w:p>
    <w:p w:rsidR="00BD3E2A" w:rsidRPr="003D6103" w:rsidRDefault="00BD3E2A" w:rsidP="000D663E">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3.</w:t>
      </w:r>
      <w:r w:rsidRPr="003D6103">
        <w:rPr>
          <w:rFonts w:ascii="Arial" w:eastAsia="Times New Roman" w:hAnsi="Arial" w:cs="Arial"/>
          <w:bCs/>
          <w:lang w:eastAsia="pl-PL"/>
        </w:rPr>
        <w:tab/>
        <w:t>Obowiązku zachowania poufności nie stosuje się do danych i informacji:</w:t>
      </w:r>
    </w:p>
    <w:p w:rsidR="00BD3E2A" w:rsidRPr="003D6103" w:rsidRDefault="00BD3E2A" w:rsidP="000D663E">
      <w:pPr>
        <w:numPr>
          <w:ilvl w:val="0"/>
          <w:numId w:val="12"/>
        </w:numPr>
        <w:spacing w:after="0" w:line="240" w:lineRule="auto"/>
        <w:jc w:val="both"/>
        <w:rPr>
          <w:rFonts w:ascii="Arial" w:eastAsia="Times New Roman" w:hAnsi="Arial" w:cs="Arial"/>
          <w:bCs/>
          <w:lang w:eastAsia="pl-PL"/>
        </w:rPr>
      </w:pPr>
      <w:r w:rsidRPr="003D6103">
        <w:rPr>
          <w:rFonts w:ascii="Arial" w:eastAsia="Times New Roman" w:hAnsi="Arial" w:cs="Arial"/>
          <w:bCs/>
          <w:lang w:eastAsia="pl-PL"/>
        </w:rPr>
        <w:t>dostępnych publicznie,</w:t>
      </w:r>
    </w:p>
    <w:p w:rsidR="00BD3E2A" w:rsidRPr="003D6103" w:rsidRDefault="00BD3E2A" w:rsidP="000D663E">
      <w:pPr>
        <w:numPr>
          <w:ilvl w:val="0"/>
          <w:numId w:val="12"/>
        </w:numPr>
        <w:spacing w:after="0" w:line="240" w:lineRule="auto"/>
        <w:jc w:val="both"/>
        <w:rPr>
          <w:rFonts w:ascii="Arial" w:eastAsia="Times New Roman" w:hAnsi="Arial" w:cs="Arial"/>
          <w:bCs/>
          <w:lang w:eastAsia="pl-PL"/>
        </w:rPr>
      </w:pPr>
      <w:r w:rsidRPr="003D6103">
        <w:rPr>
          <w:rFonts w:ascii="Arial" w:eastAsia="Times New Roman" w:hAnsi="Arial" w:cs="Arial"/>
          <w:bCs/>
          <w:lang w:eastAsia="pl-PL"/>
        </w:rPr>
        <w:t>otrzymanych przez Wykonawcę, zgodnie z przepisami prawa powszechnie obowiązującego, od osoby trzeciej bez obowiązku zachowania poufności,</w:t>
      </w:r>
    </w:p>
    <w:p w:rsidR="00BD3E2A" w:rsidRPr="003D6103" w:rsidRDefault="00BD3E2A" w:rsidP="000D663E">
      <w:pPr>
        <w:numPr>
          <w:ilvl w:val="0"/>
          <w:numId w:val="12"/>
        </w:numPr>
        <w:spacing w:after="0" w:line="240" w:lineRule="auto"/>
        <w:jc w:val="both"/>
        <w:rPr>
          <w:rFonts w:ascii="Arial" w:eastAsia="Times New Roman" w:hAnsi="Arial" w:cs="Arial"/>
          <w:bCs/>
          <w:lang w:eastAsia="pl-PL"/>
        </w:rPr>
      </w:pPr>
      <w:r w:rsidRPr="003D6103">
        <w:rPr>
          <w:rFonts w:ascii="Arial" w:eastAsia="Times New Roman" w:hAnsi="Arial" w:cs="Arial"/>
          <w:bCs/>
          <w:lang w:eastAsia="pl-PL"/>
        </w:rPr>
        <w:t>które w momencie ich przekazania przez Zamawiającego były już znane Wykonawcy bez obowiązku zachowania poufności,</w:t>
      </w:r>
    </w:p>
    <w:p w:rsidR="00BD3E2A" w:rsidRPr="003D6103" w:rsidRDefault="00BD3E2A" w:rsidP="000D663E">
      <w:pPr>
        <w:numPr>
          <w:ilvl w:val="0"/>
          <w:numId w:val="12"/>
        </w:numPr>
        <w:spacing w:after="0" w:line="240" w:lineRule="auto"/>
        <w:jc w:val="both"/>
        <w:rPr>
          <w:rFonts w:ascii="Arial" w:eastAsia="Times New Roman" w:hAnsi="Arial" w:cs="Arial"/>
          <w:bCs/>
          <w:lang w:eastAsia="pl-PL"/>
        </w:rPr>
      </w:pPr>
      <w:r w:rsidRPr="003D6103">
        <w:rPr>
          <w:rFonts w:ascii="Arial" w:eastAsia="Times New Roman" w:hAnsi="Arial" w:cs="Arial"/>
          <w:bCs/>
          <w:lang w:eastAsia="pl-PL"/>
        </w:rPr>
        <w:t>w stosunku do których Wykonawca uzyskał pisemną zgodę Zamawiającego na ich ujawnienie.</w:t>
      </w:r>
    </w:p>
    <w:p w:rsidR="00BD3E2A" w:rsidRPr="003D6103" w:rsidRDefault="00BD3E2A" w:rsidP="000D663E">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 xml:space="preserve">4. Wykonawca oświadcza, że znany jest mu fakt, iż treść niniejszej umowy, a w szczególności przedmiot umowy i wysokość wynagrodzenia, stanowią informację publiczną w rozumieniu art. 1 ust. 1 ustawy z dnia 6 września 2001 r. o dostępie do informacji publicznej (Dz.U. z 2022 r., poz. 902 </w:t>
      </w:r>
      <w:proofErr w:type="spellStart"/>
      <w:r w:rsidRPr="003D6103">
        <w:rPr>
          <w:rFonts w:ascii="Arial" w:eastAsia="Times New Roman" w:hAnsi="Arial" w:cs="Arial"/>
          <w:bCs/>
          <w:lang w:eastAsia="pl-PL"/>
        </w:rPr>
        <w:t>t.j</w:t>
      </w:r>
      <w:proofErr w:type="spellEnd"/>
      <w:r w:rsidRPr="003D6103">
        <w:rPr>
          <w:rFonts w:ascii="Arial" w:eastAsia="Times New Roman" w:hAnsi="Arial" w:cs="Arial"/>
          <w:bCs/>
          <w:lang w:eastAsia="pl-PL"/>
        </w:rPr>
        <w:t>.), która podlega udostępnieniu, z zastrzeżeniem informacji stanowiących tajemnicę przedsiębiorstwa.</w:t>
      </w:r>
    </w:p>
    <w:p w:rsidR="00BD3E2A" w:rsidRPr="003D6103" w:rsidRDefault="00BD3E2A" w:rsidP="000D663E">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5. Wykonawca wyraża zgodę na udostępnienie w trybie ustawy, o której mowa w ust. 4, zawartych w niniejszej umowie danych go dotyczących, w zakresie obejmującym imiona i nazwiska osób realizujących przedmiot zamówienia.</w:t>
      </w:r>
    </w:p>
    <w:p w:rsidR="00BD3E2A" w:rsidRPr="003D6103" w:rsidRDefault="00BD3E2A" w:rsidP="00C74D78">
      <w:pPr>
        <w:tabs>
          <w:tab w:val="left" w:pos="284"/>
        </w:tabs>
        <w:spacing w:after="0" w:line="240" w:lineRule="auto"/>
        <w:ind w:left="284" w:hanging="284"/>
        <w:contextualSpacing/>
        <w:jc w:val="both"/>
        <w:rPr>
          <w:rFonts w:ascii="Arial" w:eastAsia="Times New Roman" w:hAnsi="Arial" w:cs="Arial"/>
          <w:lang w:eastAsia="pl-PL"/>
        </w:rPr>
      </w:pPr>
      <w:r w:rsidRPr="003D6103">
        <w:rPr>
          <w:rFonts w:ascii="Arial" w:eastAsia="Times New Roman" w:hAnsi="Arial" w:cs="Arial"/>
          <w:bCs/>
          <w:lang w:eastAsia="pl-PL"/>
        </w:rPr>
        <w:t>7.</w:t>
      </w:r>
      <w:r w:rsidRPr="003D6103">
        <w:rPr>
          <w:rFonts w:ascii="Arial" w:eastAsia="Times New Roman" w:hAnsi="Arial" w:cs="Arial"/>
          <w:bCs/>
          <w:lang w:eastAsia="pl-PL"/>
        </w:rPr>
        <w:tab/>
        <w:t xml:space="preserve">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w:t>
      </w:r>
      <w:r w:rsidR="00876CBB" w:rsidRPr="003D6103">
        <w:rPr>
          <w:rFonts w:ascii="Arial" w:eastAsia="Times New Roman" w:hAnsi="Arial" w:cs="Arial"/>
          <w:bCs/>
          <w:lang w:eastAsia="pl-PL"/>
        </w:rPr>
        <w:t xml:space="preserve"> i </w:t>
      </w:r>
      <w:r w:rsidR="00876CBB" w:rsidRPr="003D6103">
        <w:rPr>
          <w:rFonts w:ascii="Arial" w:eastAsia="Times New Roman" w:hAnsi="Arial" w:cs="Arial"/>
          <w:lang w:eastAsia="pl-PL"/>
        </w:rPr>
        <w:t xml:space="preserve">art. 5k rozporządzenia Rady (UE) nr 833/2014 z dnia 31 lipca 2014 r. dotyczącego środków ograniczających w związku z działaniami Rosji destabilizującymi sytuację na Ukrainie </w:t>
      </w:r>
      <w:r w:rsidRPr="003D6103">
        <w:rPr>
          <w:rFonts w:ascii="Arial" w:eastAsia="Times New Roman" w:hAnsi="Arial" w:cs="Arial"/>
          <w:bCs/>
          <w:lang w:eastAsia="pl-PL"/>
        </w:rPr>
        <w:t>oraz że zobowiązuje się do powiadomienia Zamawiającego niezwłocznie, najpóźniej w terminie 3 dni roboczych, o zaistnieniu w stosunku do niego okoliczności, o których mowa w powołanym przepisie, pod rygorem naliczenia przez Zamawiającego kary umownej w wysokości 10% ceny przedmiotu umowy, o której mowa w §2 ust.1 Umowy.</w:t>
      </w:r>
    </w:p>
    <w:p w:rsidR="008E3D71" w:rsidRPr="003D6103" w:rsidRDefault="008E3D71" w:rsidP="00F653F7">
      <w:pPr>
        <w:spacing w:after="0" w:line="240" w:lineRule="auto"/>
        <w:ind w:right="-652"/>
        <w:jc w:val="center"/>
        <w:rPr>
          <w:rFonts w:ascii="Arial" w:eastAsia="Times New Roman" w:hAnsi="Arial" w:cs="Arial"/>
          <w:b/>
          <w:bCs/>
          <w:lang w:eastAsia="pl-PL"/>
        </w:rPr>
      </w:pPr>
    </w:p>
    <w:p w:rsidR="00BD3E2A" w:rsidRPr="003D6103" w:rsidRDefault="00BD3E2A" w:rsidP="00F653F7">
      <w:pPr>
        <w:spacing w:after="0" w:line="240" w:lineRule="auto"/>
        <w:ind w:right="-652"/>
        <w:jc w:val="center"/>
        <w:rPr>
          <w:rFonts w:ascii="Arial" w:eastAsia="Times New Roman" w:hAnsi="Arial" w:cs="Arial"/>
          <w:b/>
          <w:bCs/>
          <w:lang w:eastAsia="pl-PL"/>
        </w:rPr>
      </w:pPr>
      <w:r w:rsidRPr="003D6103">
        <w:rPr>
          <w:rFonts w:ascii="Arial" w:eastAsia="Times New Roman" w:hAnsi="Arial" w:cs="Arial"/>
          <w:b/>
          <w:bCs/>
          <w:lang w:eastAsia="pl-PL"/>
        </w:rPr>
        <w:t>§ 14 (o ile dotyczy)</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1.</w:t>
      </w:r>
      <w:r w:rsidRPr="003D6103">
        <w:rPr>
          <w:rFonts w:ascii="Arial" w:eastAsia="Times New Roman" w:hAnsi="Arial" w:cs="Arial"/>
          <w:bCs/>
          <w:lang w:eastAsia="pl-PL"/>
        </w:rPr>
        <w:tab/>
        <w:t>Wykonawca oświadcza, iż przedmiot zamówienia wykonywać będzie przy pomocy podwykonawców, zgodnie z zakresem rzeczowym wyszczególnionym w ofercie do umowy.</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2.</w:t>
      </w:r>
      <w:r w:rsidRPr="003D6103">
        <w:rPr>
          <w:rFonts w:ascii="Arial" w:eastAsia="Times New Roman" w:hAnsi="Arial" w:cs="Arial"/>
          <w:bCs/>
          <w:lang w:eastAsia="pl-PL"/>
        </w:rPr>
        <w:tab/>
        <w:t>Wykonawca zobowiązany jest do pisemnego zgłoszenia Zamawiającemu podwykonawców, którzy na rzecz Wykonawcy świadczyć będą usługi/prace związane z realizacją przedmiotu umowy oraz podania firm podwykonawców.</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3.</w:t>
      </w:r>
      <w:r w:rsidRPr="003D6103">
        <w:rPr>
          <w:rFonts w:ascii="Arial" w:eastAsia="Times New Roman" w:hAnsi="Arial" w:cs="Arial"/>
          <w:bCs/>
          <w:lang w:eastAsia="pl-PL"/>
        </w:rPr>
        <w:tab/>
        <w:t>Wykonawca zobowiązany jest do dokonania we własnym zakresie zapłaty wynagrodzenia należnego podwykonawcy z zachowaniem terminu płatności określonego w umowie z podwykonawcą, jednak nie dłuższym niż 30 dni.</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4.</w:t>
      </w:r>
      <w:r w:rsidRPr="003D6103">
        <w:rPr>
          <w:rFonts w:ascii="Arial" w:eastAsia="Times New Roman" w:hAnsi="Arial" w:cs="Arial"/>
          <w:bCs/>
          <w:lang w:eastAsia="pl-PL"/>
        </w:rPr>
        <w:tab/>
        <w:t>Wykonawca ponosi wobec Zamawiającego i osób trzecich pełną odpowiedzialność za prace, które wykonuje przy pomocy podwykonawców.</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t>5.</w:t>
      </w:r>
      <w:r w:rsidRPr="003D6103">
        <w:rPr>
          <w:rFonts w:ascii="Arial" w:eastAsia="Times New Roman" w:hAnsi="Arial" w:cs="Arial"/>
          <w:bCs/>
          <w:lang w:eastAsia="pl-PL"/>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rsidR="00BD3E2A" w:rsidRPr="003D6103" w:rsidRDefault="00BD3E2A" w:rsidP="002B2019">
      <w:pPr>
        <w:spacing w:after="0" w:line="240" w:lineRule="auto"/>
        <w:ind w:left="284" w:hanging="284"/>
        <w:jc w:val="both"/>
        <w:rPr>
          <w:rFonts w:ascii="Arial" w:eastAsia="Times New Roman" w:hAnsi="Arial" w:cs="Arial"/>
          <w:bCs/>
          <w:lang w:eastAsia="pl-PL"/>
        </w:rPr>
      </w:pPr>
      <w:r w:rsidRPr="003D6103">
        <w:rPr>
          <w:rFonts w:ascii="Arial" w:eastAsia="Times New Roman" w:hAnsi="Arial" w:cs="Arial"/>
          <w:bCs/>
          <w:lang w:eastAsia="pl-PL"/>
        </w:rPr>
        <w:lastRenderedPageBreak/>
        <w:t>6.</w:t>
      </w:r>
      <w:r w:rsidRPr="003D6103">
        <w:rPr>
          <w:rFonts w:ascii="Arial" w:eastAsia="Times New Roman" w:hAnsi="Arial" w:cs="Arial"/>
          <w:bCs/>
          <w:lang w:eastAsia="pl-PL"/>
        </w:rPr>
        <w:tab/>
        <w:t>Wykonawca, w szczególności, pokryje wszelkie wydatki i koszty poniesione przez Zamawiającego w związku z ochroną przed takimi roszczeniami lub w związku z ich zaspokojeniem - bez względu na ich wysokość.</w:t>
      </w:r>
    </w:p>
    <w:p w:rsidR="00BD3E2A" w:rsidRPr="003D6103" w:rsidRDefault="00BD3E2A" w:rsidP="00F653F7">
      <w:pPr>
        <w:spacing w:after="0" w:line="240" w:lineRule="auto"/>
        <w:ind w:right="-2"/>
        <w:jc w:val="center"/>
        <w:rPr>
          <w:rFonts w:ascii="Arial" w:eastAsia="Times New Roman" w:hAnsi="Arial" w:cs="Arial"/>
          <w:b/>
          <w:lang w:eastAsia="pl-PL"/>
        </w:rPr>
      </w:pPr>
      <w:bookmarkStart w:id="5" w:name="_Hlk122097527"/>
      <w:r w:rsidRPr="003D6103">
        <w:rPr>
          <w:rFonts w:ascii="Arial" w:eastAsia="Times New Roman" w:hAnsi="Arial" w:cs="Arial"/>
          <w:b/>
          <w:bCs/>
          <w:lang w:eastAsia="pl-PL"/>
        </w:rPr>
        <w:t xml:space="preserve">§ </w:t>
      </w:r>
      <w:r w:rsidRPr="003D6103">
        <w:rPr>
          <w:rFonts w:ascii="Arial" w:eastAsia="Times New Roman" w:hAnsi="Arial" w:cs="Arial"/>
          <w:b/>
          <w:lang w:eastAsia="pl-PL"/>
        </w:rPr>
        <w:t>15.</w:t>
      </w:r>
    </w:p>
    <w:p w:rsidR="004724F6" w:rsidRPr="003D6103" w:rsidRDefault="004724F6" w:rsidP="002B2019">
      <w:pPr>
        <w:jc w:val="both"/>
        <w:rPr>
          <w:rFonts w:ascii="Arial" w:hAnsi="Arial" w:cs="Arial"/>
          <w:bCs/>
        </w:rPr>
      </w:pPr>
      <w:r w:rsidRPr="003D6103">
        <w:rPr>
          <w:rFonts w:ascii="Arial" w:hAnsi="Arial" w:cs="Arial"/>
          <w:bCs/>
        </w:rPr>
        <w:t>Zamawiający dopuszcza możliwość odpłatnego wynajmu pomieszczeń. Warunki najmu określa odrębna umowa najmu. Stawki w niej zawarte nie podlegają negocjacjom,   podlegają waloryzacji rocznej o stosowne wskaźniki ogłoszone przez GUS, na koniec  stycznia  danego roku.</w:t>
      </w:r>
    </w:p>
    <w:p w:rsidR="00637CBD" w:rsidRPr="003D6103" w:rsidRDefault="00637CBD" w:rsidP="00946F08">
      <w:pPr>
        <w:ind w:right="-567"/>
        <w:jc w:val="both"/>
        <w:rPr>
          <w:rFonts w:ascii="Arial" w:hAnsi="Arial" w:cs="Arial"/>
          <w:bCs/>
        </w:rPr>
      </w:pPr>
    </w:p>
    <w:p w:rsidR="00637CBD" w:rsidRPr="003D6103" w:rsidRDefault="00637CBD" w:rsidP="00637CBD">
      <w:pPr>
        <w:spacing w:after="0" w:line="240" w:lineRule="auto"/>
        <w:ind w:right="-2"/>
        <w:jc w:val="center"/>
        <w:rPr>
          <w:rFonts w:ascii="Arial" w:eastAsia="Times New Roman" w:hAnsi="Arial" w:cs="Arial"/>
          <w:b/>
          <w:lang w:eastAsia="pl-PL"/>
        </w:rPr>
      </w:pPr>
      <w:r w:rsidRPr="003D6103">
        <w:rPr>
          <w:rFonts w:ascii="Arial" w:eastAsia="Times New Roman" w:hAnsi="Arial" w:cs="Arial"/>
          <w:b/>
          <w:bCs/>
          <w:lang w:eastAsia="pl-PL"/>
        </w:rPr>
        <w:t xml:space="preserve">§ </w:t>
      </w:r>
      <w:r w:rsidRPr="003D6103">
        <w:rPr>
          <w:rFonts w:ascii="Arial" w:eastAsia="Times New Roman" w:hAnsi="Arial" w:cs="Arial"/>
          <w:b/>
          <w:lang w:eastAsia="pl-PL"/>
        </w:rPr>
        <w:t>16.</w:t>
      </w:r>
    </w:p>
    <w:p w:rsidR="00637CBD" w:rsidRPr="003D6103" w:rsidRDefault="00637CBD" w:rsidP="00637CBD">
      <w:pPr>
        <w:pStyle w:val="Akapitzlist"/>
        <w:numPr>
          <w:ilvl w:val="0"/>
          <w:numId w:val="19"/>
        </w:numPr>
        <w:spacing w:after="0" w:line="240" w:lineRule="auto"/>
        <w:ind w:left="426" w:hanging="426"/>
        <w:contextualSpacing w:val="0"/>
        <w:jc w:val="both"/>
        <w:rPr>
          <w:rFonts w:ascii="Arial" w:hAnsi="Arial" w:cs="Arial"/>
        </w:rPr>
      </w:pPr>
      <w:r w:rsidRPr="003D6103">
        <w:rPr>
          <w:rFonts w:ascii="Arial" w:hAnsi="Arial" w:cs="Arial"/>
        </w:rPr>
        <w:t>Wykonawca nie może przenieść wierzytelności na osobę trzecią bez zgody Podmiotu tworzącego Zamawiającego</w:t>
      </w:r>
      <w:r w:rsidR="00507584" w:rsidRPr="003D6103">
        <w:rPr>
          <w:rFonts w:ascii="Arial" w:hAnsi="Arial" w:cs="Arial"/>
        </w:rPr>
        <w:t xml:space="preserve"> </w:t>
      </w:r>
      <w:r w:rsidR="00507584" w:rsidRPr="003D6103">
        <w:rPr>
          <w:rFonts w:ascii="Arial" w:hAnsi="Arial" w:cs="Arial"/>
          <w:color w:val="00B050"/>
        </w:rPr>
        <w:t>i Zamawiającego</w:t>
      </w:r>
      <w:r w:rsidR="00507584" w:rsidRPr="003D6103">
        <w:rPr>
          <w:rFonts w:ascii="Arial" w:hAnsi="Arial" w:cs="Arial"/>
        </w:rPr>
        <w:t xml:space="preserve"> </w:t>
      </w:r>
      <w:r w:rsidRPr="003D6103">
        <w:rPr>
          <w:rFonts w:ascii="Arial" w:hAnsi="Arial" w:cs="Arial"/>
        </w:rPr>
        <w:t>wyrażonej w formie pisemnej pod rygorem nieważności.</w:t>
      </w:r>
    </w:p>
    <w:p w:rsidR="00637CBD" w:rsidRPr="003D6103" w:rsidRDefault="00637CBD" w:rsidP="00637CBD">
      <w:pPr>
        <w:pStyle w:val="Akapitzlist"/>
        <w:numPr>
          <w:ilvl w:val="0"/>
          <w:numId w:val="19"/>
        </w:numPr>
        <w:spacing w:after="0" w:line="240" w:lineRule="auto"/>
        <w:ind w:left="426" w:hanging="426"/>
        <w:contextualSpacing w:val="0"/>
        <w:jc w:val="both"/>
        <w:rPr>
          <w:rFonts w:ascii="Arial" w:hAnsi="Arial" w:cs="Arial"/>
        </w:rPr>
      </w:pPr>
      <w:r w:rsidRPr="003D6103">
        <w:rPr>
          <w:rFonts w:ascii="Arial" w:hAnsi="Arial" w:cs="Arial"/>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4724F6" w:rsidRPr="003D6103" w:rsidRDefault="00637CBD" w:rsidP="00856A0E">
      <w:pPr>
        <w:numPr>
          <w:ilvl w:val="0"/>
          <w:numId w:val="19"/>
        </w:numPr>
        <w:spacing w:after="0" w:line="276" w:lineRule="auto"/>
        <w:ind w:left="426" w:hanging="426"/>
        <w:jc w:val="both"/>
        <w:rPr>
          <w:rFonts w:ascii="Arial" w:hAnsi="Arial" w:cs="Arial"/>
        </w:rPr>
      </w:pPr>
      <w:r w:rsidRPr="003D6103">
        <w:rPr>
          <w:rFonts w:ascii="Arial" w:hAnsi="Arial" w:cs="Arial"/>
        </w:rPr>
        <w:t xml:space="preserve">Naruszenie zakazu określonego w ust. 2, skutkować będzie dla Wykonawcy obowiązkiem zapłaty na rzecz Zamawiającego kary umownej w wysokości 20% </w:t>
      </w:r>
      <w:r w:rsidRPr="0011218E">
        <w:rPr>
          <w:rFonts w:ascii="Arial" w:hAnsi="Arial" w:cs="Arial"/>
          <w:color w:val="00B050"/>
        </w:rPr>
        <w:t xml:space="preserve">wartości </w:t>
      </w:r>
      <w:r w:rsidR="00224A05" w:rsidRPr="0011218E">
        <w:rPr>
          <w:rFonts w:ascii="Arial" w:hAnsi="Arial" w:cs="Arial"/>
          <w:color w:val="00B050"/>
        </w:rPr>
        <w:t>całkowitego</w:t>
      </w:r>
      <w:r w:rsidR="00224A05" w:rsidRPr="003D6103">
        <w:rPr>
          <w:rFonts w:ascii="Arial" w:hAnsi="Arial" w:cs="Arial"/>
        </w:rPr>
        <w:t xml:space="preserve"> wynagrodzenia </w:t>
      </w:r>
      <w:r w:rsidRPr="003D6103">
        <w:rPr>
          <w:rFonts w:ascii="Arial" w:hAnsi="Arial" w:cs="Arial"/>
        </w:rPr>
        <w:t xml:space="preserve">brutto, o której mowa </w:t>
      </w:r>
      <w:r w:rsidRPr="003D6103">
        <w:rPr>
          <w:rFonts w:ascii="Arial" w:hAnsi="Arial" w:cs="Arial"/>
          <w:color w:val="00B050"/>
        </w:rPr>
        <w:t xml:space="preserve">w </w:t>
      </w:r>
      <w:r w:rsidR="00507584" w:rsidRPr="003D6103">
        <w:rPr>
          <w:rFonts w:ascii="Arial" w:hAnsi="Arial" w:cs="Arial"/>
          <w:bCs/>
          <w:color w:val="00B050"/>
        </w:rPr>
        <w:t>§2</w:t>
      </w:r>
      <w:r w:rsidRPr="003D6103">
        <w:rPr>
          <w:rFonts w:ascii="Arial" w:hAnsi="Arial" w:cs="Arial"/>
          <w:bCs/>
          <w:color w:val="00B050"/>
        </w:rPr>
        <w:t xml:space="preserve">ust. </w:t>
      </w:r>
      <w:r w:rsidR="00507584" w:rsidRPr="003D6103">
        <w:rPr>
          <w:rFonts w:ascii="Arial" w:hAnsi="Arial" w:cs="Arial"/>
          <w:bCs/>
          <w:color w:val="00B050"/>
        </w:rPr>
        <w:t>1</w:t>
      </w:r>
      <w:r w:rsidRPr="003D6103">
        <w:rPr>
          <w:rFonts w:ascii="Arial" w:hAnsi="Arial" w:cs="Arial"/>
          <w:bCs/>
          <w:color w:val="00B050"/>
        </w:rPr>
        <w:t xml:space="preserve"> umowy</w:t>
      </w:r>
      <w:r w:rsidR="0011218E">
        <w:rPr>
          <w:rFonts w:ascii="Arial" w:hAnsi="Arial" w:cs="Arial"/>
          <w:bCs/>
          <w:color w:val="00B050"/>
        </w:rPr>
        <w:t xml:space="preserve"> </w:t>
      </w:r>
      <w:r w:rsidRPr="003D6103">
        <w:rPr>
          <w:rFonts w:ascii="Arial" w:hAnsi="Arial" w:cs="Arial"/>
          <w:bCs/>
        </w:rPr>
        <w:t>.</w:t>
      </w:r>
    </w:p>
    <w:p w:rsidR="004724F6" w:rsidRPr="003D6103" w:rsidRDefault="004724F6" w:rsidP="00F653F7">
      <w:pPr>
        <w:spacing w:after="0" w:line="240" w:lineRule="auto"/>
        <w:ind w:right="-652"/>
        <w:jc w:val="both"/>
        <w:rPr>
          <w:rFonts w:ascii="Arial" w:eastAsia="Times New Roman" w:hAnsi="Arial" w:cs="Arial"/>
          <w:lang w:eastAsia="pl-PL"/>
        </w:rPr>
      </w:pPr>
    </w:p>
    <w:p w:rsidR="00BD3E2A" w:rsidRPr="003D6103" w:rsidRDefault="00BD3E2A" w:rsidP="00F653F7">
      <w:pPr>
        <w:tabs>
          <w:tab w:val="center" w:pos="4536"/>
          <w:tab w:val="right" w:pos="9072"/>
        </w:tabs>
        <w:spacing w:after="0" w:line="240" w:lineRule="auto"/>
        <w:ind w:right="-2"/>
        <w:jc w:val="center"/>
        <w:rPr>
          <w:rFonts w:ascii="Arial" w:eastAsia="Times New Roman" w:hAnsi="Arial" w:cs="Arial"/>
          <w:b/>
          <w:lang w:eastAsia="pl-PL"/>
        </w:rPr>
      </w:pPr>
      <w:r w:rsidRPr="003D6103">
        <w:rPr>
          <w:rFonts w:ascii="Arial" w:eastAsia="Times New Roman" w:hAnsi="Arial" w:cs="Arial"/>
          <w:b/>
          <w:lang w:eastAsia="pl-PL"/>
        </w:rPr>
        <w:t>§ 1</w:t>
      </w:r>
      <w:r w:rsidR="002B2019" w:rsidRPr="003D6103">
        <w:rPr>
          <w:rFonts w:ascii="Arial" w:eastAsia="Times New Roman" w:hAnsi="Arial" w:cs="Arial"/>
          <w:b/>
          <w:lang w:eastAsia="pl-PL"/>
        </w:rPr>
        <w:t>7</w:t>
      </w:r>
      <w:r w:rsidRPr="003D6103">
        <w:rPr>
          <w:rFonts w:ascii="Arial" w:eastAsia="Times New Roman" w:hAnsi="Arial" w:cs="Arial"/>
          <w:b/>
          <w:lang w:eastAsia="pl-PL"/>
        </w:rPr>
        <w:t>.</w:t>
      </w:r>
    </w:p>
    <w:p w:rsidR="00BD3E2A" w:rsidRPr="003D6103" w:rsidRDefault="00801DE1" w:rsidP="00F653F7">
      <w:pPr>
        <w:spacing w:after="0" w:line="240" w:lineRule="auto"/>
        <w:ind w:left="284" w:right="-652" w:hanging="284"/>
        <w:jc w:val="both"/>
        <w:rPr>
          <w:rFonts w:ascii="Arial" w:eastAsia="Times New Roman" w:hAnsi="Arial" w:cs="Arial"/>
          <w:lang w:eastAsia="pl-PL"/>
        </w:rPr>
      </w:pPr>
      <w:r w:rsidRPr="003D6103">
        <w:rPr>
          <w:rFonts w:ascii="Arial" w:eastAsia="Times New Roman" w:hAnsi="Arial" w:cs="Arial"/>
          <w:lang w:eastAsia="pl-PL"/>
        </w:rPr>
        <w:t>1.</w:t>
      </w:r>
      <w:r w:rsidR="0014121E" w:rsidRPr="003D6103">
        <w:rPr>
          <w:rFonts w:ascii="Arial" w:eastAsia="Times New Roman" w:hAnsi="Arial" w:cs="Arial"/>
          <w:lang w:eastAsia="pl-PL"/>
        </w:rPr>
        <w:tab/>
      </w:r>
      <w:r w:rsidR="00BD3E2A" w:rsidRPr="003D6103">
        <w:rPr>
          <w:rFonts w:ascii="Arial" w:eastAsia="Times New Roman" w:hAnsi="Arial" w:cs="Arial"/>
          <w:lang w:eastAsia="pl-PL"/>
        </w:rPr>
        <w:t>W sprawach nie uregulowanych niniejszą umową mają zastosowanie przepisy   Kodeksu cywilnego, Prawa zamówień publicznych, innych obowiązujących w zakresie przedmiotu niniejszej umowy aktów prawnych, specyfikacji warunków zamówienia oferty przetargowej.</w:t>
      </w:r>
    </w:p>
    <w:p w:rsidR="00801DE1" w:rsidRPr="003D6103" w:rsidRDefault="00801DE1" w:rsidP="00F653F7">
      <w:pPr>
        <w:spacing w:after="0" w:line="240" w:lineRule="auto"/>
        <w:ind w:left="284" w:right="-652" w:hanging="284"/>
        <w:jc w:val="both"/>
        <w:rPr>
          <w:rFonts w:ascii="Arial" w:eastAsia="Times New Roman" w:hAnsi="Arial" w:cs="Arial"/>
          <w:lang w:eastAsia="pl-PL"/>
        </w:rPr>
      </w:pPr>
      <w:r w:rsidRPr="003D6103">
        <w:rPr>
          <w:rFonts w:ascii="Arial" w:eastAsia="Times New Roman" w:hAnsi="Arial" w:cs="Arial"/>
          <w:lang w:eastAsia="pl-PL"/>
        </w:rPr>
        <w:t>2.</w:t>
      </w:r>
      <w:r w:rsidRPr="003D6103">
        <w:rPr>
          <w:rFonts w:ascii="Arial" w:eastAsia="Times New Roman" w:hAnsi="Arial" w:cs="Arial"/>
          <w:lang w:eastAsia="pl-PL"/>
        </w:rPr>
        <w:tab/>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w:t>
      </w:r>
      <w:r w:rsidR="00F653F7" w:rsidRPr="003D6103">
        <w:rPr>
          <w:rFonts w:ascii="Arial" w:eastAsia="Times New Roman" w:hAnsi="Arial" w:cs="Arial"/>
          <w:lang w:eastAsia="pl-PL"/>
        </w:rPr>
        <w:t>.</w:t>
      </w:r>
    </w:p>
    <w:p w:rsidR="00637CBD" w:rsidRPr="003D6103" w:rsidRDefault="00637CBD" w:rsidP="00F653F7">
      <w:pPr>
        <w:spacing w:after="0" w:line="240" w:lineRule="auto"/>
        <w:ind w:left="284" w:right="-652" w:hanging="284"/>
        <w:jc w:val="both"/>
        <w:rPr>
          <w:rFonts w:ascii="Arial" w:eastAsia="Times New Roman" w:hAnsi="Arial" w:cs="Arial"/>
          <w:lang w:eastAsia="pl-PL"/>
        </w:rPr>
      </w:pPr>
      <w:r w:rsidRPr="003D6103">
        <w:rPr>
          <w:rFonts w:ascii="Arial" w:eastAsia="Times New Roman" w:hAnsi="Arial" w:cs="Arial"/>
          <w:lang w:eastAsia="pl-PL"/>
        </w:rPr>
        <w:t xml:space="preserve">3.  Oddzielnie zostanie zawarta umowa powierzenia. </w:t>
      </w:r>
    </w:p>
    <w:bookmarkEnd w:id="5"/>
    <w:p w:rsidR="00BD3E2A" w:rsidRPr="003D6103" w:rsidRDefault="00BD3E2A" w:rsidP="00F653F7">
      <w:pPr>
        <w:spacing w:after="0" w:line="240" w:lineRule="auto"/>
        <w:ind w:right="-228"/>
        <w:jc w:val="center"/>
        <w:rPr>
          <w:rFonts w:ascii="Arial" w:eastAsia="Times New Roman" w:hAnsi="Arial" w:cs="Arial"/>
          <w:b/>
          <w:lang w:eastAsia="pl-PL"/>
        </w:rPr>
      </w:pPr>
      <w:r w:rsidRPr="003D6103">
        <w:rPr>
          <w:rFonts w:ascii="Arial" w:eastAsia="Times New Roman" w:hAnsi="Arial" w:cs="Arial"/>
          <w:b/>
          <w:lang w:eastAsia="pl-PL"/>
        </w:rPr>
        <w:t>§ 1</w:t>
      </w:r>
      <w:r w:rsidR="002B2019" w:rsidRPr="003D6103">
        <w:rPr>
          <w:rFonts w:ascii="Arial" w:eastAsia="Times New Roman" w:hAnsi="Arial" w:cs="Arial"/>
          <w:b/>
          <w:lang w:eastAsia="pl-PL"/>
        </w:rPr>
        <w:t>8</w:t>
      </w:r>
      <w:r w:rsidRPr="003D6103">
        <w:rPr>
          <w:rFonts w:ascii="Arial" w:eastAsia="Times New Roman" w:hAnsi="Arial" w:cs="Arial"/>
          <w:b/>
          <w:lang w:eastAsia="pl-PL"/>
        </w:rPr>
        <w:t>.</w:t>
      </w:r>
    </w:p>
    <w:p w:rsidR="00BD3E2A" w:rsidRPr="003D6103" w:rsidRDefault="00BD3E2A" w:rsidP="00F653F7">
      <w:pPr>
        <w:spacing w:after="0" w:line="240" w:lineRule="auto"/>
        <w:ind w:left="360" w:right="-652" w:hanging="360"/>
        <w:jc w:val="both"/>
        <w:rPr>
          <w:rFonts w:ascii="Arial" w:eastAsia="Times New Roman" w:hAnsi="Arial" w:cs="Arial"/>
          <w:lang w:eastAsia="pl-PL"/>
        </w:rPr>
      </w:pPr>
      <w:r w:rsidRPr="003D6103">
        <w:rPr>
          <w:rFonts w:ascii="Arial" w:eastAsia="Times New Roman" w:hAnsi="Arial" w:cs="Arial"/>
          <w:lang w:eastAsia="pl-PL"/>
        </w:rPr>
        <w:t>1. Wszelkie spory wynikające z realizacji niniejszej umowy rozstrzygane będą na zasadach wzajemnych negocjacji przez wyznaczonych pełnomocników.</w:t>
      </w:r>
    </w:p>
    <w:p w:rsidR="00BD3E2A" w:rsidRPr="003D6103" w:rsidRDefault="00BD3E2A" w:rsidP="00856A0E">
      <w:pPr>
        <w:numPr>
          <w:ilvl w:val="0"/>
          <w:numId w:val="3"/>
        </w:numPr>
        <w:suppressAutoHyphens/>
        <w:spacing w:after="0" w:line="240" w:lineRule="auto"/>
        <w:ind w:left="283" w:right="-652" w:hanging="283"/>
        <w:jc w:val="both"/>
        <w:rPr>
          <w:rFonts w:ascii="Arial" w:eastAsia="Times New Roman" w:hAnsi="Arial" w:cs="Arial"/>
          <w:lang w:eastAsia="pl-PL"/>
        </w:rPr>
      </w:pPr>
      <w:r w:rsidRPr="003D6103">
        <w:rPr>
          <w:rFonts w:ascii="Arial" w:eastAsia="Times New Roman" w:hAnsi="Arial" w:cs="Arial"/>
          <w:lang w:eastAsia="pl-PL"/>
        </w:rPr>
        <w:t>Jeżeli strony umowy nie osiągną kompromisu wówczas sporne sprawy kierowane będą do Sądu właściw</w:t>
      </w:r>
      <w:r w:rsidR="00856A0E" w:rsidRPr="003D6103">
        <w:rPr>
          <w:rFonts w:ascii="Arial" w:eastAsia="Times New Roman" w:hAnsi="Arial" w:cs="Arial"/>
          <w:lang w:eastAsia="pl-PL"/>
        </w:rPr>
        <w:t>ego dla siedziby Zamawiającego.</w:t>
      </w:r>
    </w:p>
    <w:p w:rsidR="00BD3E2A" w:rsidRPr="003D6103" w:rsidRDefault="00BD3E2A" w:rsidP="00F653F7">
      <w:pPr>
        <w:spacing w:after="0" w:line="240" w:lineRule="auto"/>
        <w:ind w:right="-228"/>
        <w:jc w:val="center"/>
        <w:rPr>
          <w:rFonts w:ascii="Arial" w:eastAsia="Times New Roman" w:hAnsi="Arial" w:cs="Arial"/>
          <w:b/>
          <w:lang w:eastAsia="pl-PL"/>
        </w:rPr>
      </w:pPr>
      <w:r w:rsidRPr="003D6103">
        <w:rPr>
          <w:rFonts w:ascii="Arial" w:eastAsia="Times New Roman" w:hAnsi="Arial" w:cs="Arial"/>
          <w:b/>
          <w:bCs/>
          <w:lang w:eastAsia="pl-PL"/>
        </w:rPr>
        <w:t>§</w:t>
      </w:r>
      <w:r w:rsidRPr="003D6103">
        <w:rPr>
          <w:rFonts w:ascii="Arial" w:eastAsia="Times New Roman" w:hAnsi="Arial" w:cs="Arial"/>
          <w:b/>
          <w:lang w:eastAsia="pl-PL"/>
        </w:rPr>
        <w:t xml:space="preserve"> 1</w:t>
      </w:r>
      <w:r w:rsidR="002B2019" w:rsidRPr="003D6103">
        <w:rPr>
          <w:rFonts w:ascii="Arial" w:eastAsia="Times New Roman" w:hAnsi="Arial" w:cs="Arial"/>
          <w:b/>
          <w:lang w:eastAsia="pl-PL"/>
        </w:rPr>
        <w:t>9</w:t>
      </w:r>
      <w:r w:rsidRPr="003D6103">
        <w:rPr>
          <w:rFonts w:ascii="Arial" w:eastAsia="Times New Roman" w:hAnsi="Arial" w:cs="Arial"/>
          <w:b/>
          <w:lang w:eastAsia="pl-PL"/>
        </w:rPr>
        <w:t>.</w:t>
      </w:r>
    </w:p>
    <w:p w:rsidR="00BD3E2A" w:rsidRPr="003D6103" w:rsidRDefault="00637CBD" w:rsidP="00F653F7">
      <w:pPr>
        <w:spacing w:after="0" w:line="240" w:lineRule="auto"/>
        <w:ind w:right="-652"/>
        <w:jc w:val="both"/>
        <w:rPr>
          <w:rFonts w:ascii="Arial" w:eastAsia="Times New Roman" w:hAnsi="Arial" w:cs="Arial"/>
          <w:lang w:eastAsia="pl-PL"/>
        </w:rPr>
      </w:pPr>
      <w:r w:rsidRPr="003D6103">
        <w:rPr>
          <w:rFonts w:ascii="Arial" w:eastAsia="Times New Roman" w:hAnsi="Arial" w:cs="Arial"/>
          <w:lang w:eastAsia="pl-PL"/>
        </w:rPr>
        <w:t xml:space="preserve">Umowę sporządzono w dwóch </w:t>
      </w:r>
      <w:r w:rsidR="00BD3E2A" w:rsidRPr="003D6103">
        <w:rPr>
          <w:rFonts w:ascii="Arial" w:eastAsia="Times New Roman" w:hAnsi="Arial" w:cs="Arial"/>
          <w:lang w:eastAsia="pl-PL"/>
        </w:rPr>
        <w:t xml:space="preserve">egzemplarzach, </w:t>
      </w:r>
      <w:r w:rsidRPr="003D6103">
        <w:rPr>
          <w:rFonts w:ascii="Arial" w:eastAsia="Times New Roman" w:hAnsi="Arial" w:cs="Arial"/>
          <w:lang w:eastAsia="pl-PL"/>
        </w:rPr>
        <w:t>jeden</w:t>
      </w:r>
      <w:r w:rsidR="00BD3E2A" w:rsidRPr="003D6103">
        <w:rPr>
          <w:rFonts w:ascii="Arial" w:eastAsia="Times New Roman" w:hAnsi="Arial" w:cs="Arial"/>
          <w:lang w:eastAsia="pl-PL"/>
        </w:rPr>
        <w:t xml:space="preserve"> egzemplarz dla Zamawiającego, jeden dla Wykonawcy.</w:t>
      </w:r>
    </w:p>
    <w:p w:rsidR="00BD3E2A" w:rsidRPr="003D6103" w:rsidRDefault="00BD3E2A" w:rsidP="00F653F7">
      <w:pPr>
        <w:spacing w:after="0" w:line="240" w:lineRule="auto"/>
        <w:ind w:right="-228"/>
        <w:jc w:val="both"/>
        <w:rPr>
          <w:rFonts w:ascii="Arial" w:eastAsia="Times New Roman" w:hAnsi="Arial" w:cs="Arial"/>
          <w:lang w:eastAsia="pl-PL"/>
        </w:rPr>
      </w:pPr>
    </w:p>
    <w:p w:rsidR="00BD3E2A" w:rsidRPr="003D6103" w:rsidRDefault="0014121E" w:rsidP="00F653F7">
      <w:pPr>
        <w:spacing w:after="0" w:line="240" w:lineRule="auto"/>
        <w:ind w:right="-228"/>
        <w:jc w:val="center"/>
        <w:rPr>
          <w:rFonts w:ascii="Arial" w:eastAsia="Times New Roman" w:hAnsi="Arial" w:cs="Arial"/>
          <w:b/>
          <w:bCs/>
          <w:lang w:eastAsia="pl-PL"/>
        </w:rPr>
      </w:pPr>
      <w:r w:rsidRPr="003D6103">
        <w:rPr>
          <w:rFonts w:ascii="Arial" w:eastAsia="Times New Roman" w:hAnsi="Arial" w:cs="Arial"/>
          <w:b/>
          <w:bCs/>
          <w:lang w:eastAsia="pl-PL"/>
        </w:rPr>
        <w:t>ZAMAWIAJĄCY:</w:t>
      </w:r>
      <w:r w:rsidR="00BD3E2A" w:rsidRPr="003D6103">
        <w:rPr>
          <w:rFonts w:ascii="Arial" w:eastAsia="Times New Roman" w:hAnsi="Arial" w:cs="Arial"/>
          <w:b/>
          <w:bCs/>
          <w:lang w:eastAsia="pl-PL"/>
        </w:rPr>
        <w:t xml:space="preserve">                                                            WYKONAWCA :</w:t>
      </w: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B36865" w:rsidRPr="003D6103" w:rsidRDefault="00B36865" w:rsidP="00F653F7">
      <w:pPr>
        <w:spacing w:after="0" w:line="240" w:lineRule="auto"/>
        <w:ind w:right="-228"/>
        <w:jc w:val="center"/>
        <w:rPr>
          <w:rFonts w:ascii="Arial" w:eastAsia="Times New Roman" w:hAnsi="Arial" w:cs="Arial"/>
          <w:b/>
          <w:bCs/>
          <w:lang w:eastAsia="pl-PL"/>
        </w:rPr>
      </w:pPr>
    </w:p>
    <w:p w:rsidR="00B36865" w:rsidRPr="003D6103" w:rsidRDefault="00B36865" w:rsidP="00F653F7">
      <w:pPr>
        <w:spacing w:after="0" w:line="240" w:lineRule="auto"/>
        <w:ind w:right="-228"/>
        <w:jc w:val="center"/>
        <w:rPr>
          <w:rFonts w:ascii="Arial" w:eastAsia="Times New Roman" w:hAnsi="Arial" w:cs="Arial"/>
          <w:b/>
          <w:bCs/>
          <w:lang w:eastAsia="pl-PL"/>
        </w:rPr>
      </w:pPr>
    </w:p>
    <w:p w:rsidR="00B36865" w:rsidRPr="003D6103" w:rsidRDefault="00B36865" w:rsidP="00F653F7">
      <w:pPr>
        <w:spacing w:after="0" w:line="240" w:lineRule="auto"/>
        <w:ind w:right="-228"/>
        <w:jc w:val="center"/>
        <w:rPr>
          <w:rFonts w:ascii="Arial" w:eastAsia="Times New Roman" w:hAnsi="Arial" w:cs="Arial"/>
          <w:b/>
          <w:bCs/>
          <w:lang w:eastAsia="pl-PL"/>
        </w:rPr>
      </w:pPr>
    </w:p>
    <w:p w:rsidR="004A2398" w:rsidRPr="003D6103" w:rsidRDefault="004A2398" w:rsidP="00F653F7">
      <w:pPr>
        <w:spacing w:after="0" w:line="240" w:lineRule="auto"/>
        <w:ind w:right="-228"/>
        <w:jc w:val="center"/>
        <w:rPr>
          <w:rFonts w:ascii="Arial" w:eastAsia="Times New Roman" w:hAnsi="Arial" w:cs="Arial"/>
          <w:b/>
          <w:bCs/>
          <w:lang w:eastAsia="pl-PL"/>
        </w:rPr>
      </w:pPr>
    </w:p>
    <w:p w:rsidR="00750C0E" w:rsidRPr="003D6103" w:rsidRDefault="00750C0E" w:rsidP="00750C0E">
      <w:pPr>
        <w:autoSpaceDE w:val="0"/>
        <w:autoSpaceDN w:val="0"/>
        <w:adjustRightInd w:val="0"/>
        <w:jc w:val="center"/>
        <w:rPr>
          <w:rFonts w:ascii="Arial" w:hAnsi="Arial" w:cs="Arial"/>
          <w:b/>
          <w:bCs/>
        </w:rPr>
      </w:pPr>
      <w:r w:rsidRPr="003D6103">
        <w:rPr>
          <w:rFonts w:ascii="Arial" w:hAnsi="Arial" w:cs="Arial"/>
          <w:b/>
          <w:bCs/>
        </w:rPr>
        <w:t xml:space="preserve">UMOWA  NAJMU </w:t>
      </w:r>
    </w:p>
    <w:p w:rsidR="00750C0E" w:rsidRPr="003D6103" w:rsidRDefault="00750C0E" w:rsidP="00750C0E">
      <w:pPr>
        <w:autoSpaceDE w:val="0"/>
        <w:autoSpaceDN w:val="0"/>
        <w:adjustRightInd w:val="0"/>
        <w:jc w:val="center"/>
        <w:rPr>
          <w:rFonts w:ascii="Arial" w:hAnsi="Arial" w:cs="Arial"/>
        </w:rPr>
      </w:pPr>
    </w:p>
    <w:p w:rsidR="00750C0E" w:rsidRPr="003D6103" w:rsidRDefault="00750C0E" w:rsidP="00750C0E">
      <w:pPr>
        <w:jc w:val="both"/>
        <w:rPr>
          <w:rFonts w:ascii="Arial" w:hAnsi="Arial" w:cs="Arial"/>
        </w:rPr>
      </w:pPr>
      <w:r w:rsidRPr="003D6103">
        <w:rPr>
          <w:rFonts w:ascii="Arial" w:hAnsi="Arial" w:cs="Arial"/>
        </w:rPr>
        <w:t>Zawarta w dniu ………… r. w Myślenicach pomiędzy:</w:t>
      </w:r>
    </w:p>
    <w:p w:rsidR="00750C0E" w:rsidRPr="003D6103" w:rsidRDefault="00750C0E" w:rsidP="00750C0E">
      <w:pPr>
        <w:jc w:val="both"/>
        <w:rPr>
          <w:rFonts w:ascii="Arial" w:hAnsi="Arial" w:cs="Arial"/>
        </w:rPr>
      </w:pPr>
      <w:r w:rsidRPr="003D6103">
        <w:rPr>
          <w:rFonts w:ascii="Arial" w:hAnsi="Arial" w:cs="Arial"/>
        </w:rPr>
        <w:t>Samodzielnym Publicznym Zakładem Opieki Zdrowotnej w Myślenicach</w:t>
      </w:r>
      <w:r w:rsidRPr="003D6103">
        <w:rPr>
          <w:rFonts w:ascii="Arial" w:hAnsi="Arial" w:cs="Arial"/>
          <w:i/>
        </w:rPr>
        <w:t xml:space="preserve">  </w:t>
      </w:r>
      <w:r w:rsidRPr="003D6103">
        <w:rPr>
          <w:rFonts w:ascii="Arial" w:hAnsi="Arial" w:cs="Arial"/>
        </w:rPr>
        <w:t>ul. Szpitalna 2, 32-400 Myślenice,  numer księgi rejestrowej podmiotu leczniczego: 000000005588; KRS: 0000008625, NIP: 681-16-90-668: REGON: 000300570</w:t>
      </w:r>
    </w:p>
    <w:p w:rsidR="00750C0E" w:rsidRPr="003D6103" w:rsidRDefault="00750C0E" w:rsidP="00750C0E">
      <w:pPr>
        <w:jc w:val="both"/>
        <w:rPr>
          <w:rFonts w:ascii="Arial" w:hAnsi="Arial" w:cs="Arial"/>
        </w:rPr>
      </w:pPr>
      <w:r w:rsidRPr="003D6103">
        <w:rPr>
          <w:rFonts w:ascii="Arial" w:hAnsi="Arial" w:cs="Arial"/>
        </w:rPr>
        <w:t>reprezentowanym przez:</w:t>
      </w:r>
    </w:p>
    <w:p w:rsidR="00750C0E" w:rsidRPr="003D6103" w:rsidRDefault="00750C0E" w:rsidP="00750C0E">
      <w:pPr>
        <w:jc w:val="both"/>
        <w:rPr>
          <w:rFonts w:ascii="Arial" w:hAnsi="Arial" w:cs="Arial"/>
        </w:rPr>
      </w:pPr>
      <w:r w:rsidRPr="003D6103">
        <w:rPr>
          <w:rFonts w:ascii="Arial" w:hAnsi="Arial" w:cs="Arial"/>
        </w:rPr>
        <w:t xml:space="preserve">Dyrektora- Adama Stycznia </w:t>
      </w:r>
    </w:p>
    <w:p w:rsidR="00750C0E" w:rsidRPr="003D6103" w:rsidRDefault="00750C0E" w:rsidP="00750C0E">
      <w:pPr>
        <w:jc w:val="both"/>
        <w:rPr>
          <w:rFonts w:ascii="Arial" w:hAnsi="Arial" w:cs="Arial"/>
        </w:rPr>
      </w:pPr>
      <w:r w:rsidRPr="003D6103">
        <w:rPr>
          <w:rFonts w:ascii="Arial" w:hAnsi="Arial" w:cs="Arial"/>
        </w:rPr>
        <w:t xml:space="preserve">zwanym dalej </w:t>
      </w:r>
      <w:r w:rsidRPr="003D6103">
        <w:rPr>
          <w:rFonts w:ascii="Arial" w:hAnsi="Arial" w:cs="Arial"/>
          <w:b/>
        </w:rPr>
        <w:t>Wynajmującym</w:t>
      </w:r>
    </w:p>
    <w:p w:rsidR="00750C0E" w:rsidRPr="003D6103" w:rsidRDefault="00750C0E" w:rsidP="00750C0E">
      <w:pPr>
        <w:rPr>
          <w:rFonts w:ascii="Arial" w:hAnsi="Arial" w:cs="Arial"/>
        </w:rPr>
      </w:pPr>
      <w:r w:rsidRPr="003D6103">
        <w:rPr>
          <w:rFonts w:ascii="Arial" w:hAnsi="Arial" w:cs="Arial"/>
        </w:rPr>
        <w:t>a</w:t>
      </w:r>
    </w:p>
    <w:p w:rsidR="00750C0E" w:rsidRPr="003D6103" w:rsidRDefault="00750C0E" w:rsidP="00750C0E">
      <w:pPr>
        <w:rPr>
          <w:rFonts w:ascii="Arial" w:hAnsi="Arial" w:cs="Arial"/>
        </w:rPr>
      </w:pPr>
      <w:r w:rsidRPr="003D6103">
        <w:rPr>
          <w:rFonts w:ascii="Arial" w:hAnsi="Arial" w:cs="Arial"/>
        </w:rPr>
        <w:t>…………………………. NIP:  …………………….REGON: …………, KRS: .</w:t>
      </w:r>
    </w:p>
    <w:p w:rsidR="00750C0E" w:rsidRPr="003D6103" w:rsidRDefault="00750C0E" w:rsidP="00750C0E">
      <w:pPr>
        <w:rPr>
          <w:rFonts w:ascii="Arial" w:hAnsi="Arial" w:cs="Arial"/>
        </w:rPr>
      </w:pPr>
      <w:r w:rsidRPr="003D6103">
        <w:rPr>
          <w:rFonts w:ascii="Arial" w:hAnsi="Arial" w:cs="Arial"/>
        </w:rPr>
        <w:t>………………………………………………......................</w:t>
      </w:r>
    </w:p>
    <w:p w:rsidR="00750C0E" w:rsidRPr="003D6103" w:rsidRDefault="00750C0E" w:rsidP="00750C0E">
      <w:pPr>
        <w:jc w:val="both"/>
        <w:rPr>
          <w:rFonts w:ascii="Arial" w:hAnsi="Arial" w:cs="Arial"/>
          <w:b/>
        </w:rPr>
      </w:pPr>
      <w:r w:rsidRPr="003D6103">
        <w:rPr>
          <w:rFonts w:ascii="Arial" w:hAnsi="Arial" w:cs="Arial"/>
        </w:rPr>
        <w:t xml:space="preserve">zwanym dalej </w:t>
      </w:r>
      <w:r w:rsidRPr="003D6103">
        <w:rPr>
          <w:rFonts w:ascii="Arial" w:hAnsi="Arial" w:cs="Arial"/>
          <w:b/>
        </w:rPr>
        <w:t>Najemcą</w:t>
      </w:r>
    </w:p>
    <w:p w:rsidR="00750C0E" w:rsidRPr="003D6103" w:rsidRDefault="00750C0E" w:rsidP="00750C0E">
      <w:pPr>
        <w:autoSpaceDE w:val="0"/>
        <w:autoSpaceDN w:val="0"/>
        <w:adjustRightInd w:val="0"/>
        <w:rPr>
          <w:rFonts w:ascii="Arial" w:hAnsi="Arial" w:cs="Arial"/>
        </w:rPr>
      </w:pPr>
      <w:r w:rsidRPr="003D6103">
        <w:rPr>
          <w:rFonts w:ascii="Arial" w:hAnsi="Arial" w:cs="Arial"/>
        </w:rPr>
        <w:t>o następującej treści ;</w:t>
      </w:r>
    </w:p>
    <w:p w:rsidR="00750C0E" w:rsidRPr="003D6103" w:rsidRDefault="00750C0E" w:rsidP="00750C0E">
      <w:pPr>
        <w:autoSpaceDE w:val="0"/>
        <w:autoSpaceDN w:val="0"/>
        <w:adjustRightInd w:val="0"/>
        <w:rPr>
          <w:rFonts w:ascii="Arial" w:hAnsi="Arial" w:cs="Arial"/>
        </w:rPr>
      </w:pPr>
    </w:p>
    <w:p w:rsidR="00750C0E" w:rsidRPr="003D6103" w:rsidRDefault="00750C0E" w:rsidP="00750C0E">
      <w:pPr>
        <w:autoSpaceDE w:val="0"/>
        <w:autoSpaceDN w:val="0"/>
        <w:adjustRightInd w:val="0"/>
        <w:jc w:val="center"/>
        <w:rPr>
          <w:rFonts w:ascii="Arial" w:hAnsi="Arial" w:cs="Arial"/>
          <w:b/>
          <w:bCs/>
        </w:rPr>
      </w:pPr>
      <w:r w:rsidRPr="003D6103">
        <w:rPr>
          <w:rFonts w:ascii="Arial" w:hAnsi="Arial" w:cs="Arial"/>
          <w:b/>
          <w:bCs/>
        </w:rPr>
        <w:t>§1</w:t>
      </w:r>
    </w:p>
    <w:p w:rsidR="00750C0E" w:rsidRPr="003D6103" w:rsidRDefault="00750C0E" w:rsidP="00750C0E">
      <w:pPr>
        <w:numPr>
          <w:ilvl w:val="0"/>
          <w:numId w:val="21"/>
        </w:numPr>
        <w:tabs>
          <w:tab w:val="num" w:pos="360"/>
        </w:tabs>
        <w:autoSpaceDE w:val="0"/>
        <w:autoSpaceDN w:val="0"/>
        <w:adjustRightInd w:val="0"/>
        <w:spacing w:after="0" w:line="240" w:lineRule="auto"/>
        <w:ind w:left="360"/>
        <w:jc w:val="both"/>
        <w:rPr>
          <w:rFonts w:ascii="Arial" w:hAnsi="Arial" w:cs="Arial"/>
        </w:rPr>
      </w:pPr>
      <w:r w:rsidRPr="003D6103">
        <w:rPr>
          <w:rFonts w:ascii="Arial" w:hAnsi="Arial" w:cs="Arial"/>
        </w:rPr>
        <w:t xml:space="preserve">Wynajmujący oświadcza, że na podstawie Aktu Notarialnego Repertorium A nr 1470/2001 z dnia 26 marca 2001 roku z </w:t>
      </w:r>
      <w:proofErr w:type="spellStart"/>
      <w:r w:rsidRPr="003D6103">
        <w:rPr>
          <w:rFonts w:ascii="Arial" w:hAnsi="Arial" w:cs="Arial"/>
        </w:rPr>
        <w:t>póź</w:t>
      </w:r>
      <w:proofErr w:type="spellEnd"/>
      <w:r w:rsidRPr="003D6103">
        <w:rPr>
          <w:rFonts w:ascii="Arial" w:hAnsi="Arial" w:cs="Arial"/>
        </w:rPr>
        <w:t>. zm., przysługuje mu prawo nieodpłatnego użytkowania budynków – nieruchomości położonej w obrębie 3 działka 1106/16 jedn. ewidencyjna Myślenice składającej się m. in. z budynku głównego szpitala oraz budynku technicznego, którego właścicielem jest Powiat Myślenicki.</w:t>
      </w:r>
    </w:p>
    <w:p w:rsidR="00750C0E" w:rsidRPr="003D6103" w:rsidRDefault="00750C0E" w:rsidP="00750C0E">
      <w:pPr>
        <w:numPr>
          <w:ilvl w:val="0"/>
          <w:numId w:val="21"/>
        </w:numPr>
        <w:tabs>
          <w:tab w:val="num" w:pos="360"/>
        </w:tabs>
        <w:autoSpaceDE w:val="0"/>
        <w:autoSpaceDN w:val="0"/>
        <w:adjustRightInd w:val="0"/>
        <w:spacing w:after="0" w:line="240" w:lineRule="auto"/>
        <w:ind w:left="360"/>
        <w:jc w:val="both"/>
        <w:rPr>
          <w:rFonts w:ascii="Arial" w:hAnsi="Arial" w:cs="Arial"/>
        </w:rPr>
      </w:pPr>
      <w:r w:rsidRPr="003D6103">
        <w:rPr>
          <w:rFonts w:ascii="Arial" w:hAnsi="Arial" w:cs="Arial"/>
        </w:rPr>
        <w:lastRenderedPageBreak/>
        <w:t xml:space="preserve">Zgodnie z wyrażoną zgodą Zarządu Powiatu Myślenickiego, Wynajmujący mocą niniejszej umowy oddaje, a Najemca bierze w najem lokale użytkowe o łącznej powierzchni </w:t>
      </w:r>
      <w:r w:rsidR="005946A9" w:rsidRPr="003D6103">
        <w:rPr>
          <w:rFonts w:ascii="Arial" w:hAnsi="Arial" w:cs="Arial"/>
          <w:b/>
        </w:rPr>
        <w:t>57,2</w:t>
      </w:r>
      <w:r w:rsidRPr="003D6103">
        <w:rPr>
          <w:rFonts w:ascii="Arial" w:hAnsi="Arial" w:cs="Arial"/>
          <w:b/>
        </w:rPr>
        <w:t>0m²</w:t>
      </w:r>
      <w:r w:rsidRPr="003D6103">
        <w:rPr>
          <w:rFonts w:ascii="Arial" w:hAnsi="Arial" w:cs="Arial"/>
        </w:rPr>
        <w:t xml:space="preserve"> położone w budynkach opisanych w pkt 1.</w:t>
      </w:r>
    </w:p>
    <w:p w:rsidR="00750C0E" w:rsidRPr="003D6103" w:rsidRDefault="00750C0E" w:rsidP="00750C0E">
      <w:pPr>
        <w:numPr>
          <w:ilvl w:val="0"/>
          <w:numId w:val="21"/>
        </w:numPr>
        <w:tabs>
          <w:tab w:val="num" w:pos="360"/>
        </w:tabs>
        <w:autoSpaceDE w:val="0"/>
        <w:autoSpaceDN w:val="0"/>
        <w:adjustRightInd w:val="0"/>
        <w:spacing w:after="0" w:line="240" w:lineRule="auto"/>
        <w:ind w:left="360"/>
        <w:jc w:val="both"/>
        <w:rPr>
          <w:rFonts w:ascii="Arial" w:hAnsi="Arial" w:cs="Arial"/>
          <w:bCs/>
        </w:rPr>
      </w:pPr>
      <w:r w:rsidRPr="003D6103">
        <w:rPr>
          <w:rFonts w:ascii="Arial" w:hAnsi="Arial" w:cs="Arial"/>
        </w:rPr>
        <w:t xml:space="preserve">Wynajęte pomieszczenia wykorzystane będą przez Najemcę na cele socjalne, biurowe oraz magazynowe w  zakresie usług, o których mowa w umowie z dnia </w:t>
      </w:r>
      <w:r w:rsidR="005946A9" w:rsidRPr="003D6103">
        <w:rPr>
          <w:rFonts w:ascii="Arial" w:hAnsi="Arial" w:cs="Arial"/>
          <w:b/>
        </w:rPr>
        <w:t>………..</w:t>
      </w:r>
      <w:r w:rsidRPr="003D6103">
        <w:rPr>
          <w:rFonts w:ascii="Arial" w:hAnsi="Arial" w:cs="Arial"/>
          <w:b/>
        </w:rPr>
        <w:t xml:space="preserve"> r. nr </w:t>
      </w:r>
      <w:r w:rsidR="005946A9" w:rsidRPr="003D6103">
        <w:rPr>
          <w:rFonts w:ascii="Arial" w:hAnsi="Arial" w:cs="Arial"/>
          <w:b/>
          <w:bCs/>
        </w:rPr>
        <w:t>……….</w:t>
      </w:r>
      <w:r w:rsidRPr="003D6103">
        <w:rPr>
          <w:rFonts w:ascii="Arial" w:hAnsi="Arial" w:cs="Arial"/>
          <w:bCs/>
        </w:rPr>
        <w:t xml:space="preserve"> </w:t>
      </w:r>
    </w:p>
    <w:p w:rsidR="00750C0E" w:rsidRPr="003D6103" w:rsidRDefault="00750C0E" w:rsidP="00750C0E">
      <w:pPr>
        <w:numPr>
          <w:ilvl w:val="0"/>
          <w:numId w:val="21"/>
        </w:numPr>
        <w:tabs>
          <w:tab w:val="num" w:pos="360"/>
        </w:tabs>
        <w:autoSpaceDE w:val="0"/>
        <w:autoSpaceDN w:val="0"/>
        <w:adjustRightInd w:val="0"/>
        <w:spacing w:after="0" w:line="240" w:lineRule="auto"/>
        <w:ind w:left="360"/>
        <w:jc w:val="both"/>
        <w:rPr>
          <w:rFonts w:ascii="Arial" w:hAnsi="Arial" w:cs="Arial"/>
          <w:b/>
        </w:rPr>
      </w:pPr>
      <w:r w:rsidRPr="003D6103">
        <w:rPr>
          <w:rFonts w:ascii="Arial" w:hAnsi="Arial" w:cs="Arial"/>
        </w:rPr>
        <w:t>Przekazanie lokalu użytkowego nastąpi na podstawie protokołu zdawczo - odbiorczego   stanowiącego załącznik do niniejszej umowy.</w:t>
      </w:r>
    </w:p>
    <w:p w:rsidR="00750C0E" w:rsidRPr="003D6103" w:rsidRDefault="00750C0E" w:rsidP="00750C0E">
      <w:pPr>
        <w:autoSpaceDE w:val="0"/>
        <w:autoSpaceDN w:val="0"/>
        <w:adjustRightInd w:val="0"/>
        <w:ind w:left="360"/>
        <w:jc w:val="both"/>
        <w:rPr>
          <w:rFonts w:ascii="Arial" w:hAnsi="Arial" w:cs="Arial"/>
          <w:b/>
        </w:rPr>
      </w:pP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§2</w:t>
      </w:r>
    </w:p>
    <w:p w:rsidR="00750C0E" w:rsidRPr="003D6103" w:rsidRDefault="00750C0E" w:rsidP="00750C0E">
      <w:pPr>
        <w:numPr>
          <w:ilvl w:val="0"/>
          <w:numId w:val="22"/>
        </w:numPr>
        <w:tabs>
          <w:tab w:val="num" w:pos="360"/>
        </w:tabs>
        <w:autoSpaceDE w:val="0"/>
        <w:autoSpaceDN w:val="0"/>
        <w:adjustRightInd w:val="0"/>
        <w:spacing w:after="0" w:line="240" w:lineRule="auto"/>
        <w:ind w:left="360"/>
        <w:jc w:val="both"/>
        <w:rPr>
          <w:rFonts w:ascii="Arial" w:hAnsi="Arial" w:cs="Arial"/>
        </w:rPr>
      </w:pPr>
      <w:r w:rsidRPr="003D6103">
        <w:rPr>
          <w:rFonts w:ascii="Arial" w:hAnsi="Arial" w:cs="Arial"/>
        </w:rPr>
        <w:t>Najemca płacić będzie Wynajmu</w:t>
      </w:r>
      <w:r w:rsidR="00856A0E" w:rsidRPr="003D6103">
        <w:rPr>
          <w:rFonts w:ascii="Arial" w:hAnsi="Arial" w:cs="Arial"/>
        </w:rPr>
        <w:t>jącemu czynsz najmu w wysokości</w:t>
      </w:r>
      <w:r w:rsidRPr="003D6103">
        <w:rPr>
          <w:rFonts w:ascii="Arial" w:hAnsi="Arial" w:cs="Arial"/>
        </w:rPr>
        <w:t xml:space="preserve">: </w:t>
      </w:r>
      <w:r w:rsidR="00856A0E" w:rsidRPr="003D6103">
        <w:rPr>
          <w:rFonts w:ascii="Arial" w:hAnsi="Arial" w:cs="Arial"/>
        </w:rPr>
        <w:t>66,13</w:t>
      </w:r>
      <w:r w:rsidRPr="003D6103">
        <w:rPr>
          <w:rFonts w:ascii="Arial" w:hAnsi="Arial" w:cs="Arial"/>
        </w:rPr>
        <w:t xml:space="preserve"> zł  netto za każdy 1m</w:t>
      </w:r>
      <w:r w:rsidRPr="003D6103">
        <w:rPr>
          <w:rFonts w:ascii="Arial" w:hAnsi="Arial" w:cs="Arial"/>
          <w:position w:val="6"/>
        </w:rPr>
        <w:t xml:space="preserve">²  </w:t>
      </w:r>
      <w:r w:rsidRPr="003D6103">
        <w:rPr>
          <w:rFonts w:ascii="Arial" w:hAnsi="Arial" w:cs="Arial"/>
        </w:rPr>
        <w:t xml:space="preserve">tj. ogółem zł netto:  </w:t>
      </w:r>
      <w:r w:rsidR="00843D2D" w:rsidRPr="003D6103">
        <w:rPr>
          <w:rFonts w:ascii="Arial" w:hAnsi="Arial" w:cs="Arial"/>
        </w:rPr>
        <w:t xml:space="preserve"> 3782,64</w:t>
      </w:r>
      <w:r w:rsidR="00856A0E" w:rsidRPr="003D6103">
        <w:rPr>
          <w:rFonts w:ascii="Arial" w:hAnsi="Arial" w:cs="Arial"/>
        </w:rPr>
        <w:t xml:space="preserve"> </w:t>
      </w:r>
      <w:r w:rsidRPr="003D6103">
        <w:rPr>
          <w:rFonts w:ascii="Arial" w:hAnsi="Arial" w:cs="Arial"/>
        </w:rPr>
        <w:t xml:space="preserve">zł (słownie: </w:t>
      </w:r>
      <w:r w:rsidR="00843D2D" w:rsidRPr="003D6103">
        <w:rPr>
          <w:rFonts w:ascii="Arial" w:hAnsi="Arial" w:cs="Arial"/>
        </w:rPr>
        <w:t>trzy tysiące siedemset osiemdziesiąt dwa złote 64/100</w:t>
      </w:r>
      <w:r w:rsidRPr="003D6103">
        <w:rPr>
          <w:rFonts w:ascii="Arial" w:hAnsi="Arial" w:cs="Arial"/>
        </w:rPr>
        <w:t xml:space="preserve">) miesięcznie + 23 %VAT, tj. </w:t>
      </w:r>
      <w:r w:rsidR="00843D2D" w:rsidRPr="003D6103">
        <w:rPr>
          <w:rFonts w:ascii="Arial" w:hAnsi="Arial" w:cs="Arial"/>
        </w:rPr>
        <w:t xml:space="preserve">4 652,64 </w:t>
      </w:r>
      <w:r w:rsidRPr="003D6103">
        <w:rPr>
          <w:rFonts w:ascii="Arial" w:hAnsi="Arial" w:cs="Arial"/>
        </w:rPr>
        <w:t xml:space="preserve"> zł (słownie: </w:t>
      </w:r>
      <w:r w:rsidR="00843D2D" w:rsidRPr="003D6103">
        <w:rPr>
          <w:rFonts w:ascii="Arial" w:hAnsi="Arial" w:cs="Arial"/>
        </w:rPr>
        <w:t>cztery tysiące sześćset pięćdziesiąt dwa złote 64</w:t>
      </w:r>
      <w:r w:rsidRPr="003D6103">
        <w:rPr>
          <w:rFonts w:ascii="Arial" w:hAnsi="Arial" w:cs="Arial"/>
        </w:rPr>
        <w:t>/100 .</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bCs/>
        </w:rPr>
        <w:t xml:space="preserve">2.  </w:t>
      </w:r>
      <w:r w:rsidRPr="003D6103">
        <w:rPr>
          <w:rFonts w:ascii="Arial" w:hAnsi="Arial" w:cs="Arial"/>
        </w:rPr>
        <w:t>Oprócz czynszu najmu Najemca ponosi wszelkie opłaty związane z eksploatacją lokalu, a przede  wszystkim obciążają go:</w:t>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 xml:space="preserve">a/ </w:t>
      </w:r>
      <w:r w:rsidRPr="003D6103">
        <w:rPr>
          <w:rFonts w:ascii="Arial" w:hAnsi="Arial" w:cs="Arial"/>
        </w:rPr>
        <w:t>centralne ogrzewanie</w:t>
      </w:r>
      <w:r w:rsidRPr="003D6103">
        <w:rPr>
          <w:rFonts w:ascii="Arial" w:hAnsi="Arial" w:cs="Arial"/>
        </w:rPr>
        <w:tab/>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b/</w:t>
      </w:r>
      <w:r w:rsidRPr="003D6103">
        <w:rPr>
          <w:rFonts w:ascii="Arial" w:hAnsi="Arial" w:cs="Arial"/>
        </w:rPr>
        <w:t xml:space="preserve"> ciepła woda /podgrzanie/</w:t>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c/</w:t>
      </w:r>
      <w:r w:rsidRPr="003D6103">
        <w:rPr>
          <w:rFonts w:ascii="Arial" w:hAnsi="Arial" w:cs="Arial"/>
        </w:rPr>
        <w:t xml:space="preserve"> zimna woda</w:t>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d/</w:t>
      </w:r>
      <w:r w:rsidRPr="003D6103">
        <w:rPr>
          <w:rFonts w:ascii="Arial" w:hAnsi="Arial" w:cs="Arial"/>
        </w:rPr>
        <w:t xml:space="preserve"> kanalizacja (ścieki) </w:t>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e/</w:t>
      </w:r>
      <w:r w:rsidRPr="003D6103">
        <w:rPr>
          <w:rFonts w:ascii="Arial" w:hAnsi="Arial" w:cs="Arial"/>
        </w:rPr>
        <w:t xml:space="preserve"> energia elektryczna </w:t>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bCs/>
        </w:rPr>
        <w:t>f/</w:t>
      </w:r>
      <w:r w:rsidRPr="003D6103">
        <w:rPr>
          <w:rFonts w:ascii="Arial" w:hAnsi="Arial" w:cs="Arial"/>
        </w:rPr>
        <w:t xml:space="preserve"> wywóz nieczystości</w:t>
      </w:r>
      <w:r w:rsidRPr="003D6103">
        <w:rPr>
          <w:rFonts w:ascii="Arial" w:hAnsi="Arial" w:cs="Arial"/>
        </w:rPr>
        <w:tab/>
      </w:r>
      <w:r w:rsidRPr="003D6103">
        <w:rPr>
          <w:rFonts w:ascii="Arial" w:hAnsi="Arial" w:cs="Arial"/>
        </w:rPr>
        <w:tab/>
      </w:r>
      <w:r w:rsidRPr="003D6103">
        <w:rPr>
          <w:rFonts w:ascii="Arial" w:hAnsi="Arial" w:cs="Arial"/>
        </w:rPr>
        <w:tab/>
      </w:r>
    </w:p>
    <w:p w:rsidR="00750C0E" w:rsidRPr="003D6103" w:rsidRDefault="00750C0E" w:rsidP="00750C0E">
      <w:pPr>
        <w:autoSpaceDE w:val="0"/>
        <w:autoSpaceDN w:val="0"/>
        <w:adjustRightInd w:val="0"/>
        <w:ind w:left="360"/>
        <w:jc w:val="both"/>
        <w:rPr>
          <w:rFonts w:ascii="Arial" w:hAnsi="Arial" w:cs="Arial"/>
        </w:rPr>
      </w:pPr>
      <w:r w:rsidRPr="003D6103">
        <w:rPr>
          <w:rFonts w:ascii="Arial" w:hAnsi="Arial" w:cs="Arial"/>
        </w:rPr>
        <w:t>g/ telefon – opłata wg impulsu  po obowiązujących Wynajmującego stawkach.</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rPr>
        <w:t xml:space="preserve">3. Wysokość opłat określonych w ust. 2 lit. a-f  wynosi:  </w:t>
      </w:r>
      <w:r w:rsidR="00843D2D" w:rsidRPr="003D6103">
        <w:rPr>
          <w:rFonts w:ascii="Arial" w:hAnsi="Arial" w:cs="Arial"/>
        </w:rPr>
        <w:t>86,40</w:t>
      </w:r>
      <w:r w:rsidRPr="003D6103">
        <w:rPr>
          <w:rFonts w:ascii="Arial" w:hAnsi="Arial" w:cs="Arial"/>
        </w:rPr>
        <w:t xml:space="preserve"> zł netto /m ² (słownie: </w:t>
      </w:r>
      <w:r w:rsidR="00843D2D" w:rsidRPr="003D6103">
        <w:rPr>
          <w:rFonts w:ascii="Arial" w:hAnsi="Arial" w:cs="Arial"/>
        </w:rPr>
        <w:t xml:space="preserve">osiemdziesiąt sześć złotych 40/100 </w:t>
      </w:r>
      <w:r w:rsidRPr="003D6103">
        <w:rPr>
          <w:rFonts w:ascii="Arial" w:hAnsi="Arial" w:cs="Arial"/>
        </w:rPr>
        <w:t xml:space="preserve">),  tj. ogółem </w:t>
      </w:r>
      <w:r w:rsidR="00843D2D" w:rsidRPr="003D6103">
        <w:rPr>
          <w:rFonts w:ascii="Arial" w:hAnsi="Arial" w:cs="Arial"/>
        </w:rPr>
        <w:t xml:space="preserve">4 944,94 </w:t>
      </w:r>
      <w:r w:rsidRPr="003D6103">
        <w:rPr>
          <w:rFonts w:ascii="Arial" w:hAnsi="Arial" w:cs="Arial"/>
        </w:rPr>
        <w:t xml:space="preserve">zł netto ( słownie: </w:t>
      </w:r>
      <w:r w:rsidR="009E4B07" w:rsidRPr="003D6103">
        <w:rPr>
          <w:rFonts w:ascii="Arial" w:hAnsi="Arial" w:cs="Arial"/>
        </w:rPr>
        <w:t>cztery tysiące dziewięćset czterdzieści cztery złote 94</w:t>
      </w:r>
      <w:r w:rsidR="005946A9" w:rsidRPr="003D6103">
        <w:rPr>
          <w:rFonts w:ascii="Arial" w:hAnsi="Arial" w:cs="Arial"/>
        </w:rPr>
        <w:t xml:space="preserve"> </w:t>
      </w:r>
      <w:r w:rsidRPr="003D6103">
        <w:rPr>
          <w:rFonts w:ascii="Arial" w:hAnsi="Arial" w:cs="Arial"/>
        </w:rPr>
        <w:t xml:space="preserve">/100 ) miesięcznie +23% VAT tj.  </w:t>
      </w:r>
      <w:r w:rsidR="009E4B07" w:rsidRPr="003D6103">
        <w:rPr>
          <w:rFonts w:ascii="Arial" w:hAnsi="Arial" w:cs="Arial"/>
        </w:rPr>
        <w:t>6082,28</w:t>
      </w:r>
      <w:r w:rsidRPr="003D6103">
        <w:rPr>
          <w:rFonts w:ascii="Arial" w:hAnsi="Arial" w:cs="Arial"/>
        </w:rPr>
        <w:t xml:space="preserve"> zł brutto miesięcznie (słownie: </w:t>
      </w:r>
      <w:r w:rsidR="009E4B07" w:rsidRPr="003D6103">
        <w:rPr>
          <w:rFonts w:ascii="Arial" w:hAnsi="Arial" w:cs="Arial"/>
        </w:rPr>
        <w:t>sześć tysięcy osiemdziesiąt dwa złote 28</w:t>
      </w:r>
      <w:r w:rsidRPr="003D6103">
        <w:rPr>
          <w:rFonts w:ascii="Arial" w:hAnsi="Arial" w:cs="Arial"/>
        </w:rPr>
        <w:t>/100).</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rPr>
        <w:t xml:space="preserve">4.  Ustalony czynsz i opłaty Najemca będzie płacił miesięcznie na podstawie wystawionej faktury w terminie do 14 dni od daty wystawienia  przelewem na konto </w:t>
      </w:r>
      <w:r w:rsidRPr="003D6103">
        <w:rPr>
          <w:rFonts w:ascii="Arial" w:hAnsi="Arial" w:cs="Arial"/>
          <w:b/>
        </w:rPr>
        <w:t xml:space="preserve">72 1240 5051 1111 0000 5237 6317 </w:t>
      </w:r>
      <w:r w:rsidRPr="003D6103">
        <w:rPr>
          <w:rFonts w:ascii="Arial" w:hAnsi="Arial" w:cs="Arial"/>
        </w:rPr>
        <w:t>z ustawowymi odsetkami w razie zwłoki w płatności którejkolwiek z faktur, z tym, że w razie zwłoki w płatności 2-ch kolejnych faktur umowa może zostać rozwiązana przez Wynajmującego ze skutkiem natychmiastowym. Za dzień zapłaty uznaje się dzień wpływu na konto bankowe Wynajmującego.</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rPr>
        <w:t xml:space="preserve">5.   Ustalony czynsz </w:t>
      </w:r>
      <w:r w:rsidR="005946A9" w:rsidRPr="003D6103">
        <w:rPr>
          <w:rFonts w:ascii="Arial" w:hAnsi="Arial" w:cs="Arial"/>
        </w:rPr>
        <w:t xml:space="preserve">oraz koszty eksploatacyjne </w:t>
      </w:r>
      <w:r w:rsidRPr="003D6103">
        <w:rPr>
          <w:rFonts w:ascii="Arial" w:hAnsi="Arial" w:cs="Arial"/>
        </w:rPr>
        <w:t>podlega</w:t>
      </w:r>
      <w:r w:rsidR="005946A9" w:rsidRPr="003D6103">
        <w:rPr>
          <w:rFonts w:ascii="Arial" w:hAnsi="Arial" w:cs="Arial"/>
        </w:rPr>
        <w:t>ją</w:t>
      </w:r>
      <w:r w:rsidRPr="003D6103">
        <w:rPr>
          <w:rFonts w:ascii="Arial" w:hAnsi="Arial" w:cs="Arial"/>
        </w:rPr>
        <w:t xml:space="preserve"> waloryzacji każdego roku o wskaźnik wzrostu cen towarów i usług konsumpcyjnych ustalony przez Prezesa GUS za rok ubiegły. Zmiana czynszu </w:t>
      </w:r>
      <w:r w:rsidR="007D1DDE" w:rsidRPr="003D6103">
        <w:rPr>
          <w:rFonts w:ascii="Arial" w:hAnsi="Arial" w:cs="Arial"/>
        </w:rPr>
        <w:t xml:space="preserve">i kosztów eksploatacyjnych </w:t>
      </w:r>
      <w:r w:rsidRPr="003D6103">
        <w:rPr>
          <w:rFonts w:ascii="Arial" w:hAnsi="Arial" w:cs="Arial"/>
        </w:rPr>
        <w:t>w powyższym trybie nie stanowi zmiany umowy i następuje na podstawie pisemnego powiadomienia począwszy od miesiąca następującego po miesiącu, w którym ogłoszono wskaźnik.</w:t>
      </w:r>
    </w:p>
    <w:p w:rsidR="00750C0E" w:rsidRPr="003D6103" w:rsidRDefault="00750C0E" w:rsidP="00750C0E">
      <w:pPr>
        <w:ind w:left="600" w:hanging="600"/>
        <w:jc w:val="both"/>
        <w:rPr>
          <w:rFonts w:ascii="Arial" w:hAnsi="Arial" w:cs="Arial"/>
        </w:rPr>
      </w:pP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§3</w:t>
      </w:r>
    </w:p>
    <w:p w:rsidR="00750C0E" w:rsidRPr="003D6103" w:rsidRDefault="00750C0E" w:rsidP="00750C0E">
      <w:pPr>
        <w:autoSpaceDE w:val="0"/>
        <w:autoSpaceDN w:val="0"/>
        <w:adjustRightInd w:val="0"/>
        <w:jc w:val="both"/>
        <w:rPr>
          <w:rFonts w:ascii="Arial" w:hAnsi="Arial" w:cs="Arial"/>
        </w:rPr>
      </w:pPr>
      <w:r w:rsidRPr="003D6103">
        <w:rPr>
          <w:rFonts w:ascii="Arial" w:hAnsi="Arial" w:cs="Arial"/>
        </w:rPr>
        <w:t>Najemca zobowiązany jest  w czasie trwania umowy najmu i na własny koszt do:</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bCs/>
        </w:rPr>
        <w:t>a/</w:t>
      </w:r>
      <w:r w:rsidRPr="003D6103">
        <w:rPr>
          <w:rFonts w:ascii="Arial" w:hAnsi="Arial" w:cs="Arial"/>
        </w:rPr>
        <w:t xml:space="preserve">  dokonywania bieżących remontów lokalu niezbędnych do utrzymania ich w dobrym stanie technicznym</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bCs/>
        </w:rPr>
        <w:lastRenderedPageBreak/>
        <w:t xml:space="preserve">b/   </w:t>
      </w:r>
      <w:r w:rsidRPr="003D6103">
        <w:rPr>
          <w:rFonts w:ascii="Arial" w:hAnsi="Arial" w:cs="Arial"/>
        </w:rPr>
        <w:t>usuwania wszelkich szkód powstałych z jego winy.</w:t>
      </w:r>
    </w:p>
    <w:p w:rsidR="00750C0E" w:rsidRPr="003D6103" w:rsidRDefault="00750C0E" w:rsidP="00750C0E">
      <w:pPr>
        <w:autoSpaceDE w:val="0"/>
        <w:autoSpaceDN w:val="0"/>
        <w:adjustRightInd w:val="0"/>
        <w:ind w:left="360" w:hanging="360"/>
        <w:jc w:val="both"/>
        <w:rPr>
          <w:rFonts w:ascii="Arial" w:hAnsi="Arial" w:cs="Arial"/>
        </w:rPr>
      </w:pPr>
      <w:r w:rsidRPr="003D6103">
        <w:rPr>
          <w:rFonts w:ascii="Arial" w:hAnsi="Arial" w:cs="Arial"/>
          <w:bCs/>
        </w:rPr>
        <w:t>c/</w:t>
      </w:r>
      <w:r w:rsidRPr="003D6103">
        <w:rPr>
          <w:rFonts w:ascii="Arial" w:hAnsi="Arial" w:cs="Arial"/>
        </w:rPr>
        <w:t xml:space="preserve">  utrzymania lokalu i jego otoczenia, w tym powierzchni wspólnego użytkowania, w należytym stanie sanitarno - porządkowym.</w:t>
      </w:r>
    </w:p>
    <w:p w:rsidR="00750C0E" w:rsidRPr="003D6103" w:rsidRDefault="00750C0E" w:rsidP="009E4B07">
      <w:pPr>
        <w:autoSpaceDE w:val="0"/>
        <w:autoSpaceDN w:val="0"/>
        <w:adjustRightInd w:val="0"/>
        <w:ind w:left="360" w:hanging="360"/>
        <w:jc w:val="both"/>
        <w:rPr>
          <w:rFonts w:ascii="Arial" w:hAnsi="Arial" w:cs="Arial"/>
        </w:rPr>
      </w:pPr>
      <w:r w:rsidRPr="003D6103">
        <w:rPr>
          <w:rFonts w:ascii="Arial" w:hAnsi="Arial" w:cs="Arial"/>
        </w:rPr>
        <w:t xml:space="preserve">d/   przestrzegania i odpowiedzialności w zakresie przepisów BHP. p. </w:t>
      </w:r>
      <w:proofErr w:type="spellStart"/>
      <w:r w:rsidRPr="003D6103">
        <w:rPr>
          <w:rFonts w:ascii="Arial" w:hAnsi="Arial" w:cs="Arial"/>
        </w:rPr>
        <w:t>poż</w:t>
      </w:r>
      <w:proofErr w:type="spellEnd"/>
      <w:r w:rsidRPr="003D6103">
        <w:rPr>
          <w:rFonts w:ascii="Arial" w:hAnsi="Arial" w:cs="Arial"/>
        </w:rPr>
        <w:t>., sanitarnych.</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§4</w:t>
      </w:r>
    </w:p>
    <w:p w:rsidR="00750C0E" w:rsidRPr="003D6103" w:rsidRDefault="00750C0E" w:rsidP="009E4B07">
      <w:pPr>
        <w:autoSpaceDE w:val="0"/>
        <w:autoSpaceDN w:val="0"/>
        <w:adjustRightInd w:val="0"/>
        <w:jc w:val="both"/>
        <w:rPr>
          <w:rFonts w:ascii="Arial" w:hAnsi="Arial" w:cs="Arial"/>
        </w:rPr>
      </w:pPr>
      <w:r w:rsidRPr="003D6103">
        <w:rPr>
          <w:rFonts w:ascii="Arial" w:hAnsi="Arial" w:cs="Arial"/>
        </w:rPr>
        <w:t>Najemca zobowiązany jest do przestrzegania zasad reżimu sanitarnego obowiązującego u Wynajmującego.</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§5</w:t>
      </w:r>
    </w:p>
    <w:p w:rsidR="00750C0E" w:rsidRPr="003D6103" w:rsidRDefault="00750C0E" w:rsidP="00750C0E">
      <w:pPr>
        <w:numPr>
          <w:ilvl w:val="0"/>
          <w:numId w:val="24"/>
        </w:numPr>
        <w:tabs>
          <w:tab w:val="num" w:pos="240"/>
        </w:tabs>
        <w:autoSpaceDE w:val="0"/>
        <w:autoSpaceDN w:val="0"/>
        <w:adjustRightInd w:val="0"/>
        <w:spacing w:after="0" w:line="240" w:lineRule="auto"/>
        <w:ind w:left="240" w:hanging="240"/>
        <w:jc w:val="both"/>
        <w:rPr>
          <w:rFonts w:ascii="Arial" w:hAnsi="Arial" w:cs="Arial"/>
        </w:rPr>
      </w:pPr>
      <w:r w:rsidRPr="003D6103">
        <w:rPr>
          <w:rFonts w:ascii="Arial" w:hAnsi="Arial" w:cs="Arial"/>
        </w:rPr>
        <w:t>Bez zgody Wynajmującego, Najemca nie może dokonać remontów, modernizacji i innych zmian w wynajmowanych pomieszczeniach.</w:t>
      </w:r>
    </w:p>
    <w:p w:rsidR="00750C0E" w:rsidRPr="003D6103" w:rsidRDefault="00750C0E" w:rsidP="00750C0E">
      <w:pPr>
        <w:numPr>
          <w:ilvl w:val="0"/>
          <w:numId w:val="24"/>
        </w:numPr>
        <w:tabs>
          <w:tab w:val="num" w:pos="240"/>
        </w:tabs>
        <w:autoSpaceDE w:val="0"/>
        <w:autoSpaceDN w:val="0"/>
        <w:adjustRightInd w:val="0"/>
        <w:spacing w:after="0" w:line="240" w:lineRule="auto"/>
        <w:ind w:left="240" w:hanging="240"/>
        <w:jc w:val="both"/>
        <w:rPr>
          <w:rFonts w:ascii="Arial" w:hAnsi="Arial" w:cs="Arial"/>
        </w:rPr>
      </w:pPr>
      <w:r w:rsidRPr="003D6103">
        <w:rPr>
          <w:rFonts w:ascii="Arial" w:hAnsi="Arial" w:cs="Arial"/>
        </w:rPr>
        <w:t>W czasie trwania najmu Najemcę obciążają drobne remonty wynikające ogólnie obowiązujących przepisów Prawa Cywilnego.</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§6</w:t>
      </w:r>
    </w:p>
    <w:p w:rsidR="00750C0E" w:rsidRPr="003D6103" w:rsidRDefault="00750C0E" w:rsidP="009E4B07">
      <w:pPr>
        <w:autoSpaceDE w:val="0"/>
        <w:autoSpaceDN w:val="0"/>
        <w:adjustRightInd w:val="0"/>
        <w:jc w:val="both"/>
        <w:rPr>
          <w:rFonts w:ascii="Arial" w:hAnsi="Arial" w:cs="Arial"/>
        </w:rPr>
      </w:pPr>
      <w:r w:rsidRPr="003D6103">
        <w:rPr>
          <w:rFonts w:ascii="Arial" w:hAnsi="Arial" w:cs="Arial"/>
        </w:rPr>
        <w:t>Bez pisemnej zgody Wynajmującego, Najemca nie może przedmiotu najmu oddawać osobie trzeciej oraz go podnajmować.</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§7</w:t>
      </w:r>
    </w:p>
    <w:p w:rsidR="00750C0E" w:rsidRPr="003D6103" w:rsidRDefault="00750C0E" w:rsidP="005946A9">
      <w:pPr>
        <w:autoSpaceDE w:val="0"/>
        <w:autoSpaceDN w:val="0"/>
        <w:adjustRightInd w:val="0"/>
        <w:jc w:val="both"/>
        <w:rPr>
          <w:rFonts w:ascii="Arial" w:hAnsi="Arial" w:cs="Arial"/>
        </w:rPr>
      </w:pPr>
      <w:r w:rsidRPr="003D6103">
        <w:rPr>
          <w:rFonts w:ascii="Arial" w:hAnsi="Arial" w:cs="Arial"/>
        </w:rPr>
        <w:t xml:space="preserve">Wynajmujący jest uprawniony do dokonywania kontroli w lokalu w celu sprawdzenia czy Najemca w sposób należny i prawidłowy wywiązuje się  z </w:t>
      </w:r>
      <w:r w:rsidR="005946A9" w:rsidRPr="003D6103">
        <w:rPr>
          <w:rFonts w:ascii="Arial" w:hAnsi="Arial" w:cs="Arial"/>
        </w:rPr>
        <w:t>warunków umowy wraz z aneksami.</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§8</w:t>
      </w:r>
    </w:p>
    <w:p w:rsidR="00750C0E" w:rsidRPr="003D6103" w:rsidRDefault="00750C0E" w:rsidP="00750C0E">
      <w:pPr>
        <w:numPr>
          <w:ilvl w:val="0"/>
          <w:numId w:val="25"/>
        </w:numPr>
        <w:tabs>
          <w:tab w:val="num" w:pos="240"/>
        </w:tabs>
        <w:autoSpaceDE w:val="0"/>
        <w:autoSpaceDN w:val="0"/>
        <w:adjustRightInd w:val="0"/>
        <w:spacing w:after="0" w:line="240" w:lineRule="auto"/>
        <w:ind w:left="240" w:hanging="240"/>
        <w:jc w:val="both"/>
        <w:rPr>
          <w:rFonts w:ascii="Arial" w:hAnsi="Arial" w:cs="Arial"/>
        </w:rPr>
      </w:pPr>
      <w:r w:rsidRPr="003D6103">
        <w:rPr>
          <w:rFonts w:ascii="Arial" w:hAnsi="Arial" w:cs="Arial"/>
        </w:rPr>
        <w:t>Po zakończeniu umowy najmu Najemca winien zwrócić przedmiot najmu w stanie nie pogorszonym w stosunku do stanu określonego w protokole zdawczo - odbiorczym sporządzonym przy zawarciu umowy z uwzględnieniem normalnego zużycia.</w:t>
      </w:r>
    </w:p>
    <w:p w:rsidR="00750C0E" w:rsidRPr="003D6103" w:rsidRDefault="00750C0E" w:rsidP="00750C0E">
      <w:pPr>
        <w:numPr>
          <w:ilvl w:val="0"/>
          <w:numId w:val="25"/>
        </w:numPr>
        <w:tabs>
          <w:tab w:val="num" w:pos="240"/>
        </w:tabs>
        <w:autoSpaceDE w:val="0"/>
        <w:autoSpaceDN w:val="0"/>
        <w:adjustRightInd w:val="0"/>
        <w:spacing w:after="0" w:line="240" w:lineRule="auto"/>
        <w:ind w:left="240" w:hanging="240"/>
        <w:jc w:val="both"/>
        <w:rPr>
          <w:rFonts w:ascii="Arial" w:hAnsi="Arial" w:cs="Arial"/>
        </w:rPr>
      </w:pPr>
      <w:r w:rsidRPr="003D6103">
        <w:rPr>
          <w:rFonts w:ascii="Arial" w:hAnsi="Arial" w:cs="Arial"/>
        </w:rPr>
        <w:t>Rozliczenie stron związane z rozwiązaniem umowy następuje protokolarnie w terminie do 30 dni od daty zakończenia lub rozwiązania umowy.</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§9</w:t>
      </w:r>
    </w:p>
    <w:p w:rsidR="00750C0E" w:rsidRPr="003D6103" w:rsidRDefault="00750C0E" w:rsidP="005946A9">
      <w:pPr>
        <w:autoSpaceDE w:val="0"/>
        <w:autoSpaceDN w:val="0"/>
        <w:adjustRightInd w:val="0"/>
        <w:jc w:val="both"/>
        <w:rPr>
          <w:rFonts w:ascii="Arial" w:hAnsi="Arial" w:cs="Arial"/>
        </w:rPr>
      </w:pPr>
      <w:r w:rsidRPr="003D6103">
        <w:rPr>
          <w:rFonts w:ascii="Arial" w:hAnsi="Arial" w:cs="Arial"/>
        </w:rPr>
        <w:t>Wynajmujący nie ponosi odpowiedzialności za jakiekolwiek szkody w mieniu Najemcy wniesionym do przedmiotu najmu, powstałe na skutek zdarzeń losowych i innych niezależnych od Wynajmującego.</w:t>
      </w:r>
    </w:p>
    <w:p w:rsidR="00750C0E" w:rsidRPr="003D6103" w:rsidRDefault="00750C0E" w:rsidP="00750C0E">
      <w:pPr>
        <w:tabs>
          <w:tab w:val="left" w:pos="4320"/>
        </w:tabs>
        <w:autoSpaceDE w:val="0"/>
        <w:autoSpaceDN w:val="0"/>
        <w:adjustRightInd w:val="0"/>
        <w:jc w:val="center"/>
        <w:rPr>
          <w:rFonts w:ascii="Arial" w:hAnsi="Arial" w:cs="Arial"/>
        </w:rPr>
      </w:pPr>
      <w:r w:rsidRPr="003D6103">
        <w:rPr>
          <w:rFonts w:ascii="Arial" w:hAnsi="Arial" w:cs="Arial"/>
          <w:b/>
          <w:bCs/>
        </w:rPr>
        <w:t>§10</w:t>
      </w:r>
    </w:p>
    <w:p w:rsidR="00750C0E" w:rsidRPr="003D6103" w:rsidRDefault="00750C0E" w:rsidP="009E4B07">
      <w:pPr>
        <w:autoSpaceDE w:val="0"/>
        <w:autoSpaceDN w:val="0"/>
        <w:adjustRightInd w:val="0"/>
        <w:jc w:val="both"/>
        <w:rPr>
          <w:rFonts w:ascii="Arial" w:hAnsi="Arial" w:cs="Arial"/>
        </w:rPr>
      </w:pPr>
      <w:r w:rsidRPr="003D6103">
        <w:rPr>
          <w:rFonts w:ascii="Arial" w:hAnsi="Arial" w:cs="Arial"/>
        </w:rPr>
        <w:t>Strony zgodnie ustalają , iż w razie ulepszenia przedmiotu najmu Najemca może według swego wyboru zabrać ulepszenia albo pozostawić je nieodpłatnie Wynajmującemu.</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§11</w:t>
      </w:r>
    </w:p>
    <w:p w:rsidR="00750C0E" w:rsidRPr="003D6103" w:rsidRDefault="00750C0E" w:rsidP="00750C0E">
      <w:pPr>
        <w:autoSpaceDE w:val="0"/>
        <w:autoSpaceDN w:val="0"/>
        <w:adjustRightInd w:val="0"/>
        <w:jc w:val="both"/>
        <w:rPr>
          <w:rFonts w:ascii="Arial" w:hAnsi="Arial" w:cs="Arial"/>
        </w:rPr>
      </w:pPr>
      <w:r w:rsidRPr="003D6103">
        <w:rPr>
          <w:rFonts w:ascii="Arial" w:hAnsi="Arial" w:cs="Arial"/>
        </w:rPr>
        <w:t>Najemca ma obowiązek pozostawiać opuszczone wynajmowane pomieszczenia w stanie zapewniającym bezpieczeństwo obiektu i osób w tym budynku przebywających, w szczególności powinny być zamknięte okna, drzwi /na klucz/, wyłączone lampy oraz urządzenia elektryczne wymagające dozoru, a także zakręcony dopływ wody.</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§12</w:t>
      </w:r>
    </w:p>
    <w:p w:rsidR="00750C0E" w:rsidRPr="003D6103" w:rsidRDefault="00750C0E" w:rsidP="009E4B07">
      <w:pPr>
        <w:autoSpaceDE w:val="0"/>
        <w:autoSpaceDN w:val="0"/>
        <w:adjustRightInd w:val="0"/>
        <w:jc w:val="both"/>
        <w:rPr>
          <w:rFonts w:ascii="Arial" w:hAnsi="Arial" w:cs="Arial"/>
        </w:rPr>
      </w:pPr>
      <w:r w:rsidRPr="003D6103">
        <w:rPr>
          <w:rFonts w:ascii="Arial" w:hAnsi="Arial" w:cs="Arial"/>
        </w:rPr>
        <w:t>W sprawach nie uregulowanych niniejszą umową  mają zastosowanie przepisy Kodeksu Cywilnego.</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§13</w:t>
      </w:r>
    </w:p>
    <w:p w:rsidR="00750C0E" w:rsidRPr="003D6103" w:rsidRDefault="00750C0E" w:rsidP="009E4B07">
      <w:pPr>
        <w:autoSpaceDE w:val="0"/>
        <w:autoSpaceDN w:val="0"/>
        <w:adjustRightInd w:val="0"/>
        <w:jc w:val="both"/>
        <w:rPr>
          <w:rFonts w:ascii="Arial" w:hAnsi="Arial" w:cs="Arial"/>
        </w:rPr>
      </w:pPr>
      <w:r w:rsidRPr="003D6103">
        <w:rPr>
          <w:rFonts w:ascii="Arial" w:hAnsi="Arial" w:cs="Arial"/>
        </w:rPr>
        <w:lastRenderedPageBreak/>
        <w:t>Wszelkie ewentualne spory rozpoznawane będą przez Sąd właściwy miejscowo dla Wynajmującego.</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§14</w:t>
      </w:r>
    </w:p>
    <w:p w:rsidR="00750C0E" w:rsidRPr="003D6103" w:rsidRDefault="00750C0E" w:rsidP="00CB70BF">
      <w:pPr>
        <w:autoSpaceDE w:val="0"/>
        <w:autoSpaceDN w:val="0"/>
        <w:adjustRightInd w:val="0"/>
        <w:jc w:val="both"/>
        <w:rPr>
          <w:rFonts w:ascii="Arial" w:hAnsi="Arial" w:cs="Arial"/>
        </w:rPr>
      </w:pPr>
      <w:r w:rsidRPr="003D6103">
        <w:rPr>
          <w:rFonts w:ascii="Arial" w:hAnsi="Arial" w:cs="Arial"/>
        </w:rPr>
        <w:t xml:space="preserve">Wszelkie zmiany niniejszej umowy wymagają formy pisemnej pod rygorem nieważności w postaci aneksu. </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§15</w:t>
      </w:r>
    </w:p>
    <w:p w:rsidR="00750C0E" w:rsidRPr="003D6103" w:rsidRDefault="00750C0E" w:rsidP="009E4B07">
      <w:pPr>
        <w:numPr>
          <w:ilvl w:val="0"/>
          <w:numId w:val="20"/>
        </w:numPr>
        <w:tabs>
          <w:tab w:val="clear" w:pos="0"/>
          <w:tab w:val="num" w:pos="142"/>
        </w:tabs>
        <w:suppressAutoHyphens/>
        <w:autoSpaceDE w:val="0"/>
        <w:autoSpaceDN w:val="0"/>
        <w:adjustRightInd w:val="0"/>
        <w:spacing w:after="0" w:line="240" w:lineRule="auto"/>
        <w:ind w:left="142" w:hanging="142"/>
        <w:jc w:val="both"/>
        <w:rPr>
          <w:rFonts w:ascii="Arial" w:hAnsi="Arial" w:cs="Arial"/>
          <w:bCs/>
        </w:rPr>
      </w:pPr>
      <w:r w:rsidRPr="003D6103">
        <w:rPr>
          <w:rFonts w:ascii="Arial" w:hAnsi="Arial" w:cs="Arial"/>
          <w:bCs/>
        </w:rPr>
        <w:t xml:space="preserve">1. </w:t>
      </w:r>
      <w:r w:rsidRPr="003D6103">
        <w:rPr>
          <w:rFonts w:ascii="Arial" w:hAnsi="Arial" w:cs="Arial"/>
        </w:rPr>
        <w:t xml:space="preserve">Umowa niniejsza zostaje zawarta na czas określony 2 lat z terminem obowiązywania  od dnia </w:t>
      </w:r>
      <w:r w:rsidR="009E4B07" w:rsidRPr="003D6103">
        <w:rPr>
          <w:rFonts w:ascii="Arial" w:hAnsi="Arial" w:cs="Arial"/>
        </w:rPr>
        <w:t>…….</w:t>
      </w:r>
      <w:r w:rsidRPr="003D6103">
        <w:rPr>
          <w:rFonts w:ascii="Arial" w:hAnsi="Arial" w:cs="Arial"/>
        </w:rPr>
        <w:t xml:space="preserve"> do dnia  </w:t>
      </w:r>
      <w:r w:rsidR="009E4B07" w:rsidRPr="003D6103">
        <w:rPr>
          <w:rFonts w:ascii="Arial" w:hAnsi="Arial" w:cs="Arial"/>
        </w:rPr>
        <w:t>………..</w:t>
      </w:r>
      <w:r w:rsidRPr="003D6103">
        <w:rPr>
          <w:rFonts w:ascii="Arial" w:hAnsi="Arial" w:cs="Arial"/>
        </w:rPr>
        <w:t xml:space="preserve"> r.</w:t>
      </w:r>
      <w:r w:rsidRPr="003D6103">
        <w:rPr>
          <w:rFonts w:ascii="Arial" w:hAnsi="Arial" w:cs="Arial"/>
          <w:b/>
        </w:rPr>
        <w:t>,</w:t>
      </w:r>
      <w:r w:rsidRPr="003D6103">
        <w:rPr>
          <w:rFonts w:ascii="Arial" w:hAnsi="Arial" w:cs="Arial"/>
        </w:rPr>
        <w:t xml:space="preserve"> jednak nie dłużej niż do dnia obowiązywania umowy nr </w:t>
      </w:r>
      <w:r w:rsidR="009E4B07" w:rsidRPr="003D6103">
        <w:rPr>
          <w:rFonts w:ascii="Arial" w:hAnsi="Arial" w:cs="Arial"/>
          <w:bCs/>
        </w:rPr>
        <w:t>……..</w:t>
      </w:r>
      <w:r w:rsidRPr="003D6103">
        <w:rPr>
          <w:rFonts w:ascii="Arial" w:hAnsi="Arial" w:cs="Arial"/>
          <w:bCs/>
        </w:rPr>
        <w:t xml:space="preserve"> </w:t>
      </w:r>
      <w:r w:rsidRPr="003D6103">
        <w:rPr>
          <w:rFonts w:ascii="Arial" w:hAnsi="Arial" w:cs="Arial"/>
        </w:rPr>
        <w:t xml:space="preserve">z dnia </w:t>
      </w:r>
      <w:r w:rsidR="009E4B07" w:rsidRPr="003D6103">
        <w:rPr>
          <w:rFonts w:ascii="Arial" w:hAnsi="Arial" w:cs="Arial"/>
        </w:rPr>
        <w:t>…………….</w:t>
      </w:r>
      <w:r w:rsidRPr="003D6103">
        <w:rPr>
          <w:rFonts w:ascii="Arial" w:hAnsi="Arial" w:cs="Arial"/>
        </w:rPr>
        <w:t xml:space="preserve">r </w:t>
      </w:r>
    </w:p>
    <w:p w:rsidR="00750C0E" w:rsidRPr="003D6103" w:rsidRDefault="00750C0E" w:rsidP="00750C0E">
      <w:pPr>
        <w:autoSpaceDE w:val="0"/>
        <w:autoSpaceDN w:val="0"/>
        <w:adjustRightInd w:val="0"/>
        <w:ind w:left="240" w:hanging="240"/>
        <w:jc w:val="both"/>
        <w:rPr>
          <w:rFonts w:ascii="Arial" w:hAnsi="Arial" w:cs="Arial"/>
        </w:rPr>
      </w:pPr>
      <w:r w:rsidRPr="003D6103">
        <w:rPr>
          <w:rFonts w:ascii="Arial" w:hAnsi="Arial" w:cs="Arial"/>
          <w:bCs/>
        </w:rPr>
        <w:t xml:space="preserve">2. </w:t>
      </w:r>
      <w:r w:rsidRPr="003D6103">
        <w:rPr>
          <w:rFonts w:ascii="Arial" w:hAnsi="Arial" w:cs="Arial"/>
        </w:rPr>
        <w:t>Umowa może zostać rozwiązana w każdym terminie na podstawie porozumienia stron.</w:t>
      </w:r>
    </w:p>
    <w:p w:rsidR="00750C0E" w:rsidRPr="003D6103" w:rsidRDefault="00750C0E" w:rsidP="00750C0E">
      <w:pPr>
        <w:autoSpaceDE w:val="0"/>
        <w:autoSpaceDN w:val="0"/>
        <w:adjustRightInd w:val="0"/>
        <w:ind w:left="240" w:hanging="240"/>
        <w:jc w:val="both"/>
        <w:rPr>
          <w:rFonts w:ascii="Arial" w:hAnsi="Arial" w:cs="Arial"/>
        </w:rPr>
      </w:pPr>
      <w:r w:rsidRPr="003D6103">
        <w:rPr>
          <w:rFonts w:ascii="Arial" w:hAnsi="Arial" w:cs="Arial"/>
          <w:bCs/>
        </w:rPr>
        <w:t xml:space="preserve">3. </w:t>
      </w:r>
      <w:r w:rsidRPr="003D6103">
        <w:rPr>
          <w:rFonts w:ascii="Arial" w:hAnsi="Arial" w:cs="Arial"/>
        </w:rPr>
        <w:t>Umowa może zostać rozwiązana przez Wynajmującego bez zachowania okresu wypowiedzenia, jeżeli Najemca:</w:t>
      </w:r>
    </w:p>
    <w:p w:rsidR="00750C0E" w:rsidRPr="003D6103" w:rsidRDefault="00750C0E" w:rsidP="00750C0E">
      <w:pPr>
        <w:autoSpaceDE w:val="0"/>
        <w:autoSpaceDN w:val="0"/>
        <w:adjustRightInd w:val="0"/>
        <w:jc w:val="both"/>
        <w:rPr>
          <w:rFonts w:ascii="Arial" w:hAnsi="Arial" w:cs="Arial"/>
        </w:rPr>
      </w:pPr>
      <w:r w:rsidRPr="003D6103">
        <w:rPr>
          <w:rFonts w:ascii="Arial" w:hAnsi="Arial" w:cs="Arial"/>
          <w:bCs/>
        </w:rPr>
        <w:t xml:space="preserve">a/ </w:t>
      </w:r>
      <w:r w:rsidRPr="003D6103">
        <w:rPr>
          <w:rFonts w:ascii="Arial" w:hAnsi="Arial" w:cs="Arial"/>
        </w:rPr>
        <w:t>wykorzystuje lokal niezgodnie z jego przeznaczeniem określonym w umowie</w:t>
      </w:r>
    </w:p>
    <w:p w:rsidR="00750C0E" w:rsidRPr="003D6103" w:rsidRDefault="00750C0E" w:rsidP="00750C0E">
      <w:pPr>
        <w:autoSpaceDE w:val="0"/>
        <w:autoSpaceDN w:val="0"/>
        <w:adjustRightInd w:val="0"/>
        <w:jc w:val="both"/>
        <w:rPr>
          <w:rFonts w:ascii="Arial" w:hAnsi="Arial" w:cs="Arial"/>
        </w:rPr>
      </w:pPr>
      <w:r w:rsidRPr="003D6103">
        <w:rPr>
          <w:rFonts w:ascii="Arial" w:hAnsi="Arial" w:cs="Arial"/>
          <w:bCs/>
        </w:rPr>
        <w:t xml:space="preserve">b/ </w:t>
      </w:r>
      <w:r w:rsidRPr="003D6103">
        <w:rPr>
          <w:rFonts w:ascii="Arial" w:hAnsi="Arial" w:cs="Arial"/>
        </w:rPr>
        <w:t>podnajął (oddał do bezpłatnego używania) lokal, lub jego część bez zgody Wynajmującego</w:t>
      </w:r>
    </w:p>
    <w:p w:rsidR="00750C0E" w:rsidRPr="003D6103" w:rsidRDefault="00750C0E" w:rsidP="00750C0E">
      <w:pPr>
        <w:autoSpaceDE w:val="0"/>
        <w:autoSpaceDN w:val="0"/>
        <w:adjustRightInd w:val="0"/>
        <w:ind w:left="240" w:hanging="240"/>
        <w:jc w:val="both"/>
        <w:rPr>
          <w:rFonts w:ascii="Arial" w:hAnsi="Arial" w:cs="Arial"/>
        </w:rPr>
      </w:pPr>
      <w:r w:rsidRPr="003D6103">
        <w:rPr>
          <w:rFonts w:ascii="Arial" w:hAnsi="Arial" w:cs="Arial"/>
          <w:bCs/>
        </w:rPr>
        <w:t>c/</w:t>
      </w:r>
      <w:r w:rsidRPr="003D6103">
        <w:rPr>
          <w:rFonts w:ascii="Arial" w:hAnsi="Arial" w:cs="Arial"/>
        </w:rPr>
        <w:t xml:space="preserve"> bez zgody Wynajmującego zmienił przeznaczenie lokalu lub jego części, albo zaprzestał w nim   działalności.</w:t>
      </w:r>
    </w:p>
    <w:p w:rsidR="00750C0E" w:rsidRPr="003D6103" w:rsidRDefault="00750C0E" w:rsidP="00750C0E">
      <w:pPr>
        <w:autoSpaceDE w:val="0"/>
        <w:autoSpaceDN w:val="0"/>
        <w:adjustRightInd w:val="0"/>
        <w:ind w:left="240" w:hanging="240"/>
        <w:jc w:val="both"/>
        <w:rPr>
          <w:rFonts w:ascii="Arial" w:hAnsi="Arial" w:cs="Arial"/>
        </w:rPr>
      </w:pPr>
      <w:r w:rsidRPr="003D6103">
        <w:rPr>
          <w:rFonts w:ascii="Arial" w:hAnsi="Arial" w:cs="Arial"/>
          <w:bCs/>
        </w:rPr>
        <w:t>d/</w:t>
      </w:r>
      <w:r w:rsidRPr="003D6103">
        <w:rPr>
          <w:rFonts w:ascii="Arial" w:hAnsi="Arial" w:cs="Arial"/>
        </w:rPr>
        <w:t xml:space="preserve"> utrudnia korzystanie z innych lokali o ile Wynajmujący, przynajmniej jeden raz, upomniał Najemcę z powodów wymienionych powyżej.</w:t>
      </w:r>
    </w:p>
    <w:p w:rsidR="00750C0E" w:rsidRPr="003D6103" w:rsidRDefault="00750C0E" w:rsidP="009E4B07">
      <w:pPr>
        <w:autoSpaceDE w:val="0"/>
        <w:autoSpaceDN w:val="0"/>
        <w:adjustRightInd w:val="0"/>
        <w:ind w:left="240" w:hanging="240"/>
        <w:jc w:val="both"/>
        <w:rPr>
          <w:rFonts w:ascii="Arial" w:hAnsi="Arial" w:cs="Arial"/>
        </w:rPr>
      </w:pPr>
      <w:r w:rsidRPr="003D6103">
        <w:rPr>
          <w:rFonts w:ascii="Arial" w:hAnsi="Arial" w:cs="Arial"/>
          <w:bCs/>
        </w:rPr>
        <w:t xml:space="preserve">e/ </w:t>
      </w:r>
      <w:r w:rsidRPr="003D6103">
        <w:rPr>
          <w:rFonts w:ascii="Arial" w:hAnsi="Arial" w:cs="Arial"/>
        </w:rPr>
        <w:t>nie przyjął do stosowania: zwaloryzowanych stawek czynszowych i opłat - zwaloryzowanych w sposób określony w §2 pkt 5  umowy.</w:t>
      </w:r>
    </w:p>
    <w:p w:rsidR="00750C0E" w:rsidRPr="003D6103" w:rsidRDefault="00750C0E" w:rsidP="00750C0E">
      <w:pPr>
        <w:autoSpaceDE w:val="0"/>
        <w:autoSpaceDN w:val="0"/>
        <w:adjustRightInd w:val="0"/>
        <w:jc w:val="center"/>
        <w:rPr>
          <w:rFonts w:ascii="Arial" w:hAnsi="Arial" w:cs="Arial"/>
        </w:rPr>
      </w:pPr>
      <w:r w:rsidRPr="003D6103">
        <w:rPr>
          <w:rFonts w:ascii="Arial" w:hAnsi="Arial" w:cs="Arial"/>
          <w:b/>
          <w:bCs/>
        </w:rPr>
        <w:t>§16</w:t>
      </w:r>
    </w:p>
    <w:p w:rsidR="00750C0E" w:rsidRPr="003D6103" w:rsidRDefault="00750C0E" w:rsidP="009E4B07">
      <w:pPr>
        <w:jc w:val="both"/>
        <w:rPr>
          <w:rFonts w:ascii="Arial" w:hAnsi="Arial" w:cs="Arial"/>
        </w:rPr>
      </w:pPr>
      <w:r w:rsidRPr="003D6103">
        <w:rPr>
          <w:rFonts w:ascii="Arial" w:hAnsi="Arial" w:cs="Arial"/>
        </w:rPr>
        <w:t>Umowę sporządzono w 2 jednobrzmiących egzemplarzach, przy czym 1 egzemplarz otrzymuje Najemca i 1egzemplarz Wynajmujący.</w:t>
      </w:r>
    </w:p>
    <w:p w:rsidR="00750C0E" w:rsidRPr="003D6103" w:rsidRDefault="00750C0E" w:rsidP="00750C0E">
      <w:pPr>
        <w:autoSpaceDE w:val="0"/>
        <w:autoSpaceDN w:val="0"/>
        <w:adjustRightInd w:val="0"/>
        <w:jc w:val="center"/>
        <w:rPr>
          <w:rFonts w:ascii="Arial" w:hAnsi="Arial" w:cs="Arial"/>
          <w:b/>
        </w:rPr>
      </w:pPr>
    </w:p>
    <w:p w:rsidR="00750C0E" w:rsidRPr="003D6103" w:rsidRDefault="00750C0E" w:rsidP="00750C0E">
      <w:pPr>
        <w:autoSpaceDE w:val="0"/>
        <w:autoSpaceDN w:val="0"/>
        <w:adjustRightInd w:val="0"/>
        <w:jc w:val="center"/>
        <w:rPr>
          <w:rFonts w:ascii="Arial" w:hAnsi="Arial" w:cs="Arial"/>
          <w:b/>
        </w:rPr>
      </w:pPr>
    </w:p>
    <w:p w:rsidR="00750C0E" w:rsidRPr="003D6103" w:rsidRDefault="00750C0E" w:rsidP="00750C0E">
      <w:pPr>
        <w:autoSpaceDE w:val="0"/>
        <w:autoSpaceDN w:val="0"/>
        <w:adjustRightInd w:val="0"/>
        <w:jc w:val="center"/>
        <w:rPr>
          <w:rFonts w:ascii="Arial" w:hAnsi="Arial" w:cs="Arial"/>
          <w:b/>
          <w:bCs/>
        </w:rPr>
      </w:pPr>
      <w:r w:rsidRPr="003D6103">
        <w:rPr>
          <w:rFonts w:ascii="Arial" w:hAnsi="Arial" w:cs="Arial"/>
          <w:b/>
        </w:rPr>
        <w:t>Najemca:</w:t>
      </w:r>
      <w:r w:rsidRPr="003D6103">
        <w:rPr>
          <w:rFonts w:ascii="Arial" w:hAnsi="Arial" w:cs="Arial"/>
          <w:b/>
        </w:rPr>
        <w:tab/>
        <w:t xml:space="preserve">              </w:t>
      </w:r>
      <w:r w:rsidRPr="003D6103">
        <w:rPr>
          <w:rFonts w:ascii="Arial" w:hAnsi="Arial" w:cs="Arial"/>
          <w:b/>
        </w:rPr>
        <w:tab/>
      </w:r>
      <w:r w:rsidRPr="003D6103">
        <w:rPr>
          <w:rFonts w:ascii="Arial" w:hAnsi="Arial" w:cs="Arial"/>
          <w:b/>
        </w:rPr>
        <w:tab/>
      </w:r>
      <w:r w:rsidRPr="003D6103">
        <w:rPr>
          <w:rFonts w:ascii="Arial" w:hAnsi="Arial" w:cs="Arial"/>
          <w:b/>
        </w:rPr>
        <w:tab/>
      </w:r>
      <w:r w:rsidRPr="003D6103">
        <w:rPr>
          <w:rFonts w:ascii="Arial" w:hAnsi="Arial" w:cs="Arial"/>
          <w:b/>
        </w:rPr>
        <w:tab/>
      </w:r>
      <w:r w:rsidRPr="003D6103">
        <w:rPr>
          <w:rFonts w:ascii="Arial" w:hAnsi="Arial" w:cs="Arial"/>
          <w:b/>
        </w:rPr>
        <w:tab/>
        <w:t>Wynajmujący :</w:t>
      </w:r>
    </w:p>
    <w:p w:rsidR="00750C0E" w:rsidRPr="003D6103" w:rsidRDefault="00750C0E" w:rsidP="00750C0E">
      <w:pPr>
        <w:rPr>
          <w:rFonts w:ascii="Arial" w:hAnsi="Arial" w:cs="Arial"/>
          <w:b/>
          <w:bCs/>
        </w:rPr>
      </w:pPr>
    </w:p>
    <w:p w:rsidR="00750C0E" w:rsidRPr="003D6103" w:rsidRDefault="00750C0E" w:rsidP="00750C0E">
      <w:pPr>
        <w:rPr>
          <w:rFonts w:ascii="Arial" w:hAnsi="Arial" w:cs="Arial"/>
        </w:rPr>
      </w:pPr>
    </w:p>
    <w:p w:rsidR="00750C0E" w:rsidRPr="003D6103" w:rsidRDefault="00750C0E" w:rsidP="00750C0E">
      <w:pPr>
        <w:ind w:left="709"/>
        <w:jc w:val="center"/>
        <w:rPr>
          <w:rFonts w:ascii="Arial" w:hAnsi="Arial" w:cs="Arial"/>
          <w:b/>
        </w:rPr>
      </w:pPr>
    </w:p>
    <w:p w:rsidR="00750C0E" w:rsidRPr="003D6103" w:rsidRDefault="00750C0E" w:rsidP="00750C0E">
      <w:pPr>
        <w:ind w:left="709"/>
        <w:jc w:val="center"/>
        <w:rPr>
          <w:rFonts w:ascii="Arial" w:hAnsi="Arial" w:cs="Arial"/>
          <w:b/>
        </w:rPr>
      </w:pPr>
    </w:p>
    <w:p w:rsidR="00750C0E" w:rsidRPr="003D6103" w:rsidRDefault="00750C0E" w:rsidP="00FD49E7">
      <w:pPr>
        <w:keepNext/>
        <w:tabs>
          <w:tab w:val="num" w:pos="0"/>
        </w:tabs>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750C0E">
      <w:pPr>
        <w:keepNext/>
        <w:tabs>
          <w:tab w:val="num" w:pos="0"/>
        </w:tabs>
        <w:jc w:val="right"/>
        <w:outlineLvl w:val="0"/>
        <w:rPr>
          <w:rFonts w:ascii="Arial" w:hAnsi="Arial" w:cs="Aria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750C0E" w:rsidRPr="003D6103" w:rsidRDefault="00750C0E" w:rsidP="00F653F7">
      <w:pPr>
        <w:spacing w:after="0" w:line="240" w:lineRule="auto"/>
        <w:ind w:right="-228"/>
        <w:jc w:val="center"/>
        <w:rPr>
          <w:rFonts w:ascii="Arial" w:eastAsia="Times New Roman" w:hAnsi="Arial" w:cs="Arial"/>
          <w:b/>
          <w:bCs/>
          <w:lang w:eastAsia="pl-PL"/>
        </w:rPr>
      </w:pPr>
    </w:p>
    <w:p w:rsidR="0014121E" w:rsidRPr="003D6103" w:rsidRDefault="0014121E" w:rsidP="00F653F7">
      <w:pPr>
        <w:spacing w:after="0" w:line="240" w:lineRule="auto"/>
        <w:ind w:right="-228"/>
        <w:rPr>
          <w:rFonts w:ascii="Arial" w:eastAsia="Times New Roman" w:hAnsi="Arial" w:cs="Arial"/>
          <w:u w:val="single"/>
          <w:lang w:eastAsia="pl-PL"/>
        </w:rPr>
      </w:pPr>
    </w:p>
    <w:p w:rsidR="0014121E" w:rsidRPr="003D6103" w:rsidRDefault="0014121E" w:rsidP="00F653F7">
      <w:pPr>
        <w:spacing w:after="0" w:line="240" w:lineRule="auto"/>
        <w:ind w:right="-228"/>
        <w:rPr>
          <w:rFonts w:ascii="Arial" w:eastAsia="Times New Roman" w:hAnsi="Arial" w:cs="Arial"/>
          <w:u w:val="single"/>
          <w:lang w:eastAsia="pl-PL"/>
        </w:rPr>
      </w:pPr>
    </w:p>
    <w:p w:rsidR="00671E87" w:rsidRPr="003D6103" w:rsidRDefault="00671E87" w:rsidP="00F653F7">
      <w:pPr>
        <w:suppressAutoHyphens/>
        <w:spacing w:after="0" w:line="240" w:lineRule="auto"/>
        <w:ind w:right="-228"/>
        <w:jc w:val="right"/>
        <w:rPr>
          <w:rFonts w:ascii="Arial" w:eastAsia="Times New Roman" w:hAnsi="Arial" w:cs="Arial"/>
          <w:b/>
          <w:bCs/>
          <w:lang w:eastAsia="pl-PL"/>
        </w:rPr>
      </w:pPr>
    </w:p>
    <w:p w:rsidR="00671E87" w:rsidRPr="003D6103" w:rsidRDefault="00671E87" w:rsidP="00946F08">
      <w:pPr>
        <w:suppressAutoHyphens/>
        <w:spacing w:after="0" w:line="240" w:lineRule="auto"/>
        <w:ind w:right="-228"/>
        <w:rPr>
          <w:rFonts w:ascii="Arial" w:eastAsia="Times New Roman" w:hAnsi="Arial" w:cs="Arial"/>
          <w:b/>
          <w:bCs/>
          <w:lang w:eastAsia="pl-PL"/>
        </w:rPr>
      </w:pPr>
    </w:p>
    <w:p w:rsidR="00946F08" w:rsidRPr="003D6103" w:rsidRDefault="00946F08" w:rsidP="00946F08">
      <w:pPr>
        <w:suppressAutoHyphens/>
        <w:spacing w:after="0" w:line="240" w:lineRule="auto"/>
        <w:ind w:right="-228"/>
        <w:rPr>
          <w:rFonts w:ascii="Arial" w:eastAsia="Times New Roman" w:hAnsi="Arial" w:cs="Arial"/>
          <w:b/>
          <w:bCs/>
          <w:lang w:eastAsia="pl-PL"/>
        </w:rPr>
      </w:pPr>
    </w:p>
    <w:p w:rsidR="00A13710" w:rsidRPr="003D6103" w:rsidRDefault="00A13710" w:rsidP="00F653F7">
      <w:pPr>
        <w:suppressAutoHyphens/>
        <w:spacing w:after="0" w:line="240" w:lineRule="auto"/>
        <w:ind w:right="-228"/>
        <w:rPr>
          <w:rFonts w:ascii="Arial" w:eastAsia="Times New Roman" w:hAnsi="Arial" w:cs="Arial"/>
          <w:b/>
          <w:bCs/>
          <w:lang w:eastAsia="pl-PL"/>
        </w:rPr>
      </w:pPr>
    </w:p>
    <w:sectPr w:rsidR="00A13710" w:rsidRPr="003D6103" w:rsidSect="00CD4B9D">
      <w:footerReference w:type="default" r:id="rId8"/>
      <w:pgSz w:w="11905" w:h="16837"/>
      <w:pgMar w:top="1077" w:right="1556" w:bottom="1077"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54515" w16cid:durableId="282D7D52"/>
  <w16cid:commentId w16cid:paraId="3E5ECAD8" w16cid:durableId="282D7D53"/>
  <w16cid:commentId w16cid:paraId="5BF14886" w16cid:durableId="282D7D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03" w:rsidRDefault="003D6103" w:rsidP="00A21151">
      <w:pPr>
        <w:spacing w:after="0" w:line="240" w:lineRule="auto"/>
      </w:pPr>
      <w:r>
        <w:separator/>
      </w:r>
    </w:p>
  </w:endnote>
  <w:endnote w:type="continuationSeparator" w:id="0">
    <w:p w:rsidR="003D6103" w:rsidRDefault="003D6103"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MS Mincho"/>
    <w:charset w:val="00"/>
    <w:family w:val="auto"/>
    <w:pitch w:val="variable"/>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SimSun, 宋体">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03" w:rsidRDefault="003D6103">
    <w:pPr>
      <w:pStyle w:val="Stopka"/>
      <w:jc w:val="right"/>
    </w:pPr>
    <w:r>
      <w:rPr>
        <w:noProof/>
      </w:rPr>
      <w:fldChar w:fldCharType="begin"/>
    </w:r>
    <w:r>
      <w:rPr>
        <w:noProof/>
      </w:rPr>
      <w:instrText>PAGE   \* MERGEFORMAT</w:instrText>
    </w:r>
    <w:r>
      <w:rPr>
        <w:noProof/>
      </w:rPr>
      <w:fldChar w:fldCharType="separate"/>
    </w:r>
    <w:r w:rsidR="00B37707">
      <w:rPr>
        <w:noProof/>
      </w:rPr>
      <w:t>9</w:t>
    </w:r>
    <w:r>
      <w:rPr>
        <w:noProof/>
      </w:rPr>
      <w:fldChar w:fldCharType="end"/>
    </w:r>
  </w:p>
  <w:p w:rsidR="003D6103" w:rsidRDefault="003D61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03" w:rsidRDefault="003D6103" w:rsidP="00A21151">
      <w:pPr>
        <w:spacing w:after="0" w:line="240" w:lineRule="auto"/>
      </w:pPr>
      <w:r>
        <w:separator/>
      </w:r>
    </w:p>
  </w:footnote>
  <w:footnote w:type="continuationSeparator" w:id="0">
    <w:p w:rsidR="003D6103" w:rsidRDefault="003D6103" w:rsidP="00A21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600E8D96"/>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D"/>
    <w:multiLevelType w:val="multilevel"/>
    <w:tmpl w:val="523C1698"/>
    <w:name w:val="WW8Num14"/>
    <w:lvl w:ilvl="0">
      <w:start w:val="1"/>
      <w:numFmt w:val="decimal"/>
      <w:lvlText w:val="%1."/>
      <w:lvlJc w:val="left"/>
      <w:pPr>
        <w:tabs>
          <w:tab w:val="num" w:pos="283"/>
        </w:tabs>
        <w:ind w:left="0" w:firstLine="0"/>
      </w:pPr>
      <w:rPr>
        <w:strike/>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2EA0025C"/>
    <w:name w:val="WW8Num15"/>
    <w:lvl w:ilvl="0">
      <w:start w:val="1"/>
      <w:numFmt w:val="decimal"/>
      <w:lvlText w:val="%1."/>
      <w:lvlJc w:val="left"/>
      <w:pPr>
        <w:tabs>
          <w:tab w:val="num" w:pos="283"/>
        </w:tabs>
        <w:ind w:left="0" w:firstLine="0"/>
      </w:pPr>
      <w:rPr>
        <w:b w:val="0"/>
        <w:strike/>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6"/>
    <w:multiLevelType w:val="multilevel"/>
    <w:tmpl w:val="D9ECD574"/>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rPr>
        <w:color w:val="auto"/>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2EC3AA9"/>
    <w:multiLevelType w:val="hybridMultilevel"/>
    <w:tmpl w:val="E5A8145E"/>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0" w15:restartNumberingAfterBreak="0">
    <w:nsid w:val="0C530F6C"/>
    <w:multiLevelType w:val="hybridMultilevel"/>
    <w:tmpl w:val="22EE8E44"/>
    <w:lvl w:ilvl="0" w:tplc="6CB0346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CC6392C"/>
    <w:multiLevelType w:val="hybridMultilevel"/>
    <w:tmpl w:val="F96A1F28"/>
    <w:styleLink w:val="Biecalista1"/>
    <w:lvl w:ilvl="0" w:tplc="DA300B18">
      <w:start w:val="1"/>
      <w:numFmt w:val="bullet"/>
      <w:lvlText w:val="-"/>
      <w:lvlJc w:val="left"/>
      <w:pPr>
        <w:ind w:left="1080" w:hanging="360"/>
      </w:pPr>
      <w:rPr>
        <w:rFonts w:ascii="Sitka Text" w:hAnsi="Sitka Text"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CE13E98"/>
    <w:multiLevelType w:val="multilevel"/>
    <w:tmpl w:val="CA4A1A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strike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0ECD7DB1"/>
    <w:multiLevelType w:val="multilevel"/>
    <w:tmpl w:val="99886AB8"/>
    <w:styleLink w:val="WWNum24"/>
    <w:lvl w:ilvl="0">
      <w:start w:val="1"/>
      <w:numFmt w:val="decimal"/>
      <w:lvlText w:val="9.%1."/>
      <w:lvlJc w:val="left"/>
      <w:pPr>
        <w:ind w:left="1636" w:hanging="360"/>
      </w:pPr>
      <w:rPr>
        <w:rFonts w:cs="Times New Roman"/>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4" w15:restartNumberingAfterBreak="0">
    <w:nsid w:val="1B3166B8"/>
    <w:multiLevelType w:val="hybridMultilevel"/>
    <w:tmpl w:val="719CE848"/>
    <w:lvl w:ilvl="0" w:tplc="9F0C3B06">
      <w:start w:val="1"/>
      <w:numFmt w:val="decimal"/>
      <w:lvlText w:val="%1)"/>
      <w:lvlJc w:val="left"/>
      <w:pPr>
        <w:ind w:left="1287" w:hanging="360"/>
      </w:pPr>
      <w:rPr>
        <w:rFonts w:ascii="Calibri" w:eastAsia="MS Mincho" w:hAnsi="Calibri" w:cs="Calibri"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0AC0EEA"/>
    <w:multiLevelType w:val="hybridMultilevel"/>
    <w:tmpl w:val="92E6EC84"/>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9222976"/>
    <w:multiLevelType w:val="hybridMultilevel"/>
    <w:tmpl w:val="95706288"/>
    <w:lvl w:ilvl="0" w:tplc="5216785A">
      <w:start w:val="1"/>
      <w:numFmt w:val="decimal"/>
      <w:lvlText w:val="%1."/>
      <w:lvlJc w:val="left"/>
      <w:pPr>
        <w:tabs>
          <w:tab w:val="num" w:pos="566"/>
        </w:tabs>
        <w:ind w:left="566" w:hanging="281"/>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DD3F00"/>
    <w:multiLevelType w:val="hybridMultilevel"/>
    <w:tmpl w:val="73F04CE0"/>
    <w:lvl w:ilvl="0" w:tplc="58263C4E">
      <w:start w:val="1"/>
      <w:numFmt w:val="lowerLetter"/>
      <w:lvlText w:val="%1."/>
      <w:lvlJc w:val="left"/>
      <w:pPr>
        <w:ind w:left="720" w:hanging="360"/>
      </w:pPr>
      <w:rPr>
        <w:rFonts w:hint="default"/>
      </w:rPr>
    </w:lvl>
    <w:lvl w:ilvl="1" w:tplc="C5CA7C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660ED"/>
    <w:multiLevelType w:val="hybridMultilevel"/>
    <w:tmpl w:val="586470B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6024F"/>
    <w:multiLevelType w:val="hybridMultilevel"/>
    <w:tmpl w:val="74B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7A2A0E"/>
    <w:multiLevelType w:val="hybridMultilevel"/>
    <w:tmpl w:val="3B860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E47254"/>
    <w:multiLevelType w:val="hybridMultilevel"/>
    <w:tmpl w:val="C7022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A40E2B"/>
    <w:multiLevelType w:val="hybridMultilevel"/>
    <w:tmpl w:val="8D961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22AB6"/>
    <w:multiLevelType w:val="hybridMultilevel"/>
    <w:tmpl w:val="4632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F65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B343E8"/>
    <w:multiLevelType w:val="hybridMultilevel"/>
    <w:tmpl w:val="B2BA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850355"/>
    <w:multiLevelType w:val="hybridMultilevel"/>
    <w:tmpl w:val="279035EE"/>
    <w:lvl w:ilvl="0" w:tplc="4E127F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57D46"/>
    <w:multiLevelType w:val="hybridMultilevel"/>
    <w:tmpl w:val="DB2A71B6"/>
    <w:lvl w:ilvl="0" w:tplc="D73EF064">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86C69AD"/>
    <w:multiLevelType w:val="hybridMultilevel"/>
    <w:tmpl w:val="DF287EA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C8057CE"/>
    <w:multiLevelType w:val="hybridMultilevel"/>
    <w:tmpl w:val="84F8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B3837"/>
    <w:multiLevelType w:val="hybridMultilevel"/>
    <w:tmpl w:val="DAF22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1C2EFB"/>
    <w:multiLevelType w:val="hybridMultilevel"/>
    <w:tmpl w:val="4342A598"/>
    <w:lvl w:ilvl="0" w:tplc="605C3F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459A0"/>
    <w:multiLevelType w:val="hybridMultilevel"/>
    <w:tmpl w:val="D820DC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3A86E90"/>
    <w:multiLevelType w:val="hybridMultilevel"/>
    <w:tmpl w:val="8904C55E"/>
    <w:lvl w:ilvl="0" w:tplc="5A42EB4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937BB1"/>
    <w:multiLevelType w:val="hybridMultilevel"/>
    <w:tmpl w:val="FA40324C"/>
    <w:lvl w:ilvl="0" w:tplc="11A67282">
      <w:start w:val="8"/>
      <w:numFmt w:val="decimal"/>
      <w:lvlText w:val="%1."/>
      <w:lvlJc w:val="left"/>
      <w:pPr>
        <w:ind w:left="720" w:hanging="360"/>
      </w:pPr>
      <w:rPr>
        <w:rFonts w:hint="default"/>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273721"/>
    <w:multiLevelType w:val="hybridMultilevel"/>
    <w:tmpl w:val="68A85F3A"/>
    <w:lvl w:ilvl="0" w:tplc="26563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5622E"/>
    <w:multiLevelType w:val="multilevel"/>
    <w:tmpl w:val="61BCDB1A"/>
    <w:lvl w:ilvl="0">
      <w:start w:val="1"/>
      <w:numFmt w:val="decimal"/>
      <w:lvlText w:val="%1. "/>
      <w:legacy w:legacy="1" w:legacySpace="0" w:legacyIndent="283"/>
      <w:lvlJc w:val="left"/>
      <w:pPr>
        <w:ind w:left="283" w:hanging="283"/>
      </w:pPr>
      <w:rPr>
        <w:rFonts w:ascii="Calibri" w:hAnsi="Calibri" w:cs="Calibri" w:hint="default"/>
        <w:b w:val="0"/>
        <w:i w:val="0"/>
        <w:strike/>
        <w:color w:val="auto"/>
        <w:sz w:val="22"/>
        <w:szCs w:val="22"/>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360"/>
        </w:tabs>
        <w:ind w:left="360" w:hanging="360"/>
      </w:pPr>
      <w:rPr>
        <w:rFonts w:ascii="Calibri" w:eastAsia="Times New Roman" w:hAnsi="Calibri" w:cs="Calibri" w:hint="default"/>
        <w:b w:val="0"/>
        <w:bCs w:val="0"/>
        <w:color w:val="000000"/>
        <w:sz w:val="22"/>
        <w:szCs w:val="22"/>
        <w:vertAlign w:val="baseline"/>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18"/>
  </w:num>
  <w:num w:numId="10">
    <w:abstractNumId w:val="27"/>
  </w:num>
  <w:num w:numId="11">
    <w:abstractNumId w:val="32"/>
  </w:num>
  <w:num w:numId="12">
    <w:abstractNumId w:val="20"/>
  </w:num>
  <w:num w:numId="13">
    <w:abstractNumId w:val="37"/>
  </w:num>
  <w:num w:numId="14">
    <w:abstractNumId w:val="14"/>
  </w:num>
  <w:num w:numId="15">
    <w:abstractNumId w:val="16"/>
  </w:num>
  <w:num w:numId="16">
    <w:abstractNumId w:val="8"/>
  </w:num>
  <w:num w:numId="17">
    <w:abstractNumId w:val="35"/>
  </w:num>
  <w:num w:numId="18">
    <w:abstractNumId w:val="25"/>
  </w:num>
  <w:num w:numId="19">
    <w:abstractNumId w:val="24"/>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1"/>
  </w:num>
  <w:num w:numId="28">
    <w:abstractNumId w:val="21"/>
  </w:num>
  <w:num w:numId="29">
    <w:abstractNumId w:val="23"/>
  </w:num>
  <w:num w:numId="30">
    <w:abstractNumId w:val="22"/>
  </w:num>
  <w:num w:numId="31">
    <w:abstractNumId w:val="29"/>
  </w:num>
  <w:num w:numId="32">
    <w:abstractNumId w:val="26"/>
  </w:num>
  <w:num w:numId="33">
    <w:abstractNumId w:val="36"/>
  </w:num>
  <w:num w:numId="3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3DF5"/>
    <w:rsid w:val="00002522"/>
    <w:rsid w:val="00002A7F"/>
    <w:rsid w:val="00003A75"/>
    <w:rsid w:val="00003D6A"/>
    <w:rsid w:val="00005EAB"/>
    <w:rsid w:val="000065C8"/>
    <w:rsid w:val="000066C1"/>
    <w:rsid w:val="0001481B"/>
    <w:rsid w:val="00014840"/>
    <w:rsid w:val="00014B1D"/>
    <w:rsid w:val="0001546A"/>
    <w:rsid w:val="0001669F"/>
    <w:rsid w:val="00021510"/>
    <w:rsid w:val="00021E40"/>
    <w:rsid w:val="0002398D"/>
    <w:rsid w:val="00024594"/>
    <w:rsid w:val="00026EDA"/>
    <w:rsid w:val="00030723"/>
    <w:rsid w:val="00030930"/>
    <w:rsid w:val="000364ED"/>
    <w:rsid w:val="000378FF"/>
    <w:rsid w:val="00037DEA"/>
    <w:rsid w:val="000409AA"/>
    <w:rsid w:val="00042318"/>
    <w:rsid w:val="00042BA2"/>
    <w:rsid w:val="000448FE"/>
    <w:rsid w:val="00046112"/>
    <w:rsid w:val="00047D42"/>
    <w:rsid w:val="00051AF3"/>
    <w:rsid w:val="0005212F"/>
    <w:rsid w:val="00053474"/>
    <w:rsid w:val="000534A1"/>
    <w:rsid w:val="00053D13"/>
    <w:rsid w:val="0005550B"/>
    <w:rsid w:val="0005566F"/>
    <w:rsid w:val="00057C78"/>
    <w:rsid w:val="00062D74"/>
    <w:rsid w:val="000670B9"/>
    <w:rsid w:val="000678B5"/>
    <w:rsid w:val="00070048"/>
    <w:rsid w:val="00072B0A"/>
    <w:rsid w:val="000760A0"/>
    <w:rsid w:val="00082F69"/>
    <w:rsid w:val="000860D9"/>
    <w:rsid w:val="00090EB3"/>
    <w:rsid w:val="000920A0"/>
    <w:rsid w:val="000A0C55"/>
    <w:rsid w:val="000A0EEB"/>
    <w:rsid w:val="000A3FAF"/>
    <w:rsid w:val="000A4A01"/>
    <w:rsid w:val="000A745B"/>
    <w:rsid w:val="000B0079"/>
    <w:rsid w:val="000B4DB3"/>
    <w:rsid w:val="000B6A1A"/>
    <w:rsid w:val="000B6F8D"/>
    <w:rsid w:val="000B7DD6"/>
    <w:rsid w:val="000C0672"/>
    <w:rsid w:val="000C0F99"/>
    <w:rsid w:val="000C43D6"/>
    <w:rsid w:val="000C7229"/>
    <w:rsid w:val="000D08D6"/>
    <w:rsid w:val="000D0F4D"/>
    <w:rsid w:val="000D285B"/>
    <w:rsid w:val="000D48C9"/>
    <w:rsid w:val="000D575A"/>
    <w:rsid w:val="000D663E"/>
    <w:rsid w:val="000D6B74"/>
    <w:rsid w:val="000E1E38"/>
    <w:rsid w:val="000E7AC1"/>
    <w:rsid w:val="000F570B"/>
    <w:rsid w:val="000F6DAF"/>
    <w:rsid w:val="00100AC8"/>
    <w:rsid w:val="00101DBC"/>
    <w:rsid w:val="00101EE9"/>
    <w:rsid w:val="00103121"/>
    <w:rsid w:val="0010450E"/>
    <w:rsid w:val="00105AAC"/>
    <w:rsid w:val="00111B1E"/>
    <w:rsid w:val="0011218E"/>
    <w:rsid w:val="00112997"/>
    <w:rsid w:val="001129F8"/>
    <w:rsid w:val="0011445E"/>
    <w:rsid w:val="001168AB"/>
    <w:rsid w:val="00116DB2"/>
    <w:rsid w:val="00117762"/>
    <w:rsid w:val="00120541"/>
    <w:rsid w:val="0012177D"/>
    <w:rsid w:val="001217E8"/>
    <w:rsid w:val="00124D51"/>
    <w:rsid w:val="00124D64"/>
    <w:rsid w:val="001263C9"/>
    <w:rsid w:val="001278C2"/>
    <w:rsid w:val="00132978"/>
    <w:rsid w:val="00134DB3"/>
    <w:rsid w:val="00135BB5"/>
    <w:rsid w:val="00136FB3"/>
    <w:rsid w:val="00136FD6"/>
    <w:rsid w:val="0014121E"/>
    <w:rsid w:val="00141C2D"/>
    <w:rsid w:val="00141EEA"/>
    <w:rsid w:val="00144C02"/>
    <w:rsid w:val="0014506E"/>
    <w:rsid w:val="00145CEF"/>
    <w:rsid w:val="00145FAA"/>
    <w:rsid w:val="00147037"/>
    <w:rsid w:val="00147CDA"/>
    <w:rsid w:val="00153399"/>
    <w:rsid w:val="001533F0"/>
    <w:rsid w:val="00153E04"/>
    <w:rsid w:val="00160A66"/>
    <w:rsid w:val="001617CD"/>
    <w:rsid w:val="00161FF0"/>
    <w:rsid w:val="00164B49"/>
    <w:rsid w:val="00167197"/>
    <w:rsid w:val="00170C2E"/>
    <w:rsid w:val="00171727"/>
    <w:rsid w:val="00173C25"/>
    <w:rsid w:val="00174A60"/>
    <w:rsid w:val="001754BB"/>
    <w:rsid w:val="0017587A"/>
    <w:rsid w:val="00177B52"/>
    <w:rsid w:val="00182B87"/>
    <w:rsid w:val="00185EC6"/>
    <w:rsid w:val="00186803"/>
    <w:rsid w:val="00186911"/>
    <w:rsid w:val="00187737"/>
    <w:rsid w:val="00187ADE"/>
    <w:rsid w:val="00190F34"/>
    <w:rsid w:val="00191592"/>
    <w:rsid w:val="00192E8C"/>
    <w:rsid w:val="001936CC"/>
    <w:rsid w:val="00194586"/>
    <w:rsid w:val="001A01FA"/>
    <w:rsid w:val="001A1D04"/>
    <w:rsid w:val="001A3DE1"/>
    <w:rsid w:val="001A4249"/>
    <w:rsid w:val="001A5382"/>
    <w:rsid w:val="001B06B4"/>
    <w:rsid w:val="001B19C2"/>
    <w:rsid w:val="001B1B68"/>
    <w:rsid w:val="001B4948"/>
    <w:rsid w:val="001B5C1C"/>
    <w:rsid w:val="001C1B0F"/>
    <w:rsid w:val="001C2F54"/>
    <w:rsid w:val="001C4BF4"/>
    <w:rsid w:val="001C5230"/>
    <w:rsid w:val="001C61AA"/>
    <w:rsid w:val="001C63B3"/>
    <w:rsid w:val="001D11F7"/>
    <w:rsid w:val="001D1C3E"/>
    <w:rsid w:val="001D352E"/>
    <w:rsid w:val="001D5668"/>
    <w:rsid w:val="001D6F2E"/>
    <w:rsid w:val="001D7C94"/>
    <w:rsid w:val="001E002E"/>
    <w:rsid w:val="001E3747"/>
    <w:rsid w:val="001E548D"/>
    <w:rsid w:val="001E5DDC"/>
    <w:rsid w:val="001F14C8"/>
    <w:rsid w:val="001F1F4B"/>
    <w:rsid w:val="001F3590"/>
    <w:rsid w:val="001F4193"/>
    <w:rsid w:val="001F5581"/>
    <w:rsid w:val="001F72CB"/>
    <w:rsid w:val="002051FD"/>
    <w:rsid w:val="0020683C"/>
    <w:rsid w:val="00207191"/>
    <w:rsid w:val="002107AE"/>
    <w:rsid w:val="0021109F"/>
    <w:rsid w:val="00211491"/>
    <w:rsid w:val="002121C4"/>
    <w:rsid w:val="00217842"/>
    <w:rsid w:val="00221089"/>
    <w:rsid w:val="00221643"/>
    <w:rsid w:val="00222C7A"/>
    <w:rsid w:val="00222F97"/>
    <w:rsid w:val="00222FB3"/>
    <w:rsid w:val="00224A05"/>
    <w:rsid w:val="00224B5B"/>
    <w:rsid w:val="00224EA0"/>
    <w:rsid w:val="0022586F"/>
    <w:rsid w:val="00225D90"/>
    <w:rsid w:val="00225E2A"/>
    <w:rsid w:val="00225F15"/>
    <w:rsid w:val="002263CB"/>
    <w:rsid w:val="002264C5"/>
    <w:rsid w:val="00236AAC"/>
    <w:rsid w:val="00237302"/>
    <w:rsid w:val="00240880"/>
    <w:rsid w:val="00244557"/>
    <w:rsid w:val="00244D43"/>
    <w:rsid w:val="0024567E"/>
    <w:rsid w:val="002461C4"/>
    <w:rsid w:val="002506CC"/>
    <w:rsid w:val="00250722"/>
    <w:rsid w:val="00252E0B"/>
    <w:rsid w:val="00253B55"/>
    <w:rsid w:val="002541E5"/>
    <w:rsid w:val="00257F99"/>
    <w:rsid w:val="002616E7"/>
    <w:rsid w:val="00263E0E"/>
    <w:rsid w:val="00264062"/>
    <w:rsid w:val="0026559E"/>
    <w:rsid w:val="00267CDB"/>
    <w:rsid w:val="00272113"/>
    <w:rsid w:val="0027218A"/>
    <w:rsid w:val="00272C5C"/>
    <w:rsid w:val="00274B7A"/>
    <w:rsid w:val="00275178"/>
    <w:rsid w:val="00281195"/>
    <w:rsid w:val="00284624"/>
    <w:rsid w:val="002861C5"/>
    <w:rsid w:val="002977F9"/>
    <w:rsid w:val="002A188D"/>
    <w:rsid w:val="002A2028"/>
    <w:rsid w:val="002A7B82"/>
    <w:rsid w:val="002B1718"/>
    <w:rsid w:val="002B197A"/>
    <w:rsid w:val="002B1A43"/>
    <w:rsid w:val="002B1BAF"/>
    <w:rsid w:val="002B2019"/>
    <w:rsid w:val="002B297D"/>
    <w:rsid w:val="002B2A57"/>
    <w:rsid w:val="002B39FE"/>
    <w:rsid w:val="002B5ADC"/>
    <w:rsid w:val="002B6B9B"/>
    <w:rsid w:val="002B743C"/>
    <w:rsid w:val="002C0851"/>
    <w:rsid w:val="002C3249"/>
    <w:rsid w:val="002C68C1"/>
    <w:rsid w:val="002C772C"/>
    <w:rsid w:val="002D154B"/>
    <w:rsid w:val="002D31B1"/>
    <w:rsid w:val="002D5DCD"/>
    <w:rsid w:val="002D73EF"/>
    <w:rsid w:val="002E0869"/>
    <w:rsid w:val="002E18F5"/>
    <w:rsid w:val="002E365C"/>
    <w:rsid w:val="002E3B15"/>
    <w:rsid w:val="002E4158"/>
    <w:rsid w:val="002E468A"/>
    <w:rsid w:val="002E5E71"/>
    <w:rsid w:val="002E7C1B"/>
    <w:rsid w:val="002F1A0E"/>
    <w:rsid w:val="002F1D44"/>
    <w:rsid w:val="002F4C38"/>
    <w:rsid w:val="002F514B"/>
    <w:rsid w:val="002F5E86"/>
    <w:rsid w:val="00300FC3"/>
    <w:rsid w:val="00304536"/>
    <w:rsid w:val="00304621"/>
    <w:rsid w:val="00304957"/>
    <w:rsid w:val="00304C4D"/>
    <w:rsid w:val="003055BA"/>
    <w:rsid w:val="003055E7"/>
    <w:rsid w:val="003059ED"/>
    <w:rsid w:val="0030660A"/>
    <w:rsid w:val="00307378"/>
    <w:rsid w:val="003133C5"/>
    <w:rsid w:val="0031358F"/>
    <w:rsid w:val="0031546D"/>
    <w:rsid w:val="0031700B"/>
    <w:rsid w:val="0031762A"/>
    <w:rsid w:val="00321CC0"/>
    <w:rsid w:val="00322097"/>
    <w:rsid w:val="00323BCB"/>
    <w:rsid w:val="00323E92"/>
    <w:rsid w:val="00324450"/>
    <w:rsid w:val="00331838"/>
    <w:rsid w:val="00335513"/>
    <w:rsid w:val="003363DB"/>
    <w:rsid w:val="00336A0F"/>
    <w:rsid w:val="00343035"/>
    <w:rsid w:val="003431A8"/>
    <w:rsid w:val="00345E72"/>
    <w:rsid w:val="0035263E"/>
    <w:rsid w:val="00352728"/>
    <w:rsid w:val="00353886"/>
    <w:rsid w:val="00353EB3"/>
    <w:rsid w:val="00354084"/>
    <w:rsid w:val="00360565"/>
    <w:rsid w:val="00362922"/>
    <w:rsid w:val="00362C49"/>
    <w:rsid w:val="0036753C"/>
    <w:rsid w:val="00370226"/>
    <w:rsid w:val="00371519"/>
    <w:rsid w:val="0037166F"/>
    <w:rsid w:val="00372F03"/>
    <w:rsid w:val="0037514E"/>
    <w:rsid w:val="00375764"/>
    <w:rsid w:val="0037739C"/>
    <w:rsid w:val="00377841"/>
    <w:rsid w:val="003824F3"/>
    <w:rsid w:val="00382A2A"/>
    <w:rsid w:val="00382F7E"/>
    <w:rsid w:val="003843F4"/>
    <w:rsid w:val="003867FA"/>
    <w:rsid w:val="00390F25"/>
    <w:rsid w:val="003A0B7B"/>
    <w:rsid w:val="003A1486"/>
    <w:rsid w:val="003A14DE"/>
    <w:rsid w:val="003A1D4B"/>
    <w:rsid w:val="003A275E"/>
    <w:rsid w:val="003A3814"/>
    <w:rsid w:val="003A43C9"/>
    <w:rsid w:val="003A4824"/>
    <w:rsid w:val="003A65DD"/>
    <w:rsid w:val="003B02B2"/>
    <w:rsid w:val="003B3BA3"/>
    <w:rsid w:val="003B3C20"/>
    <w:rsid w:val="003B48AD"/>
    <w:rsid w:val="003B55EA"/>
    <w:rsid w:val="003B6146"/>
    <w:rsid w:val="003B6C9F"/>
    <w:rsid w:val="003C4C0D"/>
    <w:rsid w:val="003D5365"/>
    <w:rsid w:val="003D6103"/>
    <w:rsid w:val="003D750B"/>
    <w:rsid w:val="003D7898"/>
    <w:rsid w:val="003D7E2B"/>
    <w:rsid w:val="003D7F80"/>
    <w:rsid w:val="003E142B"/>
    <w:rsid w:val="003E3CAD"/>
    <w:rsid w:val="003E480A"/>
    <w:rsid w:val="003F00CA"/>
    <w:rsid w:val="003F1AA5"/>
    <w:rsid w:val="003F2004"/>
    <w:rsid w:val="003F5A5C"/>
    <w:rsid w:val="004029A6"/>
    <w:rsid w:val="00410208"/>
    <w:rsid w:val="0041053A"/>
    <w:rsid w:val="00412E26"/>
    <w:rsid w:val="004155A1"/>
    <w:rsid w:val="0042307C"/>
    <w:rsid w:val="004232C4"/>
    <w:rsid w:val="00424301"/>
    <w:rsid w:val="0043076B"/>
    <w:rsid w:val="00430934"/>
    <w:rsid w:val="00432CAD"/>
    <w:rsid w:val="0043388B"/>
    <w:rsid w:val="00442668"/>
    <w:rsid w:val="0044473E"/>
    <w:rsid w:val="00444B3D"/>
    <w:rsid w:val="004469ED"/>
    <w:rsid w:val="0045252E"/>
    <w:rsid w:val="00452F4B"/>
    <w:rsid w:val="004537C9"/>
    <w:rsid w:val="00453F8F"/>
    <w:rsid w:val="00456719"/>
    <w:rsid w:val="00456824"/>
    <w:rsid w:val="00456855"/>
    <w:rsid w:val="00456858"/>
    <w:rsid w:val="004577F6"/>
    <w:rsid w:val="00460BB1"/>
    <w:rsid w:val="00462FEC"/>
    <w:rsid w:val="004633BA"/>
    <w:rsid w:val="00464B45"/>
    <w:rsid w:val="004667FA"/>
    <w:rsid w:val="00466C3F"/>
    <w:rsid w:val="0046792D"/>
    <w:rsid w:val="00471EC4"/>
    <w:rsid w:val="004724F6"/>
    <w:rsid w:val="00472E57"/>
    <w:rsid w:val="00473A34"/>
    <w:rsid w:val="00474837"/>
    <w:rsid w:val="00475705"/>
    <w:rsid w:val="00482942"/>
    <w:rsid w:val="00490829"/>
    <w:rsid w:val="00491914"/>
    <w:rsid w:val="0049257D"/>
    <w:rsid w:val="004948D8"/>
    <w:rsid w:val="0049761B"/>
    <w:rsid w:val="004A0EA7"/>
    <w:rsid w:val="004A1F7A"/>
    <w:rsid w:val="004A2398"/>
    <w:rsid w:val="004A66B4"/>
    <w:rsid w:val="004A66FE"/>
    <w:rsid w:val="004A7769"/>
    <w:rsid w:val="004B05FD"/>
    <w:rsid w:val="004B0B91"/>
    <w:rsid w:val="004B1B5E"/>
    <w:rsid w:val="004B4A7F"/>
    <w:rsid w:val="004B5C14"/>
    <w:rsid w:val="004B78EB"/>
    <w:rsid w:val="004C0497"/>
    <w:rsid w:val="004C0520"/>
    <w:rsid w:val="004C2C74"/>
    <w:rsid w:val="004C2EB9"/>
    <w:rsid w:val="004C5965"/>
    <w:rsid w:val="004C6C9D"/>
    <w:rsid w:val="004D2FAD"/>
    <w:rsid w:val="004D6B6D"/>
    <w:rsid w:val="004D74EA"/>
    <w:rsid w:val="004E164E"/>
    <w:rsid w:val="004E2629"/>
    <w:rsid w:val="004E6F22"/>
    <w:rsid w:val="004E7132"/>
    <w:rsid w:val="004F0E4F"/>
    <w:rsid w:val="004F18E7"/>
    <w:rsid w:val="004F4827"/>
    <w:rsid w:val="004F5416"/>
    <w:rsid w:val="004F5B5C"/>
    <w:rsid w:val="004F7228"/>
    <w:rsid w:val="004F755E"/>
    <w:rsid w:val="00501B9E"/>
    <w:rsid w:val="0050342A"/>
    <w:rsid w:val="00505CE7"/>
    <w:rsid w:val="00506B9B"/>
    <w:rsid w:val="00507584"/>
    <w:rsid w:val="00510EE3"/>
    <w:rsid w:val="005129B3"/>
    <w:rsid w:val="005140F7"/>
    <w:rsid w:val="00514A43"/>
    <w:rsid w:val="00515DEF"/>
    <w:rsid w:val="00516C77"/>
    <w:rsid w:val="00521F2A"/>
    <w:rsid w:val="005258FC"/>
    <w:rsid w:val="00531328"/>
    <w:rsid w:val="0053478A"/>
    <w:rsid w:val="0053552D"/>
    <w:rsid w:val="00536D53"/>
    <w:rsid w:val="00537FD2"/>
    <w:rsid w:val="005411DF"/>
    <w:rsid w:val="005429E1"/>
    <w:rsid w:val="005436D8"/>
    <w:rsid w:val="00543D92"/>
    <w:rsid w:val="00544F04"/>
    <w:rsid w:val="005467BC"/>
    <w:rsid w:val="00550807"/>
    <w:rsid w:val="00550CCD"/>
    <w:rsid w:val="00552BF3"/>
    <w:rsid w:val="005567AC"/>
    <w:rsid w:val="005573EB"/>
    <w:rsid w:val="00561D00"/>
    <w:rsid w:val="00562EED"/>
    <w:rsid w:val="005631FD"/>
    <w:rsid w:val="005669C3"/>
    <w:rsid w:val="00566D36"/>
    <w:rsid w:val="005675FA"/>
    <w:rsid w:val="00570519"/>
    <w:rsid w:val="0057063C"/>
    <w:rsid w:val="00571A43"/>
    <w:rsid w:val="00571E26"/>
    <w:rsid w:val="00576F98"/>
    <w:rsid w:val="00581F13"/>
    <w:rsid w:val="005855B9"/>
    <w:rsid w:val="0059096D"/>
    <w:rsid w:val="00593F2E"/>
    <w:rsid w:val="005946A9"/>
    <w:rsid w:val="00596F94"/>
    <w:rsid w:val="00597092"/>
    <w:rsid w:val="005A1F6D"/>
    <w:rsid w:val="005A2B6B"/>
    <w:rsid w:val="005A5A09"/>
    <w:rsid w:val="005B40A3"/>
    <w:rsid w:val="005C2E2E"/>
    <w:rsid w:val="005C7BFA"/>
    <w:rsid w:val="005D0B1C"/>
    <w:rsid w:val="005D180A"/>
    <w:rsid w:val="005D206A"/>
    <w:rsid w:val="005D271C"/>
    <w:rsid w:val="005D42DC"/>
    <w:rsid w:val="005D5B2A"/>
    <w:rsid w:val="005D7935"/>
    <w:rsid w:val="005E24B9"/>
    <w:rsid w:val="005E25A2"/>
    <w:rsid w:val="005E2BDB"/>
    <w:rsid w:val="005E6504"/>
    <w:rsid w:val="005F064B"/>
    <w:rsid w:val="005F0876"/>
    <w:rsid w:val="005F2E7F"/>
    <w:rsid w:val="005F3C20"/>
    <w:rsid w:val="005F415A"/>
    <w:rsid w:val="005F637D"/>
    <w:rsid w:val="00600420"/>
    <w:rsid w:val="006037BE"/>
    <w:rsid w:val="00603BA9"/>
    <w:rsid w:val="006050B2"/>
    <w:rsid w:val="0060524C"/>
    <w:rsid w:val="00606760"/>
    <w:rsid w:val="00606B19"/>
    <w:rsid w:val="00606CA4"/>
    <w:rsid w:val="0061223B"/>
    <w:rsid w:val="00612837"/>
    <w:rsid w:val="00615BD1"/>
    <w:rsid w:val="0061641B"/>
    <w:rsid w:val="00623660"/>
    <w:rsid w:val="00625917"/>
    <w:rsid w:val="00625A2C"/>
    <w:rsid w:val="00631C1A"/>
    <w:rsid w:val="00631E15"/>
    <w:rsid w:val="00632AB9"/>
    <w:rsid w:val="006337E7"/>
    <w:rsid w:val="006345E5"/>
    <w:rsid w:val="00637CBD"/>
    <w:rsid w:val="00642161"/>
    <w:rsid w:val="006422F3"/>
    <w:rsid w:val="00656215"/>
    <w:rsid w:val="00660973"/>
    <w:rsid w:val="00661098"/>
    <w:rsid w:val="006615A9"/>
    <w:rsid w:val="00661CA3"/>
    <w:rsid w:val="00662840"/>
    <w:rsid w:val="006660F8"/>
    <w:rsid w:val="0066685A"/>
    <w:rsid w:val="006716D1"/>
    <w:rsid w:val="00671D4C"/>
    <w:rsid w:val="00671E87"/>
    <w:rsid w:val="006731DD"/>
    <w:rsid w:val="00673353"/>
    <w:rsid w:val="00673B83"/>
    <w:rsid w:val="006805E9"/>
    <w:rsid w:val="00682609"/>
    <w:rsid w:val="006846F3"/>
    <w:rsid w:val="00685577"/>
    <w:rsid w:val="00686768"/>
    <w:rsid w:val="006878C7"/>
    <w:rsid w:val="00690A0C"/>
    <w:rsid w:val="00693089"/>
    <w:rsid w:val="00693F69"/>
    <w:rsid w:val="00697BBA"/>
    <w:rsid w:val="006A1826"/>
    <w:rsid w:val="006A1A5F"/>
    <w:rsid w:val="006A550E"/>
    <w:rsid w:val="006A5987"/>
    <w:rsid w:val="006B07D1"/>
    <w:rsid w:val="006B1E82"/>
    <w:rsid w:val="006B2B39"/>
    <w:rsid w:val="006B4FD4"/>
    <w:rsid w:val="006C2BE1"/>
    <w:rsid w:val="006C35D7"/>
    <w:rsid w:val="006C4FFE"/>
    <w:rsid w:val="006C6319"/>
    <w:rsid w:val="006D31B1"/>
    <w:rsid w:val="006D43FF"/>
    <w:rsid w:val="006D73D9"/>
    <w:rsid w:val="006D7C73"/>
    <w:rsid w:val="006D7DF4"/>
    <w:rsid w:val="006E07E1"/>
    <w:rsid w:val="006E0FF5"/>
    <w:rsid w:val="006E1C17"/>
    <w:rsid w:val="006E2633"/>
    <w:rsid w:val="006E2861"/>
    <w:rsid w:val="006F16EC"/>
    <w:rsid w:val="006F2325"/>
    <w:rsid w:val="006F278C"/>
    <w:rsid w:val="006F2D9B"/>
    <w:rsid w:val="006F6212"/>
    <w:rsid w:val="006F67CC"/>
    <w:rsid w:val="006F7E62"/>
    <w:rsid w:val="00701512"/>
    <w:rsid w:val="00701C01"/>
    <w:rsid w:val="00701DB9"/>
    <w:rsid w:val="0070294B"/>
    <w:rsid w:val="00704627"/>
    <w:rsid w:val="00707538"/>
    <w:rsid w:val="00712AE5"/>
    <w:rsid w:val="007154B2"/>
    <w:rsid w:val="00720F4D"/>
    <w:rsid w:val="007214A4"/>
    <w:rsid w:val="00722503"/>
    <w:rsid w:val="00724EB1"/>
    <w:rsid w:val="00726C93"/>
    <w:rsid w:val="007303F2"/>
    <w:rsid w:val="00740CDA"/>
    <w:rsid w:val="0074370A"/>
    <w:rsid w:val="007477F7"/>
    <w:rsid w:val="00750C0E"/>
    <w:rsid w:val="00750E78"/>
    <w:rsid w:val="00751118"/>
    <w:rsid w:val="00754353"/>
    <w:rsid w:val="00756343"/>
    <w:rsid w:val="00760F03"/>
    <w:rsid w:val="00761950"/>
    <w:rsid w:val="00762E0E"/>
    <w:rsid w:val="00764ACB"/>
    <w:rsid w:val="00771A63"/>
    <w:rsid w:val="00772242"/>
    <w:rsid w:val="007729B3"/>
    <w:rsid w:val="0077326E"/>
    <w:rsid w:val="00775A12"/>
    <w:rsid w:val="00776C1D"/>
    <w:rsid w:val="0077794A"/>
    <w:rsid w:val="00777A39"/>
    <w:rsid w:val="00781761"/>
    <w:rsid w:val="00785B47"/>
    <w:rsid w:val="00792644"/>
    <w:rsid w:val="007945CA"/>
    <w:rsid w:val="0079688B"/>
    <w:rsid w:val="00797DF4"/>
    <w:rsid w:val="007A07D4"/>
    <w:rsid w:val="007A1628"/>
    <w:rsid w:val="007A1655"/>
    <w:rsid w:val="007A3CD7"/>
    <w:rsid w:val="007A4913"/>
    <w:rsid w:val="007A5AB2"/>
    <w:rsid w:val="007A7B07"/>
    <w:rsid w:val="007B074E"/>
    <w:rsid w:val="007B17C6"/>
    <w:rsid w:val="007B2EAC"/>
    <w:rsid w:val="007B305F"/>
    <w:rsid w:val="007B4304"/>
    <w:rsid w:val="007C0100"/>
    <w:rsid w:val="007C1AE4"/>
    <w:rsid w:val="007C2CCA"/>
    <w:rsid w:val="007C2F21"/>
    <w:rsid w:val="007C3DBB"/>
    <w:rsid w:val="007C7588"/>
    <w:rsid w:val="007D13AC"/>
    <w:rsid w:val="007D1916"/>
    <w:rsid w:val="007D1DDE"/>
    <w:rsid w:val="007D54C1"/>
    <w:rsid w:val="007D6828"/>
    <w:rsid w:val="007D6D4A"/>
    <w:rsid w:val="007D7138"/>
    <w:rsid w:val="007E1911"/>
    <w:rsid w:val="007E2AA9"/>
    <w:rsid w:val="007E2F5C"/>
    <w:rsid w:val="007E5B2A"/>
    <w:rsid w:val="007E5E2D"/>
    <w:rsid w:val="007E7C8B"/>
    <w:rsid w:val="007F06DF"/>
    <w:rsid w:val="007F1F9A"/>
    <w:rsid w:val="007F4074"/>
    <w:rsid w:val="007F4797"/>
    <w:rsid w:val="0080137B"/>
    <w:rsid w:val="00801DE1"/>
    <w:rsid w:val="00801ED3"/>
    <w:rsid w:val="008050C8"/>
    <w:rsid w:val="0080652C"/>
    <w:rsid w:val="00816036"/>
    <w:rsid w:val="0081672C"/>
    <w:rsid w:val="0082155C"/>
    <w:rsid w:val="00823C65"/>
    <w:rsid w:val="00824419"/>
    <w:rsid w:val="00831C59"/>
    <w:rsid w:val="0083373D"/>
    <w:rsid w:val="00833C81"/>
    <w:rsid w:val="0083593E"/>
    <w:rsid w:val="008370AB"/>
    <w:rsid w:val="0084038F"/>
    <w:rsid w:val="00841568"/>
    <w:rsid w:val="0084278E"/>
    <w:rsid w:val="00843D2D"/>
    <w:rsid w:val="00845654"/>
    <w:rsid w:val="00847BC9"/>
    <w:rsid w:val="00850FBF"/>
    <w:rsid w:val="00853056"/>
    <w:rsid w:val="00855E58"/>
    <w:rsid w:val="00856A0E"/>
    <w:rsid w:val="00860958"/>
    <w:rsid w:val="00862965"/>
    <w:rsid w:val="00862A45"/>
    <w:rsid w:val="0086532D"/>
    <w:rsid w:val="008700BA"/>
    <w:rsid w:val="00871A4E"/>
    <w:rsid w:val="00873785"/>
    <w:rsid w:val="008747C0"/>
    <w:rsid w:val="00874A15"/>
    <w:rsid w:val="008759F9"/>
    <w:rsid w:val="008765E7"/>
    <w:rsid w:val="00876CBB"/>
    <w:rsid w:val="00877695"/>
    <w:rsid w:val="00877798"/>
    <w:rsid w:val="0088051A"/>
    <w:rsid w:val="00883765"/>
    <w:rsid w:val="008908A2"/>
    <w:rsid w:val="008963EE"/>
    <w:rsid w:val="008A58CD"/>
    <w:rsid w:val="008A5E82"/>
    <w:rsid w:val="008B0260"/>
    <w:rsid w:val="008B2A88"/>
    <w:rsid w:val="008B4626"/>
    <w:rsid w:val="008B645F"/>
    <w:rsid w:val="008B69A8"/>
    <w:rsid w:val="008B7505"/>
    <w:rsid w:val="008B758C"/>
    <w:rsid w:val="008C1690"/>
    <w:rsid w:val="008C198E"/>
    <w:rsid w:val="008C5151"/>
    <w:rsid w:val="008C5E20"/>
    <w:rsid w:val="008C697C"/>
    <w:rsid w:val="008D2905"/>
    <w:rsid w:val="008D2930"/>
    <w:rsid w:val="008D3A81"/>
    <w:rsid w:val="008E27CF"/>
    <w:rsid w:val="008E3D71"/>
    <w:rsid w:val="008E5C00"/>
    <w:rsid w:val="008E5FE4"/>
    <w:rsid w:val="008E69AF"/>
    <w:rsid w:val="008F07DF"/>
    <w:rsid w:val="008F0A79"/>
    <w:rsid w:val="008F1886"/>
    <w:rsid w:val="008F22C1"/>
    <w:rsid w:val="008F2BE9"/>
    <w:rsid w:val="008F5D17"/>
    <w:rsid w:val="008F7FC1"/>
    <w:rsid w:val="00904A4B"/>
    <w:rsid w:val="00905A6F"/>
    <w:rsid w:val="0091025F"/>
    <w:rsid w:val="00915479"/>
    <w:rsid w:val="009176AE"/>
    <w:rsid w:val="00917C2F"/>
    <w:rsid w:val="00921AB5"/>
    <w:rsid w:val="00922E40"/>
    <w:rsid w:val="009242BE"/>
    <w:rsid w:val="009265D9"/>
    <w:rsid w:val="00927F7F"/>
    <w:rsid w:val="009302DB"/>
    <w:rsid w:val="00930D3A"/>
    <w:rsid w:val="00931E14"/>
    <w:rsid w:val="00935598"/>
    <w:rsid w:val="00936F4A"/>
    <w:rsid w:val="00941D9F"/>
    <w:rsid w:val="00943685"/>
    <w:rsid w:val="0094448B"/>
    <w:rsid w:val="009459BA"/>
    <w:rsid w:val="00946F08"/>
    <w:rsid w:val="0095106B"/>
    <w:rsid w:val="00951810"/>
    <w:rsid w:val="0095324E"/>
    <w:rsid w:val="0095349B"/>
    <w:rsid w:val="009556F2"/>
    <w:rsid w:val="00955C6D"/>
    <w:rsid w:val="00957C27"/>
    <w:rsid w:val="00962D1E"/>
    <w:rsid w:val="009630F0"/>
    <w:rsid w:val="00970FEF"/>
    <w:rsid w:val="009721A2"/>
    <w:rsid w:val="009752F6"/>
    <w:rsid w:val="0097531D"/>
    <w:rsid w:val="00975CEC"/>
    <w:rsid w:val="00976A1F"/>
    <w:rsid w:val="00976E36"/>
    <w:rsid w:val="009772FB"/>
    <w:rsid w:val="00981010"/>
    <w:rsid w:val="009833F0"/>
    <w:rsid w:val="00987D6A"/>
    <w:rsid w:val="00987EF9"/>
    <w:rsid w:val="009A041F"/>
    <w:rsid w:val="009A450C"/>
    <w:rsid w:val="009B2E5E"/>
    <w:rsid w:val="009B54B1"/>
    <w:rsid w:val="009B6C5F"/>
    <w:rsid w:val="009C285C"/>
    <w:rsid w:val="009C314C"/>
    <w:rsid w:val="009C54EA"/>
    <w:rsid w:val="009D271A"/>
    <w:rsid w:val="009D3D42"/>
    <w:rsid w:val="009E01D4"/>
    <w:rsid w:val="009E3702"/>
    <w:rsid w:val="009E390B"/>
    <w:rsid w:val="009E3939"/>
    <w:rsid w:val="009E4B07"/>
    <w:rsid w:val="009E61E7"/>
    <w:rsid w:val="009E7F40"/>
    <w:rsid w:val="009F07C4"/>
    <w:rsid w:val="009F1A35"/>
    <w:rsid w:val="009F7A15"/>
    <w:rsid w:val="009F7C8A"/>
    <w:rsid w:val="009F7EB3"/>
    <w:rsid w:val="00A01338"/>
    <w:rsid w:val="00A052F1"/>
    <w:rsid w:val="00A054DB"/>
    <w:rsid w:val="00A06389"/>
    <w:rsid w:val="00A06D6F"/>
    <w:rsid w:val="00A13710"/>
    <w:rsid w:val="00A1385B"/>
    <w:rsid w:val="00A14196"/>
    <w:rsid w:val="00A17BA1"/>
    <w:rsid w:val="00A20F00"/>
    <w:rsid w:val="00A21151"/>
    <w:rsid w:val="00A2352C"/>
    <w:rsid w:val="00A32598"/>
    <w:rsid w:val="00A361A2"/>
    <w:rsid w:val="00A36F16"/>
    <w:rsid w:val="00A415D2"/>
    <w:rsid w:val="00A430FB"/>
    <w:rsid w:val="00A46459"/>
    <w:rsid w:val="00A4745B"/>
    <w:rsid w:val="00A5058F"/>
    <w:rsid w:val="00A509AE"/>
    <w:rsid w:val="00A50AC8"/>
    <w:rsid w:val="00A53438"/>
    <w:rsid w:val="00A55472"/>
    <w:rsid w:val="00A5589D"/>
    <w:rsid w:val="00A55B2B"/>
    <w:rsid w:val="00A56B0E"/>
    <w:rsid w:val="00A608B4"/>
    <w:rsid w:val="00A63BCE"/>
    <w:rsid w:val="00A669E0"/>
    <w:rsid w:val="00A70CF0"/>
    <w:rsid w:val="00A712D4"/>
    <w:rsid w:val="00A83A6F"/>
    <w:rsid w:val="00A90D56"/>
    <w:rsid w:val="00A922A6"/>
    <w:rsid w:val="00A93412"/>
    <w:rsid w:val="00A93F9C"/>
    <w:rsid w:val="00AA1E6E"/>
    <w:rsid w:val="00AA4140"/>
    <w:rsid w:val="00AB1CBC"/>
    <w:rsid w:val="00AB1F1D"/>
    <w:rsid w:val="00AB388B"/>
    <w:rsid w:val="00AB57FD"/>
    <w:rsid w:val="00AC448C"/>
    <w:rsid w:val="00AC479F"/>
    <w:rsid w:val="00AC4A01"/>
    <w:rsid w:val="00AC6532"/>
    <w:rsid w:val="00AC7280"/>
    <w:rsid w:val="00AD32B8"/>
    <w:rsid w:val="00AD4611"/>
    <w:rsid w:val="00AD7389"/>
    <w:rsid w:val="00AE07B8"/>
    <w:rsid w:val="00AE0D21"/>
    <w:rsid w:val="00AE3FA2"/>
    <w:rsid w:val="00AE4EA6"/>
    <w:rsid w:val="00AE5722"/>
    <w:rsid w:val="00AE6393"/>
    <w:rsid w:val="00AE786D"/>
    <w:rsid w:val="00AF1542"/>
    <w:rsid w:val="00AF4D9F"/>
    <w:rsid w:val="00AF67C8"/>
    <w:rsid w:val="00AF7D7E"/>
    <w:rsid w:val="00B00C0F"/>
    <w:rsid w:val="00B02E5D"/>
    <w:rsid w:val="00B0320C"/>
    <w:rsid w:val="00B0520A"/>
    <w:rsid w:val="00B05647"/>
    <w:rsid w:val="00B05E83"/>
    <w:rsid w:val="00B07ED1"/>
    <w:rsid w:val="00B111E5"/>
    <w:rsid w:val="00B1229D"/>
    <w:rsid w:val="00B12D23"/>
    <w:rsid w:val="00B135FD"/>
    <w:rsid w:val="00B14853"/>
    <w:rsid w:val="00B16435"/>
    <w:rsid w:val="00B17387"/>
    <w:rsid w:val="00B2157F"/>
    <w:rsid w:val="00B221FE"/>
    <w:rsid w:val="00B2336F"/>
    <w:rsid w:val="00B24057"/>
    <w:rsid w:val="00B30334"/>
    <w:rsid w:val="00B30382"/>
    <w:rsid w:val="00B36865"/>
    <w:rsid w:val="00B36D96"/>
    <w:rsid w:val="00B37707"/>
    <w:rsid w:val="00B4163F"/>
    <w:rsid w:val="00B42104"/>
    <w:rsid w:val="00B42456"/>
    <w:rsid w:val="00B44225"/>
    <w:rsid w:val="00B44886"/>
    <w:rsid w:val="00B44E7A"/>
    <w:rsid w:val="00B50850"/>
    <w:rsid w:val="00B511F8"/>
    <w:rsid w:val="00B5230A"/>
    <w:rsid w:val="00B52D05"/>
    <w:rsid w:val="00B54F86"/>
    <w:rsid w:val="00B56D0C"/>
    <w:rsid w:val="00B61D2C"/>
    <w:rsid w:val="00B72883"/>
    <w:rsid w:val="00B77162"/>
    <w:rsid w:val="00B77996"/>
    <w:rsid w:val="00B801EA"/>
    <w:rsid w:val="00B802DF"/>
    <w:rsid w:val="00B843EC"/>
    <w:rsid w:val="00B8743F"/>
    <w:rsid w:val="00B905FD"/>
    <w:rsid w:val="00B90715"/>
    <w:rsid w:val="00B937FC"/>
    <w:rsid w:val="00B945D6"/>
    <w:rsid w:val="00B9480D"/>
    <w:rsid w:val="00B9646C"/>
    <w:rsid w:val="00BA183C"/>
    <w:rsid w:val="00BA2AEE"/>
    <w:rsid w:val="00BB3116"/>
    <w:rsid w:val="00BB543A"/>
    <w:rsid w:val="00BC1BCC"/>
    <w:rsid w:val="00BC29E6"/>
    <w:rsid w:val="00BC5610"/>
    <w:rsid w:val="00BC6FA3"/>
    <w:rsid w:val="00BD2AEC"/>
    <w:rsid w:val="00BD3E2A"/>
    <w:rsid w:val="00BD477C"/>
    <w:rsid w:val="00BD6BFE"/>
    <w:rsid w:val="00BE0693"/>
    <w:rsid w:val="00BE1645"/>
    <w:rsid w:val="00BE2617"/>
    <w:rsid w:val="00BE3278"/>
    <w:rsid w:val="00BE36D1"/>
    <w:rsid w:val="00BE46B0"/>
    <w:rsid w:val="00BE7CDA"/>
    <w:rsid w:val="00BF594E"/>
    <w:rsid w:val="00C01401"/>
    <w:rsid w:val="00C0236E"/>
    <w:rsid w:val="00C044B4"/>
    <w:rsid w:val="00C05775"/>
    <w:rsid w:val="00C05BC4"/>
    <w:rsid w:val="00C10045"/>
    <w:rsid w:val="00C11DE3"/>
    <w:rsid w:val="00C12441"/>
    <w:rsid w:val="00C1393F"/>
    <w:rsid w:val="00C15B6B"/>
    <w:rsid w:val="00C164BF"/>
    <w:rsid w:val="00C16B4F"/>
    <w:rsid w:val="00C16E6B"/>
    <w:rsid w:val="00C21759"/>
    <w:rsid w:val="00C26193"/>
    <w:rsid w:val="00C277FC"/>
    <w:rsid w:val="00C30046"/>
    <w:rsid w:val="00C32C73"/>
    <w:rsid w:val="00C356F1"/>
    <w:rsid w:val="00C36B09"/>
    <w:rsid w:val="00C37F85"/>
    <w:rsid w:val="00C40106"/>
    <w:rsid w:val="00C421BC"/>
    <w:rsid w:val="00C42536"/>
    <w:rsid w:val="00C45705"/>
    <w:rsid w:val="00C50A21"/>
    <w:rsid w:val="00C526B9"/>
    <w:rsid w:val="00C55465"/>
    <w:rsid w:val="00C60424"/>
    <w:rsid w:val="00C6058A"/>
    <w:rsid w:val="00C64478"/>
    <w:rsid w:val="00C64CA4"/>
    <w:rsid w:val="00C73CA8"/>
    <w:rsid w:val="00C746E8"/>
    <w:rsid w:val="00C74D78"/>
    <w:rsid w:val="00C75CEF"/>
    <w:rsid w:val="00C77DC4"/>
    <w:rsid w:val="00C80922"/>
    <w:rsid w:val="00C813B4"/>
    <w:rsid w:val="00C830B2"/>
    <w:rsid w:val="00C8479D"/>
    <w:rsid w:val="00C90772"/>
    <w:rsid w:val="00C9194C"/>
    <w:rsid w:val="00C93A15"/>
    <w:rsid w:val="00C96C9D"/>
    <w:rsid w:val="00CA2B13"/>
    <w:rsid w:val="00CA3F9A"/>
    <w:rsid w:val="00CA47C4"/>
    <w:rsid w:val="00CA67E3"/>
    <w:rsid w:val="00CA7381"/>
    <w:rsid w:val="00CA7EAB"/>
    <w:rsid w:val="00CB35B2"/>
    <w:rsid w:val="00CB6969"/>
    <w:rsid w:val="00CB6B03"/>
    <w:rsid w:val="00CB70BF"/>
    <w:rsid w:val="00CB7708"/>
    <w:rsid w:val="00CC0DC5"/>
    <w:rsid w:val="00CC2D5A"/>
    <w:rsid w:val="00CC2E07"/>
    <w:rsid w:val="00CC31A4"/>
    <w:rsid w:val="00CC59FF"/>
    <w:rsid w:val="00CC7E3F"/>
    <w:rsid w:val="00CD195F"/>
    <w:rsid w:val="00CD260C"/>
    <w:rsid w:val="00CD306B"/>
    <w:rsid w:val="00CD3207"/>
    <w:rsid w:val="00CD3FC4"/>
    <w:rsid w:val="00CD4B9D"/>
    <w:rsid w:val="00CD4FE2"/>
    <w:rsid w:val="00CD7E3F"/>
    <w:rsid w:val="00CE1FC3"/>
    <w:rsid w:val="00CE1FDD"/>
    <w:rsid w:val="00CE25AE"/>
    <w:rsid w:val="00CE3472"/>
    <w:rsid w:val="00CE450A"/>
    <w:rsid w:val="00CE5F67"/>
    <w:rsid w:val="00CE7529"/>
    <w:rsid w:val="00CF0092"/>
    <w:rsid w:val="00CF137A"/>
    <w:rsid w:val="00CF22CC"/>
    <w:rsid w:val="00CF372D"/>
    <w:rsid w:val="00CF561D"/>
    <w:rsid w:val="00CF7893"/>
    <w:rsid w:val="00CF7F64"/>
    <w:rsid w:val="00D002AE"/>
    <w:rsid w:val="00D002B5"/>
    <w:rsid w:val="00D00A76"/>
    <w:rsid w:val="00D026B6"/>
    <w:rsid w:val="00D05F93"/>
    <w:rsid w:val="00D12C94"/>
    <w:rsid w:val="00D1410C"/>
    <w:rsid w:val="00D1524D"/>
    <w:rsid w:val="00D1565C"/>
    <w:rsid w:val="00D1608C"/>
    <w:rsid w:val="00D160F4"/>
    <w:rsid w:val="00D16203"/>
    <w:rsid w:val="00D16A7A"/>
    <w:rsid w:val="00D17AD2"/>
    <w:rsid w:val="00D23159"/>
    <w:rsid w:val="00D2403B"/>
    <w:rsid w:val="00D2666E"/>
    <w:rsid w:val="00D27641"/>
    <w:rsid w:val="00D27B66"/>
    <w:rsid w:val="00D27E6C"/>
    <w:rsid w:val="00D30064"/>
    <w:rsid w:val="00D309F1"/>
    <w:rsid w:val="00D31C63"/>
    <w:rsid w:val="00D31C87"/>
    <w:rsid w:val="00D3386B"/>
    <w:rsid w:val="00D3540B"/>
    <w:rsid w:val="00D35B7C"/>
    <w:rsid w:val="00D36D30"/>
    <w:rsid w:val="00D41292"/>
    <w:rsid w:val="00D416AF"/>
    <w:rsid w:val="00D41E74"/>
    <w:rsid w:val="00D430F6"/>
    <w:rsid w:val="00D438A5"/>
    <w:rsid w:val="00D50AB9"/>
    <w:rsid w:val="00D52F4C"/>
    <w:rsid w:val="00D53AFD"/>
    <w:rsid w:val="00D54E88"/>
    <w:rsid w:val="00D56B3B"/>
    <w:rsid w:val="00D57C0F"/>
    <w:rsid w:val="00D6278D"/>
    <w:rsid w:val="00D64091"/>
    <w:rsid w:val="00D70F48"/>
    <w:rsid w:val="00D72793"/>
    <w:rsid w:val="00D73D62"/>
    <w:rsid w:val="00D74A9D"/>
    <w:rsid w:val="00D74FC3"/>
    <w:rsid w:val="00D77DFF"/>
    <w:rsid w:val="00D808B6"/>
    <w:rsid w:val="00D83765"/>
    <w:rsid w:val="00D922F3"/>
    <w:rsid w:val="00D95BF2"/>
    <w:rsid w:val="00D95C64"/>
    <w:rsid w:val="00D96A02"/>
    <w:rsid w:val="00D97240"/>
    <w:rsid w:val="00DA7334"/>
    <w:rsid w:val="00DB1E74"/>
    <w:rsid w:val="00DB1FEB"/>
    <w:rsid w:val="00DB50AF"/>
    <w:rsid w:val="00DB695B"/>
    <w:rsid w:val="00DC1A14"/>
    <w:rsid w:val="00DC331F"/>
    <w:rsid w:val="00DC650E"/>
    <w:rsid w:val="00DD1711"/>
    <w:rsid w:val="00DD2A1A"/>
    <w:rsid w:val="00DD3423"/>
    <w:rsid w:val="00DD4C84"/>
    <w:rsid w:val="00DD6DC4"/>
    <w:rsid w:val="00DD778F"/>
    <w:rsid w:val="00DD783D"/>
    <w:rsid w:val="00DE1CEC"/>
    <w:rsid w:val="00DE47DA"/>
    <w:rsid w:val="00DE4A11"/>
    <w:rsid w:val="00DE6E65"/>
    <w:rsid w:val="00DF0B22"/>
    <w:rsid w:val="00DF2335"/>
    <w:rsid w:val="00DF23AC"/>
    <w:rsid w:val="00DF42C8"/>
    <w:rsid w:val="00DF45BA"/>
    <w:rsid w:val="00DF728F"/>
    <w:rsid w:val="00DF797D"/>
    <w:rsid w:val="00E0118B"/>
    <w:rsid w:val="00E02C90"/>
    <w:rsid w:val="00E04BA0"/>
    <w:rsid w:val="00E06C50"/>
    <w:rsid w:val="00E074C6"/>
    <w:rsid w:val="00E133EE"/>
    <w:rsid w:val="00E16478"/>
    <w:rsid w:val="00E24748"/>
    <w:rsid w:val="00E251EB"/>
    <w:rsid w:val="00E266B2"/>
    <w:rsid w:val="00E30D4D"/>
    <w:rsid w:val="00E31EE4"/>
    <w:rsid w:val="00E32BB9"/>
    <w:rsid w:val="00E34223"/>
    <w:rsid w:val="00E428CD"/>
    <w:rsid w:val="00E42DAD"/>
    <w:rsid w:val="00E42FB0"/>
    <w:rsid w:val="00E43B15"/>
    <w:rsid w:val="00E4729F"/>
    <w:rsid w:val="00E47579"/>
    <w:rsid w:val="00E52AA7"/>
    <w:rsid w:val="00E61239"/>
    <w:rsid w:val="00E66EBE"/>
    <w:rsid w:val="00E675B3"/>
    <w:rsid w:val="00E71B41"/>
    <w:rsid w:val="00E766C2"/>
    <w:rsid w:val="00E81D03"/>
    <w:rsid w:val="00E8239B"/>
    <w:rsid w:val="00E83658"/>
    <w:rsid w:val="00E867AB"/>
    <w:rsid w:val="00E87343"/>
    <w:rsid w:val="00E94ADD"/>
    <w:rsid w:val="00E94B85"/>
    <w:rsid w:val="00E952FE"/>
    <w:rsid w:val="00E9632C"/>
    <w:rsid w:val="00E97EE5"/>
    <w:rsid w:val="00E97EFE"/>
    <w:rsid w:val="00EA4D49"/>
    <w:rsid w:val="00EA50D0"/>
    <w:rsid w:val="00EA5293"/>
    <w:rsid w:val="00EB0728"/>
    <w:rsid w:val="00EB0CBE"/>
    <w:rsid w:val="00EB36E0"/>
    <w:rsid w:val="00EB46E6"/>
    <w:rsid w:val="00EB4ECC"/>
    <w:rsid w:val="00EB5076"/>
    <w:rsid w:val="00EB6130"/>
    <w:rsid w:val="00EB66C3"/>
    <w:rsid w:val="00EC17DC"/>
    <w:rsid w:val="00EC2591"/>
    <w:rsid w:val="00EC48AD"/>
    <w:rsid w:val="00EC6DA5"/>
    <w:rsid w:val="00EC6EA6"/>
    <w:rsid w:val="00ED19E7"/>
    <w:rsid w:val="00ED1DAD"/>
    <w:rsid w:val="00ED6669"/>
    <w:rsid w:val="00ED69E2"/>
    <w:rsid w:val="00EE06A7"/>
    <w:rsid w:val="00EE1448"/>
    <w:rsid w:val="00EE2DF6"/>
    <w:rsid w:val="00EE695E"/>
    <w:rsid w:val="00EF0DB8"/>
    <w:rsid w:val="00EF1FA5"/>
    <w:rsid w:val="00EF309D"/>
    <w:rsid w:val="00EF32DD"/>
    <w:rsid w:val="00EF3504"/>
    <w:rsid w:val="00EF7870"/>
    <w:rsid w:val="00F03515"/>
    <w:rsid w:val="00F0480A"/>
    <w:rsid w:val="00F05E8B"/>
    <w:rsid w:val="00F1264F"/>
    <w:rsid w:val="00F1499E"/>
    <w:rsid w:val="00F16DD5"/>
    <w:rsid w:val="00F20821"/>
    <w:rsid w:val="00F21E4E"/>
    <w:rsid w:val="00F23568"/>
    <w:rsid w:val="00F243AC"/>
    <w:rsid w:val="00F252B6"/>
    <w:rsid w:val="00F25D5D"/>
    <w:rsid w:val="00F27C79"/>
    <w:rsid w:val="00F4055A"/>
    <w:rsid w:val="00F414A0"/>
    <w:rsid w:val="00F421D6"/>
    <w:rsid w:val="00F47CE6"/>
    <w:rsid w:val="00F51516"/>
    <w:rsid w:val="00F51D42"/>
    <w:rsid w:val="00F53BE5"/>
    <w:rsid w:val="00F561BA"/>
    <w:rsid w:val="00F569CD"/>
    <w:rsid w:val="00F5798A"/>
    <w:rsid w:val="00F60822"/>
    <w:rsid w:val="00F611BE"/>
    <w:rsid w:val="00F62125"/>
    <w:rsid w:val="00F62492"/>
    <w:rsid w:val="00F653F7"/>
    <w:rsid w:val="00F7225F"/>
    <w:rsid w:val="00F722F7"/>
    <w:rsid w:val="00F7565C"/>
    <w:rsid w:val="00F76339"/>
    <w:rsid w:val="00F76695"/>
    <w:rsid w:val="00F772A5"/>
    <w:rsid w:val="00F77BFD"/>
    <w:rsid w:val="00F816F1"/>
    <w:rsid w:val="00F82AF5"/>
    <w:rsid w:val="00F8446E"/>
    <w:rsid w:val="00F91FF5"/>
    <w:rsid w:val="00F92C9F"/>
    <w:rsid w:val="00F93022"/>
    <w:rsid w:val="00F94AB2"/>
    <w:rsid w:val="00F960AB"/>
    <w:rsid w:val="00F96107"/>
    <w:rsid w:val="00F96BA2"/>
    <w:rsid w:val="00F97DCE"/>
    <w:rsid w:val="00FA1AFE"/>
    <w:rsid w:val="00FA399F"/>
    <w:rsid w:val="00FA536B"/>
    <w:rsid w:val="00FA7054"/>
    <w:rsid w:val="00FB1F42"/>
    <w:rsid w:val="00FB24A6"/>
    <w:rsid w:val="00FB25F5"/>
    <w:rsid w:val="00FB3DF5"/>
    <w:rsid w:val="00FB6115"/>
    <w:rsid w:val="00FB724E"/>
    <w:rsid w:val="00FC2FD9"/>
    <w:rsid w:val="00FC32F7"/>
    <w:rsid w:val="00FC3521"/>
    <w:rsid w:val="00FC4028"/>
    <w:rsid w:val="00FC7B06"/>
    <w:rsid w:val="00FD013C"/>
    <w:rsid w:val="00FD1201"/>
    <w:rsid w:val="00FD1889"/>
    <w:rsid w:val="00FD238E"/>
    <w:rsid w:val="00FD49E7"/>
    <w:rsid w:val="00FE2BE5"/>
    <w:rsid w:val="00FE4153"/>
    <w:rsid w:val="00FE647D"/>
    <w:rsid w:val="00FE684C"/>
    <w:rsid w:val="00FE78E1"/>
    <w:rsid w:val="00FF0F04"/>
    <w:rsid w:val="00FF1BD8"/>
    <w:rsid w:val="00FF2FD8"/>
    <w:rsid w:val="00FF44AC"/>
    <w:rsid w:val="00FF45FB"/>
    <w:rsid w:val="00FF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113F-01AD-46BC-9FE9-4FDB4131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343"/>
    <w:pPr>
      <w:spacing w:after="160" w:line="259" w:lineRule="auto"/>
    </w:pPr>
    <w:rPr>
      <w:sz w:val="22"/>
      <w:szCs w:val="22"/>
      <w:lang w:eastAsia="en-US"/>
    </w:rPr>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Calibri Light" w:eastAsia="Yu Gothic Light" w:hAnsi="Calibri Light"/>
      <w:color w:val="2F5496"/>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wypunktowanie,normalny tekst,BulletC,Akapit z nr,CW_Lista,Akapit z listą3,Akapit z listą31,Wypunktowanie,Normal2,zwykły tekst,L1,2 heading,A_wyliczenie,K-P_odwolanie,Akapit z listą5,maz_wyliczenie,lp1,List Paragraph"/>
    <w:basedOn w:val="Normalny"/>
    <w:link w:val="AkapitzlistZnak"/>
    <w:uiPriority w:val="34"/>
    <w:qFormat/>
    <w:rsid w:val="00536D53"/>
    <w:pPr>
      <w:ind w:left="720"/>
      <w:contextualSpacing/>
    </w:pPr>
  </w:style>
  <w:style w:type="character" w:styleId="Hipercze">
    <w:name w:val="Hyperlink"/>
    <w:uiPriority w:val="99"/>
    <w:unhideWhenUsed/>
    <w:rsid w:val="00536D53"/>
    <w:rPr>
      <w:color w:val="0563C1"/>
      <w:u w:val="single"/>
    </w:rPr>
  </w:style>
  <w:style w:type="character" w:customStyle="1" w:styleId="Nierozpoznanawzmianka1">
    <w:name w:val="Nierozpoznana wzmianka1"/>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rPr>
      <w:sz w:val="22"/>
      <w:szCs w:val="22"/>
      <w:lang w:eastAsia="en-US"/>
    </w:rPr>
  </w:style>
  <w:style w:type="character" w:customStyle="1" w:styleId="Nagwek5Znak">
    <w:name w:val="Nagłówek 5 Znak"/>
    <w:link w:val="Nagwek5"/>
    <w:rsid w:val="000378FF"/>
    <w:rPr>
      <w:rFonts w:ascii="Calibri Light" w:eastAsia="Yu Gothic Light" w:hAnsi="Calibri Light" w:cs="Times New Roman"/>
      <w:color w:val="2F5496"/>
    </w:rPr>
  </w:style>
  <w:style w:type="character" w:customStyle="1" w:styleId="BezodstpwZnak">
    <w:name w:val="Bez odstępów Znak"/>
    <w:link w:val="Bezodstpw"/>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eastAsia="Times New Roman"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eastAsia="Times New Roman"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eastAsia="Times New Roman"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eastAsia="Times New Roman"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link w:val="Nagwek4"/>
    <w:rsid w:val="00D27B66"/>
    <w:rPr>
      <w:rFonts w:ascii="Arial" w:eastAsia="Times New Roman" w:hAnsi="Arial" w:cs="Times New Roman"/>
      <w:b/>
      <w:sz w:val="18"/>
      <w:szCs w:val="20"/>
      <w:lang w:eastAsia="pl-PL"/>
    </w:rPr>
  </w:style>
  <w:style w:type="character" w:customStyle="1" w:styleId="Nagwek6Znak">
    <w:name w:val="Nagłówek 6 Znak"/>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link w:val="Nagwek9"/>
    <w:rsid w:val="00D27B6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27B66"/>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b/>
      <w:sz w:val="32"/>
      <w:szCs w:val="20"/>
      <w:lang w:eastAsia="pl-PL"/>
    </w:rPr>
  </w:style>
  <w:style w:type="character" w:customStyle="1" w:styleId="TytuZnak">
    <w:name w:val="Tytuł Znak"/>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sz w:val="24"/>
      <w:szCs w:val="24"/>
      <w:lang w:eastAsia="pl-PL"/>
    </w:rPr>
  </w:style>
  <w:style w:type="character" w:customStyle="1" w:styleId="PodtytuZnak">
    <w:name w:val="Podtytuł Znak"/>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b/>
      <w:sz w:val="28"/>
      <w:szCs w:val="24"/>
      <w:lang w:eastAsia="pl-PL"/>
    </w:rPr>
  </w:style>
  <w:style w:type="character" w:customStyle="1" w:styleId="Tekstpodstawowy2Znak">
    <w:name w:val="Tekst podstawowy 2 Znak"/>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sz w:val="24"/>
      <w:szCs w:val="24"/>
      <w:lang w:eastAsia="pl-PL"/>
    </w:rPr>
  </w:style>
  <w:style w:type="character" w:customStyle="1" w:styleId="Tekstpodstawowy3Znak">
    <w:name w:val="Tekst podstawowy 3 Znak"/>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sz w:val="16"/>
      <w:szCs w:val="16"/>
      <w:lang w:eastAsia="pl-PL"/>
    </w:rPr>
  </w:style>
  <w:style w:type="character" w:customStyle="1" w:styleId="TekstdymkaZnak">
    <w:name w:val="Tekst dymka Znak"/>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sz w:val="24"/>
      <w:szCs w:val="24"/>
      <w:lang w:eastAsia="pl-PL"/>
    </w:rPr>
  </w:style>
  <w:style w:type="character" w:customStyle="1" w:styleId="Tekstpodstawowywcity3Znak">
    <w:name w:val="Tekst podstawowy wcięty 3 Znak"/>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sz w:val="20"/>
      <w:szCs w:val="20"/>
      <w:lang w:eastAsia="pl-PL"/>
    </w:rPr>
  </w:style>
  <w:style w:type="table" w:styleId="Tabela-Siatka">
    <w:name w:val="Table Grid"/>
    <w:basedOn w:val="Standardowy"/>
    <w:uiPriority w:val="59"/>
    <w:rsid w:val="00D27B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hAnsi="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b/>
      <w:bCs/>
      <w:i/>
      <w:iCs/>
      <w:sz w:val="24"/>
      <w:szCs w:val="24"/>
      <w:lang w:eastAsia="ar-SA"/>
    </w:rPr>
  </w:style>
  <w:style w:type="paragraph" w:customStyle="1" w:styleId="Default">
    <w:name w:val="Default"/>
    <w:rsid w:val="00D27B66"/>
    <w:pPr>
      <w:autoSpaceDE w:val="0"/>
      <w:autoSpaceDN w:val="0"/>
      <w:adjustRightInd w:val="0"/>
    </w:pPr>
    <w:rPr>
      <w:rFonts w:ascii="Liberation Sans" w:eastAsia="Times New Roman" w:hAnsi="Liberation Sans" w:cs="Liberation Sans"/>
      <w:color w:val="000000"/>
      <w:sz w:val="24"/>
      <w:szCs w:val="24"/>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sz w:val="16"/>
      <w:szCs w:val="16"/>
      <w:lang w:eastAsia="ar-SA"/>
    </w:rPr>
  </w:style>
  <w:style w:type="paragraph" w:customStyle="1" w:styleId="znormal">
    <w:name w:val="z_normal"/>
    <w:rsid w:val="00D27B66"/>
    <w:pPr>
      <w:widowControl w:val="0"/>
      <w:suppressAutoHyphens/>
      <w:autoSpaceDE w:val="0"/>
      <w:spacing w:line="360" w:lineRule="auto"/>
      <w:ind w:left="397"/>
      <w:jc w:val="both"/>
    </w:pPr>
    <w:rPr>
      <w:rFonts w:ascii="Times New Roman" w:eastAsia="Times New Roman" w:hAnsi="Times New Roman"/>
      <w:color w:val="000000"/>
      <w:sz w:val="22"/>
      <w:szCs w:val="23"/>
      <w:lang w:eastAsia="ar-SA"/>
    </w:rPr>
  </w:style>
  <w:style w:type="paragraph" w:customStyle="1" w:styleId="z1">
    <w:name w:val="z1"/>
    <w:rsid w:val="00D27B66"/>
    <w:pPr>
      <w:widowControl w:val="0"/>
      <w:tabs>
        <w:tab w:val="left" w:pos="397"/>
      </w:tabs>
      <w:suppressAutoHyphens/>
      <w:autoSpaceDE w:val="0"/>
      <w:spacing w:before="170" w:line="360" w:lineRule="auto"/>
      <w:jc w:val="both"/>
    </w:pPr>
    <w:rPr>
      <w:rFonts w:ascii="Times New Roman" w:eastAsia="Times New Roman" w:hAnsi="Times New Roman"/>
      <w:b/>
      <w:bCs/>
      <w:color w:val="000000"/>
      <w:sz w:val="28"/>
      <w:szCs w:val="23"/>
      <w:lang w:eastAsia="ar-SA"/>
    </w:rPr>
  </w:style>
  <w:style w:type="paragraph" w:customStyle="1" w:styleId="z11">
    <w:name w:val="z11"/>
    <w:rsid w:val="00D27B66"/>
    <w:pPr>
      <w:widowControl w:val="0"/>
      <w:suppressAutoHyphens/>
      <w:autoSpaceDE w:val="0"/>
      <w:spacing w:before="57" w:line="224" w:lineRule="exact"/>
      <w:jc w:val="both"/>
    </w:pPr>
    <w:rPr>
      <w:rFonts w:ascii="Times New Roman" w:eastAsia="Times New Roman" w:hAnsi="Times New Roman"/>
      <w:color w:val="000000"/>
      <w:sz w:val="19"/>
      <w:szCs w:val="19"/>
      <w:u w:val="single"/>
      <w:lang w:eastAsia="ar-SA"/>
    </w:rPr>
  </w:style>
  <w:style w:type="paragraph" w:customStyle="1" w:styleId="z3">
    <w:name w:val="z3"/>
    <w:rsid w:val="00D27B66"/>
    <w:pPr>
      <w:keepNext/>
      <w:widowControl w:val="0"/>
      <w:suppressAutoHyphens/>
      <w:autoSpaceDE w:val="0"/>
      <w:spacing w:before="57" w:line="360" w:lineRule="auto"/>
      <w:ind w:left="397"/>
      <w:jc w:val="both"/>
    </w:pPr>
    <w:rPr>
      <w:rFonts w:ascii="Times New Roman" w:eastAsia="Times New Roman" w:hAnsi="Times New Roman"/>
      <w:color w:val="000000"/>
      <w:sz w:val="22"/>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line="40" w:lineRule="atLeast"/>
    </w:pPr>
    <w:rPr>
      <w:rFonts w:ascii="Helvetica" w:eastAsia="Yu Mincho"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line="40" w:lineRule="atLeast"/>
      <w:ind w:left="240"/>
      <w:jc w:val="both"/>
    </w:pPr>
    <w:rPr>
      <w:rFonts w:ascii="Helvetica" w:eastAsia="Yu Mincho" w:hAnsi="Helvetica" w:cs="Helvetica"/>
      <w:color w:val="000000"/>
      <w:sz w:val="18"/>
      <w:szCs w:val="18"/>
      <w:lang w:eastAsia="ja-JP"/>
    </w:rPr>
  </w:style>
  <w:style w:type="character" w:customStyle="1" w:styleId="Nierozpoznanawzmianka2">
    <w:name w:val="Nierozpoznana wzmianka2"/>
    <w:uiPriority w:val="99"/>
    <w:semiHidden/>
    <w:unhideWhenUsed/>
    <w:rsid w:val="00460BB1"/>
    <w:rPr>
      <w:color w:val="605E5C"/>
      <w:shd w:val="clear" w:color="auto" w:fill="E1DFDD"/>
    </w:rPr>
  </w:style>
  <w:style w:type="numbering" w:customStyle="1" w:styleId="Biecalista1">
    <w:name w:val="Bieżąca lista1"/>
    <w:uiPriority w:val="99"/>
    <w:rsid w:val="008908A2"/>
    <w:pPr>
      <w:numPr>
        <w:numId w:val="7"/>
      </w:numPr>
    </w:pPr>
  </w:style>
  <w:style w:type="numbering" w:customStyle="1" w:styleId="WWNum24">
    <w:name w:val="WWNum24"/>
    <w:basedOn w:val="Bezlisty"/>
    <w:rsid w:val="00D54E88"/>
    <w:pPr>
      <w:numPr>
        <w:numId w:val="8"/>
      </w:numPr>
    </w:pPr>
  </w:style>
  <w:style w:type="character" w:customStyle="1" w:styleId="AkapitzlistZnak">
    <w:name w:val="Akapit z listą Znak"/>
    <w:aliases w:val="Obiekt Znak,List Paragraph1 Znak,wypunktowanie Znak,normalny tekst Znak,BulletC Znak,Akapit z nr Znak,CW_Lista Znak,Akapit z listą3 Znak,Akapit z listą31 Znak,Wypunktowanie Znak,Normal2 Znak,zwykły tekst Znak,L1 Znak,2 heading Znak"/>
    <w:link w:val="Akapitzlist"/>
    <w:uiPriority w:val="34"/>
    <w:locked/>
    <w:rsid w:val="00637CBD"/>
    <w:rPr>
      <w:sz w:val="22"/>
      <w:szCs w:val="22"/>
      <w:lang w:eastAsia="en-US"/>
    </w:rPr>
  </w:style>
  <w:style w:type="character" w:styleId="Odwoaniedokomentarza">
    <w:name w:val="annotation reference"/>
    <w:basedOn w:val="Domylnaczcionkaakapitu"/>
    <w:uiPriority w:val="99"/>
    <w:semiHidden/>
    <w:unhideWhenUsed/>
    <w:rsid w:val="003E3CAD"/>
    <w:rPr>
      <w:sz w:val="16"/>
      <w:szCs w:val="16"/>
    </w:rPr>
  </w:style>
  <w:style w:type="paragraph" w:styleId="Tematkomentarza">
    <w:name w:val="annotation subject"/>
    <w:basedOn w:val="Tekstkomentarza"/>
    <w:next w:val="Tekstkomentarza"/>
    <w:link w:val="TematkomentarzaZnak"/>
    <w:uiPriority w:val="99"/>
    <w:semiHidden/>
    <w:unhideWhenUsed/>
    <w:rsid w:val="003E3CAD"/>
    <w:pPr>
      <w:spacing w:after="16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E3CAD"/>
    <w:rPr>
      <w:rFonts w:ascii="Times New Roman" w:eastAsia="Times New Roman" w:hAnsi="Times New Roman" w:cs="Times New Roman"/>
      <w:b/>
      <w:bCs/>
      <w:sz w:val="20"/>
      <w:szCs w:val="20"/>
      <w:lang w:eastAsia="en-US"/>
    </w:rPr>
  </w:style>
  <w:style w:type="paragraph" w:customStyle="1" w:styleId="Standarduser">
    <w:name w:val="Standard (user)"/>
    <w:rsid w:val="00FD013C"/>
    <w:pPr>
      <w:widowControl w:val="0"/>
      <w:suppressAutoHyphens/>
      <w:autoSpaceDN w:val="0"/>
      <w:textAlignment w:val="baseline"/>
    </w:pPr>
    <w:rPr>
      <w:rFonts w:ascii="Times New Roman" w:eastAsia="SimSun, 宋体"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107">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411270954">
      <w:bodyDiv w:val="1"/>
      <w:marLeft w:val="0"/>
      <w:marRight w:val="0"/>
      <w:marTop w:val="0"/>
      <w:marBottom w:val="0"/>
      <w:divBdr>
        <w:top w:val="none" w:sz="0" w:space="0" w:color="auto"/>
        <w:left w:val="none" w:sz="0" w:space="0" w:color="auto"/>
        <w:bottom w:val="none" w:sz="0" w:space="0" w:color="auto"/>
        <w:right w:val="none" w:sz="0" w:space="0" w:color="auto"/>
      </w:divBdr>
    </w:div>
    <w:div w:id="559443769">
      <w:bodyDiv w:val="1"/>
      <w:marLeft w:val="0"/>
      <w:marRight w:val="0"/>
      <w:marTop w:val="0"/>
      <w:marBottom w:val="0"/>
      <w:divBdr>
        <w:top w:val="none" w:sz="0" w:space="0" w:color="auto"/>
        <w:left w:val="none" w:sz="0" w:space="0" w:color="auto"/>
        <w:bottom w:val="none" w:sz="0" w:space="0" w:color="auto"/>
        <w:right w:val="none" w:sz="0" w:space="0" w:color="auto"/>
      </w:divBdr>
    </w:div>
    <w:div w:id="582301159">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804128552">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663661902">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839422752">
      <w:bodyDiv w:val="1"/>
      <w:marLeft w:val="0"/>
      <w:marRight w:val="0"/>
      <w:marTop w:val="0"/>
      <w:marBottom w:val="0"/>
      <w:divBdr>
        <w:top w:val="none" w:sz="0" w:space="0" w:color="auto"/>
        <w:left w:val="none" w:sz="0" w:space="0" w:color="auto"/>
        <w:bottom w:val="none" w:sz="0" w:space="0" w:color="auto"/>
        <w:right w:val="none" w:sz="0" w:space="0" w:color="auto"/>
      </w:divBdr>
    </w:div>
    <w:div w:id="1907304165">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A592-2055-4167-929F-5EA670F7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4856</Words>
  <Characters>29138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33927</CharactersWithSpaces>
  <SharedDoc>false</SharedDoc>
  <HLinks>
    <vt:vector size="180" baseType="variant">
      <vt:variant>
        <vt:i4>1966106</vt:i4>
      </vt:variant>
      <vt:variant>
        <vt:i4>87</vt:i4>
      </vt:variant>
      <vt:variant>
        <vt:i4>0</vt:i4>
      </vt:variant>
      <vt:variant>
        <vt:i4>5</vt:i4>
      </vt:variant>
      <vt:variant>
        <vt:lpwstr>https://www.szpitalzachodni.pl//dla-pacjenta/rodo-2/</vt:lpwstr>
      </vt:variant>
      <vt:variant>
        <vt:lpwstr/>
      </vt:variant>
      <vt:variant>
        <vt:i4>33</vt:i4>
      </vt:variant>
      <vt:variant>
        <vt:i4>84</vt:i4>
      </vt:variant>
      <vt:variant>
        <vt:i4>0</vt:i4>
      </vt:variant>
      <vt:variant>
        <vt:i4>5</vt:i4>
      </vt:variant>
      <vt:variant>
        <vt:lpwstr>mailto:iod@szpitalzachodni.pl</vt:lpwstr>
      </vt:variant>
      <vt:variant>
        <vt:lpwstr/>
      </vt:variant>
      <vt:variant>
        <vt:i4>4390926</vt:i4>
      </vt:variant>
      <vt:variant>
        <vt:i4>81</vt:i4>
      </vt:variant>
      <vt:variant>
        <vt:i4>0</vt:i4>
      </vt:variant>
      <vt:variant>
        <vt:i4>5</vt:i4>
      </vt:variant>
      <vt:variant>
        <vt:lpwstr>https://platformazakupowa.pl/strona/45-instrukcje</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2752574</vt:i4>
      </vt:variant>
      <vt:variant>
        <vt:i4>69</vt:i4>
      </vt:variant>
      <vt:variant>
        <vt:i4>0</vt:i4>
      </vt:variant>
      <vt:variant>
        <vt:i4>5</vt:i4>
      </vt:variant>
      <vt:variant>
        <vt:lpwstr>https://platformazakupowa.pl/strona/1-regulamin</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6881386</vt:i4>
      </vt:variant>
      <vt:variant>
        <vt:i4>54</vt:i4>
      </vt:variant>
      <vt:variant>
        <vt:i4>0</vt:i4>
      </vt:variant>
      <vt:variant>
        <vt:i4>5</vt:i4>
      </vt:variant>
      <vt:variant>
        <vt:lpwstr>https://drive.google.com/file/d/1Kd1DttbBeiNWt4q4slS4t76lZVKPbkyD/view</vt:lpwstr>
      </vt:variant>
      <vt:variant>
        <vt:lpwstr/>
      </vt:variant>
      <vt:variant>
        <vt:i4>2752574</vt:i4>
      </vt:variant>
      <vt:variant>
        <vt:i4>51</vt:i4>
      </vt:variant>
      <vt:variant>
        <vt:i4>0</vt:i4>
      </vt:variant>
      <vt:variant>
        <vt:i4>5</vt:i4>
      </vt:variant>
      <vt:variant>
        <vt:lpwstr>https://platformazakupowa.pl/strona/1-regulamin</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655431</vt:i4>
      </vt:variant>
      <vt:variant>
        <vt:i4>39</vt:i4>
      </vt:variant>
      <vt:variant>
        <vt:i4>0</vt:i4>
      </vt:variant>
      <vt:variant>
        <vt:i4>5</vt:i4>
      </vt:variant>
      <vt:variant>
        <vt:lpwstr>http://platformazakupowa.pl/</vt:lpwstr>
      </vt:variant>
      <vt:variant>
        <vt:lpwstr/>
      </vt:variant>
      <vt:variant>
        <vt:i4>5373985</vt:i4>
      </vt:variant>
      <vt:variant>
        <vt:i4>36</vt:i4>
      </vt:variant>
      <vt:variant>
        <vt:i4>0</vt:i4>
      </vt:variant>
      <vt:variant>
        <vt:i4>5</vt:i4>
      </vt:variant>
      <vt:variant>
        <vt:lpwstr>mailto:zp.mirek@szpitalzachodni.pl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6946937</vt:i4>
      </vt:variant>
      <vt:variant>
        <vt:i4>27</vt:i4>
      </vt:variant>
      <vt:variant>
        <vt:i4>0</vt:i4>
      </vt:variant>
      <vt:variant>
        <vt:i4>5</vt:i4>
      </vt:variant>
      <vt:variant>
        <vt:lpwstr>https://platformazakupowa.pl/pn/szpitalzachodni</vt:lpwstr>
      </vt:variant>
      <vt:variant>
        <vt:lpwstr/>
      </vt:variant>
      <vt:variant>
        <vt:i4>6225998</vt:i4>
      </vt:variant>
      <vt:variant>
        <vt:i4>24</vt:i4>
      </vt:variant>
      <vt:variant>
        <vt:i4>0</vt:i4>
      </vt:variant>
      <vt:variant>
        <vt:i4>5</vt:i4>
      </vt:variant>
      <vt:variant>
        <vt:lpwstr>https://platformazakupowa.pl/</vt:lpwstr>
      </vt:variant>
      <vt:variant>
        <vt:lpwstr/>
      </vt:variant>
      <vt:variant>
        <vt:i4>5373985</vt:i4>
      </vt:variant>
      <vt:variant>
        <vt:i4>21</vt:i4>
      </vt:variant>
      <vt:variant>
        <vt:i4>0</vt:i4>
      </vt:variant>
      <vt:variant>
        <vt:i4>5</vt:i4>
      </vt:variant>
      <vt:variant>
        <vt:lpwstr>mailto:zp.mirek@szpitalzachodni.pl</vt:lpwstr>
      </vt:variant>
      <vt:variant>
        <vt:lpwstr/>
      </vt:variant>
      <vt:variant>
        <vt:i4>3735608</vt:i4>
      </vt:variant>
      <vt:variant>
        <vt:i4>18</vt:i4>
      </vt:variant>
      <vt:variant>
        <vt:i4>0</vt:i4>
      </vt:variant>
      <vt:variant>
        <vt:i4>5</vt:i4>
      </vt:variant>
      <vt:variant>
        <vt:lpwstr>https://sip.legalis.pl/document-view.seam?documentId=mfrxilrtg4ytimjzhe4tiltqmfyc4njrga4danrqgm</vt:lpwstr>
      </vt:variant>
      <vt:variant>
        <vt:lpwstr/>
      </vt:variant>
      <vt:variant>
        <vt:i4>3735608</vt:i4>
      </vt:variant>
      <vt:variant>
        <vt:i4>15</vt:i4>
      </vt:variant>
      <vt:variant>
        <vt:i4>0</vt:i4>
      </vt:variant>
      <vt:variant>
        <vt:i4>5</vt:i4>
      </vt:variant>
      <vt:variant>
        <vt:lpwstr>https://sip.legalis.pl/document-view.seam?documentId=mfrxilrtg4ytimjzhe4tiltqmfyc4njrga4danrqgm</vt:lpwstr>
      </vt:variant>
      <vt:variant>
        <vt:lpwstr/>
      </vt:variant>
      <vt:variant>
        <vt:i4>5046274</vt:i4>
      </vt:variant>
      <vt:variant>
        <vt:i4>12</vt:i4>
      </vt:variant>
      <vt:variant>
        <vt:i4>0</vt:i4>
      </vt:variant>
      <vt:variant>
        <vt:i4>5</vt:i4>
      </vt:variant>
      <vt:variant>
        <vt:lpwstr>https://espd.uzp.gov.pl/</vt:lpwstr>
      </vt:variant>
      <vt:variant>
        <vt:lpwstr/>
      </vt:variant>
      <vt:variant>
        <vt:i4>3276833</vt:i4>
      </vt:variant>
      <vt:variant>
        <vt:i4>9</vt:i4>
      </vt:variant>
      <vt:variant>
        <vt:i4>0</vt:i4>
      </vt:variant>
      <vt:variant>
        <vt:i4>5</vt:i4>
      </vt:variant>
      <vt:variant>
        <vt:lpwstr>https://www.uzp.gov.pl/baza-wiedzy/prawo-zamowien-publicznych-regulacje/prawo-krajowe/jednolity-europejski-dokument-zamowienia</vt:lpwstr>
      </vt:variant>
      <vt:variant>
        <vt:lpwstr/>
      </vt:variant>
      <vt:variant>
        <vt:i4>5373985</vt:i4>
      </vt:variant>
      <vt:variant>
        <vt:i4>6</vt:i4>
      </vt:variant>
      <vt:variant>
        <vt:i4>0</vt:i4>
      </vt:variant>
      <vt:variant>
        <vt:i4>5</vt:i4>
      </vt:variant>
      <vt:variant>
        <vt:lpwstr>mailto:zp.mirek@szpitalzachodni.pl</vt:lpwstr>
      </vt:variant>
      <vt:variant>
        <vt:lpwstr/>
      </vt:variant>
      <vt:variant>
        <vt:i4>6946937</vt:i4>
      </vt:variant>
      <vt:variant>
        <vt:i4>3</vt:i4>
      </vt:variant>
      <vt:variant>
        <vt:i4>0</vt:i4>
      </vt:variant>
      <vt:variant>
        <vt:i4>5</vt:i4>
      </vt:variant>
      <vt:variant>
        <vt:lpwstr>https://platformazakupowa.pl/pn/szpitalzachodni</vt:lpwstr>
      </vt:variant>
      <vt:variant>
        <vt:lpwstr/>
      </vt:variant>
      <vt:variant>
        <vt:i4>6946937</vt:i4>
      </vt:variant>
      <vt:variant>
        <vt:i4>0</vt:i4>
      </vt:variant>
      <vt:variant>
        <vt:i4>0</vt:i4>
      </vt:variant>
      <vt:variant>
        <vt:i4>5</vt:i4>
      </vt:variant>
      <vt:variant>
        <vt:lpwstr>https://platformazakupowa.pl/pn/szpitalzachodni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e.szczepaniec</cp:lastModifiedBy>
  <cp:revision>8</cp:revision>
  <cp:lastPrinted>2023-06-27T06:53:00Z</cp:lastPrinted>
  <dcterms:created xsi:type="dcterms:W3CDTF">2023-06-22T08:05:00Z</dcterms:created>
  <dcterms:modified xsi:type="dcterms:W3CDTF">2023-06-27T08:18:00Z</dcterms:modified>
</cp:coreProperties>
</file>