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E2930" w14:textId="204BCFA5" w:rsidR="008112ED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8112E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6E42CB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</w:t>
      </w:r>
      <w:r w:rsidR="006E42CB">
        <w:rPr>
          <w:rFonts w:cs="Arial"/>
          <w:b/>
          <w:bCs/>
          <w:szCs w:val="24"/>
        </w:rPr>
        <w:t>I</w:t>
      </w:r>
      <w:r w:rsidR="000B3188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8112ED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02A706DC" w14:textId="7007C359" w:rsidR="00681938" w:rsidRPr="00763F42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8112ED">
            <w:pPr>
              <w:spacing w:after="120"/>
            </w:pPr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8112ED">
            <w:pPr>
              <w:spacing w:after="120"/>
            </w:pPr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0E512C12" w:rsidR="005D07B0" w:rsidRDefault="005D07B0" w:rsidP="008112ED">
            <w:pPr>
              <w:spacing w:after="120"/>
            </w:pPr>
            <w:r w:rsidRPr="00074D31">
              <w:t>N</w:t>
            </w:r>
            <w:r>
              <w:t>IP/REGON</w:t>
            </w:r>
            <w:r w:rsidR="000B3188">
              <w:t>:</w:t>
            </w:r>
          </w:p>
        </w:tc>
        <w:tc>
          <w:tcPr>
            <w:tcW w:w="4531" w:type="dxa"/>
          </w:tcPr>
          <w:p w14:paraId="6B65509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5B1471F9" w:rsidR="005D07B0" w:rsidRDefault="005D07B0" w:rsidP="008112ED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B3188">
              <w:t>:</w:t>
            </w:r>
          </w:p>
        </w:tc>
        <w:tc>
          <w:tcPr>
            <w:tcW w:w="4531" w:type="dxa"/>
          </w:tcPr>
          <w:p w14:paraId="0D324F3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5AC490B9" w:rsidR="005D07B0" w:rsidRDefault="000B3188" w:rsidP="008112ED">
            <w:pPr>
              <w:spacing w:after="120"/>
            </w:pPr>
            <w:r w:rsidRPr="000B3188">
              <w:rPr>
                <w:b/>
                <w:bCs/>
              </w:rPr>
              <w:t>r</w:t>
            </w:r>
            <w:r w:rsidR="005D07B0" w:rsidRPr="000B3188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8112ED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46C3EA4" w14:textId="1F330B29" w:rsidR="00763F42" w:rsidRPr="00763F42" w:rsidRDefault="00763F42" w:rsidP="008112ED">
      <w:pPr>
        <w:spacing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(Dz.U. z 2020 </w:t>
      </w:r>
      <w:r w:rsidR="008112ED">
        <w:rPr>
          <w:rFonts w:cs="Arial"/>
          <w:szCs w:val="24"/>
        </w:rPr>
        <w:t xml:space="preserve">r. </w:t>
      </w:r>
      <w:r w:rsidRPr="00763F42">
        <w:rPr>
          <w:rFonts w:cs="Arial"/>
          <w:szCs w:val="24"/>
        </w:rPr>
        <w:t>poz. 2415) w postępowaniu o udzielenie zamówienia publicznego</w:t>
      </w:r>
      <w:r w:rsidR="008112ED">
        <w:rPr>
          <w:rFonts w:cs="Arial"/>
          <w:szCs w:val="24"/>
        </w:rPr>
        <w:t xml:space="preserve"> pn.</w:t>
      </w:r>
      <w:r w:rsidRPr="00763F42">
        <w:rPr>
          <w:rFonts w:cs="Arial"/>
          <w:szCs w:val="24"/>
        </w:rPr>
        <w:t>:</w:t>
      </w:r>
      <w:r w:rsidRPr="00763F42">
        <w:rPr>
          <w:rFonts w:cs="Arial"/>
          <w:b/>
          <w:bCs/>
          <w:szCs w:val="24"/>
        </w:rPr>
        <w:t xml:space="preserve"> </w:t>
      </w:r>
      <w:r w:rsidR="006E42CB" w:rsidRPr="006E42CB">
        <w:rPr>
          <w:rFonts w:cs="Arial"/>
          <w:b/>
          <w:bCs/>
          <w:szCs w:val="24"/>
        </w:rPr>
        <w:t>Opracowanie dokumentacji projektowej dla zadania pn.: "Budowa dedykowanego oświetlenia wraz z wyznaczeniem przejścia dla pieszych przy skrzyżowaniu ulic Praskiej i Szwedzkiej"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7E64F8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 xml:space="preserve">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8112ED">
      <w:pPr>
        <w:spacing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58FF982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>amawiającego w błąd przy przedstawianiu informacji.</w:t>
      </w:r>
    </w:p>
    <w:p w14:paraId="5BA4785D" w14:textId="7A3D0DF8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112ED">
        <w:rPr>
          <w:rFonts w:cs="Arial"/>
          <w:b/>
          <w:bCs/>
          <w:szCs w:val="24"/>
        </w:rPr>
        <w:t>w</w:t>
      </w:r>
      <w:r w:rsidRPr="008112ED">
        <w:rPr>
          <w:rFonts w:cs="Arial"/>
          <w:b/>
          <w:bCs/>
          <w:szCs w:val="24"/>
        </w:rPr>
        <w:t>ykonawcy</w:t>
      </w:r>
      <w:r w:rsidR="00A20136" w:rsidRPr="008112ED">
        <w:rPr>
          <w:rFonts w:cs="Arial"/>
          <w:b/>
          <w:bCs/>
          <w:szCs w:val="24"/>
        </w:rPr>
        <w:t xml:space="preserve"> lub </w:t>
      </w:r>
      <w:r w:rsidRPr="008112ED">
        <w:rPr>
          <w:rFonts w:cs="Arial"/>
          <w:b/>
          <w:bCs/>
          <w:szCs w:val="24"/>
        </w:rPr>
        <w:t xml:space="preserve">Podmiotu udostępniającego zasoby, </w:t>
      </w:r>
      <w:r w:rsidRPr="008112ED">
        <w:rPr>
          <w:rFonts w:cs="Arial"/>
          <w:b/>
          <w:bCs/>
          <w:szCs w:val="24"/>
        </w:rPr>
        <w:lastRenderedPageBreak/>
        <w:t>kwalifikowanym podpisem elektronicznym, podpisem zaufanym lub podpisem osobistym.</w:t>
      </w:r>
    </w:p>
    <w:p w14:paraId="61BD8555" w14:textId="134DE71F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>Uwaga!</w:t>
      </w:r>
    </w:p>
    <w:p w14:paraId="29DC4E58" w14:textId="1386C85C" w:rsidR="005D07B0" w:rsidRPr="008112ED" w:rsidRDefault="005D07B0" w:rsidP="008112ED">
      <w:pPr>
        <w:spacing w:after="120"/>
        <w:rPr>
          <w:rFonts w:cs="Arial"/>
          <w:szCs w:val="24"/>
        </w:rPr>
      </w:pPr>
      <w:r w:rsidRPr="008112ED">
        <w:rPr>
          <w:rFonts w:cs="Arial"/>
          <w:szCs w:val="24"/>
        </w:rPr>
        <w:t xml:space="preserve">Jeżeli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ykonawca, polega na zdolnościach lub sytuacji podmiotów udostępniających zasoby na zasadach określonych w art. 118 ustawy </w:t>
      </w:r>
      <w:r w:rsidR="002F545F" w:rsidRPr="008112ED">
        <w:rPr>
          <w:rFonts w:cs="Arial"/>
          <w:szCs w:val="24"/>
        </w:rPr>
        <w:t>Pzp</w:t>
      </w:r>
      <w:r w:rsidRPr="008112ED">
        <w:rPr>
          <w:rFonts w:cs="Arial"/>
          <w:szCs w:val="24"/>
        </w:rPr>
        <w:t xml:space="preserve">, powyższe oświadczenie oprócz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ykonawcy składa również </w:t>
      </w:r>
      <w:r w:rsidR="008112ED">
        <w:rPr>
          <w:rFonts w:cs="Arial"/>
          <w:szCs w:val="24"/>
        </w:rPr>
        <w:t>p</w:t>
      </w:r>
      <w:r w:rsidRPr="008112ED">
        <w:rPr>
          <w:rFonts w:cs="Arial"/>
          <w:szCs w:val="24"/>
        </w:rPr>
        <w:t>odmiot udostępniający zasoby.</w:t>
      </w:r>
    </w:p>
    <w:sectPr w:rsidR="005D07B0" w:rsidRPr="008112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207F8" w14:textId="77777777" w:rsidR="00B57DCB" w:rsidRDefault="00B57DCB" w:rsidP="008D514E">
      <w:pPr>
        <w:spacing w:after="0" w:line="240" w:lineRule="auto"/>
      </w:pPr>
      <w:r>
        <w:separator/>
      </w:r>
    </w:p>
  </w:endnote>
  <w:endnote w:type="continuationSeparator" w:id="0">
    <w:p w14:paraId="74285153" w14:textId="77777777" w:rsidR="00B57DCB" w:rsidRDefault="00B57DCB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ABF99" w14:textId="77777777" w:rsidR="00B57DCB" w:rsidRDefault="00B57DCB" w:rsidP="008D514E">
      <w:pPr>
        <w:spacing w:after="0" w:line="240" w:lineRule="auto"/>
      </w:pPr>
      <w:r>
        <w:separator/>
      </w:r>
    </w:p>
  </w:footnote>
  <w:footnote w:type="continuationSeparator" w:id="0">
    <w:p w14:paraId="46C5DC41" w14:textId="77777777" w:rsidR="00B57DCB" w:rsidRDefault="00B57DCB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B3188"/>
    <w:rsid w:val="000E6361"/>
    <w:rsid w:val="00137856"/>
    <w:rsid w:val="002311FF"/>
    <w:rsid w:val="002C5C41"/>
    <w:rsid w:val="002F545F"/>
    <w:rsid w:val="00457973"/>
    <w:rsid w:val="005774C8"/>
    <w:rsid w:val="005A01D0"/>
    <w:rsid w:val="005D07B0"/>
    <w:rsid w:val="00681938"/>
    <w:rsid w:val="006B57F2"/>
    <w:rsid w:val="006C113B"/>
    <w:rsid w:val="006E42CB"/>
    <w:rsid w:val="006F1847"/>
    <w:rsid w:val="00763F42"/>
    <w:rsid w:val="008112ED"/>
    <w:rsid w:val="00821E2D"/>
    <w:rsid w:val="008800F7"/>
    <w:rsid w:val="008D514E"/>
    <w:rsid w:val="00906DF0"/>
    <w:rsid w:val="009D68EA"/>
    <w:rsid w:val="00A20136"/>
    <w:rsid w:val="00AD4241"/>
    <w:rsid w:val="00B23A0D"/>
    <w:rsid w:val="00B57DCB"/>
    <w:rsid w:val="00B66011"/>
    <w:rsid w:val="00B676B1"/>
    <w:rsid w:val="00B95339"/>
    <w:rsid w:val="00BA779E"/>
    <w:rsid w:val="00C90625"/>
    <w:rsid w:val="00CB3483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15</cp:revision>
  <dcterms:created xsi:type="dcterms:W3CDTF">2023-02-20T06:45:00Z</dcterms:created>
  <dcterms:modified xsi:type="dcterms:W3CDTF">2024-03-21T07:42:00Z</dcterms:modified>
</cp:coreProperties>
</file>