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707A" w14:textId="77777777" w:rsidR="006A4824" w:rsidRPr="007F161C" w:rsidRDefault="006A4824" w:rsidP="006A4824">
      <w:pPr>
        <w:spacing w:before="240"/>
      </w:pPr>
      <w:r w:rsidRPr="007F161C">
        <w:rPr>
          <w:b/>
          <w:bCs/>
        </w:rPr>
        <w:t>WYKONAWCA</w:t>
      </w:r>
    </w:p>
    <w:p w14:paraId="48FDDF92" w14:textId="77777777" w:rsidR="006A4824" w:rsidRPr="007F161C" w:rsidRDefault="006A4824" w:rsidP="006A4824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14:paraId="4E76C96B" w14:textId="77777777" w:rsidR="006A4824" w:rsidRDefault="006A4824" w:rsidP="006A4824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14:paraId="3E19DE7F" w14:textId="77777777" w:rsidR="005250B3" w:rsidRDefault="005250B3" w:rsidP="006A4824">
      <w:pPr>
        <w:rPr>
          <w:sz w:val="20"/>
        </w:rPr>
      </w:pPr>
    </w:p>
    <w:p w14:paraId="017972B3" w14:textId="77777777" w:rsidR="005250B3" w:rsidRPr="007F161C" w:rsidRDefault="005250B3" w:rsidP="006A4824">
      <w:pPr>
        <w:rPr>
          <w:sz w:val="20"/>
        </w:rPr>
      </w:pPr>
    </w:p>
    <w:p w14:paraId="2B31F839" w14:textId="743DF4FA" w:rsidR="00672534" w:rsidRPr="004A39CD" w:rsidRDefault="00672534" w:rsidP="00672534">
      <w:pPr>
        <w:spacing w:before="240" w:line="360" w:lineRule="auto"/>
        <w:jc w:val="center"/>
        <w:rPr>
          <w:sz w:val="26"/>
          <w:szCs w:val="26"/>
        </w:rPr>
      </w:pPr>
      <w:r w:rsidRPr="004A39CD">
        <w:rPr>
          <w:b/>
          <w:bCs/>
          <w:sz w:val="26"/>
          <w:szCs w:val="26"/>
        </w:rPr>
        <w:t xml:space="preserve">W związku z postępowaniem numer </w:t>
      </w:r>
      <w:r w:rsidR="000F5717" w:rsidRPr="004A39CD">
        <w:rPr>
          <w:b/>
          <w:sz w:val="26"/>
          <w:szCs w:val="26"/>
        </w:rPr>
        <w:t>WP/</w:t>
      </w:r>
      <w:r w:rsidR="009D1198" w:rsidRPr="004A39CD">
        <w:rPr>
          <w:b/>
          <w:sz w:val="26"/>
          <w:szCs w:val="26"/>
        </w:rPr>
        <w:t>1</w:t>
      </w:r>
      <w:r w:rsidR="0013145A">
        <w:rPr>
          <w:b/>
          <w:sz w:val="26"/>
          <w:szCs w:val="26"/>
        </w:rPr>
        <w:t>1</w:t>
      </w:r>
      <w:r w:rsidR="009D1198" w:rsidRPr="004A39CD">
        <w:rPr>
          <w:b/>
          <w:sz w:val="26"/>
          <w:szCs w:val="26"/>
        </w:rPr>
        <w:t>7/2022</w:t>
      </w:r>
    </w:p>
    <w:p w14:paraId="13A3C4C5" w14:textId="7CE93C7C" w:rsidR="009D1198" w:rsidRPr="008345C0" w:rsidRDefault="003A6505" w:rsidP="0013145A">
      <w:pPr>
        <w:spacing w:line="360" w:lineRule="auto"/>
        <w:jc w:val="both"/>
      </w:pPr>
      <w:r>
        <w:rPr>
          <w:szCs w:val="24"/>
        </w:rPr>
        <w:t xml:space="preserve">NA </w:t>
      </w:r>
      <w:r w:rsidR="00B87299" w:rsidRPr="00192BF8">
        <w:rPr>
          <w:szCs w:val="24"/>
        </w:rPr>
        <w:t>USŁUGĘ</w:t>
      </w:r>
      <w:r w:rsidR="009D1198">
        <w:rPr>
          <w:szCs w:val="24"/>
        </w:rPr>
        <w:t xml:space="preserve"> </w:t>
      </w:r>
      <w:r w:rsidR="00B87299" w:rsidRPr="00325F81">
        <w:t>SERWISOWANIA, NAPRAW I INNYCH CZYNNOŚCI</w:t>
      </w:r>
      <w:r>
        <w:t xml:space="preserve"> </w:t>
      </w:r>
      <w:r w:rsidR="00B87299" w:rsidRPr="00325F81">
        <w:t>PRZYWRACAJĄCYCH PARAMETRY UŻYTKOWE ROBOTÓW SAPERSKICH EXPERT, INSPECTOR, LRR, RPP W LATACH 2022 – 2024 WEDŁUG POTRZEB SIŁ ZBROJNYCH</w:t>
      </w:r>
    </w:p>
    <w:p w14:paraId="722D4565" w14:textId="77777777" w:rsidR="00672534" w:rsidRPr="008C2622" w:rsidRDefault="00672534" w:rsidP="00672534">
      <w:pPr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>(zgodnie z przedmiotem zamówienia)</w:t>
      </w:r>
    </w:p>
    <w:p w14:paraId="2E6B4474" w14:textId="77777777" w:rsidR="005250B3" w:rsidRDefault="005250B3" w:rsidP="009D1198">
      <w:pPr>
        <w:spacing w:line="360" w:lineRule="auto"/>
        <w:rPr>
          <w:b/>
          <w:bCs/>
          <w:sz w:val="28"/>
          <w:szCs w:val="28"/>
        </w:rPr>
      </w:pPr>
    </w:p>
    <w:p w14:paraId="642DE5B6" w14:textId="77777777" w:rsidR="00672534" w:rsidRPr="009D1198" w:rsidRDefault="00672534" w:rsidP="00672534">
      <w:pPr>
        <w:spacing w:before="240" w:line="360" w:lineRule="auto"/>
        <w:rPr>
          <w:szCs w:val="24"/>
        </w:rPr>
      </w:pPr>
      <w:r w:rsidRPr="009D1198">
        <w:rPr>
          <w:b/>
          <w:bCs/>
          <w:szCs w:val="24"/>
        </w:rPr>
        <w:t>Oświadczamy, że:</w:t>
      </w:r>
    </w:p>
    <w:p w14:paraId="4808E5D7" w14:textId="540391F2" w:rsidR="009D1198" w:rsidRPr="009D1198" w:rsidRDefault="009D1198" w:rsidP="00672534">
      <w:pPr>
        <w:numPr>
          <w:ilvl w:val="3"/>
          <w:numId w:val="1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9D1198">
        <w:rPr>
          <w:szCs w:val="24"/>
        </w:rPr>
        <w:t>Nie podlegamy wykluczeniu na podstawie art. 7 ust. 1 ustawy z dnia 13 kwietnia 2022 r o szczególnych rozwiązaniach w zakresie przeciwdziałania wspierania agresji na Ukrainę oraz służących ochronie bezpieczeństwa narodowego (Dz. U. z 2022 r. poz. 835).</w:t>
      </w:r>
    </w:p>
    <w:p w14:paraId="4FD27393" w14:textId="3671D519" w:rsidR="00672534" w:rsidRPr="009D1198" w:rsidRDefault="00672534" w:rsidP="00672534">
      <w:pPr>
        <w:numPr>
          <w:ilvl w:val="3"/>
          <w:numId w:val="1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9D1198">
        <w:rPr>
          <w:szCs w:val="24"/>
        </w:rPr>
        <w:t>Posiadamy uprawnienia do wykonywania działalności w zakresie objętym przedmiotem zamówienia.</w:t>
      </w:r>
    </w:p>
    <w:p w14:paraId="57A89CED" w14:textId="77777777" w:rsidR="00672534" w:rsidRPr="009D1198" w:rsidRDefault="00672534" w:rsidP="00672534">
      <w:pPr>
        <w:numPr>
          <w:ilvl w:val="3"/>
          <w:numId w:val="1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9D1198">
        <w:rPr>
          <w:szCs w:val="24"/>
        </w:rPr>
        <w:t>Posiadamy niezbędną wiedzę i doświadczenie oraz dysponujemy potencjałem technicznym i osobami zdolnymi do wykonania zamówienia.</w:t>
      </w:r>
    </w:p>
    <w:p w14:paraId="7A9917B8" w14:textId="77777777" w:rsidR="00672534" w:rsidRPr="009D1198" w:rsidRDefault="00672534" w:rsidP="00672534">
      <w:pPr>
        <w:numPr>
          <w:ilvl w:val="3"/>
          <w:numId w:val="1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9D1198">
        <w:rPr>
          <w:szCs w:val="24"/>
        </w:rPr>
        <w:t>Znajdujemy się w sytuacji ekonomicznej i finansowej zapewniającej wykonanie zamówienia.</w:t>
      </w:r>
    </w:p>
    <w:p w14:paraId="5E2FF610" w14:textId="77777777" w:rsidR="00672534" w:rsidRDefault="00672534" w:rsidP="00672534">
      <w:pPr>
        <w:tabs>
          <w:tab w:val="num" w:pos="284"/>
        </w:tabs>
        <w:spacing w:line="360" w:lineRule="auto"/>
        <w:ind w:left="284"/>
        <w:jc w:val="both"/>
        <w:rPr>
          <w:b/>
          <w:i/>
          <w:sz w:val="26"/>
          <w:szCs w:val="26"/>
        </w:rPr>
      </w:pPr>
    </w:p>
    <w:p w14:paraId="206C9B77" w14:textId="77777777" w:rsidR="005250B3" w:rsidRPr="00513D7B" w:rsidRDefault="005250B3" w:rsidP="009D1198">
      <w:pPr>
        <w:tabs>
          <w:tab w:val="num" w:pos="284"/>
        </w:tabs>
        <w:spacing w:line="360" w:lineRule="auto"/>
        <w:jc w:val="both"/>
        <w:rPr>
          <w:b/>
          <w:i/>
          <w:sz w:val="26"/>
          <w:szCs w:val="26"/>
        </w:rPr>
      </w:pPr>
    </w:p>
    <w:p w14:paraId="0194DF21" w14:textId="77777777" w:rsidR="00672534" w:rsidRPr="008C2622" w:rsidRDefault="00672534" w:rsidP="00672534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14:paraId="47409F9F" w14:textId="77777777" w:rsidR="00672534" w:rsidRDefault="00672534" w:rsidP="00672534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14:paraId="15387E2B" w14:textId="77777777" w:rsidR="00672534" w:rsidRPr="004B2563" w:rsidRDefault="00672534" w:rsidP="00672534">
      <w:pPr>
        <w:spacing w:line="360" w:lineRule="auto"/>
        <w:jc w:val="both"/>
        <w:rPr>
          <w:i/>
          <w:sz w:val="22"/>
          <w:szCs w:val="22"/>
        </w:rPr>
      </w:pPr>
    </w:p>
    <w:p w14:paraId="334CE9AD" w14:textId="77777777" w:rsidR="00672534" w:rsidRDefault="00672534" w:rsidP="00672534">
      <w:pPr>
        <w:spacing w:line="360" w:lineRule="auto"/>
        <w:ind w:left="3540"/>
        <w:jc w:val="center"/>
        <w:rPr>
          <w:color w:val="0000FF"/>
          <w:sz w:val="22"/>
          <w:szCs w:val="22"/>
        </w:rPr>
      </w:pPr>
    </w:p>
    <w:p w14:paraId="28AD5236" w14:textId="77777777" w:rsidR="00A82747" w:rsidRPr="00CE0B1B" w:rsidRDefault="00A82747" w:rsidP="00672534">
      <w:pPr>
        <w:spacing w:before="240" w:line="360" w:lineRule="auto"/>
        <w:jc w:val="center"/>
        <w:rPr>
          <w:rFonts w:cs="Arial"/>
          <w:szCs w:val="24"/>
        </w:rPr>
      </w:pPr>
    </w:p>
    <w:sectPr w:rsidR="00A82747" w:rsidRPr="00CE0B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FAE3" w14:textId="77777777" w:rsidR="000D5995" w:rsidRDefault="000D5995" w:rsidP="00CE0B1B">
      <w:r>
        <w:separator/>
      </w:r>
    </w:p>
  </w:endnote>
  <w:endnote w:type="continuationSeparator" w:id="0">
    <w:p w14:paraId="7A2E9E9B" w14:textId="77777777" w:rsidR="000D5995" w:rsidRDefault="000D5995" w:rsidP="00CE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7F8" w14:textId="77777777" w:rsidR="00CE0B1B" w:rsidRDefault="00CE0B1B" w:rsidP="00CE0B1B">
    <w:pPr>
      <w:pStyle w:val="Nagwek"/>
    </w:pPr>
  </w:p>
  <w:p w14:paraId="594A4FEF" w14:textId="77777777" w:rsidR="00CE0B1B" w:rsidRDefault="00CE0B1B" w:rsidP="00CE0B1B"/>
  <w:p w14:paraId="12E973FF" w14:textId="77777777" w:rsidR="00CE0B1B" w:rsidRDefault="00CE0B1B" w:rsidP="00CE0B1B">
    <w:pPr>
      <w:pStyle w:val="Stopka"/>
    </w:pPr>
  </w:p>
  <w:p w14:paraId="2113ADE5" w14:textId="77777777" w:rsidR="00CE0B1B" w:rsidRDefault="00CE0B1B" w:rsidP="00CE0B1B"/>
  <w:p w14:paraId="0B02DCC6" w14:textId="6F740420" w:rsidR="00CE0B1B" w:rsidRPr="00477E67" w:rsidRDefault="00CE0B1B" w:rsidP="00CE0B1B">
    <w:pPr>
      <w:pStyle w:val="Stopka"/>
      <w:pBdr>
        <w:top w:val="thinThickSmallGap" w:sz="24" w:space="1" w:color="823B0B" w:themeColor="accent2" w:themeShade="7F"/>
      </w:pBdr>
      <w:rPr>
        <w:b/>
        <w:i/>
      </w:rPr>
    </w:pPr>
    <w:r w:rsidRPr="003A6505">
      <w:rPr>
        <w:b/>
        <w:i/>
      </w:rPr>
      <w:t xml:space="preserve">                  </w:t>
    </w:r>
    <w:r w:rsidR="005250B3" w:rsidRPr="003A6505">
      <w:rPr>
        <w:b/>
        <w:i/>
        <w:sz w:val="22"/>
        <w:szCs w:val="22"/>
      </w:rPr>
      <w:t>Załącznik nr 2</w:t>
    </w:r>
    <w:r w:rsidRPr="003A6505">
      <w:rPr>
        <w:b/>
        <w:i/>
        <w:sz w:val="22"/>
        <w:szCs w:val="22"/>
      </w:rPr>
      <w:t xml:space="preserve"> do Warunków Prze</w:t>
    </w:r>
    <w:r w:rsidR="004563D6" w:rsidRPr="003A6505">
      <w:rPr>
        <w:b/>
        <w:i/>
        <w:sz w:val="22"/>
        <w:szCs w:val="22"/>
      </w:rPr>
      <w:t xml:space="preserve">targu, numer </w:t>
    </w:r>
    <w:r w:rsidR="00DB28A2" w:rsidRPr="003A6505">
      <w:rPr>
        <w:b/>
        <w:i/>
        <w:sz w:val="22"/>
        <w:szCs w:val="22"/>
      </w:rPr>
      <w:t>referencyjny: WP/</w:t>
    </w:r>
    <w:r w:rsidR="009D1198" w:rsidRPr="003A6505">
      <w:rPr>
        <w:b/>
        <w:i/>
        <w:sz w:val="22"/>
        <w:szCs w:val="22"/>
      </w:rPr>
      <w:t>1</w:t>
    </w:r>
    <w:r w:rsidR="003A6505" w:rsidRPr="003A6505">
      <w:rPr>
        <w:b/>
        <w:i/>
        <w:sz w:val="22"/>
        <w:szCs w:val="22"/>
      </w:rPr>
      <w:t>1</w:t>
    </w:r>
    <w:r w:rsidR="009D1198" w:rsidRPr="003A6505">
      <w:rPr>
        <w:b/>
        <w:i/>
        <w:sz w:val="22"/>
        <w:szCs w:val="22"/>
      </w:rPr>
      <w:t>7/2022</w:t>
    </w:r>
    <w:r w:rsidRPr="003A6505">
      <w:rPr>
        <w:b/>
        <w:i/>
      </w:rPr>
      <w:ptab w:relativeTo="margin" w:alignment="right" w:leader="none"/>
    </w:r>
    <w:r w:rsidRPr="003A6505">
      <w:rPr>
        <w:b/>
        <w:i/>
      </w:rPr>
      <w:t xml:space="preserve">Strona </w:t>
    </w:r>
    <w:r w:rsidRPr="00477E67">
      <w:rPr>
        <w:b/>
        <w:i/>
      </w:rPr>
      <w:fldChar w:fldCharType="begin"/>
    </w:r>
    <w:r w:rsidRPr="00477E67">
      <w:rPr>
        <w:b/>
        <w:i/>
      </w:rPr>
      <w:instrText xml:space="preserve"> PAGE   \* MERGEFORMAT </w:instrText>
    </w:r>
    <w:r w:rsidRPr="00477E67">
      <w:rPr>
        <w:b/>
        <w:i/>
      </w:rPr>
      <w:fldChar w:fldCharType="separate"/>
    </w:r>
    <w:r w:rsidR="00EF1CAD">
      <w:rPr>
        <w:b/>
        <w:i/>
        <w:noProof/>
      </w:rPr>
      <w:t>1</w:t>
    </w:r>
    <w:r w:rsidRPr="00477E67">
      <w:rPr>
        <w:b/>
        <w:i/>
        <w:noProof/>
      </w:rPr>
      <w:fldChar w:fldCharType="end"/>
    </w:r>
  </w:p>
  <w:p w14:paraId="07DC3C59" w14:textId="77777777" w:rsidR="00CE0B1B" w:rsidRDefault="00CE0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6DFA" w14:textId="77777777" w:rsidR="000D5995" w:rsidRDefault="000D5995" w:rsidP="00CE0B1B">
      <w:r>
        <w:separator/>
      </w:r>
    </w:p>
  </w:footnote>
  <w:footnote w:type="continuationSeparator" w:id="0">
    <w:p w14:paraId="55F554D1" w14:textId="77777777" w:rsidR="000D5995" w:rsidRDefault="000D5995" w:rsidP="00CE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1" w15:restartNumberingAfterBreak="0">
    <w:nsid w:val="4ABD6AE0"/>
    <w:multiLevelType w:val="hybridMultilevel"/>
    <w:tmpl w:val="CE620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5B32"/>
    <w:multiLevelType w:val="hybridMultilevel"/>
    <w:tmpl w:val="9000DBEA"/>
    <w:lvl w:ilvl="0" w:tplc="907ED0B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604628">
    <w:abstractNumId w:val="0"/>
  </w:num>
  <w:num w:numId="2" w16cid:durableId="1022123247">
    <w:abstractNumId w:val="1"/>
  </w:num>
  <w:num w:numId="3" w16cid:durableId="237449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42"/>
    <w:rsid w:val="000D5995"/>
    <w:rsid w:val="000F5717"/>
    <w:rsid w:val="0013018A"/>
    <w:rsid w:val="0013145A"/>
    <w:rsid w:val="001B7C15"/>
    <w:rsid w:val="00325EF5"/>
    <w:rsid w:val="003A6505"/>
    <w:rsid w:val="00433875"/>
    <w:rsid w:val="004563D6"/>
    <w:rsid w:val="00477E67"/>
    <w:rsid w:val="004A39CD"/>
    <w:rsid w:val="005250B3"/>
    <w:rsid w:val="00672534"/>
    <w:rsid w:val="006A4824"/>
    <w:rsid w:val="007F38F4"/>
    <w:rsid w:val="008C545A"/>
    <w:rsid w:val="009D1198"/>
    <w:rsid w:val="00A82747"/>
    <w:rsid w:val="00A83BE1"/>
    <w:rsid w:val="00AB7FE1"/>
    <w:rsid w:val="00B87299"/>
    <w:rsid w:val="00BA7DF8"/>
    <w:rsid w:val="00BF4FE7"/>
    <w:rsid w:val="00C62F64"/>
    <w:rsid w:val="00CE0B1B"/>
    <w:rsid w:val="00D45F4E"/>
    <w:rsid w:val="00DB074D"/>
    <w:rsid w:val="00DB28A2"/>
    <w:rsid w:val="00DC3925"/>
    <w:rsid w:val="00DF79B8"/>
    <w:rsid w:val="00EF1CAD"/>
    <w:rsid w:val="00F3130D"/>
    <w:rsid w:val="00F514B2"/>
    <w:rsid w:val="00F53B42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9D6F"/>
  <w15:chartTrackingRefBased/>
  <w15:docId w15:val="{6173ACE3-1EF2-4B46-AE19-73D9EE5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53B42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F53B4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B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B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16B999-6D7B-4019-8E6F-1F6B838D45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Anna</dc:creator>
  <cp:keywords/>
  <dc:description/>
  <cp:lastModifiedBy>Dobrowolska Kinga</cp:lastModifiedBy>
  <cp:revision>30</cp:revision>
  <cp:lastPrinted>2022-05-31T10:14:00Z</cp:lastPrinted>
  <dcterms:created xsi:type="dcterms:W3CDTF">2019-01-09T10:04:00Z</dcterms:created>
  <dcterms:modified xsi:type="dcterms:W3CDTF">2022-05-31T10:14:00Z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6836eb1b-eeb6-448f-b145-9432de7a71ae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oQb7zahSms53t5wccnCSeQ9as5KDFQ2z</vt:lpwstr>
  </property>
</Properties>
</file>