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297B" w14:textId="4F3CFD77" w:rsidR="00D81C10" w:rsidRPr="00C12F45" w:rsidRDefault="00FC06B7" w:rsidP="00C12F45">
      <w:pPr>
        <w:rPr>
          <w:noProof/>
        </w:rPr>
      </w:pPr>
      <w:r w:rsidRPr="002E25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6A6B8CC7">
                <wp:simplePos x="0" y="0"/>
                <wp:positionH relativeFrom="margin">
                  <wp:align>right</wp:align>
                </wp:positionH>
                <wp:positionV relativeFrom="paragraph">
                  <wp:posOffset>-618130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0B4E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508.3pt;margin-top:-48.65pt;width:559.5pt;height:79.5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" adj="8806" strokecolor="#f93" strokeweight="1pt">
                <v:shadow color="#7f7f7f [1601]" opacity=".5" offset="1pt"/>
                <w10:wrap anchorx="margin"/>
              </v:shape>
            </w:pict>
          </mc:Fallback>
        </mc:AlternateContent>
      </w:r>
      <w:r w:rsidR="00C12F45" w:rsidRPr="002E25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3E43D570">
                <wp:simplePos x="0" y="0"/>
                <wp:positionH relativeFrom="page">
                  <wp:align>left</wp:align>
                </wp:positionH>
                <wp:positionV relativeFrom="paragraph">
                  <wp:posOffset>-681639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FB2C" id="AutoShape 7" o:spid="_x0000_s1026" type="#_x0000_t38" style="position:absolute;margin-left:0;margin-top:-53.65pt;width:559.5pt;height:79.5pt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" adj="8806" strokecolor="#666 [1936]" strokeweight="1pt">
                <v:shadow color="#7f7f7f [1601]" opacity=".5" offset="1pt"/>
                <w10:wrap anchorx="page"/>
              </v:shape>
            </w:pict>
          </mc:Fallback>
        </mc:AlternateContent>
      </w:r>
      <w:r w:rsidR="0033686C" w:rsidRPr="002E25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 w:rsidRPr="002E25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36E5B99F" w14:textId="2FE5766A" w:rsidR="00914128" w:rsidRPr="00FC06B7" w:rsidRDefault="00FC06B7" w:rsidP="00914128">
      <w:pPr>
        <w:ind w:right="-1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</w:t>
      </w:r>
      <w:r w:rsidR="00914128">
        <w:rPr>
          <w:rFonts w:ascii="Calibri" w:hAnsi="Calibri"/>
        </w:rPr>
        <w:tab/>
      </w:r>
      <w:r w:rsidR="00914128">
        <w:rPr>
          <w:rFonts w:ascii="Calibri" w:hAnsi="Calibri"/>
        </w:rPr>
        <w:tab/>
      </w:r>
      <w:r w:rsidR="00914128">
        <w:rPr>
          <w:rFonts w:ascii="Calibri" w:hAnsi="Calibri"/>
        </w:rPr>
        <w:tab/>
      </w:r>
      <w:r w:rsidR="00914128" w:rsidRPr="00FC06B7">
        <w:rPr>
          <w:rFonts w:ascii="Calibri" w:hAnsi="Calibri"/>
          <w:sz w:val="24"/>
          <w:szCs w:val="24"/>
        </w:rPr>
        <w:t xml:space="preserve">                </w:t>
      </w:r>
      <w:r w:rsidRPr="00FC06B7">
        <w:rPr>
          <w:rFonts w:ascii="Calibri" w:hAnsi="Calibri"/>
          <w:sz w:val="24"/>
          <w:szCs w:val="24"/>
        </w:rPr>
        <w:t xml:space="preserve">                                                       </w:t>
      </w:r>
      <w:r w:rsidR="00914128" w:rsidRPr="00FC06B7">
        <w:rPr>
          <w:rFonts w:ascii="Calibri" w:hAnsi="Calibri"/>
          <w:sz w:val="24"/>
          <w:szCs w:val="24"/>
        </w:rPr>
        <w:t xml:space="preserve">Bydgoszcz dnia, </w:t>
      </w:r>
      <w:r w:rsidR="001F7CA7">
        <w:rPr>
          <w:rFonts w:ascii="Calibri" w:hAnsi="Calibri"/>
          <w:sz w:val="24"/>
          <w:szCs w:val="24"/>
        </w:rPr>
        <w:t>22</w:t>
      </w:r>
      <w:r w:rsidR="00914128" w:rsidRPr="00FC06B7">
        <w:rPr>
          <w:rFonts w:ascii="Calibri" w:hAnsi="Calibri"/>
          <w:sz w:val="24"/>
          <w:szCs w:val="24"/>
        </w:rPr>
        <w:t xml:space="preserve">.06.2023 r. </w:t>
      </w:r>
    </w:p>
    <w:p w14:paraId="66B3845D" w14:textId="77777777" w:rsidR="00FC06B7" w:rsidRDefault="00FC06B7" w:rsidP="00D81C10">
      <w:pPr>
        <w:widowControl w:val="0"/>
        <w:spacing w:line="120" w:lineRule="atLeast"/>
        <w:jc w:val="center"/>
        <w:rPr>
          <w:rFonts w:ascii="Calibri" w:hAnsi="Calibri"/>
          <w:sz w:val="24"/>
          <w:szCs w:val="24"/>
        </w:rPr>
      </w:pPr>
    </w:p>
    <w:p w14:paraId="5DF84EFB" w14:textId="59EFFC6B" w:rsidR="00D81C10" w:rsidRDefault="00D81C10" w:rsidP="00D81C10">
      <w:pPr>
        <w:widowControl w:val="0"/>
        <w:spacing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6B7">
        <w:rPr>
          <w:rFonts w:ascii="Calibri" w:hAnsi="Calibri"/>
          <w:sz w:val="24"/>
          <w:szCs w:val="24"/>
        </w:rPr>
        <w:t xml:space="preserve"> </w:t>
      </w:r>
      <w:r w:rsidRPr="00FC06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Zawiadomienie zgodnie z art. 253 ust. </w:t>
      </w:r>
      <w:r w:rsidR="00FC06B7" w:rsidRPr="00FC06B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06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C06B7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  <w:r w:rsidRPr="00FC06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99335C3" w14:textId="77777777" w:rsidR="00FC06B7" w:rsidRPr="00FC06B7" w:rsidRDefault="00FC06B7" w:rsidP="00D81C10">
      <w:pPr>
        <w:widowControl w:val="0"/>
        <w:spacing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A81EB7" w14:textId="2BCB56D6" w:rsidR="008106B6" w:rsidRPr="00FC06B7" w:rsidRDefault="00D81C10" w:rsidP="00D81C10">
      <w:pPr>
        <w:pStyle w:val="Tekstpodstawowy"/>
        <w:ind w:right="-110"/>
        <w:rPr>
          <w:rFonts w:ascii="Times New Roman" w:eastAsia="Calibri" w:hAnsi="Times New Roman" w:cs="Times New Roman"/>
          <w:szCs w:val="24"/>
        </w:rPr>
      </w:pPr>
      <w:r w:rsidRPr="00FC06B7">
        <w:rPr>
          <w:rFonts w:ascii="Times New Roman" w:hAnsi="Times New Roman" w:cs="Times New Roman"/>
          <w:szCs w:val="24"/>
        </w:rPr>
        <w:t xml:space="preserve">Zgodnie z art. 253 ust. </w:t>
      </w:r>
      <w:r w:rsidR="00FC06B7" w:rsidRPr="00FC06B7">
        <w:rPr>
          <w:rFonts w:ascii="Times New Roman" w:hAnsi="Times New Roman" w:cs="Times New Roman"/>
          <w:szCs w:val="24"/>
        </w:rPr>
        <w:t>2</w:t>
      </w:r>
      <w:r w:rsidRPr="00FC06B7">
        <w:rPr>
          <w:rFonts w:ascii="Times New Roman" w:hAnsi="Times New Roman" w:cs="Times New Roman"/>
          <w:szCs w:val="24"/>
        </w:rPr>
        <w:t xml:space="preserve"> ustawy z dnia 11 września 2019 r. Prawo zamówień publicznych (</w:t>
      </w:r>
      <w:bookmarkStart w:id="0" w:name="_Hlk118462883"/>
      <w:proofErr w:type="spellStart"/>
      <w:r w:rsidRPr="00FC06B7">
        <w:rPr>
          <w:rFonts w:ascii="Times New Roman" w:hAnsi="Times New Roman" w:cs="Times New Roman"/>
          <w:szCs w:val="24"/>
        </w:rPr>
        <w:t>t.j</w:t>
      </w:r>
      <w:proofErr w:type="spellEnd"/>
      <w:r w:rsidRPr="00FC06B7">
        <w:rPr>
          <w:rFonts w:ascii="Times New Roman" w:hAnsi="Times New Roman" w:cs="Times New Roman"/>
          <w:szCs w:val="24"/>
        </w:rPr>
        <w:t xml:space="preserve">. Dz.U. 2022 poz. 1710 z </w:t>
      </w:r>
      <w:proofErr w:type="spellStart"/>
      <w:r w:rsidRPr="00FC06B7">
        <w:rPr>
          <w:rFonts w:ascii="Times New Roman" w:hAnsi="Times New Roman" w:cs="Times New Roman"/>
          <w:szCs w:val="24"/>
        </w:rPr>
        <w:t>późn</w:t>
      </w:r>
      <w:proofErr w:type="spellEnd"/>
      <w:r w:rsidRPr="00FC06B7">
        <w:rPr>
          <w:rFonts w:ascii="Times New Roman" w:hAnsi="Times New Roman" w:cs="Times New Roman"/>
          <w:szCs w:val="24"/>
        </w:rPr>
        <w:t xml:space="preserve"> zm.</w:t>
      </w:r>
      <w:bookmarkEnd w:id="0"/>
      <w:r w:rsidRPr="00FC06B7">
        <w:rPr>
          <w:rFonts w:ascii="Times New Roman" w:hAnsi="Times New Roman" w:cs="Times New Roman"/>
          <w:szCs w:val="24"/>
        </w:rPr>
        <w:t>) – dalej „</w:t>
      </w:r>
      <w:proofErr w:type="spellStart"/>
      <w:r w:rsidRPr="00FC06B7">
        <w:rPr>
          <w:rFonts w:ascii="Times New Roman" w:hAnsi="Times New Roman" w:cs="Times New Roman"/>
          <w:szCs w:val="24"/>
        </w:rPr>
        <w:t>uPzp</w:t>
      </w:r>
      <w:proofErr w:type="spellEnd"/>
      <w:r w:rsidRPr="00FC06B7">
        <w:rPr>
          <w:rFonts w:ascii="Times New Roman" w:hAnsi="Times New Roman" w:cs="Times New Roman"/>
          <w:szCs w:val="24"/>
        </w:rPr>
        <w:t xml:space="preserve">”, </w:t>
      </w:r>
      <w:r w:rsidRPr="00FC06B7">
        <w:rPr>
          <w:rFonts w:ascii="Times New Roman" w:hAnsi="Times New Roman" w:cs="Times New Roman"/>
          <w:i/>
          <w:spacing w:val="-4"/>
          <w:szCs w:val="24"/>
        </w:rPr>
        <w:t xml:space="preserve"> </w:t>
      </w:r>
      <w:r w:rsidRPr="00FC06B7">
        <w:rPr>
          <w:rFonts w:ascii="Times New Roman" w:hAnsi="Times New Roman" w:cs="Times New Roman"/>
          <w:bCs/>
          <w:szCs w:val="24"/>
        </w:rPr>
        <w:t xml:space="preserve">Zamawiający, informuje o wyborze najkorzystniejszej oferty </w:t>
      </w:r>
      <w:r w:rsidR="008106B6" w:rsidRPr="00FC06B7">
        <w:rPr>
          <w:rFonts w:ascii="Times New Roman" w:hAnsi="Times New Roman" w:cs="Times New Roman"/>
          <w:szCs w:val="24"/>
        </w:rPr>
        <w:t xml:space="preserve">w postępowaniu o udzielenie zamówienia publicznego prowadzonego w trybie podstawowym z możliwością przeprowadzenia negocjacji </w:t>
      </w:r>
      <w:proofErr w:type="spellStart"/>
      <w:r w:rsidR="008106B6" w:rsidRPr="00FC06B7">
        <w:rPr>
          <w:rFonts w:ascii="Times New Roman" w:hAnsi="Times New Roman" w:cs="Times New Roman"/>
          <w:szCs w:val="24"/>
        </w:rPr>
        <w:t>pn</w:t>
      </w:r>
      <w:proofErr w:type="spellEnd"/>
      <w:r w:rsidR="008106B6" w:rsidRPr="00FC06B7">
        <w:rPr>
          <w:rFonts w:ascii="Times New Roman" w:hAnsi="Times New Roman" w:cs="Times New Roman"/>
          <w:szCs w:val="24"/>
        </w:rPr>
        <w:t xml:space="preserve"> </w:t>
      </w:r>
      <w:bookmarkStart w:id="1" w:name="_Hlk134621394"/>
      <w:r w:rsidR="008106B6" w:rsidRPr="00FC06B7">
        <w:rPr>
          <w:rFonts w:ascii="Times New Roman" w:eastAsia="Times New Roman" w:hAnsi="Times New Roman" w:cs="Times New Roman"/>
          <w:szCs w:val="24"/>
          <w:lang w:eastAsia="pl-PL"/>
        </w:rPr>
        <w:t>Budowa sygnalizacji świetlnej na skrzyżowaniu ulic Sułkowskiego – Czerkaska w Bydgoszczy</w:t>
      </w:r>
      <w:bookmarkEnd w:id="1"/>
      <w:r w:rsidR="008106B6" w:rsidRPr="00FC06B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8106B6" w:rsidRPr="00FC06B7">
        <w:rPr>
          <w:rFonts w:ascii="Times New Roman" w:eastAsia="Calibri" w:hAnsi="Times New Roman" w:cs="Times New Roman"/>
          <w:szCs w:val="24"/>
        </w:rPr>
        <w:t xml:space="preserve"> sprawy 022/2023.</w:t>
      </w:r>
    </w:p>
    <w:p w14:paraId="16BA622D" w14:textId="77777777" w:rsidR="00FC06B7" w:rsidRDefault="00FC06B7" w:rsidP="00C12F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_Hlk51062514"/>
    </w:p>
    <w:p w14:paraId="4CA36D89" w14:textId="0FE9C86B" w:rsidR="00C12F45" w:rsidRDefault="00C12F45" w:rsidP="00C12F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 xml:space="preserve">W wyniku przeprowadzonego postępowaniu o udzielenie zamówienia publicznego prowadzonego </w:t>
      </w:r>
      <w:r w:rsidRPr="00FC06B7">
        <w:rPr>
          <w:rFonts w:ascii="Times New Roman" w:hAnsi="Times New Roman" w:cs="Times New Roman"/>
          <w:sz w:val="24"/>
          <w:szCs w:val="24"/>
        </w:rPr>
        <w:br/>
        <w:t xml:space="preserve">w trybie podstawowym z możliwością negocjacji, wybrano najkorzystniejszą </w:t>
      </w:r>
      <w:r w:rsidRPr="00FC06B7">
        <w:rPr>
          <w:rFonts w:ascii="Times New Roman" w:hAnsi="Times New Roman" w:cs="Times New Roman"/>
          <w:b/>
          <w:bCs/>
          <w:sz w:val="24"/>
          <w:szCs w:val="24"/>
        </w:rPr>
        <w:t>Ofertę nr 1</w:t>
      </w:r>
      <w:r w:rsidRPr="00FC06B7">
        <w:rPr>
          <w:rFonts w:ascii="Times New Roman" w:hAnsi="Times New Roman" w:cs="Times New Roman"/>
          <w:sz w:val="24"/>
          <w:szCs w:val="24"/>
        </w:rPr>
        <w:t xml:space="preserve"> złożoną </w:t>
      </w:r>
      <w:bookmarkEnd w:id="2"/>
      <w:r w:rsidRPr="00FC06B7">
        <w:rPr>
          <w:rFonts w:ascii="Times New Roman" w:hAnsi="Times New Roman" w:cs="Times New Roman"/>
          <w:bCs/>
          <w:sz w:val="24"/>
          <w:szCs w:val="24"/>
        </w:rPr>
        <w:t>przez Wykonawcę</w:t>
      </w:r>
      <w:r w:rsidRPr="00FC06B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7B00CEC" w14:textId="77777777" w:rsidR="00FC06B7" w:rsidRPr="00FC06B7" w:rsidRDefault="00FC06B7" w:rsidP="00C12F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58748" w14:textId="77777777" w:rsidR="00C12F45" w:rsidRPr="00FC06B7" w:rsidRDefault="00C12F45" w:rsidP="00C1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>Konsorcjum:</w:t>
      </w:r>
    </w:p>
    <w:p w14:paraId="1B03AED9" w14:textId="7416F9E4" w:rsidR="00C12F45" w:rsidRPr="00FC06B7" w:rsidRDefault="00466087" w:rsidP="00C1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 xml:space="preserve">Lider: </w:t>
      </w:r>
      <w:r w:rsidR="00C12F45" w:rsidRPr="00FC06B7">
        <w:rPr>
          <w:rFonts w:ascii="Times New Roman" w:hAnsi="Times New Roman" w:cs="Times New Roman"/>
          <w:sz w:val="24"/>
          <w:szCs w:val="24"/>
        </w:rPr>
        <w:t>PISJ Spółka z ograniczoną odpowiedzialnością z siedzibą w Bydgoszczy, adres: ul.</w:t>
      </w:r>
    </w:p>
    <w:p w14:paraId="77577E90" w14:textId="5B6BE784" w:rsidR="00C12F45" w:rsidRPr="00FC06B7" w:rsidRDefault="00C12F45" w:rsidP="00C1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>Ludwikowo 2</w:t>
      </w:r>
      <w:r w:rsidR="00466087" w:rsidRPr="00FC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F624E" w14:textId="2EE7E2E1" w:rsidR="00C12F45" w:rsidRPr="00FC06B7" w:rsidRDefault="00466087" w:rsidP="00C12F4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 xml:space="preserve">Partner: </w:t>
      </w:r>
      <w:r w:rsidR="00C12F45" w:rsidRPr="00FC06B7">
        <w:rPr>
          <w:rFonts w:ascii="Times New Roman" w:hAnsi="Times New Roman" w:cs="Times New Roman"/>
          <w:sz w:val="24"/>
          <w:szCs w:val="24"/>
        </w:rPr>
        <w:t xml:space="preserve">Przedsiębiorstwo Instalacyjne Sp. J. Eugeniusz Jankowiak, Wojciech Tomczak z siedzibą w Bydgoszczy,  ul. Ludwikowo 2, 85-502 Bydgoszczy </w:t>
      </w:r>
      <w:r w:rsidRPr="00FC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A4A7" w14:textId="77777777" w:rsidR="00FC06B7" w:rsidRDefault="00FC06B7" w:rsidP="00C12F45">
      <w:pPr>
        <w:pStyle w:val="Tekstpodstawowy"/>
        <w:spacing w:after="0"/>
        <w:rPr>
          <w:rFonts w:ascii="Times New Roman" w:hAnsi="Times New Roman" w:cs="Times New Roman"/>
          <w:szCs w:val="24"/>
          <w:u w:val="single"/>
        </w:rPr>
      </w:pPr>
    </w:p>
    <w:p w14:paraId="678B3E3F" w14:textId="67ECA375" w:rsidR="00C12F45" w:rsidRPr="00FC06B7" w:rsidRDefault="00C12F45" w:rsidP="00C12F45">
      <w:pPr>
        <w:pStyle w:val="Tekstpodstawowy"/>
        <w:spacing w:after="0"/>
        <w:rPr>
          <w:rFonts w:ascii="Times New Roman" w:hAnsi="Times New Roman" w:cs="Times New Roman"/>
          <w:szCs w:val="24"/>
          <w:u w:val="single"/>
        </w:rPr>
      </w:pPr>
      <w:r w:rsidRPr="00FC06B7">
        <w:rPr>
          <w:rFonts w:ascii="Times New Roman" w:hAnsi="Times New Roman" w:cs="Times New Roman"/>
          <w:szCs w:val="24"/>
          <w:u w:val="single"/>
        </w:rPr>
        <w:t xml:space="preserve">Uzasadnienie faktyczne i prawne wyboru najkorzystniejszej oferty: </w:t>
      </w:r>
    </w:p>
    <w:p w14:paraId="63DFF716" w14:textId="77777777" w:rsidR="00C12F45" w:rsidRPr="00FC06B7" w:rsidRDefault="00C12F45" w:rsidP="00C12F45">
      <w:pPr>
        <w:pStyle w:val="Tekstpodstawowy"/>
        <w:spacing w:before="120"/>
        <w:rPr>
          <w:rFonts w:ascii="Times New Roman" w:hAnsi="Times New Roman" w:cs="Times New Roman"/>
          <w:szCs w:val="24"/>
          <w:u w:val="single"/>
        </w:rPr>
      </w:pPr>
      <w:r w:rsidRPr="00FC06B7">
        <w:rPr>
          <w:rFonts w:ascii="Times New Roman" w:hAnsi="Times New Roman" w:cs="Times New Roman"/>
          <w:szCs w:val="24"/>
          <w:u w:val="single"/>
        </w:rPr>
        <w:t xml:space="preserve">1) faktyczne: </w:t>
      </w:r>
    </w:p>
    <w:p w14:paraId="2216FF08" w14:textId="77777777" w:rsidR="00C12F45" w:rsidRPr="00FC06B7" w:rsidRDefault="00C12F45" w:rsidP="00C12F45">
      <w:pPr>
        <w:jc w:val="both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 xml:space="preserve">Niepodlegająca odrzuceniu oferta, która odpowiada wszystkim wymaganiom określonym w ustawie Prawo zamówień publicznych oraz w dokumentach zamówienia, o których mowa w art. 7 pkt 3 </w:t>
      </w:r>
      <w:proofErr w:type="spellStart"/>
      <w:r w:rsidRPr="00FC06B7">
        <w:rPr>
          <w:rFonts w:ascii="Times New Roman" w:hAnsi="Times New Roman" w:cs="Times New Roman"/>
          <w:sz w:val="24"/>
          <w:szCs w:val="24"/>
        </w:rPr>
        <w:t>u</w:t>
      </w:r>
      <w:r w:rsidRPr="00FC06B7">
        <w:rPr>
          <w:rFonts w:ascii="Times New Roman" w:hAnsi="Times New Roman" w:cs="Times New Roman"/>
          <w:spacing w:val="-2"/>
          <w:sz w:val="24"/>
          <w:szCs w:val="24"/>
        </w:rPr>
        <w:t>Pzp</w:t>
      </w:r>
      <w:proofErr w:type="spellEnd"/>
      <w:r w:rsidRPr="00FC06B7">
        <w:rPr>
          <w:rFonts w:ascii="Times New Roman" w:hAnsi="Times New Roman" w:cs="Times New Roman"/>
          <w:sz w:val="24"/>
          <w:szCs w:val="24"/>
        </w:rPr>
        <w:t>, została oceniona jako najkorzystniejsza, uzyskując łącznie liczbę 100 pkt na podstawie kryteriów oceny ofert określonych w specyfikacji warunków zamówienia, tj.:</w:t>
      </w:r>
    </w:p>
    <w:p w14:paraId="674288EE" w14:textId="77777777" w:rsidR="00C12F45" w:rsidRPr="00FC06B7" w:rsidRDefault="00C12F45" w:rsidP="00C12F45">
      <w:pPr>
        <w:jc w:val="both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 xml:space="preserve">1. Cena (C) – waga 60% (pkt),  </w:t>
      </w:r>
    </w:p>
    <w:p w14:paraId="7E8C070C" w14:textId="77777777" w:rsidR="00C12F45" w:rsidRPr="00FC06B7" w:rsidRDefault="00C12F45" w:rsidP="00C12F45">
      <w:pPr>
        <w:jc w:val="both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>2.</w:t>
      </w:r>
      <w:r w:rsidRPr="00FC0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6B7">
        <w:rPr>
          <w:rFonts w:ascii="Times New Roman" w:hAnsi="Times New Roman" w:cs="Times New Roman"/>
          <w:sz w:val="24"/>
          <w:szCs w:val="24"/>
        </w:rPr>
        <w:t>Termin wykonania zamówienia- waga (20%) (pkt)</w:t>
      </w:r>
    </w:p>
    <w:p w14:paraId="5CF74979" w14:textId="1006092E" w:rsidR="00C12F45" w:rsidRPr="00FC06B7" w:rsidRDefault="00C12F45" w:rsidP="00C12F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 xml:space="preserve">3. </w:t>
      </w:r>
      <w:r w:rsidR="00466087" w:rsidRPr="00FC06B7">
        <w:rPr>
          <w:rFonts w:ascii="Times New Roman" w:hAnsi="Times New Roman" w:cs="Times New Roman"/>
          <w:sz w:val="24"/>
          <w:szCs w:val="24"/>
        </w:rPr>
        <w:t>Okres udzielonej  g</w:t>
      </w:r>
      <w:r w:rsidRPr="00FC06B7">
        <w:rPr>
          <w:rFonts w:ascii="Times New Roman" w:hAnsi="Times New Roman" w:cs="Times New Roman"/>
          <w:sz w:val="24"/>
          <w:szCs w:val="24"/>
        </w:rPr>
        <w:t>warancj</w:t>
      </w:r>
      <w:r w:rsidR="00466087" w:rsidRPr="00FC06B7">
        <w:rPr>
          <w:rFonts w:ascii="Times New Roman" w:hAnsi="Times New Roman" w:cs="Times New Roman"/>
          <w:sz w:val="24"/>
          <w:szCs w:val="24"/>
        </w:rPr>
        <w:t>i</w:t>
      </w:r>
      <w:r w:rsidRPr="00FC06B7">
        <w:rPr>
          <w:rFonts w:ascii="Times New Roman" w:hAnsi="Times New Roman" w:cs="Times New Roman"/>
          <w:sz w:val="24"/>
          <w:szCs w:val="24"/>
        </w:rPr>
        <w:t xml:space="preserve"> jakości na wykonane roboty budowlane (G) – waga 20% (pkt).</w:t>
      </w:r>
    </w:p>
    <w:p w14:paraId="15CA9960" w14:textId="77777777" w:rsidR="00C12F45" w:rsidRPr="00FC06B7" w:rsidRDefault="00C12F45" w:rsidP="00C12F45">
      <w:pPr>
        <w:pStyle w:val="Tekstpodstawowy"/>
        <w:spacing w:before="120"/>
        <w:rPr>
          <w:rFonts w:ascii="Times New Roman" w:hAnsi="Times New Roman" w:cs="Times New Roman"/>
          <w:szCs w:val="24"/>
          <w:u w:val="single"/>
        </w:rPr>
      </w:pPr>
      <w:r w:rsidRPr="00FC06B7">
        <w:rPr>
          <w:rFonts w:ascii="Times New Roman" w:hAnsi="Times New Roman" w:cs="Times New Roman"/>
          <w:szCs w:val="24"/>
          <w:u w:val="single"/>
        </w:rPr>
        <w:t xml:space="preserve">2) prawne: </w:t>
      </w:r>
    </w:p>
    <w:p w14:paraId="186AB95D" w14:textId="77777777" w:rsidR="00C12F45" w:rsidRDefault="00C12F45" w:rsidP="00C12F45">
      <w:pPr>
        <w:jc w:val="both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 xml:space="preserve">Ofertę najkorzystniejszą wybrano zgodnie z art. 239 ust. 1 </w:t>
      </w:r>
      <w:proofErr w:type="spellStart"/>
      <w:r w:rsidRPr="00FC06B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C06B7">
        <w:rPr>
          <w:rFonts w:ascii="Times New Roman" w:hAnsi="Times New Roman" w:cs="Times New Roman"/>
          <w:sz w:val="24"/>
          <w:szCs w:val="24"/>
        </w:rPr>
        <w:t>.</w:t>
      </w:r>
    </w:p>
    <w:p w14:paraId="72726088" w14:textId="77777777" w:rsidR="00FC06B7" w:rsidRDefault="00FC06B7" w:rsidP="00C12F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05A26" w14:textId="77777777" w:rsidR="00FC06B7" w:rsidRPr="00FC06B7" w:rsidRDefault="00FC06B7" w:rsidP="00C12F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492"/>
        <w:gridCol w:w="1415"/>
        <w:gridCol w:w="1312"/>
        <w:gridCol w:w="1332"/>
        <w:gridCol w:w="1273"/>
      </w:tblGrid>
      <w:tr w:rsidR="006D0869" w:rsidRPr="00FC06B7" w14:paraId="3B6B1618" w14:textId="784278BD" w:rsidTr="006D0869">
        <w:trPr>
          <w:cantSplit/>
          <w:trHeight w:val="13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FA4" w14:textId="77777777" w:rsidR="00255942" w:rsidRPr="00FC06B7" w:rsidRDefault="00255942" w:rsidP="00255942">
            <w:pPr>
              <w:spacing w:after="0"/>
              <w:ind w:left="-24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7758935"/>
            <w:r w:rsidRPr="00FC0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  <w:p w14:paraId="15E01212" w14:textId="77777777" w:rsidR="00255942" w:rsidRPr="00FC06B7" w:rsidRDefault="00255942" w:rsidP="00255942">
            <w:pPr>
              <w:spacing w:after="0"/>
              <w:ind w:left="-389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oferty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7B2" w14:textId="77777777" w:rsidR="00255942" w:rsidRPr="00FC06B7" w:rsidRDefault="00255942" w:rsidP="00255942">
            <w:pPr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(firma) i adres </w:t>
            </w:r>
          </w:p>
          <w:p w14:paraId="3FC2897B" w14:textId="77777777" w:rsidR="00255942" w:rsidRPr="00FC06B7" w:rsidRDefault="00255942" w:rsidP="00255942">
            <w:pPr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A27" w14:textId="7727D9FD" w:rsidR="00255942" w:rsidRPr="00FC06B7" w:rsidRDefault="00255942" w:rsidP="00255942">
            <w:pPr>
              <w:spacing w:after="0"/>
              <w:ind w:left="72"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liczba uzyskanych punktów w kryterium: cena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605" w14:textId="77777777" w:rsidR="00255942" w:rsidRPr="00FC06B7" w:rsidRDefault="00255942" w:rsidP="00255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liczba uzyskanych punktów w kryterium:</w:t>
            </w:r>
          </w:p>
          <w:p w14:paraId="7F8F452B" w14:textId="647F0A17" w:rsidR="00255942" w:rsidRPr="00FC06B7" w:rsidRDefault="00255942" w:rsidP="00255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termin wykonania zamówienia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4A7" w14:textId="77777777" w:rsidR="00255942" w:rsidRPr="00FC06B7" w:rsidRDefault="00255942" w:rsidP="00255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liczba uzyskanych punktów w kryterium:</w:t>
            </w:r>
          </w:p>
          <w:p w14:paraId="365D7C01" w14:textId="1D543BB7" w:rsidR="00255942" w:rsidRPr="00FC06B7" w:rsidRDefault="00255942" w:rsidP="00255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okres udzielonej gwarancji </w:t>
            </w:r>
            <w:proofErr w:type="spellStart"/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jakosci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822" w14:textId="685D3C30" w:rsidR="00255942" w:rsidRPr="00FC06B7" w:rsidRDefault="00255942" w:rsidP="00255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liczba uzyskanych punktów łącznie</w:t>
            </w:r>
          </w:p>
        </w:tc>
      </w:tr>
      <w:tr w:rsidR="006D0869" w:rsidRPr="00FC06B7" w14:paraId="7507EC9F" w14:textId="1F56525E" w:rsidTr="00466087">
        <w:trPr>
          <w:cantSplit/>
          <w:trHeight w:val="183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77F" w14:textId="77777777" w:rsidR="00255942" w:rsidRPr="00FC06B7" w:rsidRDefault="00255942" w:rsidP="00255942">
            <w:pPr>
              <w:spacing w:after="0"/>
              <w:ind w:left="-13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  <w:shd w:val="clear" w:color="auto" w:fill="auto"/>
          </w:tcPr>
          <w:p w14:paraId="7FFE1F44" w14:textId="77777777" w:rsidR="00255942" w:rsidRPr="00FC06B7" w:rsidRDefault="00255942" w:rsidP="0025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8247328"/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26FA9E30" w14:textId="77777777" w:rsidR="00466087" w:rsidRPr="00FC06B7" w:rsidRDefault="00466087" w:rsidP="0025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Lider: </w:t>
            </w:r>
            <w:r w:rsidR="00255942"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PISJ Spółka z </w:t>
            </w: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o. o.</w:t>
            </w:r>
          </w:p>
          <w:p w14:paraId="20113DDC" w14:textId="1ADD81D5" w:rsidR="00255942" w:rsidRPr="00FC06B7" w:rsidRDefault="00255942" w:rsidP="0025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Bydgoszcz, </w:t>
            </w:r>
            <w:r w:rsidR="00466087"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 85-502 </w:t>
            </w: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466087"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Ludwikowo 2,   </w:t>
            </w:r>
            <w:r w:rsidR="00466087"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F54D98" w14:textId="68E522F8" w:rsidR="006D0869" w:rsidRPr="00FC06B7" w:rsidRDefault="00466087" w:rsidP="0025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Partner: </w:t>
            </w:r>
            <w:r w:rsidR="00255942"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Instalacyjne Sp. J. Eugeniusz Jankowiak, Wojciech Tomczak </w:t>
            </w: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42"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 Bydgoszcz, ul. Ludwikowo 2, </w:t>
            </w:r>
          </w:p>
          <w:p w14:paraId="507EF0CB" w14:textId="78E19385" w:rsidR="00255942" w:rsidRPr="00FC06B7" w:rsidRDefault="00255942" w:rsidP="0025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85-502 Bydgoszczy </w:t>
            </w:r>
            <w:bookmarkEnd w:id="4"/>
            <w:r w:rsidR="00466087" w:rsidRPr="00FC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shd w:val="clear" w:color="auto" w:fill="auto"/>
          </w:tcPr>
          <w:p w14:paraId="30E88DB7" w14:textId="59C98C53" w:rsidR="00255942" w:rsidRPr="00FC06B7" w:rsidRDefault="00255942" w:rsidP="00255942">
            <w:pPr>
              <w:spacing w:after="0"/>
              <w:ind w:left="72" w:right="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60,00</w:t>
            </w:r>
          </w:p>
        </w:tc>
        <w:tc>
          <w:tcPr>
            <w:tcW w:w="683" w:type="pct"/>
          </w:tcPr>
          <w:p w14:paraId="411AF593" w14:textId="76DA99CA" w:rsidR="00255942" w:rsidRPr="00FC06B7" w:rsidRDefault="00255942" w:rsidP="002559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92" w:type="pct"/>
          </w:tcPr>
          <w:p w14:paraId="424BE7C9" w14:textId="280A45DD" w:rsidR="00255942" w:rsidRPr="00FC06B7" w:rsidRDefault="00255942" w:rsidP="002559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79" w:type="pct"/>
          </w:tcPr>
          <w:p w14:paraId="4DA29499" w14:textId="3EC44E31" w:rsidR="00255942" w:rsidRPr="00FC06B7" w:rsidRDefault="00255942" w:rsidP="002559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255942" w:rsidRPr="00FC06B7" w14:paraId="5C411762" w14:textId="712B911D" w:rsidTr="006D0869">
        <w:trPr>
          <w:cantSplit/>
          <w:trHeight w:val="74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176" w14:textId="77777777" w:rsidR="00255942" w:rsidRPr="00FC06B7" w:rsidRDefault="00255942" w:rsidP="00255942">
            <w:pPr>
              <w:spacing w:after="0"/>
              <w:ind w:left="-13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pct"/>
            <w:shd w:val="clear" w:color="auto" w:fill="auto"/>
          </w:tcPr>
          <w:p w14:paraId="6990167D" w14:textId="5C9DEA4C" w:rsidR="00255942" w:rsidRPr="00FC06B7" w:rsidRDefault="00255942" w:rsidP="00255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MB7 Mariusz Brzozowski Ul. Szczecińska 7</w:t>
            </w:r>
          </w:p>
          <w:p w14:paraId="57BBB15F" w14:textId="77777777" w:rsidR="00255942" w:rsidRPr="00FC06B7" w:rsidRDefault="00255942" w:rsidP="00255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sz w:val="24"/>
                <w:szCs w:val="24"/>
              </w:rPr>
              <w:t>05-400 Otwock</w:t>
            </w:r>
          </w:p>
        </w:tc>
        <w:tc>
          <w:tcPr>
            <w:tcW w:w="628" w:type="pct"/>
            <w:shd w:val="clear" w:color="auto" w:fill="auto"/>
          </w:tcPr>
          <w:p w14:paraId="56905BEF" w14:textId="679875A2" w:rsidR="00255942" w:rsidRPr="00FC06B7" w:rsidRDefault="00255942" w:rsidP="00255942">
            <w:pPr>
              <w:spacing w:after="0"/>
              <w:ind w:left="72" w:right="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4536" w:rsidRPr="00FC06B7">
              <w:rPr>
                <w:rFonts w:ascii="Times New Roman" w:hAnsi="Times New Roman" w:cs="Times New Roman"/>
                <w:bCs/>
                <w:sz w:val="24"/>
                <w:szCs w:val="24"/>
              </w:rPr>
              <w:t>47,77</w:t>
            </w:r>
          </w:p>
        </w:tc>
        <w:tc>
          <w:tcPr>
            <w:tcW w:w="683" w:type="pct"/>
          </w:tcPr>
          <w:p w14:paraId="23770D5D" w14:textId="760F87B0" w:rsidR="00255942" w:rsidRPr="00FC06B7" w:rsidRDefault="00774536" w:rsidP="002559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  <w:r w:rsidR="00255942" w:rsidRPr="00FC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</w:tcPr>
          <w:p w14:paraId="29487870" w14:textId="01C69F56" w:rsidR="00255942" w:rsidRPr="00FC06B7" w:rsidRDefault="00774536" w:rsidP="002559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  <w:r w:rsidR="00255942" w:rsidRPr="00FC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</w:tcPr>
          <w:p w14:paraId="2F6AF614" w14:textId="11E899D7" w:rsidR="00255942" w:rsidRPr="00FC06B7" w:rsidRDefault="00774536" w:rsidP="002559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67,77</w:t>
            </w:r>
          </w:p>
        </w:tc>
      </w:tr>
      <w:bookmarkEnd w:id="3"/>
    </w:tbl>
    <w:p w14:paraId="51ECC065" w14:textId="77777777" w:rsidR="00FC06B7" w:rsidRDefault="00FC06B7" w:rsidP="008106B6">
      <w:pPr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878FD86" w14:textId="77777777" w:rsidR="00FC06B7" w:rsidRDefault="00FC06B7" w:rsidP="008106B6">
      <w:pPr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A3803B2" w14:textId="77777777" w:rsidR="00FC06B7" w:rsidRDefault="00FC06B7" w:rsidP="008106B6">
      <w:pPr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3987C61" w14:textId="77777777" w:rsidR="00C77810" w:rsidRPr="00BE3A79" w:rsidRDefault="00C77810" w:rsidP="00C77810">
      <w:pPr>
        <w:spacing w:after="60"/>
        <w:ind w:left="5245" w:right="851"/>
        <w:jc w:val="center"/>
        <w:rPr>
          <w:rFonts w:cstheme="minorHAnsi"/>
          <w:sz w:val="24"/>
          <w:szCs w:val="24"/>
        </w:rPr>
      </w:pPr>
      <w:r w:rsidRPr="00BE3A79">
        <w:rPr>
          <w:rFonts w:cstheme="minorHAnsi"/>
          <w:sz w:val="24"/>
          <w:szCs w:val="24"/>
        </w:rPr>
        <w:t>p.o. Dyrektora ZDMiKP</w:t>
      </w:r>
    </w:p>
    <w:p w14:paraId="3BE89BBC" w14:textId="77777777" w:rsidR="00C77810" w:rsidRPr="00BE3A79" w:rsidRDefault="00C77810" w:rsidP="00C77810">
      <w:pPr>
        <w:spacing w:after="60"/>
        <w:ind w:left="5245" w:right="851"/>
        <w:jc w:val="center"/>
        <w:rPr>
          <w:rFonts w:cstheme="minorHAnsi"/>
          <w:sz w:val="24"/>
          <w:szCs w:val="24"/>
        </w:rPr>
      </w:pPr>
      <w:r w:rsidRPr="00BE3A79">
        <w:rPr>
          <w:rFonts w:cstheme="minorHAnsi"/>
          <w:sz w:val="24"/>
          <w:szCs w:val="24"/>
        </w:rPr>
        <w:t>podpis nieczytelny</w:t>
      </w:r>
    </w:p>
    <w:p w14:paraId="65AB56EF" w14:textId="77777777" w:rsidR="00C77810" w:rsidRPr="00BE3A79" w:rsidRDefault="00C77810" w:rsidP="00C77810">
      <w:pPr>
        <w:spacing w:after="0"/>
        <w:ind w:left="5245" w:right="851"/>
        <w:jc w:val="center"/>
        <w:rPr>
          <w:rFonts w:cstheme="minorHAnsi"/>
          <w:i/>
          <w:sz w:val="24"/>
          <w:szCs w:val="24"/>
        </w:rPr>
      </w:pPr>
      <w:r w:rsidRPr="00BE3A79">
        <w:rPr>
          <w:rFonts w:cstheme="minorHAnsi"/>
          <w:i/>
          <w:sz w:val="24"/>
          <w:szCs w:val="24"/>
        </w:rPr>
        <w:t>Wojciech Nalazek</w:t>
      </w:r>
    </w:p>
    <w:p w14:paraId="68E21777" w14:textId="2C3F4216" w:rsidR="008106B6" w:rsidRPr="00FC06B7" w:rsidRDefault="008106B6" w:rsidP="008106B6">
      <w:pPr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4AB1DDA" w14:textId="3D25CBF2" w:rsidR="008106B6" w:rsidRPr="00FC06B7" w:rsidRDefault="00914128" w:rsidP="008106B6">
      <w:pPr>
        <w:ind w:left="4536" w:right="-1"/>
        <w:jc w:val="center"/>
        <w:rPr>
          <w:rFonts w:ascii="Times New Roman" w:hAnsi="Times New Roman" w:cs="Times New Roman"/>
          <w:sz w:val="24"/>
          <w:szCs w:val="24"/>
        </w:rPr>
      </w:pPr>
      <w:r w:rsidRPr="00FC06B7">
        <w:rPr>
          <w:rFonts w:ascii="Times New Roman" w:hAnsi="Times New Roman" w:cs="Times New Roman"/>
          <w:sz w:val="24"/>
          <w:szCs w:val="24"/>
        </w:rPr>
        <w:t xml:space="preserve"> </w:t>
      </w:r>
      <w:r w:rsidR="008106B6" w:rsidRPr="00FC06B7">
        <w:rPr>
          <w:rFonts w:ascii="Times New Roman" w:hAnsi="Times New Roman" w:cs="Times New Roman"/>
          <w:sz w:val="24"/>
          <w:szCs w:val="24"/>
        </w:rPr>
        <w:t xml:space="preserve"> podpis </w:t>
      </w:r>
      <w:r w:rsidR="008106B6" w:rsidRPr="00FC06B7">
        <w:rPr>
          <w:rFonts w:ascii="Times New Roman" w:hAnsi="Times New Roman" w:cs="Times New Roman"/>
          <w:bCs/>
          <w:spacing w:val="-4"/>
          <w:sz w:val="24"/>
          <w:szCs w:val="24"/>
        </w:rPr>
        <w:t>Kierownika Zamawiającego</w:t>
      </w:r>
      <w:r w:rsidR="008106B6" w:rsidRPr="00FC0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04FFF" w14:textId="4C52BC30" w:rsidR="00062D14" w:rsidRPr="00062D14" w:rsidRDefault="008106B6" w:rsidP="00940297">
      <w:pPr>
        <w:widowControl w:val="0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Calibri" w:eastAsia="Times New Roman" w:hAnsi="Calibri" w:cs="Arial"/>
          <w:sz w:val="16"/>
          <w:szCs w:val="18"/>
          <w:u w:val="single"/>
          <w:lang w:eastAsia="pl-PL"/>
        </w:rPr>
        <w:t xml:space="preserve"> </w:t>
      </w:r>
    </w:p>
    <w:sectPr w:rsidR="00062D14" w:rsidRPr="00062D14" w:rsidSect="00774536">
      <w:headerReference w:type="default" r:id="rId8"/>
      <w:headerReference w:type="first" r:id="rId9"/>
      <w:footerReference w:type="first" r:id="rId10"/>
      <w:pgSz w:w="11906" w:h="16838" w:code="9"/>
      <w:pgMar w:top="709" w:right="1133" w:bottom="568" w:left="1134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6861" w14:textId="77777777" w:rsidR="001B06A9" w:rsidRDefault="001B06A9" w:rsidP="0033686C">
      <w:pPr>
        <w:spacing w:after="0" w:line="240" w:lineRule="auto"/>
      </w:pPr>
      <w:r>
        <w:separator/>
      </w:r>
    </w:p>
  </w:endnote>
  <w:endnote w:type="continuationSeparator" w:id="0">
    <w:p w14:paraId="4B3F9D93" w14:textId="77777777" w:rsidR="001B06A9" w:rsidRDefault="001B06A9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0932" w14:textId="77777777" w:rsidR="001B06A9" w:rsidRDefault="001B06A9" w:rsidP="0033686C">
      <w:pPr>
        <w:spacing w:after="0" w:line="240" w:lineRule="auto"/>
      </w:pPr>
      <w:r>
        <w:separator/>
      </w:r>
    </w:p>
  </w:footnote>
  <w:footnote w:type="continuationSeparator" w:id="0">
    <w:p w14:paraId="3C37CA25" w14:textId="77777777" w:rsidR="001B06A9" w:rsidRDefault="001B06A9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38504729" name="Obraz 38504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48"/>
    <w:multiLevelType w:val="hybridMultilevel"/>
    <w:tmpl w:val="4C5E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9AA"/>
    <w:multiLevelType w:val="hybridMultilevel"/>
    <w:tmpl w:val="9BB847D0"/>
    <w:lvl w:ilvl="0" w:tplc="40FEE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39D3"/>
    <w:multiLevelType w:val="hybridMultilevel"/>
    <w:tmpl w:val="E190DF38"/>
    <w:lvl w:ilvl="0" w:tplc="21424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E23DA2"/>
    <w:multiLevelType w:val="hybridMultilevel"/>
    <w:tmpl w:val="3FBE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10A7"/>
    <w:multiLevelType w:val="hybridMultilevel"/>
    <w:tmpl w:val="873A4DA2"/>
    <w:lvl w:ilvl="0" w:tplc="6D28EEF4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3487420"/>
    <w:multiLevelType w:val="hybridMultilevel"/>
    <w:tmpl w:val="FC84E814"/>
    <w:lvl w:ilvl="0" w:tplc="132E13A6">
      <w:start w:val="1"/>
      <w:numFmt w:val="upperRoman"/>
      <w:lvlText w:val="%1."/>
      <w:lvlJc w:val="left"/>
      <w:pPr>
        <w:ind w:left="1080" w:hanging="720"/>
      </w:pPr>
    </w:lvl>
    <w:lvl w:ilvl="1" w:tplc="EFE0087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1608"/>
    <w:multiLevelType w:val="hybridMultilevel"/>
    <w:tmpl w:val="78DACF2A"/>
    <w:lvl w:ilvl="0" w:tplc="0D4A3B84">
      <w:start w:val="1"/>
      <w:numFmt w:val="decimal"/>
      <w:lvlText w:val="%1)"/>
      <w:lvlJc w:val="left"/>
      <w:pPr>
        <w:ind w:left="36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228F6"/>
    <w:multiLevelType w:val="hybridMultilevel"/>
    <w:tmpl w:val="3DF8B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80608"/>
    <w:multiLevelType w:val="hybridMultilevel"/>
    <w:tmpl w:val="580C1F8E"/>
    <w:lvl w:ilvl="0" w:tplc="EA00B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4"/>
  </w:num>
  <w:num w:numId="2" w16cid:durableId="1369524271">
    <w:abstractNumId w:val="9"/>
  </w:num>
  <w:num w:numId="3" w16cid:durableId="1975868602">
    <w:abstractNumId w:val="7"/>
  </w:num>
  <w:num w:numId="4" w16cid:durableId="1604724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61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463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8726187">
    <w:abstractNumId w:val="5"/>
  </w:num>
  <w:num w:numId="8" w16cid:durableId="1775175157">
    <w:abstractNumId w:val="0"/>
  </w:num>
  <w:num w:numId="9" w16cid:durableId="700590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177069">
    <w:abstractNumId w:val="1"/>
  </w:num>
  <w:num w:numId="11" w16cid:durableId="1225607586">
    <w:abstractNumId w:val="2"/>
  </w:num>
  <w:num w:numId="12" w16cid:durableId="1840927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02862"/>
    <w:rsid w:val="00004D09"/>
    <w:rsid w:val="00014DA6"/>
    <w:rsid w:val="00027DF4"/>
    <w:rsid w:val="0004641C"/>
    <w:rsid w:val="00062D14"/>
    <w:rsid w:val="000C3BD6"/>
    <w:rsid w:val="000E1D08"/>
    <w:rsid w:val="000F365A"/>
    <w:rsid w:val="0014182D"/>
    <w:rsid w:val="00147B60"/>
    <w:rsid w:val="00173569"/>
    <w:rsid w:val="00194DDE"/>
    <w:rsid w:val="001A7644"/>
    <w:rsid w:val="001B06A9"/>
    <w:rsid w:val="001F7CA7"/>
    <w:rsid w:val="002041E8"/>
    <w:rsid w:val="0020614C"/>
    <w:rsid w:val="00255942"/>
    <w:rsid w:val="00266E5E"/>
    <w:rsid w:val="00271E28"/>
    <w:rsid w:val="00284596"/>
    <w:rsid w:val="002B0E59"/>
    <w:rsid w:val="002B1616"/>
    <w:rsid w:val="002C3010"/>
    <w:rsid w:val="002E25D9"/>
    <w:rsid w:val="002F6235"/>
    <w:rsid w:val="00311910"/>
    <w:rsid w:val="00313BCC"/>
    <w:rsid w:val="0033686C"/>
    <w:rsid w:val="003C151F"/>
    <w:rsid w:val="004145A0"/>
    <w:rsid w:val="00414ACB"/>
    <w:rsid w:val="00430812"/>
    <w:rsid w:val="00434F5E"/>
    <w:rsid w:val="00436340"/>
    <w:rsid w:val="00457619"/>
    <w:rsid w:val="00466087"/>
    <w:rsid w:val="00466865"/>
    <w:rsid w:val="00471519"/>
    <w:rsid w:val="004E5790"/>
    <w:rsid w:val="00543095"/>
    <w:rsid w:val="005A0041"/>
    <w:rsid w:val="005A77F2"/>
    <w:rsid w:val="005C526A"/>
    <w:rsid w:val="005F41E2"/>
    <w:rsid w:val="0060438B"/>
    <w:rsid w:val="00613EF5"/>
    <w:rsid w:val="00617DA2"/>
    <w:rsid w:val="006317B2"/>
    <w:rsid w:val="00640562"/>
    <w:rsid w:val="006746D8"/>
    <w:rsid w:val="00684C6B"/>
    <w:rsid w:val="006B1814"/>
    <w:rsid w:val="006D0869"/>
    <w:rsid w:val="006D5747"/>
    <w:rsid w:val="006E0041"/>
    <w:rsid w:val="006E6E74"/>
    <w:rsid w:val="006E7EBE"/>
    <w:rsid w:val="00720F2B"/>
    <w:rsid w:val="00726457"/>
    <w:rsid w:val="007307A5"/>
    <w:rsid w:val="0074124B"/>
    <w:rsid w:val="00774536"/>
    <w:rsid w:val="007876FE"/>
    <w:rsid w:val="007A1F68"/>
    <w:rsid w:val="007C12D4"/>
    <w:rsid w:val="007C6C65"/>
    <w:rsid w:val="007E6AF9"/>
    <w:rsid w:val="007F5C91"/>
    <w:rsid w:val="008106B6"/>
    <w:rsid w:val="008920EE"/>
    <w:rsid w:val="008A58C8"/>
    <w:rsid w:val="008A7943"/>
    <w:rsid w:val="008D425D"/>
    <w:rsid w:val="00900E3B"/>
    <w:rsid w:val="009121BD"/>
    <w:rsid w:val="00914128"/>
    <w:rsid w:val="00940297"/>
    <w:rsid w:val="009464D4"/>
    <w:rsid w:val="00991916"/>
    <w:rsid w:val="009F1CE6"/>
    <w:rsid w:val="00A23B5F"/>
    <w:rsid w:val="00A45262"/>
    <w:rsid w:val="00A47F70"/>
    <w:rsid w:val="00A93585"/>
    <w:rsid w:val="00A97F13"/>
    <w:rsid w:val="00AB5134"/>
    <w:rsid w:val="00AC76E6"/>
    <w:rsid w:val="00AD32F2"/>
    <w:rsid w:val="00AD661F"/>
    <w:rsid w:val="00B701FE"/>
    <w:rsid w:val="00BA65C8"/>
    <w:rsid w:val="00BA6C8B"/>
    <w:rsid w:val="00BC5E8B"/>
    <w:rsid w:val="00BC6B73"/>
    <w:rsid w:val="00BD3327"/>
    <w:rsid w:val="00C00DDB"/>
    <w:rsid w:val="00C12F45"/>
    <w:rsid w:val="00C34F1E"/>
    <w:rsid w:val="00C62EF6"/>
    <w:rsid w:val="00C77810"/>
    <w:rsid w:val="00C92AB4"/>
    <w:rsid w:val="00CC4D9C"/>
    <w:rsid w:val="00CE41E6"/>
    <w:rsid w:val="00D07EE0"/>
    <w:rsid w:val="00D24B1C"/>
    <w:rsid w:val="00D31707"/>
    <w:rsid w:val="00D808EA"/>
    <w:rsid w:val="00D81C10"/>
    <w:rsid w:val="00DA3CCB"/>
    <w:rsid w:val="00DA4216"/>
    <w:rsid w:val="00DB5F5F"/>
    <w:rsid w:val="00DD5D18"/>
    <w:rsid w:val="00DF53F0"/>
    <w:rsid w:val="00DF56ED"/>
    <w:rsid w:val="00E27EEC"/>
    <w:rsid w:val="00E33C44"/>
    <w:rsid w:val="00E443EE"/>
    <w:rsid w:val="00EB5360"/>
    <w:rsid w:val="00EC2F6E"/>
    <w:rsid w:val="00F00B53"/>
    <w:rsid w:val="00F11B73"/>
    <w:rsid w:val="00F30FE0"/>
    <w:rsid w:val="00F434DA"/>
    <w:rsid w:val="00F737B3"/>
    <w:rsid w:val="00FB0670"/>
    <w:rsid w:val="00FB25C4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ata">
    <w:name w:val="data"/>
    <w:basedOn w:val="Normalny"/>
    <w:rsid w:val="004E579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locked/>
    <w:rsid w:val="00BD3327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unhideWhenUsed/>
    <w:rsid w:val="00BD3327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3327"/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BD3327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BD3327"/>
    <w:pPr>
      <w:spacing w:after="0" w:line="240" w:lineRule="auto"/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301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1E6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B9AF-8CC4-41AF-90B9-E4F0BDCA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 KZ</cp:lastModifiedBy>
  <cp:revision>2</cp:revision>
  <cp:lastPrinted>2023-06-22T07:46:00Z</cp:lastPrinted>
  <dcterms:created xsi:type="dcterms:W3CDTF">2023-06-22T09:41:00Z</dcterms:created>
  <dcterms:modified xsi:type="dcterms:W3CDTF">2023-06-22T09:41:00Z</dcterms:modified>
</cp:coreProperties>
</file>