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19F4" w14:textId="28845750" w:rsidR="00DA5DA3" w:rsidRDefault="00DA5DA3" w:rsidP="00DA5DA3">
      <w:pPr>
        <w:pStyle w:val="Tekstpodstawowy"/>
      </w:pPr>
      <w:r>
        <w:t>WP.3211.38.2023 - wyniki</w:t>
      </w:r>
      <w:r>
        <w:tab/>
        <w:t xml:space="preserve">                                                                     Opole, </w:t>
      </w:r>
      <w:r w:rsidR="0027623D">
        <w:t>20</w:t>
      </w:r>
      <w:r>
        <w:t>.07.2023 r.</w:t>
      </w:r>
    </w:p>
    <w:p w14:paraId="6D1E474A" w14:textId="153D7678" w:rsidR="005D4AE1" w:rsidRPr="008D0805" w:rsidRDefault="007D006D" w:rsidP="008D0805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1A2CD6CD" w14:textId="78776DBD" w:rsidR="00C96A9F" w:rsidRPr="008D0805" w:rsidRDefault="00504F31" w:rsidP="00C96A9F">
      <w:pPr>
        <w:jc w:val="center"/>
        <w:rPr>
          <w:b/>
          <w:bCs/>
          <w:sz w:val="22"/>
          <w:szCs w:val="22"/>
        </w:rPr>
      </w:pPr>
      <w:r>
        <w:tab/>
      </w:r>
      <w:r w:rsidR="002960D5" w:rsidRPr="008D0805">
        <w:rPr>
          <w:b/>
          <w:bCs/>
          <w:sz w:val="22"/>
          <w:szCs w:val="22"/>
        </w:rPr>
        <w:t>INFORMACJA O WYBORZE NAJKORZYSTNIEJSZEJ OFERTY</w:t>
      </w:r>
      <w:r w:rsidR="001B7802" w:rsidRPr="008D0805">
        <w:rPr>
          <w:b/>
          <w:bCs/>
          <w:sz w:val="22"/>
          <w:szCs w:val="22"/>
        </w:rPr>
        <w:t xml:space="preserve"> </w:t>
      </w:r>
    </w:p>
    <w:p w14:paraId="24B1378A" w14:textId="77777777" w:rsidR="00C96A9F" w:rsidRPr="008D0805" w:rsidRDefault="00C96A9F" w:rsidP="001B7802">
      <w:pPr>
        <w:jc w:val="center"/>
        <w:rPr>
          <w:b/>
          <w:bCs/>
          <w:sz w:val="22"/>
          <w:szCs w:val="22"/>
        </w:rPr>
      </w:pPr>
    </w:p>
    <w:p w14:paraId="0C70EAA8" w14:textId="3859E253" w:rsidR="00C96A9F" w:rsidRPr="008D0805" w:rsidRDefault="00C96A9F" w:rsidP="00C96A9F">
      <w:pPr>
        <w:ind w:right="-273"/>
        <w:jc w:val="both"/>
        <w:rPr>
          <w:bCs/>
          <w:sz w:val="22"/>
          <w:szCs w:val="22"/>
        </w:rPr>
      </w:pPr>
      <w:r w:rsidRPr="008D0805">
        <w:rPr>
          <w:sz w:val="22"/>
          <w:szCs w:val="22"/>
        </w:rPr>
        <w:t xml:space="preserve">  </w:t>
      </w:r>
      <w:r w:rsidR="0027623D" w:rsidRPr="008D0805">
        <w:rPr>
          <w:sz w:val="22"/>
          <w:szCs w:val="22"/>
        </w:rPr>
        <w:tab/>
      </w:r>
      <w:r w:rsidRPr="008D0805">
        <w:rPr>
          <w:sz w:val="22"/>
          <w:szCs w:val="22"/>
        </w:rPr>
        <w:t xml:space="preserve">Zarząd Dróg Wojewódzkich w Opolu informuje, że w wyniku postępowania o udzielenie zamówienia publicznego na </w:t>
      </w:r>
      <w:bookmarkStart w:id="0" w:name="_Hlk140643848"/>
      <w:r w:rsidRPr="008D0805">
        <w:rPr>
          <w:b/>
          <w:sz w:val="22"/>
          <w:szCs w:val="22"/>
        </w:rPr>
        <w:t xml:space="preserve">„Wykonanie wycinki drzew wraz z frezowaniem pni w ciągu dróg wojewódzkich z nabyciem drewna pochodzącego z wycinki” </w:t>
      </w:r>
      <w:bookmarkEnd w:id="0"/>
      <w:r w:rsidRPr="008D0805">
        <w:rPr>
          <w:bCs/>
          <w:sz w:val="22"/>
          <w:szCs w:val="22"/>
        </w:rPr>
        <w:t>przeprowadzonego w trybie podstawowym bez przeprowadzenia negocjacji, wybrano uznając za najkorzystniejszą:</w:t>
      </w:r>
      <w:r w:rsidR="0027623D" w:rsidRPr="008D0805">
        <w:rPr>
          <w:bCs/>
          <w:sz w:val="22"/>
          <w:szCs w:val="22"/>
        </w:rPr>
        <w:t xml:space="preserve"> </w:t>
      </w:r>
      <w:r w:rsidRPr="008D0805">
        <w:rPr>
          <w:bCs/>
          <w:sz w:val="22"/>
          <w:szCs w:val="22"/>
        </w:rPr>
        <w:t xml:space="preserve">ofertę nr 4 złożoną przez wykonawcę: </w:t>
      </w:r>
    </w:p>
    <w:p w14:paraId="62E6DBEA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</w:p>
    <w:p w14:paraId="4D8F7DC8" w14:textId="77777777" w:rsidR="00C96A9F" w:rsidRPr="008D0805" w:rsidRDefault="00C96A9F" w:rsidP="00C96A9F">
      <w:pPr>
        <w:jc w:val="both"/>
        <w:rPr>
          <w:b/>
          <w:sz w:val="22"/>
          <w:szCs w:val="22"/>
        </w:rPr>
      </w:pPr>
      <w:bookmarkStart w:id="1" w:name="_Hlk140643881"/>
      <w:r w:rsidRPr="008D0805">
        <w:rPr>
          <w:b/>
          <w:sz w:val="22"/>
          <w:szCs w:val="22"/>
        </w:rPr>
        <w:t>Firma HANDLOWO-PRODUKCYJNO-USŁUGOWA „LILAK” Tomasz Brzęk</w:t>
      </w:r>
    </w:p>
    <w:p w14:paraId="14D934AE" w14:textId="77777777" w:rsidR="00C96A9F" w:rsidRPr="008D0805" w:rsidRDefault="00C96A9F" w:rsidP="00C96A9F">
      <w:pPr>
        <w:jc w:val="both"/>
        <w:rPr>
          <w:b/>
          <w:sz w:val="22"/>
          <w:szCs w:val="22"/>
        </w:rPr>
      </w:pPr>
      <w:r w:rsidRPr="008D0805">
        <w:rPr>
          <w:b/>
          <w:sz w:val="22"/>
          <w:szCs w:val="22"/>
        </w:rPr>
        <w:t>32-862 Porąbka Iwkowska 36</w:t>
      </w:r>
    </w:p>
    <w:p w14:paraId="6BC6B493" w14:textId="77777777" w:rsidR="00C96A9F" w:rsidRPr="008D0805" w:rsidRDefault="00C96A9F" w:rsidP="00C96A9F">
      <w:pPr>
        <w:jc w:val="both"/>
        <w:rPr>
          <w:b/>
          <w:sz w:val="22"/>
          <w:szCs w:val="22"/>
        </w:rPr>
      </w:pPr>
      <w:r w:rsidRPr="008D0805">
        <w:rPr>
          <w:bCs/>
          <w:sz w:val="22"/>
          <w:szCs w:val="22"/>
          <w:u w:val="single"/>
        </w:rPr>
        <w:t>za cenę</w:t>
      </w:r>
      <w:r w:rsidRPr="008D0805">
        <w:rPr>
          <w:b/>
          <w:bCs/>
          <w:sz w:val="22"/>
          <w:szCs w:val="22"/>
        </w:rPr>
        <w:t xml:space="preserve">:  23.036,40 PLN brutto </w:t>
      </w:r>
      <w:r w:rsidRPr="008D0805">
        <w:rPr>
          <w:bCs/>
          <w:sz w:val="22"/>
          <w:szCs w:val="22"/>
        </w:rPr>
        <w:t xml:space="preserve">oraz zadeklarowanym </w:t>
      </w:r>
      <w:r w:rsidRPr="008D0805">
        <w:rPr>
          <w:b/>
          <w:sz w:val="22"/>
          <w:szCs w:val="22"/>
          <w:u w:val="single"/>
        </w:rPr>
        <w:t xml:space="preserve">skróceniem terminu wykonania </w:t>
      </w:r>
      <w:r w:rsidRPr="008D0805">
        <w:rPr>
          <w:b/>
          <w:sz w:val="22"/>
          <w:szCs w:val="22"/>
          <w:u w:val="single"/>
        </w:rPr>
        <w:br/>
      </w:r>
      <w:r w:rsidRPr="008D0805">
        <w:rPr>
          <w:b/>
          <w:sz w:val="22"/>
          <w:szCs w:val="22"/>
        </w:rPr>
        <w:t xml:space="preserve">                 </w:t>
      </w:r>
      <w:r w:rsidRPr="008D0805">
        <w:rPr>
          <w:b/>
          <w:sz w:val="22"/>
          <w:szCs w:val="22"/>
          <w:u w:val="single"/>
        </w:rPr>
        <w:t>zamówienia o 7 dni</w:t>
      </w:r>
      <w:r w:rsidRPr="008D0805">
        <w:rPr>
          <w:bCs/>
          <w:sz w:val="22"/>
          <w:szCs w:val="22"/>
        </w:rPr>
        <w:t>.</w:t>
      </w:r>
    </w:p>
    <w:bookmarkEnd w:id="1"/>
    <w:p w14:paraId="410A628A" w14:textId="77777777" w:rsidR="00C96A9F" w:rsidRPr="008D0805" w:rsidRDefault="00C96A9F" w:rsidP="00C96A9F">
      <w:pPr>
        <w:jc w:val="both"/>
        <w:rPr>
          <w:b/>
          <w:bCs/>
          <w:sz w:val="22"/>
          <w:szCs w:val="22"/>
        </w:rPr>
      </w:pPr>
    </w:p>
    <w:p w14:paraId="46731AC7" w14:textId="77777777" w:rsidR="00C96A9F" w:rsidRPr="008D0805" w:rsidRDefault="00C96A9F" w:rsidP="00C96A9F">
      <w:pPr>
        <w:ind w:firstLine="708"/>
        <w:jc w:val="both"/>
        <w:rPr>
          <w:bCs/>
          <w:sz w:val="22"/>
          <w:szCs w:val="22"/>
        </w:rPr>
      </w:pPr>
      <w:r w:rsidRPr="008D0805">
        <w:rPr>
          <w:bCs/>
          <w:sz w:val="22"/>
          <w:szCs w:val="22"/>
        </w:rPr>
        <w:t xml:space="preserve"> Oferta wybranego wykonawcy spełnia wymagania specyfikacji warunków zamówienia i otrzymała w kryteriach oceny ofert </w:t>
      </w:r>
      <w:r w:rsidRPr="008D0805">
        <w:rPr>
          <w:b/>
          <w:bCs/>
          <w:sz w:val="22"/>
          <w:szCs w:val="22"/>
          <w:u w:val="single"/>
        </w:rPr>
        <w:t>100,00 punktów</w:t>
      </w:r>
      <w:r w:rsidRPr="008D0805">
        <w:rPr>
          <w:bCs/>
          <w:sz w:val="22"/>
          <w:szCs w:val="22"/>
        </w:rPr>
        <w:t>, w tym:</w:t>
      </w:r>
    </w:p>
    <w:p w14:paraId="48D72B8B" w14:textId="77777777" w:rsidR="00C96A9F" w:rsidRPr="008D0805" w:rsidRDefault="00C96A9F" w:rsidP="00C96A9F">
      <w:pPr>
        <w:jc w:val="both"/>
        <w:rPr>
          <w:b/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- 60,00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,,cena”,</w:t>
      </w:r>
    </w:p>
    <w:p w14:paraId="01AE58E1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- 40,00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„skrócenie terminu wykonania zamówienia”</w:t>
      </w:r>
      <w:r w:rsidRPr="008D0805">
        <w:rPr>
          <w:bCs/>
          <w:sz w:val="22"/>
          <w:szCs w:val="22"/>
        </w:rPr>
        <w:t>,</w:t>
      </w:r>
    </w:p>
    <w:p w14:paraId="18945A00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</w:p>
    <w:p w14:paraId="0E4D7691" w14:textId="77777777" w:rsidR="00C96A9F" w:rsidRPr="008D0805" w:rsidRDefault="00C96A9F" w:rsidP="00C96A9F">
      <w:pPr>
        <w:ind w:firstLine="709"/>
        <w:jc w:val="both"/>
        <w:rPr>
          <w:bCs/>
          <w:sz w:val="22"/>
          <w:szCs w:val="22"/>
        </w:rPr>
      </w:pPr>
      <w:r w:rsidRPr="008D0805">
        <w:rPr>
          <w:bCs/>
          <w:sz w:val="22"/>
          <w:szCs w:val="22"/>
        </w:rPr>
        <w:t>Podpisanie umowy z wybranym wykonawcą 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06B31309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</w:p>
    <w:p w14:paraId="1EEDF1A6" w14:textId="77777777" w:rsidR="00C96A9F" w:rsidRPr="008D0805" w:rsidRDefault="00C96A9F" w:rsidP="00C96A9F">
      <w:pPr>
        <w:ind w:firstLine="708"/>
        <w:jc w:val="both"/>
        <w:rPr>
          <w:bCs/>
          <w:sz w:val="22"/>
          <w:szCs w:val="22"/>
          <w:u w:val="single"/>
        </w:rPr>
      </w:pPr>
      <w:r w:rsidRPr="008D0805">
        <w:rPr>
          <w:bCs/>
          <w:sz w:val="22"/>
          <w:szCs w:val="22"/>
          <w:u w:val="single"/>
        </w:rPr>
        <w:t>Pozostałe oferty wykonawców otrzymały następujące ilości punktów w kryteriach oceny ofert:</w:t>
      </w:r>
    </w:p>
    <w:p w14:paraId="295C3BAE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</w:p>
    <w:p w14:paraId="526A5BE6" w14:textId="77777777" w:rsidR="00C96A9F" w:rsidRPr="008D0805" w:rsidRDefault="00C96A9F" w:rsidP="00C96A9F">
      <w:pPr>
        <w:rPr>
          <w:b/>
          <w:sz w:val="22"/>
          <w:szCs w:val="22"/>
        </w:rPr>
      </w:pPr>
      <w:r w:rsidRPr="008D0805">
        <w:rPr>
          <w:bCs/>
          <w:sz w:val="22"/>
          <w:szCs w:val="22"/>
        </w:rPr>
        <w:t xml:space="preserve">  1) </w:t>
      </w:r>
      <w:r w:rsidRPr="008D0805">
        <w:rPr>
          <w:bCs/>
          <w:sz w:val="22"/>
          <w:szCs w:val="22"/>
          <w:u w:val="single"/>
        </w:rPr>
        <w:t>oferta nr 2</w:t>
      </w:r>
      <w:r w:rsidRPr="008D0805">
        <w:rPr>
          <w:bCs/>
          <w:sz w:val="22"/>
          <w:szCs w:val="22"/>
        </w:rPr>
        <w:t xml:space="preserve"> złożona przez </w:t>
      </w:r>
      <w:r w:rsidRPr="008D0805">
        <w:rPr>
          <w:b/>
          <w:sz w:val="22"/>
          <w:szCs w:val="22"/>
        </w:rPr>
        <w:t>Usługi Ogrodnicze ELITELAS Sp. z o.o., Durdy 141, 39-450 Baranów Sandomierski</w:t>
      </w:r>
      <w:r w:rsidRPr="008D0805">
        <w:rPr>
          <w:bCs/>
          <w:sz w:val="22"/>
          <w:szCs w:val="22"/>
        </w:rPr>
        <w:t xml:space="preserve"> otrzymała w kryteriach oceny ofert </w:t>
      </w:r>
      <w:r w:rsidRPr="008D0805">
        <w:rPr>
          <w:b/>
          <w:bCs/>
          <w:sz w:val="22"/>
          <w:szCs w:val="22"/>
        </w:rPr>
        <w:t>65,65 punktów</w:t>
      </w:r>
      <w:r w:rsidRPr="008D0805">
        <w:rPr>
          <w:bCs/>
          <w:sz w:val="22"/>
          <w:szCs w:val="22"/>
        </w:rPr>
        <w:t>, w tym:</w:t>
      </w:r>
    </w:p>
    <w:p w14:paraId="555470A7" w14:textId="77777777" w:rsidR="00C96A9F" w:rsidRPr="008D0805" w:rsidRDefault="00C96A9F" w:rsidP="00C96A9F">
      <w:pPr>
        <w:jc w:val="both"/>
        <w:rPr>
          <w:b/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   - 25,65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,,cena”,</w:t>
      </w:r>
    </w:p>
    <w:p w14:paraId="2372984D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   - 40,00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„skrócenie terminu wykonania zamówienia”</w:t>
      </w:r>
      <w:r w:rsidRPr="008D0805">
        <w:rPr>
          <w:bCs/>
          <w:sz w:val="22"/>
          <w:szCs w:val="22"/>
        </w:rPr>
        <w:t>,</w:t>
      </w:r>
    </w:p>
    <w:p w14:paraId="7E498F72" w14:textId="77777777" w:rsidR="00C96A9F" w:rsidRPr="008D0805" w:rsidRDefault="00C96A9F" w:rsidP="00C96A9F">
      <w:pPr>
        <w:rPr>
          <w:bCs/>
          <w:sz w:val="22"/>
          <w:szCs w:val="22"/>
        </w:rPr>
      </w:pPr>
    </w:p>
    <w:p w14:paraId="67110192" w14:textId="77777777" w:rsidR="00C96A9F" w:rsidRPr="008D0805" w:rsidRDefault="00C96A9F" w:rsidP="00C96A9F">
      <w:pPr>
        <w:rPr>
          <w:b/>
          <w:sz w:val="22"/>
          <w:szCs w:val="22"/>
        </w:rPr>
      </w:pPr>
      <w:r w:rsidRPr="008D0805">
        <w:rPr>
          <w:bCs/>
          <w:sz w:val="22"/>
          <w:szCs w:val="22"/>
        </w:rPr>
        <w:t xml:space="preserve"> 2) </w:t>
      </w:r>
      <w:r w:rsidRPr="008D0805">
        <w:rPr>
          <w:bCs/>
          <w:sz w:val="22"/>
          <w:szCs w:val="22"/>
          <w:u w:val="single"/>
        </w:rPr>
        <w:t>oferta nr 3</w:t>
      </w:r>
      <w:r w:rsidRPr="008D0805">
        <w:rPr>
          <w:bCs/>
          <w:sz w:val="22"/>
          <w:szCs w:val="22"/>
        </w:rPr>
        <w:t xml:space="preserve"> złożona przez </w:t>
      </w:r>
      <w:r w:rsidRPr="008D0805">
        <w:rPr>
          <w:b/>
          <w:sz w:val="22"/>
          <w:szCs w:val="22"/>
        </w:rPr>
        <w:t>BILPOL – KUŻAJ SPÓŁKA JAWNA, Dolnik 1, 42-286 Koszęcin</w:t>
      </w:r>
      <w:r w:rsidRPr="008D0805">
        <w:rPr>
          <w:bCs/>
          <w:sz w:val="22"/>
          <w:szCs w:val="22"/>
        </w:rPr>
        <w:t xml:space="preserve"> otrzymała w kryteriach oceny ofert </w:t>
      </w:r>
      <w:r w:rsidRPr="008D0805">
        <w:rPr>
          <w:b/>
          <w:bCs/>
          <w:sz w:val="22"/>
          <w:szCs w:val="22"/>
        </w:rPr>
        <w:t>73,38 punktów</w:t>
      </w:r>
      <w:r w:rsidRPr="008D0805">
        <w:rPr>
          <w:bCs/>
          <w:sz w:val="22"/>
          <w:szCs w:val="22"/>
        </w:rPr>
        <w:t>, w tym:</w:t>
      </w:r>
    </w:p>
    <w:p w14:paraId="1276334E" w14:textId="77777777" w:rsidR="00C96A9F" w:rsidRPr="008D0805" w:rsidRDefault="00C96A9F" w:rsidP="00C96A9F">
      <w:pPr>
        <w:jc w:val="both"/>
        <w:rPr>
          <w:b/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   - 33,38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,,cena”,</w:t>
      </w:r>
    </w:p>
    <w:p w14:paraId="5B9AF513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   - 40,00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„skrócenie terminu wykonania zamówienia”</w:t>
      </w:r>
      <w:r w:rsidRPr="008D0805">
        <w:rPr>
          <w:bCs/>
          <w:sz w:val="22"/>
          <w:szCs w:val="22"/>
        </w:rPr>
        <w:t>,</w:t>
      </w:r>
    </w:p>
    <w:p w14:paraId="62B8CD84" w14:textId="77777777" w:rsidR="00C96A9F" w:rsidRPr="008D0805" w:rsidRDefault="00C96A9F" w:rsidP="00C96A9F">
      <w:pPr>
        <w:jc w:val="both"/>
        <w:rPr>
          <w:bCs/>
          <w:sz w:val="22"/>
          <w:szCs w:val="22"/>
        </w:rPr>
      </w:pPr>
    </w:p>
    <w:p w14:paraId="66B12535" w14:textId="77777777" w:rsidR="00C96A9F" w:rsidRPr="008D0805" w:rsidRDefault="00C96A9F" w:rsidP="00C96A9F">
      <w:pPr>
        <w:rPr>
          <w:b/>
          <w:sz w:val="22"/>
          <w:szCs w:val="22"/>
        </w:rPr>
      </w:pPr>
      <w:r w:rsidRPr="008D0805">
        <w:rPr>
          <w:bCs/>
          <w:sz w:val="22"/>
          <w:szCs w:val="22"/>
        </w:rPr>
        <w:t xml:space="preserve">  3) </w:t>
      </w:r>
      <w:r w:rsidRPr="008D0805">
        <w:rPr>
          <w:bCs/>
          <w:sz w:val="22"/>
          <w:szCs w:val="22"/>
          <w:u w:val="single"/>
        </w:rPr>
        <w:t>oferta nr 5</w:t>
      </w:r>
      <w:r w:rsidRPr="008D0805">
        <w:rPr>
          <w:bCs/>
          <w:sz w:val="22"/>
          <w:szCs w:val="22"/>
        </w:rPr>
        <w:t xml:space="preserve"> złożona przez </w:t>
      </w:r>
      <w:r w:rsidRPr="008D0805">
        <w:rPr>
          <w:b/>
          <w:sz w:val="22"/>
          <w:szCs w:val="22"/>
        </w:rPr>
        <w:t xml:space="preserve">GONZO SP. Z O.O., ul. Kolonia </w:t>
      </w:r>
      <w:proofErr w:type="spellStart"/>
      <w:r w:rsidRPr="008D0805">
        <w:rPr>
          <w:b/>
          <w:sz w:val="22"/>
          <w:szCs w:val="22"/>
        </w:rPr>
        <w:t>Renerowska</w:t>
      </w:r>
      <w:proofErr w:type="spellEnd"/>
      <w:r w:rsidRPr="008D0805">
        <w:rPr>
          <w:b/>
          <w:sz w:val="22"/>
          <w:szCs w:val="22"/>
        </w:rPr>
        <w:t xml:space="preserve"> 16, 47-430 Rudy</w:t>
      </w:r>
      <w:r w:rsidRPr="008D0805">
        <w:rPr>
          <w:bCs/>
          <w:sz w:val="22"/>
          <w:szCs w:val="22"/>
        </w:rPr>
        <w:t xml:space="preserve"> otrzymała w kryteriach oceny ofert </w:t>
      </w:r>
      <w:r w:rsidRPr="008D0805">
        <w:rPr>
          <w:b/>
          <w:bCs/>
          <w:sz w:val="22"/>
          <w:szCs w:val="22"/>
        </w:rPr>
        <w:t>36,20 punktów</w:t>
      </w:r>
      <w:r w:rsidRPr="008D0805">
        <w:rPr>
          <w:bCs/>
          <w:sz w:val="22"/>
          <w:szCs w:val="22"/>
        </w:rPr>
        <w:t>, w tym:</w:t>
      </w:r>
    </w:p>
    <w:p w14:paraId="34ED3D71" w14:textId="77777777" w:rsidR="00C96A9F" w:rsidRPr="008D0805" w:rsidRDefault="00C96A9F" w:rsidP="00C96A9F">
      <w:pPr>
        <w:jc w:val="both"/>
        <w:rPr>
          <w:b/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   - 36,20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,,cena”,</w:t>
      </w:r>
    </w:p>
    <w:p w14:paraId="4B435AE5" w14:textId="6B4C5DEB" w:rsidR="006B2124" w:rsidRDefault="00C96A9F" w:rsidP="00C96A9F">
      <w:pPr>
        <w:jc w:val="both"/>
        <w:rPr>
          <w:bCs/>
          <w:sz w:val="22"/>
          <w:szCs w:val="22"/>
        </w:rPr>
      </w:pPr>
      <w:r w:rsidRPr="008D0805">
        <w:rPr>
          <w:b/>
          <w:bCs/>
          <w:sz w:val="22"/>
          <w:szCs w:val="22"/>
        </w:rPr>
        <w:t xml:space="preserve">         - 0,00 punktów </w:t>
      </w:r>
      <w:r w:rsidRPr="008D0805">
        <w:rPr>
          <w:bCs/>
          <w:sz w:val="22"/>
          <w:szCs w:val="22"/>
        </w:rPr>
        <w:t xml:space="preserve">w kryterium </w:t>
      </w:r>
      <w:r w:rsidRPr="008D0805">
        <w:rPr>
          <w:b/>
          <w:bCs/>
          <w:sz w:val="22"/>
          <w:szCs w:val="22"/>
        </w:rPr>
        <w:t>„skrócenie terminu wykonania zamówienia”</w:t>
      </w:r>
      <w:r w:rsidRPr="008D0805">
        <w:rPr>
          <w:bCs/>
          <w:sz w:val="22"/>
          <w:szCs w:val="22"/>
        </w:rPr>
        <w:t>,</w:t>
      </w:r>
    </w:p>
    <w:p w14:paraId="23815503" w14:textId="77777777" w:rsidR="008D0805" w:rsidRDefault="008D0805" w:rsidP="00C96A9F">
      <w:pPr>
        <w:jc w:val="both"/>
        <w:rPr>
          <w:bCs/>
          <w:sz w:val="22"/>
          <w:szCs w:val="22"/>
        </w:rPr>
      </w:pPr>
    </w:p>
    <w:p w14:paraId="3586CD32" w14:textId="77777777" w:rsidR="008D0805" w:rsidRPr="008D0805" w:rsidRDefault="008D0805" w:rsidP="00C96A9F">
      <w:pPr>
        <w:jc w:val="both"/>
        <w:rPr>
          <w:bCs/>
          <w:sz w:val="22"/>
          <w:szCs w:val="22"/>
        </w:rPr>
      </w:pPr>
    </w:p>
    <w:p w14:paraId="3FEAB1B6" w14:textId="77777777" w:rsidR="008D0805" w:rsidRDefault="008D0805" w:rsidP="008D0805">
      <w:pPr>
        <w:ind w:left="4956" w:firstLine="708"/>
        <w:jc w:val="both"/>
      </w:pPr>
      <w:r>
        <w:t>Dokument podpisany przez:</w:t>
      </w:r>
    </w:p>
    <w:p w14:paraId="29B057FA" w14:textId="77777777" w:rsidR="008D0805" w:rsidRDefault="008D0805" w:rsidP="008D08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Dyrektora Zarządu Dróg Wojewódzkich</w:t>
      </w:r>
    </w:p>
    <w:p w14:paraId="6D2BE8E2" w14:textId="77777777" w:rsidR="008D0805" w:rsidRDefault="008D0805" w:rsidP="008D0805">
      <w:pPr>
        <w:tabs>
          <w:tab w:val="left" w:pos="7500"/>
        </w:tabs>
        <w:jc w:val="both"/>
      </w:pPr>
      <w:r>
        <w:t xml:space="preserve">                                                                                                        w Opolu</w:t>
      </w:r>
      <w:r>
        <w:tab/>
      </w:r>
    </w:p>
    <w:p w14:paraId="489228DA" w14:textId="77777777" w:rsidR="008D0805" w:rsidRDefault="008D0805" w:rsidP="008D080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A360BB0" w14:textId="77777777" w:rsidR="008D0805" w:rsidRPr="00575D95" w:rsidRDefault="008D0805" w:rsidP="008D08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Bartłomieja </w:t>
      </w:r>
      <w:proofErr w:type="spellStart"/>
      <w:r>
        <w:t>Horaczuka</w:t>
      </w:r>
      <w:proofErr w:type="spellEnd"/>
    </w:p>
    <w:p w14:paraId="56A62BC9" w14:textId="77777777" w:rsidR="008D0805" w:rsidRPr="00C96A9F" w:rsidRDefault="008D0805" w:rsidP="00C96A9F">
      <w:pPr>
        <w:jc w:val="both"/>
        <w:rPr>
          <w:bCs/>
        </w:rPr>
      </w:pPr>
    </w:p>
    <w:sectPr w:rsidR="008D0805" w:rsidRPr="00C96A9F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9ED5" w14:textId="77777777" w:rsidR="00C276CC" w:rsidRDefault="00C276CC" w:rsidP="00DB29DA">
      <w:r>
        <w:separator/>
      </w:r>
    </w:p>
  </w:endnote>
  <w:endnote w:type="continuationSeparator" w:id="0">
    <w:p w14:paraId="341D9902" w14:textId="77777777" w:rsidR="00C276CC" w:rsidRDefault="00C276C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016E46F5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3</w:t>
        </w:r>
        <w:r>
          <w:fldChar w:fldCharType="end"/>
        </w:r>
      </w:p>
    </w:sdtContent>
  </w:sdt>
  <w:p w14:paraId="7EA4DA93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3CD5C9C3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1</w:t>
        </w:r>
        <w:r>
          <w:fldChar w:fldCharType="end"/>
        </w:r>
      </w:p>
    </w:sdtContent>
  </w:sdt>
  <w:p w14:paraId="70AA0339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17DB" w14:textId="77777777" w:rsidR="00C276CC" w:rsidRDefault="00C276CC" w:rsidP="00DB29DA">
      <w:r>
        <w:separator/>
      </w:r>
    </w:p>
  </w:footnote>
  <w:footnote w:type="continuationSeparator" w:id="0">
    <w:p w14:paraId="0C1045A0" w14:textId="77777777" w:rsidR="00C276CC" w:rsidRDefault="00C276C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F4EC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140AFA84" wp14:editId="043963E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3D7"/>
    <w:multiLevelType w:val="hybridMultilevel"/>
    <w:tmpl w:val="28B2AE06"/>
    <w:lvl w:ilvl="0" w:tplc="961AF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52814">
    <w:abstractNumId w:val="7"/>
  </w:num>
  <w:num w:numId="2" w16cid:durableId="330332334">
    <w:abstractNumId w:val="9"/>
  </w:num>
  <w:num w:numId="3" w16cid:durableId="1011491982">
    <w:abstractNumId w:val="6"/>
  </w:num>
  <w:num w:numId="4" w16cid:durableId="912013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00042">
    <w:abstractNumId w:val="3"/>
  </w:num>
  <w:num w:numId="6" w16cid:durableId="930359671">
    <w:abstractNumId w:val="11"/>
  </w:num>
  <w:num w:numId="7" w16cid:durableId="447050002">
    <w:abstractNumId w:val="5"/>
  </w:num>
  <w:num w:numId="8" w16cid:durableId="751586913">
    <w:abstractNumId w:val="10"/>
  </w:num>
  <w:num w:numId="9" w16cid:durableId="822430572">
    <w:abstractNumId w:val="1"/>
  </w:num>
  <w:num w:numId="10" w16cid:durableId="313267874">
    <w:abstractNumId w:val="0"/>
  </w:num>
  <w:num w:numId="11" w16cid:durableId="1781485012">
    <w:abstractNumId w:val="4"/>
  </w:num>
  <w:num w:numId="12" w16cid:durableId="145899696">
    <w:abstractNumId w:val="8"/>
  </w:num>
  <w:num w:numId="13" w16cid:durableId="106807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38E7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5B76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23D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DA8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47F7D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287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02F9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B2124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2787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197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0805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14AE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67F16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6CC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A9F"/>
    <w:rsid w:val="00C96C7B"/>
    <w:rsid w:val="00C977DD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31D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3DBB"/>
    <w:rsid w:val="00DA419B"/>
    <w:rsid w:val="00DA521F"/>
    <w:rsid w:val="00DA5DA3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4AE8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92A571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88-F082-4366-BF61-1AC4843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6</cp:revision>
  <cp:lastPrinted>2023-02-27T08:59:00Z</cp:lastPrinted>
  <dcterms:created xsi:type="dcterms:W3CDTF">2023-07-19T05:22:00Z</dcterms:created>
  <dcterms:modified xsi:type="dcterms:W3CDTF">2023-07-20T07:43:00Z</dcterms:modified>
</cp:coreProperties>
</file>