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110DB146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75942" w:rsidRPr="0067594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leków różnych</w:t>
            </w:r>
            <w:r w:rsidR="00DB37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preparatów do żywienia</w:t>
            </w:r>
            <w:r w:rsidR="00675942" w:rsidRPr="0067594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i alkoholu etylowego – postępowanie uzupełniające</w:t>
            </w:r>
          </w:p>
          <w:p w14:paraId="5CCF87EA" w14:textId="6CB6764B" w:rsidR="00BB7916" w:rsidRPr="00BB7916" w:rsidRDefault="00661CF6" w:rsidP="00675942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7166F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67594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012_B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05976B98" w:rsidR="000A2FB3" w:rsidRPr="006E761C" w:rsidRDefault="00BB7916" w:rsidP="007029C1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7029C1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7029C1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Ul.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BB7916"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6C9C64A2" w14:textId="391C2ECC" w:rsidR="00BB7916" w:rsidRPr="007029C1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BB7916"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miejscowość</w:t>
            </w:r>
            <w:r w:rsidR="0029133B"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/ województwo</w:t>
            </w: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Mikroprzedsiębiorstwem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14:paraId="37FA413C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Małym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16A5632E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Średnim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F257D87" w14:textId="77777777" w:rsidR="007029C1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Dużym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6F336E73" w14:textId="1C4D7322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ul: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1B3C167D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kod: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korespondencję związaną z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36CDF0C6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745A8B0" w14:textId="77777777" w:rsidR="00DB37BC" w:rsidRDefault="00DB37BC" w:rsidP="007029C1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Dostawa</w:t>
            </w:r>
            <w:r>
              <w:t xml:space="preserve"> </w:t>
            </w:r>
            <w:r w:rsidRPr="00DB37BC">
              <w:rPr>
                <w:rFonts w:ascii="Times New Roman" w:eastAsia="Calibri" w:hAnsi="Times New Roman" w:cs="Times New Roman"/>
                <w:b/>
              </w:rPr>
              <w:t>leków różnych, preparatów do żywienia i alkoholu etylowego – postępowanie uzupełniające</w:t>
            </w:r>
          </w:p>
          <w:p w14:paraId="785FF2E0" w14:textId="16651892" w:rsidR="0029133B" w:rsidRPr="00BB7916" w:rsidRDefault="00DB37BC" w:rsidP="007029C1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9133B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C34AB" w14:textId="12A00DA6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2A4E1F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41629A85" w14:textId="5A10FC92" w:rsidR="002A4E1F" w:rsidRPr="00BB7916" w:rsidRDefault="002A4E1F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7029C1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że:</w:t>
            </w:r>
          </w:p>
          <w:p w14:paraId="4DEECA83" w14:textId="77777777" w:rsidR="00F50B90" w:rsidRPr="00F50B90" w:rsidRDefault="00F50B90" w:rsidP="00F50B9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0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zamówienie zostanie zrealizowane w terminach określonych w SWZ oraz projekcie umowy;</w:t>
            </w:r>
          </w:p>
          <w:p w14:paraId="5CDBDEA0" w14:textId="77777777" w:rsidR="00F50B90" w:rsidRPr="00F50B90" w:rsidRDefault="00F50B90" w:rsidP="00F50B9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0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cenie oferty zostały uwzględnione wszystkie koszty wykonania i dostawy przedmiotu zamówienia; </w:t>
            </w:r>
          </w:p>
          <w:p w14:paraId="79F8948F" w14:textId="77777777" w:rsidR="00F50B90" w:rsidRPr="00F50B90" w:rsidRDefault="00F50B90" w:rsidP="00F50B9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0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uważam się za związanego, niniejszą ofertą na okres wskazany w SWZ; </w:t>
            </w:r>
          </w:p>
          <w:p w14:paraId="50683C7E" w14:textId="77777777" w:rsidR="00F50B90" w:rsidRPr="00F50B90" w:rsidRDefault="00F50B90" w:rsidP="00F50B9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0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49E58211" w14:textId="77777777" w:rsidR="00F50B90" w:rsidRPr="00F50B90" w:rsidRDefault="00F50B90" w:rsidP="00F50B9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0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AF99193" w:rsidR="0029133B" w:rsidRPr="00EC3EFD" w:rsidRDefault="00F50B90" w:rsidP="00F50B9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50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cyjne zawarte w Rozdziale XXIV</w:t>
            </w:r>
            <w:r w:rsidRPr="00F50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90E4A5D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5B3E94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675942">
              <w:rPr>
                <w:rFonts w:ascii="Times New Roman" w:hAnsi="Times New Roman"/>
              </w:rPr>
              <w:t>12_B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A2D47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A2D47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CBDFCA8-CC20-4570-A253-4543457B7D2E}"/>
  </w:docVars>
  <w:rsids>
    <w:rsidRoot w:val="00BB7916"/>
    <w:rsid w:val="00016267"/>
    <w:rsid w:val="00043DE5"/>
    <w:rsid w:val="00047EFD"/>
    <w:rsid w:val="000508C4"/>
    <w:rsid w:val="0007135A"/>
    <w:rsid w:val="000A2FB3"/>
    <w:rsid w:val="000B7401"/>
    <w:rsid w:val="00146C56"/>
    <w:rsid w:val="00173BED"/>
    <w:rsid w:val="00185701"/>
    <w:rsid w:val="001B015F"/>
    <w:rsid w:val="001D05D2"/>
    <w:rsid w:val="001D74BA"/>
    <w:rsid w:val="001E1FDF"/>
    <w:rsid w:val="001F69BE"/>
    <w:rsid w:val="00223783"/>
    <w:rsid w:val="0023161D"/>
    <w:rsid w:val="0024693E"/>
    <w:rsid w:val="0026625A"/>
    <w:rsid w:val="00285D57"/>
    <w:rsid w:val="0029133B"/>
    <w:rsid w:val="002A4E1F"/>
    <w:rsid w:val="003000A9"/>
    <w:rsid w:val="00306596"/>
    <w:rsid w:val="00357FB1"/>
    <w:rsid w:val="00397704"/>
    <w:rsid w:val="003A3158"/>
    <w:rsid w:val="003A5D30"/>
    <w:rsid w:val="003F6027"/>
    <w:rsid w:val="0045069B"/>
    <w:rsid w:val="00455632"/>
    <w:rsid w:val="00466BEA"/>
    <w:rsid w:val="00493EA6"/>
    <w:rsid w:val="00494B33"/>
    <w:rsid w:val="004A2535"/>
    <w:rsid w:val="005A55C1"/>
    <w:rsid w:val="005B3E94"/>
    <w:rsid w:val="005E59A4"/>
    <w:rsid w:val="00661CF6"/>
    <w:rsid w:val="00675942"/>
    <w:rsid w:val="006E294A"/>
    <w:rsid w:val="006E761C"/>
    <w:rsid w:val="007029C1"/>
    <w:rsid w:val="00707E38"/>
    <w:rsid w:val="007166FC"/>
    <w:rsid w:val="007618EE"/>
    <w:rsid w:val="00774A86"/>
    <w:rsid w:val="00783476"/>
    <w:rsid w:val="007966E3"/>
    <w:rsid w:val="0081079B"/>
    <w:rsid w:val="0083769F"/>
    <w:rsid w:val="008D20BA"/>
    <w:rsid w:val="008D56FF"/>
    <w:rsid w:val="008E51EC"/>
    <w:rsid w:val="008E5D1C"/>
    <w:rsid w:val="009A2D47"/>
    <w:rsid w:val="00A14F07"/>
    <w:rsid w:val="00B03DAB"/>
    <w:rsid w:val="00B421A2"/>
    <w:rsid w:val="00B537CD"/>
    <w:rsid w:val="00BB4C89"/>
    <w:rsid w:val="00BB7916"/>
    <w:rsid w:val="00BC250C"/>
    <w:rsid w:val="00BF650B"/>
    <w:rsid w:val="00C01069"/>
    <w:rsid w:val="00C70905"/>
    <w:rsid w:val="00CD78B4"/>
    <w:rsid w:val="00CF3247"/>
    <w:rsid w:val="00CF3FE8"/>
    <w:rsid w:val="00D443FB"/>
    <w:rsid w:val="00D612FB"/>
    <w:rsid w:val="00DB37BC"/>
    <w:rsid w:val="00DE7175"/>
    <w:rsid w:val="00DF7F67"/>
    <w:rsid w:val="00E261CE"/>
    <w:rsid w:val="00E57886"/>
    <w:rsid w:val="00E70F1D"/>
    <w:rsid w:val="00EC3EFD"/>
    <w:rsid w:val="00EC7848"/>
    <w:rsid w:val="00F1309A"/>
    <w:rsid w:val="00F14B17"/>
    <w:rsid w:val="00F20E95"/>
    <w:rsid w:val="00F43E10"/>
    <w:rsid w:val="00F50B90"/>
    <w:rsid w:val="00F821DE"/>
    <w:rsid w:val="00FB7F93"/>
    <w:rsid w:val="00FC220E"/>
    <w:rsid w:val="00FD6580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BDFCA8-CC20-4570-A253-4543457B7D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5</cp:revision>
  <cp:lastPrinted>2023-06-15T06:43:00Z</cp:lastPrinted>
  <dcterms:created xsi:type="dcterms:W3CDTF">2023-05-05T05:57:00Z</dcterms:created>
  <dcterms:modified xsi:type="dcterms:W3CDTF">2023-06-15T06:51:00Z</dcterms:modified>
</cp:coreProperties>
</file>