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0D7F" w14:textId="77777777" w:rsidR="0065223F" w:rsidRPr="006B1514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632F834C" w14:textId="77777777" w:rsidR="0065223F" w:rsidRPr="006B1514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0CCE35C" w14:textId="77777777" w:rsidR="0065223F" w:rsidRPr="006B1514" w:rsidRDefault="0065223F" w:rsidP="006522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3F3B17B7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59099268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5F429232" w14:textId="77777777" w:rsidR="0065223F" w:rsidRPr="00120392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3068062"/>
      <w:r w:rsidRPr="00120392">
        <w:rPr>
          <w:rFonts w:ascii="Arial" w:hAnsi="Arial" w:cs="Arial"/>
          <w:b/>
          <w:bCs/>
          <w:sz w:val="24"/>
          <w:szCs w:val="24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14:paraId="17EF7004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7A919DA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0D519637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DFC838A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2B4F0A85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2534B70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2081C73B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DC4D71C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737D1B3F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18B2411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71F37478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23C806B2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4BB5B21B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147E8EAD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563446A8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E8783A2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FD1A73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49086F6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3A773E6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2A162D73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FDA6806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68D58073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61ADA68C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5DDB42D7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3FA02738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E0D6582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62FC2815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7E9A9135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0AC18775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3D7647E1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inny rodzaj                                      TAK/NIE*  (jeżeli tak, proszę wpisać rodzaj: ………..……..…)</w:t>
      </w:r>
    </w:p>
    <w:p w14:paraId="7DB05B4D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1AB8DA2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             prowadzi </w:t>
      </w:r>
      <w:r w:rsidRPr="00D874E4">
        <w:rPr>
          <w:rFonts w:ascii="Arial" w:hAnsi="Arial" w:cs="Arial"/>
        </w:rPr>
        <w:t>jednoosobową działalność gospodarczą                 TAK/NIE*</w:t>
      </w:r>
    </w:p>
    <w:p w14:paraId="5D657902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18E036FE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CAA6C03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0FEA2B4" w14:textId="77777777" w:rsidR="0065223F" w:rsidRPr="00D874E4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3B4B7B9" w14:textId="77777777" w:rsidR="0065223F" w:rsidRPr="00C54896" w:rsidRDefault="0065223F" w:rsidP="0065223F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66F8EFFF" w14:textId="77777777" w:rsidR="0065223F" w:rsidRPr="00C54896" w:rsidRDefault="0065223F" w:rsidP="0065223F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771C07E3" w14:textId="77777777" w:rsidR="0065223F" w:rsidRPr="00C54896" w:rsidRDefault="0065223F" w:rsidP="0065223F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09679225" w14:textId="77777777" w:rsidR="0065223F" w:rsidRPr="00C54896" w:rsidRDefault="0065223F" w:rsidP="0065223F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55E4086" w14:textId="77777777" w:rsidR="0065223F" w:rsidRPr="00C54896" w:rsidRDefault="0065223F" w:rsidP="0065223F">
      <w:pPr>
        <w:pStyle w:val="Akapitzlist"/>
        <w:numPr>
          <w:ilvl w:val="0"/>
          <w:numId w:val="1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lastRenderedPageBreak/>
        <w:t xml:space="preserve">Następujące części zamówienia powierzymy Podwykonawcom/Podmiotom udostępniającym swoje zasoby: </w:t>
      </w:r>
    </w:p>
    <w:p w14:paraId="6BDE3F86" w14:textId="77777777" w:rsidR="0065223F" w:rsidRDefault="0065223F" w:rsidP="0065223F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65223F" w:rsidRPr="00D874E4" w14:paraId="6F752EEE" w14:textId="77777777" w:rsidTr="00F51433">
        <w:trPr>
          <w:jc w:val="center"/>
        </w:trPr>
        <w:tc>
          <w:tcPr>
            <w:tcW w:w="1231" w:type="dxa"/>
          </w:tcPr>
          <w:p w14:paraId="4837F8A2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264A298F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6290A1A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65223F" w:rsidRPr="00D874E4" w14:paraId="754775FB" w14:textId="77777777" w:rsidTr="00F51433">
        <w:trPr>
          <w:trHeight w:val="491"/>
          <w:jc w:val="center"/>
        </w:trPr>
        <w:tc>
          <w:tcPr>
            <w:tcW w:w="1231" w:type="dxa"/>
          </w:tcPr>
          <w:p w14:paraId="7D965618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0B71DDD1" w14:textId="77777777" w:rsidR="0065223F" w:rsidRPr="00D874E4" w:rsidRDefault="0065223F" w:rsidP="00F514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A576196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65223F" w:rsidRPr="00D874E4" w14:paraId="259CD80D" w14:textId="77777777" w:rsidTr="00F51433">
        <w:trPr>
          <w:jc w:val="center"/>
        </w:trPr>
        <w:tc>
          <w:tcPr>
            <w:tcW w:w="1231" w:type="dxa"/>
          </w:tcPr>
          <w:p w14:paraId="51860AC1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E576F99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B610020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</w:p>
          <w:p w14:paraId="734E804C" w14:textId="77777777" w:rsidR="0065223F" w:rsidRPr="00D874E4" w:rsidRDefault="0065223F" w:rsidP="00F5143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0D1928B1" w14:textId="77777777" w:rsidR="0065223F" w:rsidRPr="00D874E4" w:rsidRDefault="0065223F" w:rsidP="0065223F">
      <w:pPr>
        <w:ind w:left="709"/>
        <w:jc w:val="both"/>
        <w:rPr>
          <w:rFonts w:ascii="Arial" w:eastAsia="Lucida Sans Unicode" w:hAnsi="Arial" w:cs="Arial"/>
        </w:rPr>
      </w:pPr>
    </w:p>
    <w:p w14:paraId="193ACA19" w14:textId="77777777" w:rsidR="0065223F" w:rsidRPr="008815B1" w:rsidRDefault="0065223F" w:rsidP="0065223F">
      <w:pPr>
        <w:pStyle w:val="Akapitzlist"/>
        <w:numPr>
          <w:ilvl w:val="0"/>
          <w:numId w:val="18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7F67D29B" w14:textId="77777777" w:rsidR="0065223F" w:rsidRPr="008815B1" w:rsidRDefault="0065223F" w:rsidP="0065223F">
      <w:pPr>
        <w:pStyle w:val="Akapitzlist"/>
        <w:numPr>
          <w:ilvl w:val="0"/>
          <w:numId w:val="18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D0786FC" w14:textId="77777777" w:rsidR="0065223F" w:rsidRPr="008815B1" w:rsidRDefault="0065223F" w:rsidP="0065223F">
      <w:pPr>
        <w:pStyle w:val="Akapitzlist"/>
        <w:numPr>
          <w:ilvl w:val="0"/>
          <w:numId w:val="18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34D242FF" w14:textId="77777777" w:rsidR="0065223F" w:rsidRPr="008815B1" w:rsidRDefault="0065223F" w:rsidP="0065223F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60F520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7FA880D9" w14:textId="77777777" w:rsidR="0065223F" w:rsidRPr="008815B1" w:rsidRDefault="0065223F" w:rsidP="0065223F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7E63F5D2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5BDA81BB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68AFDA4B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3D5656A6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3446EB42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1FBC0B5C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C0C8DBC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58A61972" w14:textId="77777777" w:rsidR="0065223F" w:rsidRPr="008815B1" w:rsidRDefault="0065223F" w:rsidP="0065223F">
      <w:pPr>
        <w:spacing w:after="0" w:line="240" w:lineRule="auto"/>
        <w:jc w:val="both"/>
      </w:pPr>
    </w:p>
    <w:p w14:paraId="772B146F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ABBE75A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5A73972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B538469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0B7A3F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5DB560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0412B2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64E02F1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09D3ADF2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C4E0F4" w14:textId="77777777" w:rsidR="0065223F" w:rsidRPr="00120392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53F6A16B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79B693A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020AA5D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03498E3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Oferuję wykonanie zamówienia w zakresie objętym SWZ </w:t>
      </w:r>
      <w:r>
        <w:rPr>
          <w:rFonts w:ascii="Arial" w:eastAsia="Lucida Sans Unicode" w:hAnsi="Arial" w:cs="Arial"/>
        </w:rPr>
        <w:t xml:space="preserve">za: </w:t>
      </w:r>
    </w:p>
    <w:p w14:paraId="5CDA13E8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53A8426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0EC699E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89C94A3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Cena netto: ……………….</w:t>
      </w:r>
    </w:p>
    <w:p w14:paraId="19FEFA93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5DF8635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w tym 23% VAT</w:t>
      </w:r>
    </w:p>
    <w:p w14:paraId="4B2C90EB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7C07645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Cena brutto: …………………………….</w:t>
      </w:r>
    </w:p>
    <w:p w14:paraId="7D85E1F2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439F98D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Słownie: ………………………………….</w:t>
      </w:r>
    </w:p>
    <w:p w14:paraId="0F275AC9" w14:textId="77777777" w:rsidR="0065223F" w:rsidRDefault="0065223F" w:rsidP="0065223F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3D28C36" w14:textId="77777777" w:rsidR="0065223F" w:rsidRDefault="0065223F" w:rsidP="0065223F">
      <w:pPr>
        <w:spacing w:after="0" w:line="240" w:lineRule="auto"/>
        <w:jc w:val="both"/>
        <w:rPr>
          <w:sz w:val="24"/>
          <w:szCs w:val="24"/>
        </w:rPr>
      </w:pPr>
    </w:p>
    <w:p w14:paraId="6F59E07C" w14:textId="77777777" w:rsidR="0065223F" w:rsidRDefault="0065223F" w:rsidP="0065223F">
      <w:pPr>
        <w:spacing w:after="0" w:line="240" w:lineRule="auto"/>
        <w:jc w:val="both"/>
        <w:rPr>
          <w:sz w:val="24"/>
          <w:szCs w:val="24"/>
        </w:rPr>
      </w:pPr>
    </w:p>
    <w:p w14:paraId="6605F266" w14:textId="77777777" w:rsidR="0065223F" w:rsidRPr="0012180E" w:rsidRDefault="0065223F" w:rsidP="0065223F">
      <w:pPr>
        <w:spacing w:after="0" w:line="240" w:lineRule="auto"/>
        <w:jc w:val="both"/>
        <w:rPr>
          <w:sz w:val="24"/>
          <w:szCs w:val="24"/>
        </w:rPr>
      </w:pPr>
    </w:p>
    <w:p w14:paraId="0D312EEA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32E18427" w14:textId="77777777" w:rsidR="0065223F" w:rsidRPr="00361C8B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097880A" w14:textId="77777777" w:rsidR="0065223F" w:rsidRPr="0012180E" w:rsidRDefault="0065223F" w:rsidP="0065223F">
      <w:pPr>
        <w:spacing w:after="0" w:line="240" w:lineRule="auto"/>
        <w:jc w:val="both"/>
        <w:rPr>
          <w:sz w:val="24"/>
          <w:szCs w:val="24"/>
        </w:rPr>
      </w:pPr>
    </w:p>
    <w:p w14:paraId="204AA022" w14:textId="77777777" w:rsidR="0065223F" w:rsidRPr="0012180E" w:rsidRDefault="0065223F" w:rsidP="0065223F">
      <w:pPr>
        <w:ind w:left="709"/>
        <w:jc w:val="both"/>
        <w:rPr>
          <w:sz w:val="24"/>
          <w:szCs w:val="24"/>
        </w:rPr>
      </w:pPr>
    </w:p>
    <w:p w14:paraId="69EDEA2D" w14:textId="77777777" w:rsidR="0065223F" w:rsidRDefault="0065223F" w:rsidP="0065223F">
      <w:pPr>
        <w:jc w:val="both"/>
        <w:rPr>
          <w:sz w:val="24"/>
          <w:szCs w:val="24"/>
        </w:rPr>
      </w:pPr>
    </w:p>
    <w:p w14:paraId="673DB888" w14:textId="77777777" w:rsidR="0065223F" w:rsidRDefault="0065223F" w:rsidP="0065223F">
      <w:pPr>
        <w:jc w:val="both"/>
        <w:rPr>
          <w:sz w:val="24"/>
          <w:szCs w:val="24"/>
        </w:rPr>
      </w:pPr>
    </w:p>
    <w:p w14:paraId="45DD20BB" w14:textId="77777777" w:rsidR="0065223F" w:rsidRPr="0012180E" w:rsidRDefault="0065223F" w:rsidP="0065223F">
      <w:pPr>
        <w:jc w:val="both"/>
        <w:rPr>
          <w:sz w:val="24"/>
          <w:szCs w:val="24"/>
        </w:rPr>
      </w:pPr>
    </w:p>
    <w:p w14:paraId="4F3D9248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21A0A9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1D385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06CC8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E2157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5F3533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88C8B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899AA7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FEE80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1791C8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408590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50D256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A1EBCF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E03161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D318AA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65F959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411BCDBF" w14:textId="77777777" w:rsidR="0065223F" w:rsidRPr="006B1514" w:rsidRDefault="0065223F" w:rsidP="0065223F">
      <w:pPr>
        <w:jc w:val="both"/>
        <w:rPr>
          <w:rFonts w:ascii="Arial" w:hAnsi="Arial" w:cs="Arial"/>
          <w:sz w:val="28"/>
          <w:szCs w:val="28"/>
        </w:rPr>
      </w:pPr>
    </w:p>
    <w:p w14:paraId="62B0E4BD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DOŚWIADCZENIE: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37440406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5B1A18" w14:textId="77777777" w:rsidR="0065223F" w:rsidRPr="00120392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120392">
        <w:rPr>
          <w:rFonts w:ascii="Arial" w:hAnsi="Arial" w:cs="Arial"/>
          <w:b/>
          <w:bCs/>
          <w:sz w:val="24"/>
          <w:szCs w:val="24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0D04E23D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7F7A2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293C18B" w14:textId="77777777" w:rsidR="0065223F" w:rsidRPr="00EF50B3" w:rsidRDefault="0065223F" w:rsidP="0065223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5223F" w:rsidRPr="00EF50B3" w14:paraId="05791D86" w14:textId="77777777" w:rsidTr="00F51433">
        <w:tc>
          <w:tcPr>
            <w:tcW w:w="562" w:type="dxa"/>
          </w:tcPr>
          <w:p w14:paraId="1974B41C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2D2E5C02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14:paraId="668C774A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14:paraId="35C9456C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(TAK / NIE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5223F" w:rsidRPr="00EF50B3" w14:paraId="6BE9124A" w14:textId="77777777" w:rsidTr="00F51433">
        <w:tc>
          <w:tcPr>
            <w:tcW w:w="562" w:type="dxa"/>
          </w:tcPr>
          <w:p w14:paraId="126E56A1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2DFE13C4" w14:textId="77777777" w:rsidR="0065223F" w:rsidRDefault="0065223F" w:rsidP="00F514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103">
              <w:rPr>
                <w:rFonts w:ascii="Arial" w:hAnsi="Arial" w:cs="Arial"/>
                <w:sz w:val="24"/>
                <w:szCs w:val="24"/>
              </w:rPr>
              <w:t xml:space="preserve">jedno zadanie polegające na wykonaniu remontu, modernizacji lub budowy drogi asfaltowej, o wartości nie mniejszej niż 300.000,00 zł brutto </w:t>
            </w:r>
            <w:r w:rsidRPr="00AC510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/0 pkt/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48FF4D" w14:textId="77777777" w:rsidR="0065223F" w:rsidRPr="00AC5103" w:rsidRDefault="0065223F" w:rsidP="00F5143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76F030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5223F" w:rsidRPr="00EF50B3" w14:paraId="2DDD541E" w14:textId="77777777" w:rsidTr="00F51433">
        <w:tc>
          <w:tcPr>
            <w:tcW w:w="562" w:type="dxa"/>
          </w:tcPr>
          <w:p w14:paraId="676F8B34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3D3C4081" w14:textId="77777777" w:rsidR="0065223F" w:rsidRDefault="0065223F" w:rsidP="00F514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103">
              <w:rPr>
                <w:rFonts w:ascii="Arial" w:hAnsi="Arial" w:cs="Arial"/>
                <w:sz w:val="24"/>
                <w:szCs w:val="24"/>
              </w:rPr>
              <w:t xml:space="preserve">dwa zadania polegające na wykonaniu remontu, modernizacji lub budowy drogi asfaltowej, o wartości nie mniejszej niż 300.000,00 zł brutto i jedno zadanie polegające na budowie, remoncie lub modernizacji sieci wodociągowo-kanalizacyjnej i oświetlenia drogowego na długości minimum 50 m. </w:t>
            </w:r>
            <w:r w:rsidRPr="00AC5103">
              <w:rPr>
                <w:rFonts w:ascii="Arial" w:hAnsi="Arial" w:cs="Arial"/>
                <w:sz w:val="24"/>
                <w:szCs w:val="24"/>
              </w:rPr>
              <w:tab/>
            </w:r>
            <w:r w:rsidRPr="00AC5103">
              <w:rPr>
                <w:rFonts w:ascii="Arial" w:hAnsi="Arial" w:cs="Arial"/>
                <w:sz w:val="24"/>
                <w:szCs w:val="24"/>
              </w:rPr>
              <w:tab/>
            </w:r>
            <w:r w:rsidRPr="00AC5103">
              <w:rPr>
                <w:rFonts w:ascii="Arial" w:hAnsi="Arial" w:cs="Arial"/>
                <w:sz w:val="24"/>
                <w:szCs w:val="24"/>
              </w:rPr>
              <w:tab/>
            </w:r>
            <w:r w:rsidRPr="00AC5103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  <w:r w:rsidRPr="00AC510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/20 pkt/ </w:t>
            </w:r>
          </w:p>
          <w:p w14:paraId="4B835CF2" w14:textId="77777777" w:rsidR="0065223F" w:rsidRPr="00AC5103" w:rsidRDefault="0065223F" w:rsidP="00F5143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917FB7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5223F" w:rsidRPr="00EF50B3" w14:paraId="0BAE858C" w14:textId="77777777" w:rsidTr="00F51433">
        <w:tc>
          <w:tcPr>
            <w:tcW w:w="562" w:type="dxa"/>
          </w:tcPr>
          <w:p w14:paraId="1EF0C510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15C4B934" w14:textId="77777777" w:rsidR="0065223F" w:rsidRPr="00AC5103" w:rsidRDefault="0065223F" w:rsidP="00F514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103">
              <w:rPr>
                <w:rFonts w:ascii="Arial" w:hAnsi="Arial" w:cs="Arial"/>
                <w:sz w:val="24"/>
                <w:szCs w:val="24"/>
              </w:rPr>
              <w:t>trzy zadania polegające na wykonaniu remontu, modernizacji lub budowy drogi asfaltowej, o wartości nie mniejszej niż 300.000,00 zł brutto i jedno zadanie polegające na budowie, remoncie lub modernizacji sieci wodociągowo-kanalizacyjnej i oświetlenia drogowego na długości minimum 50 m.</w:t>
            </w:r>
          </w:p>
          <w:p w14:paraId="3701B0D2" w14:textId="77777777" w:rsidR="0065223F" w:rsidRDefault="0065223F" w:rsidP="00F514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1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/40 pkt/</w:t>
            </w:r>
          </w:p>
          <w:p w14:paraId="56E93337" w14:textId="77777777" w:rsidR="0065223F" w:rsidRPr="00AC5103" w:rsidRDefault="0065223F" w:rsidP="00F514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5EB765" w14:textId="77777777" w:rsidR="0065223F" w:rsidRPr="00EF50B3" w:rsidRDefault="0065223F" w:rsidP="00F5143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145F5E5" w14:textId="77777777" w:rsidR="0065223F" w:rsidRPr="009353BE" w:rsidRDefault="0065223F" w:rsidP="0065223F">
      <w:pPr>
        <w:jc w:val="both"/>
        <w:rPr>
          <w:color w:val="00B050"/>
          <w:sz w:val="24"/>
          <w:szCs w:val="24"/>
        </w:rPr>
      </w:pPr>
    </w:p>
    <w:p w14:paraId="33F72836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CE672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858EEBC" w14:textId="77777777" w:rsidR="0065223F" w:rsidRPr="00361C8B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6CB5D6A" w14:textId="77777777" w:rsidR="0065223F" w:rsidRDefault="0065223F" w:rsidP="0065223F">
      <w:pPr>
        <w:jc w:val="both"/>
        <w:rPr>
          <w:sz w:val="24"/>
          <w:szCs w:val="24"/>
        </w:rPr>
      </w:pPr>
    </w:p>
    <w:p w14:paraId="72CB9168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6964430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C28D39" w14:textId="77777777" w:rsidR="0065223F" w:rsidRPr="0088485A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3BB0AEDB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430D7A9" w14:textId="77777777" w:rsidR="0065223F" w:rsidRPr="00436C34" w:rsidRDefault="0065223F" w:rsidP="0065223F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60CE288A" w14:textId="77777777" w:rsidR="0065223F" w:rsidRPr="006B1514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F60E2C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7D8A983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48FEFF00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9898EAB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2D333700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1" w:name="_Hlk63330148"/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bookmarkEnd w:id="1"/>
    <w:p w14:paraId="20D1BEAA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298C340F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2B5F50D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19869FC8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5CAC8E01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2D09EBE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866CBD1" w14:textId="77777777" w:rsidR="0065223F" w:rsidRPr="00C54896" w:rsidRDefault="0065223F" w:rsidP="0065223F">
      <w:pPr>
        <w:pStyle w:val="Akapitzlist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AA6073D" w14:textId="77777777" w:rsidR="0065223F" w:rsidRPr="00C54896" w:rsidRDefault="0065223F" w:rsidP="0065223F">
      <w:pPr>
        <w:pStyle w:val="Akapitzlist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E7081CE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D30A316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DED6884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17CF94F4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21801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2CAF9D28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82CC33F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184B3F2D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9C35B6B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696E8F1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167353EC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61674DA3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31A5C4D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553DA01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CDF1EA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A78851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256651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D2F190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8A0DB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3DB8C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35E61E6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284DA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37AE0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1CECE7" w14:textId="77777777" w:rsidR="0065223F" w:rsidRPr="0088485A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7CB9655B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6F72559B" w14:textId="77777777" w:rsidR="0065223F" w:rsidRPr="00436C34" w:rsidRDefault="0065223F" w:rsidP="0065223F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104B1DC3" w14:textId="77777777" w:rsidR="0065223F" w:rsidRPr="0088485A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C17E7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61D2653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7753ED2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69BD06E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3BF4FF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2D6CAF52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0392">
        <w:rPr>
          <w:rFonts w:ascii="Arial" w:hAnsi="Arial" w:cs="Arial"/>
          <w:b/>
          <w:bCs/>
          <w:sz w:val="24"/>
          <w:szCs w:val="24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3D8EB3C8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93D514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1062167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E03AD0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E12371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6BD9559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BB6281A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62D2C9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6E153B3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F8E291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BCC1FEA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0F140C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724FEEC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F8867A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2EFDCC1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598B2E0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4B727C3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02134AF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930373B" w14:textId="77777777" w:rsidR="0065223F" w:rsidRPr="008815B1" w:rsidRDefault="0065223F" w:rsidP="0065223F">
      <w:pPr>
        <w:spacing w:after="0" w:line="240" w:lineRule="auto"/>
        <w:jc w:val="both"/>
        <w:rPr>
          <w:sz w:val="20"/>
          <w:szCs w:val="20"/>
        </w:rPr>
      </w:pPr>
    </w:p>
    <w:p w14:paraId="09C3A72F" w14:textId="77777777" w:rsidR="0065223F" w:rsidRDefault="0065223F" w:rsidP="0065223F">
      <w:pPr>
        <w:spacing w:after="0" w:line="240" w:lineRule="auto"/>
        <w:jc w:val="both"/>
        <w:rPr>
          <w:sz w:val="20"/>
          <w:szCs w:val="20"/>
        </w:rPr>
      </w:pPr>
    </w:p>
    <w:p w14:paraId="31F16AE6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59ED592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973F79E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EF1701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525A7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64ECD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DF69C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EA8197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37A4677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EDF71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2CAEC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39F371" w14:textId="77777777" w:rsidR="0065223F" w:rsidRPr="00AC454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3B3D0626" w14:textId="77777777" w:rsidR="0065223F" w:rsidRDefault="0065223F" w:rsidP="0065223F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2F21C050" w14:textId="77777777" w:rsidR="0065223F" w:rsidRPr="00AC454C" w:rsidRDefault="0065223F" w:rsidP="0065223F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3CDB951B" w14:textId="77777777" w:rsidR="0065223F" w:rsidRPr="008F3921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EF3F0B1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F65A5D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999213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029D4170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65E4072E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7F450F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72D32217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28CFD10E" w14:textId="77777777" w:rsidR="0065223F" w:rsidRDefault="0065223F" w:rsidP="0065223F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4793D3F0" w14:textId="77777777" w:rsidR="0065223F" w:rsidRDefault="0065223F" w:rsidP="0065223F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0D366D77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7C122872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FA6A2C9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16BFDF26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9E07E62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145D5DAE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CDF9B26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094FF0D3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D69755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78790F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29C924D8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9737A1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83DE810" w14:textId="77777777" w:rsidR="0065223F" w:rsidRPr="00AC454C" w:rsidRDefault="0065223F" w:rsidP="0065223F">
      <w:pPr>
        <w:pStyle w:val="Standard"/>
        <w:jc w:val="both"/>
        <w:rPr>
          <w:sz w:val="20"/>
          <w:szCs w:val="20"/>
        </w:rPr>
      </w:pPr>
    </w:p>
    <w:p w14:paraId="59FCA014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B95F92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385325A" w14:textId="77777777" w:rsidR="0065223F" w:rsidRPr="00AC454C" w:rsidRDefault="0065223F" w:rsidP="0065223F">
      <w:pPr>
        <w:pStyle w:val="Standard"/>
        <w:rPr>
          <w:sz w:val="20"/>
          <w:szCs w:val="20"/>
        </w:rPr>
      </w:pPr>
    </w:p>
    <w:p w14:paraId="37E97BF7" w14:textId="77777777" w:rsidR="0065223F" w:rsidRPr="00AC454C" w:rsidRDefault="0065223F" w:rsidP="0065223F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13458155" w14:textId="77777777" w:rsidR="0065223F" w:rsidRPr="00AC454C" w:rsidRDefault="0065223F" w:rsidP="0065223F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6C7F621B" w14:textId="77777777" w:rsidR="0065223F" w:rsidRDefault="0065223F" w:rsidP="0065223F">
      <w:pPr>
        <w:pStyle w:val="Standard"/>
      </w:pPr>
    </w:p>
    <w:p w14:paraId="6DE3A9E8" w14:textId="77777777" w:rsidR="0065223F" w:rsidRDefault="0065223F" w:rsidP="0065223F">
      <w:pPr>
        <w:pStyle w:val="Standard"/>
      </w:pPr>
    </w:p>
    <w:p w14:paraId="51FA0C1C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0AF7E7E" w14:textId="77777777" w:rsidR="0065223F" w:rsidRPr="008815B1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79465F6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18856E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C3A3F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759D0F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1724F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F2BDE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26BFF0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23FE59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ROBÓT: </w:t>
      </w:r>
    </w:p>
    <w:p w14:paraId="63E15C65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57A27425" w14:textId="77777777" w:rsidR="0065223F" w:rsidRPr="006B1514" w:rsidRDefault="0065223F" w:rsidP="00652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60"/>
        <w:gridCol w:w="1715"/>
        <w:gridCol w:w="1560"/>
        <w:gridCol w:w="1527"/>
        <w:gridCol w:w="1963"/>
      </w:tblGrid>
      <w:tr w:rsidR="0065223F" w:rsidRPr="005C18A2" w14:paraId="4DA78E49" w14:textId="77777777" w:rsidTr="00F51433">
        <w:tc>
          <w:tcPr>
            <w:tcW w:w="537" w:type="dxa"/>
          </w:tcPr>
          <w:p w14:paraId="0E4E8709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0" w:type="dxa"/>
          </w:tcPr>
          <w:p w14:paraId="759F24B4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robót </w:t>
            </w:r>
          </w:p>
          <w:p w14:paraId="755015AF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budowlanych</w:t>
            </w:r>
          </w:p>
        </w:tc>
        <w:tc>
          <w:tcPr>
            <w:tcW w:w="1715" w:type="dxa"/>
          </w:tcPr>
          <w:p w14:paraId="1C5CC400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robót </w:t>
            </w:r>
          </w:p>
          <w:p w14:paraId="2DD7FD5B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budowlanych  </w:t>
            </w:r>
          </w:p>
          <w:p w14:paraId="521F5F3A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60" w:type="dxa"/>
          </w:tcPr>
          <w:p w14:paraId="189525BD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Daty </w:t>
            </w:r>
          </w:p>
          <w:p w14:paraId="2CD58C31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wykonanych </w:t>
            </w:r>
          </w:p>
          <w:p w14:paraId="1770070D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robót </w:t>
            </w:r>
          </w:p>
          <w:p w14:paraId="3FCB29A2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budowlanych</w:t>
            </w:r>
          </w:p>
        </w:tc>
        <w:tc>
          <w:tcPr>
            <w:tcW w:w="1527" w:type="dxa"/>
          </w:tcPr>
          <w:p w14:paraId="7008F042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</w:t>
            </w:r>
          </w:p>
          <w:p w14:paraId="21F60DF6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</w:p>
          <w:p w14:paraId="7782651D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zadania</w:t>
            </w:r>
          </w:p>
        </w:tc>
        <w:tc>
          <w:tcPr>
            <w:tcW w:w="1963" w:type="dxa"/>
          </w:tcPr>
          <w:p w14:paraId="606E0610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 na rzecz </w:t>
            </w:r>
          </w:p>
          <w:p w14:paraId="77EB8FD1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którego roboty te </w:t>
            </w:r>
          </w:p>
          <w:p w14:paraId="22F9365F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zostały wykonane</w:t>
            </w:r>
          </w:p>
        </w:tc>
      </w:tr>
      <w:tr w:rsidR="0065223F" w:rsidRPr="005C18A2" w14:paraId="242DB854" w14:textId="77777777" w:rsidTr="00F51433">
        <w:tc>
          <w:tcPr>
            <w:tcW w:w="537" w:type="dxa"/>
          </w:tcPr>
          <w:p w14:paraId="300A7411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137915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18EA5B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362BB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4F3FDB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1517693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1D3EA55B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5A5BE2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839155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26B29C1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3F" w:rsidRPr="005C18A2" w14:paraId="3A25B97F" w14:textId="77777777" w:rsidTr="00F51433">
        <w:tc>
          <w:tcPr>
            <w:tcW w:w="537" w:type="dxa"/>
          </w:tcPr>
          <w:p w14:paraId="09053D32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095000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4EE99D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650F2B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03A404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B7D431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054321F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13A355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16DC614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B54AAB5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3F" w:rsidRPr="005C18A2" w14:paraId="2F95D370" w14:textId="77777777" w:rsidTr="00F51433">
        <w:tc>
          <w:tcPr>
            <w:tcW w:w="537" w:type="dxa"/>
          </w:tcPr>
          <w:p w14:paraId="544A0B83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A87A48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67DFE4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050F77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2EEF59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1A0D5C4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2358F07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CDCAE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76AD096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7D0C802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3F" w:rsidRPr="005C18A2" w14:paraId="1CA146EF" w14:textId="77777777" w:rsidTr="00F51433">
        <w:tc>
          <w:tcPr>
            <w:tcW w:w="537" w:type="dxa"/>
          </w:tcPr>
          <w:p w14:paraId="21DD39F2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04AC9D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5EE99D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4F910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43AA2A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6E3CE73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C73C64E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8B5E79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DB43462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54A40B5" w14:textId="77777777" w:rsidR="0065223F" w:rsidRPr="005C18A2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2AF6DE" w14:textId="77777777" w:rsidR="0065223F" w:rsidRDefault="0065223F" w:rsidP="0065223F">
      <w:pPr>
        <w:spacing w:after="0" w:line="240" w:lineRule="auto"/>
        <w:jc w:val="both"/>
        <w:rPr>
          <w:sz w:val="24"/>
          <w:szCs w:val="24"/>
        </w:rPr>
      </w:pPr>
    </w:p>
    <w:p w14:paraId="754D9DC1" w14:textId="77777777" w:rsidR="0065223F" w:rsidRPr="008E1B5D" w:rsidRDefault="0065223F" w:rsidP="006522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3DA9DFBD" w14:textId="77777777" w:rsidR="0065223F" w:rsidRPr="008E1B5D" w:rsidRDefault="0065223F" w:rsidP="0065223F">
      <w:pPr>
        <w:jc w:val="both"/>
        <w:rPr>
          <w:sz w:val="24"/>
          <w:szCs w:val="24"/>
        </w:rPr>
      </w:pPr>
    </w:p>
    <w:p w14:paraId="38F91B6B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9DB5D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8557DAE" w14:textId="77777777" w:rsidR="0065223F" w:rsidRPr="00361C8B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2C332C2" w14:textId="77777777" w:rsidR="0065223F" w:rsidRPr="0012180E" w:rsidRDefault="0065223F" w:rsidP="0065223F">
      <w:pPr>
        <w:jc w:val="both"/>
        <w:rPr>
          <w:sz w:val="24"/>
          <w:szCs w:val="24"/>
        </w:rPr>
      </w:pPr>
    </w:p>
    <w:p w14:paraId="257F1F4F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E0E39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87825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A08B8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15121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6476C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2D18B0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190FD2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80DD1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AF2B59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1EEDAA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90882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BC4CBA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C5FDC4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OSÓB: </w:t>
      </w:r>
    </w:p>
    <w:p w14:paraId="61A52D3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18C41E67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F0838" w14:textId="77777777" w:rsidR="0065223F" w:rsidRPr="008E1B5D" w:rsidRDefault="0065223F" w:rsidP="0065223F">
      <w:pPr>
        <w:jc w:val="both"/>
        <w:rPr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65223F" w:rsidRPr="008E1B5D" w14:paraId="6EF6357E" w14:textId="77777777" w:rsidTr="00F51433">
        <w:tc>
          <w:tcPr>
            <w:tcW w:w="1242" w:type="dxa"/>
          </w:tcPr>
          <w:p w14:paraId="3F7B2C07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Imię i </w:t>
            </w:r>
          </w:p>
          <w:p w14:paraId="7354E0A8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Nazwisko</w:t>
            </w:r>
          </w:p>
        </w:tc>
        <w:tc>
          <w:tcPr>
            <w:tcW w:w="1269" w:type="dxa"/>
          </w:tcPr>
          <w:p w14:paraId="1A3B7E40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Kwalifi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77672268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kacje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 xml:space="preserve"> </w:t>
            </w:r>
          </w:p>
          <w:p w14:paraId="4A9FE2B9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zawodo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72C99F42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we/upraw</w:t>
            </w:r>
            <w:r>
              <w:rPr>
                <w:rFonts w:ascii="Arial" w:hAnsi="Arial" w:cs="Arial"/>
                <w:color w:val="000000"/>
              </w:rPr>
              <w:t>-</w:t>
            </w:r>
          </w:p>
          <w:p w14:paraId="3BEF8ED4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nie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860FE5">
              <w:rPr>
                <w:rFonts w:ascii="Arial" w:hAnsi="Arial" w:cs="Arial"/>
                <w:color w:val="000000"/>
              </w:rPr>
              <w:t>ia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1" w:type="dxa"/>
          </w:tcPr>
          <w:p w14:paraId="70472B90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Doświadcze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755F1744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nie </w:t>
            </w:r>
          </w:p>
        </w:tc>
        <w:tc>
          <w:tcPr>
            <w:tcW w:w="1309" w:type="dxa"/>
          </w:tcPr>
          <w:p w14:paraId="5C0C7187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proofErr w:type="spellStart"/>
            <w:r w:rsidRPr="00860FE5">
              <w:rPr>
                <w:rFonts w:ascii="Arial" w:hAnsi="Arial" w:cs="Arial"/>
                <w:color w:val="000000"/>
              </w:rPr>
              <w:t>Wykształ</w:t>
            </w:r>
            <w:proofErr w:type="spellEnd"/>
            <w:r w:rsidRPr="00860FE5">
              <w:rPr>
                <w:rFonts w:ascii="Arial" w:hAnsi="Arial" w:cs="Arial"/>
                <w:color w:val="000000"/>
              </w:rPr>
              <w:t>-</w:t>
            </w:r>
          </w:p>
          <w:p w14:paraId="646C428C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cenie</w:t>
            </w:r>
          </w:p>
        </w:tc>
        <w:tc>
          <w:tcPr>
            <w:tcW w:w="1870" w:type="dxa"/>
          </w:tcPr>
          <w:p w14:paraId="2841F464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Zakres </w:t>
            </w:r>
          </w:p>
          <w:p w14:paraId="054959A7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wykonywanych </w:t>
            </w:r>
          </w:p>
          <w:p w14:paraId="6A010D6B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czynności</w:t>
            </w:r>
          </w:p>
        </w:tc>
        <w:tc>
          <w:tcPr>
            <w:tcW w:w="1870" w:type="dxa"/>
          </w:tcPr>
          <w:p w14:paraId="456CB316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podstawa </w:t>
            </w:r>
          </w:p>
          <w:p w14:paraId="761F3E70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 xml:space="preserve">dysponowania </w:t>
            </w:r>
          </w:p>
          <w:p w14:paraId="27AB3AA9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60FE5">
              <w:rPr>
                <w:rFonts w:ascii="Arial" w:hAnsi="Arial" w:cs="Arial"/>
                <w:color w:val="000000"/>
              </w:rPr>
              <w:t>osobami</w:t>
            </w:r>
          </w:p>
        </w:tc>
      </w:tr>
      <w:tr w:rsidR="0065223F" w:rsidRPr="008E1B5D" w14:paraId="31767078" w14:textId="77777777" w:rsidTr="00F51433">
        <w:tc>
          <w:tcPr>
            <w:tcW w:w="1242" w:type="dxa"/>
          </w:tcPr>
          <w:p w14:paraId="766F0347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BDDB933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4169D7D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2A49496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4EE4FF9B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</w:tcPr>
          <w:p w14:paraId="422EB13A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</w:tcPr>
          <w:p w14:paraId="1451E8B2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</w:tcPr>
          <w:p w14:paraId="2558BA59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57F1BF53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7045A891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B60C593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A887ED5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223F" w:rsidRPr="008E1B5D" w14:paraId="3E8DAE0F" w14:textId="77777777" w:rsidTr="00F51433">
        <w:tc>
          <w:tcPr>
            <w:tcW w:w="1242" w:type="dxa"/>
          </w:tcPr>
          <w:p w14:paraId="27C58330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5F4688E0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FFDDB4F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8D328B0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7CCAA40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</w:tcPr>
          <w:p w14:paraId="21AC2993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</w:tcPr>
          <w:p w14:paraId="64C3BB73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</w:tcPr>
          <w:p w14:paraId="43FB1CD1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138D694D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330D6D9D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532F42E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ECE61E1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223F" w:rsidRPr="008E1B5D" w14:paraId="000ACDE3" w14:textId="77777777" w:rsidTr="00F51433">
        <w:tc>
          <w:tcPr>
            <w:tcW w:w="1242" w:type="dxa"/>
          </w:tcPr>
          <w:p w14:paraId="5C5B4D90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35BB7E88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4F1EC7D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000A6363" w14:textId="77777777" w:rsidR="0065223F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299376B4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</w:tcPr>
          <w:p w14:paraId="193D918A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</w:tcPr>
          <w:p w14:paraId="6A051A72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9" w:type="dxa"/>
          </w:tcPr>
          <w:p w14:paraId="60D473E9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516F8C15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0" w:type="dxa"/>
          </w:tcPr>
          <w:p w14:paraId="3F5DE4AF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101AEC5D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  <w:p w14:paraId="73EA56A4" w14:textId="77777777" w:rsidR="0065223F" w:rsidRPr="00860FE5" w:rsidRDefault="0065223F" w:rsidP="00F5143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9893E21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1214876" w14:textId="77777777" w:rsidR="0065223F" w:rsidRPr="009A07FF" w:rsidRDefault="0065223F" w:rsidP="0065223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9A07FF">
        <w:rPr>
          <w:rFonts w:ascii="Arial" w:hAnsi="Arial" w:cs="Arial"/>
          <w:sz w:val="24"/>
          <w:szCs w:val="24"/>
          <w:u w:val="single"/>
        </w:rPr>
        <w:t>Dane do umowy</w:t>
      </w:r>
      <w:r>
        <w:rPr>
          <w:rFonts w:ascii="Arial" w:hAnsi="Arial" w:cs="Arial"/>
          <w:sz w:val="24"/>
          <w:szCs w:val="24"/>
          <w:u w:val="single"/>
        </w:rPr>
        <w:t xml:space="preserve"> (§ 4 ust. 2)</w:t>
      </w:r>
      <w:r w:rsidRPr="009A07FF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54E5C17D" w14:textId="77777777" w:rsidR="0065223F" w:rsidRPr="009A07FF" w:rsidRDefault="0065223F" w:rsidP="0065223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A07FF">
        <w:rPr>
          <w:rFonts w:ascii="Arial" w:hAnsi="Arial" w:cs="Arial"/>
          <w:sz w:val="24"/>
          <w:szCs w:val="24"/>
        </w:rPr>
        <w:t>Wykonawca oświadcza, że czynności, o których mowa w ust. 1 wykonywane będ</w:t>
      </w:r>
      <w:r>
        <w:rPr>
          <w:rFonts w:ascii="Arial" w:hAnsi="Arial" w:cs="Arial"/>
          <w:sz w:val="24"/>
          <w:szCs w:val="24"/>
        </w:rPr>
        <w:t>ą</w:t>
      </w:r>
      <w:r w:rsidRPr="009A07FF">
        <w:rPr>
          <w:rFonts w:ascii="Arial" w:hAnsi="Arial" w:cs="Arial"/>
          <w:sz w:val="24"/>
          <w:szCs w:val="24"/>
        </w:rPr>
        <w:t xml:space="preserve"> przez co najmniej ………… osób, zatrudnionych na podstawie umowy o pracę.</w:t>
      </w:r>
    </w:p>
    <w:p w14:paraId="0D3CC476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49937E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AC448D" w14:textId="77777777" w:rsidR="0065223F" w:rsidRDefault="0065223F" w:rsidP="0065223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CED820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D4603B1" w14:textId="77777777" w:rsidR="0065223F" w:rsidRPr="00361C8B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2085C64" w14:textId="77777777" w:rsidR="0065223F" w:rsidRPr="0012180E" w:rsidRDefault="0065223F" w:rsidP="0065223F">
      <w:pPr>
        <w:jc w:val="both"/>
        <w:rPr>
          <w:sz w:val="24"/>
          <w:szCs w:val="24"/>
        </w:rPr>
      </w:pPr>
    </w:p>
    <w:p w14:paraId="25CD3FE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1A012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ABD6EA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60B85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8D63B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37F3A0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89E9C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77DB9C3D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05C6F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5BB001C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A40DA4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75039FD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27184CE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A4B2A8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0ABA3D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3B908F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C996C07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04D23E42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0AB2B2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11A3C52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2CF02F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AB0C3F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1A5AFAE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F593D4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0D9084D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C4500D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E3E6F60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C43C17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0E61DB5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5B2905D4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FD172B4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312A3151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B2C6AB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777C6A94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7B11B582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D4545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08074A73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FE44A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4EA59B70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4248E623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1AD60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854FB7E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F40CC6C" w14:textId="77777777" w:rsidR="0065223F" w:rsidRPr="00040A5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3EF05D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BF7181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723363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2A286C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5D6756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523F9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5F16C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8F947FB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5E4B1570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01825EC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17BB4A5" w14:textId="77777777" w:rsidR="0065223F" w:rsidRPr="0088485A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01CDCD14" w14:textId="77777777" w:rsidR="0065223F" w:rsidRPr="0088485A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4F411A8B" w14:textId="77777777" w:rsidR="0065223F" w:rsidRPr="0088485A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0FA42063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267B20D3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5CA71498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0CDF22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2021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1129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47D04B7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CECDB8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5AE406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48E8928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1D49C485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204F1BE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2BACE2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384917A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FCDDC34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37856A11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1442EA57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624CF1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D2A7EA0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24899F7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6476A67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3CC9CAC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2476356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5EC625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885E2A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355C15F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BE807AC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5F7B00C3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CD92A49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237E626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3584F90D" w14:textId="77777777" w:rsidR="0065223F" w:rsidRPr="0088485A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495338DF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8B9A8FE" w14:textId="77777777" w:rsidR="0065223F" w:rsidRPr="00DD49F5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594D3EB" w14:textId="77777777" w:rsidR="0065223F" w:rsidRPr="00DD49F5" w:rsidRDefault="0065223F" w:rsidP="0065223F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5992A853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Hlk77668475"/>
    </w:p>
    <w:p w14:paraId="6A505CB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015C7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4499A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C8128E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0057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F7CBED4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FB1C4EC" w14:textId="77777777" w:rsidR="0065223F" w:rsidRPr="00D874E4" w:rsidRDefault="0065223F" w:rsidP="0065223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12039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Przebudowa ulicy Rybackiej w Karpaczu</w:t>
      </w:r>
      <w:r w:rsidRPr="00120392">
        <w:rPr>
          <w:rFonts w:ascii="Arial" w:hAnsi="Arial" w:cs="Arial"/>
          <w:b/>
          <w:bCs/>
          <w:sz w:val="24"/>
          <w:szCs w:val="24"/>
        </w:rPr>
        <w:t>”</w:t>
      </w:r>
    </w:p>
    <w:p w14:paraId="11DC7FF5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532594F9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005714">
        <w:rPr>
          <w:rFonts w:ascii="Arial" w:hAnsi="Arial" w:cs="Arial"/>
        </w:rPr>
        <w:t>Projektowane postanowienia umowy (wzór)</w:t>
      </w:r>
    </w:p>
    <w:p w14:paraId="63D0EC6C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10ACE83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6A16B47" w14:textId="77777777" w:rsidR="0065223F" w:rsidRPr="00005714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714">
        <w:rPr>
          <w:rFonts w:ascii="Arial" w:hAnsi="Arial" w:cs="Arial"/>
          <w:b/>
          <w:bCs/>
          <w:sz w:val="28"/>
          <w:szCs w:val="28"/>
        </w:rPr>
        <w:t>U M O W A   Nr ZP/272/…../2021</w:t>
      </w:r>
    </w:p>
    <w:p w14:paraId="299D6E04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7926699" w14:textId="77777777" w:rsidR="0065223F" w:rsidRPr="00005714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676B892" w14:textId="77777777" w:rsidR="0065223F" w:rsidRPr="007A4357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</w:t>
      </w:r>
      <w:r w:rsidRPr="007A4357">
        <w:rPr>
          <w:rFonts w:ascii="Arial" w:hAnsi="Arial" w:cs="Arial"/>
        </w:rPr>
        <w:t xml:space="preserve">…………. 2021 r. w Karpaczu pomiędzy Gminą Karpacz, zwaną </w:t>
      </w:r>
      <w:r w:rsidRPr="007A4357">
        <w:rPr>
          <w:rFonts w:ascii="Arial" w:hAnsi="Arial" w:cs="Arial"/>
        </w:rPr>
        <w:br/>
        <w:t>w treści umowy „Zamawiającym”, reprezentowaną przez:</w:t>
      </w:r>
    </w:p>
    <w:p w14:paraId="7393B3B2" w14:textId="77777777" w:rsidR="0065223F" w:rsidRPr="007A4357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Radosława Jęcka – Burmistrza Karpacza </w:t>
      </w:r>
    </w:p>
    <w:p w14:paraId="04619AC5" w14:textId="77777777" w:rsidR="0065223F" w:rsidRPr="007A4357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z kontrasygnatą </w:t>
      </w:r>
      <w:r>
        <w:rPr>
          <w:rFonts w:ascii="Arial" w:hAnsi="Arial" w:cs="Arial"/>
        </w:rPr>
        <w:t xml:space="preserve">Marty Mielczarek – </w:t>
      </w:r>
      <w:r w:rsidRPr="007A4357">
        <w:rPr>
          <w:rFonts w:ascii="Arial" w:hAnsi="Arial" w:cs="Arial"/>
        </w:rPr>
        <w:t xml:space="preserve">Skarbnika Gminy,  </w:t>
      </w:r>
    </w:p>
    <w:p w14:paraId="2F7B28A5" w14:textId="77777777" w:rsidR="0065223F" w:rsidRPr="007A4357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>a ……………………</w:t>
      </w:r>
    </w:p>
    <w:p w14:paraId="22D31ACF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 </w:t>
      </w:r>
    </w:p>
    <w:p w14:paraId="17B83B03" w14:textId="77777777" w:rsidR="0065223F" w:rsidRPr="007A4357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1BCA454" w14:textId="77777777" w:rsidR="0065223F" w:rsidRPr="007A4357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4357">
        <w:rPr>
          <w:rFonts w:ascii="Arial" w:hAnsi="Arial" w:cs="Arial"/>
        </w:rPr>
        <w:t xml:space="preserve">Umowa niniejsza została zawarta w wyniku przeprowadzonego postępowania </w:t>
      </w:r>
      <w:r w:rsidRPr="007A4357">
        <w:rPr>
          <w:rFonts w:ascii="Arial" w:hAnsi="Arial" w:cs="Arial"/>
        </w:rPr>
        <w:br/>
        <w:t xml:space="preserve">o zamówienie publiczne w trybie podstawowym, zgodnie z art. 275 pkt 1 ustawy z dnia 11 września 2019 r. Prawo zamówień publicznych (Dz. U. </w:t>
      </w:r>
      <w:r>
        <w:rPr>
          <w:rFonts w:ascii="Arial" w:hAnsi="Arial" w:cs="Arial"/>
        </w:rPr>
        <w:t xml:space="preserve">z 2021 </w:t>
      </w:r>
      <w:r w:rsidRPr="007A4357">
        <w:rPr>
          <w:rFonts w:ascii="Arial" w:hAnsi="Arial" w:cs="Arial"/>
        </w:rPr>
        <w:t>poz.</w:t>
      </w:r>
      <w:r>
        <w:rPr>
          <w:rFonts w:ascii="Arial" w:hAnsi="Arial" w:cs="Arial"/>
        </w:rPr>
        <w:t>1129</w:t>
      </w:r>
      <w:r w:rsidRPr="007A4357">
        <w:rPr>
          <w:rFonts w:ascii="Arial" w:hAnsi="Arial" w:cs="Arial"/>
        </w:rPr>
        <w:t xml:space="preserve"> ze zm.). </w:t>
      </w:r>
    </w:p>
    <w:p w14:paraId="0CF8F3E0" w14:textId="77777777" w:rsidR="0065223F" w:rsidRPr="007A4357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5B0852F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FF22761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</w:t>
      </w:r>
    </w:p>
    <w:p w14:paraId="27DD7CC5" w14:textId="77777777" w:rsidR="0065223F" w:rsidRPr="00087378" w:rsidRDefault="0065223F" w:rsidP="0065223F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 xml:space="preserve">Przedmiotem umowy jest wykonanie przebudowy ul. Rybackiej na odcinku od skrzyżowania z ul. Nad Łomnicą do wysokości zapory wraz z łącznikiem do ulicy Konstytucji 3 Maja w Karpaczu  (I ETAP) oraz remont miejsc postojowych przy ul. Rybackiej w Karpaczu na działkach nr 70 i 484/1 obręb 0004 Karpacz – w ramach projektu „Zielono-niebieski Karpacz – wdrożenie działań adaptacyjnych, </w:t>
      </w:r>
      <w:proofErr w:type="spellStart"/>
      <w:r w:rsidRPr="00087378">
        <w:rPr>
          <w:rFonts w:ascii="Arial" w:hAnsi="Arial" w:cs="Arial"/>
        </w:rPr>
        <w:t>mitygacyjnych</w:t>
      </w:r>
      <w:proofErr w:type="spellEnd"/>
      <w:r w:rsidRPr="00087378">
        <w:rPr>
          <w:rFonts w:ascii="Arial" w:hAnsi="Arial" w:cs="Arial"/>
        </w:rPr>
        <w:t xml:space="preserve"> i edukacyjno-informacyjnych na terenie Gminy Karpacz</w:t>
      </w:r>
      <w:r>
        <w:rPr>
          <w:rFonts w:ascii="Arial" w:hAnsi="Arial" w:cs="Arial"/>
        </w:rPr>
        <w:t>”</w:t>
      </w:r>
      <w:r w:rsidRPr="00087378">
        <w:rPr>
          <w:rFonts w:ascii="Arial" w:hAnsi="Arial" w:cs="Arial"/>
        </w:rPr>
        <w:t xml:space="preserve">. </w:t>
      </w:r>
    </w:p>
    <w:p w14:paraId="770864CF" w14:textId="77777777" w:rsidR="0065223F" w:rsidRPr="00087378" w:rsidRDefault="0065223F" w:rsidP="0065223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181051D6" w14:textId="77777777" w:rsidR="0065223F" w:rsidRPr="00912829" w:rsidRDefault="0065223F" w:rsidP="0065223F">
      <w:pPr>
        <w:pStyle w:val="Akapitzlist"/>
        <w:numPr>
          <w:ilvl w:val="0"/>
          <w:numId w:val="12"/>
        </w:numPr>
        <w:spacing w:after="0" w:line="259" w:lineRule="auto"/>
        <w:ind w:left="0" w:hanging="426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087378">
        <w:rPr>
          <w:rFonts w:ascii="Arial" w:hAnsi="Arial" w:cs="Arial"/>
        </w:rPr>
        <w:t>Przedmiot umowy dotyczy pierwszego etapu przebudowy ulicy Rybackiej w Karpaczu w zakresie branży drogowej, budowy sieci kanalizacji deszczowej z wylotem do potoku Bystrzyk w Karpaczu oraz wykonanie oświetlenia ulicznego wg projektu budowlanego wykonanego przez Biuro Projektów i Nadzoru Budownictwa Komunikacyjnego INTERPROJEKT Dariusz Rusnak z Dziwiszowa – styczeń 2016 r. oraz wykonanie remontu miejsc postojowych przy ul. Rybackiej na działkach nr 70 i 484/1 obręb 0004 Karpacz wg projektu ww. pracowni. Dokumentacja z lipca 2020 r. Na zadania Gmina Karpacz posiada prawomocne pozwolenie na budowę oraz zaświadczenie o braku podstaw do wniesienia sprzeciwu</w:t>
      </w:r>
      <w:r>
        <w:rPr>
          <w:rFonts w:ascii="Arial" w:hAnsi="Arial" w:cs="Arial"/>
        </w:rPr>
        <w:t xml:space="preserve">. </w:t>
      </w:r>
    </w:p>
    <w:p w14:paraId="4520434D" w14:textId="77777777" w:rsidR="0065223F" w:rsidRPr="00912829" w:rsidRDefault="0065223F" w:rsidP="0065223F">
      <w:pPr>
        <w:pStyle w:val="Akapitzlist"/>
        <w:spacing w:after="0"/>
        <w:rPr>
          <w:rFonts w:ascii="Arial" w:hAnsi="Arial" w:cs="Arial"/>
        </w:rPr>
      </w:pPr>
    </w:p>
    <w:p w14:paraId="01C2C289" w14:textId="77777777" w:rsidR="0065223F" w:rsidRDefault="0065223F" w:rsidP="0065223F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Zakres prac oraz kwoty za ich wykonanie został określony w kosztorys</w:t>
      </w:r>
      <w:r>
        <w:rPr>
          <w:rFonts w:ascii="Arial" w:hAnsi="Arial" w:cs="Arial"/>
        </w:rPr>
        <w:t>ach</w:t>
      </w:r>
      <w:r w:rsidRPr="00303D8C">
        <w:rPr>
          <w:rFonts w:ascii="Arial" w:hAnsi="Arial" w:cs="Arial"/>
        </w:rPr>
        <w:t xml:space="preserve"> ofertowy</w:t>
      </w:r>
      <w:r>
        <w:rPr>
          <w:rFonts w:ascii="Arial" w:hAnsi="Arial" w:cs="Arial"/>
        </w:rPr>
        <w:t xml:space="preserve">ch </w:t>
      </w:r>
      <w:r w:rsidRPr="00303D8C">
        <w:rPr>
          <w:rFonts w:ascii="Arial" w:hAnsi="Arial" w:cs="Arial"/>
        </w:rPr>
        <w:t>– stanowiący</w:t>
      </w:r>
      <w:r>
        <w:rPr>
          <w:rFonts w:ascii="Arial" w:hAnsi="Arial" w:cs="Arial"/>
        </w:rPr>
        <w:t>ch</w:t>
      </w:r>
      <w:r w:rsidRPr="00303D8C">
        <w:rPr>
          <w:rFonts w:ascii="Arial" w:hAnsi="Arial" w:cs="Arial"/>
        </w:rPr>
        <w:t xml:space="preserve"> załącznik Nr 1</w:t>
      </w:r>
      <w:r>
        <w:rPr>
          <w:rFonts w:ascii="Arial" w:hAnsi="Arial" w:cs="Arial"/>
        </w:rPr>
        <w:t xml:space="preserve"> i Nr 2</w:t>
      </w:r>
      <w:r w:rsidRPr="00303D8C">
        <w:rPr>
          <w:rFonts w:ascii="Arial" w:hAnsi="Arial" w:cs="Arial"/>
        </w:rPr>
        <w:t xml:space="preserve"> do umowy.  </w:t>
      </w:r>
    </w:p>
    <w:p w14:paraId="27ADA1EA" w14:textId="77777777" w:rsidR="0065223F" w:rsidRPr="00303D8C" w:rsidRDefault="0065223F" w:rsidP="0065223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4B2964ED" w14:textId="77777777" w:rsidR="0065223F" w:rsidRPr="00611513" w:rsidRDefault="0065223F" w:rsidP="0065223F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611513">
        <w:rPr>
          <w:rFonts w:ascii="Arial" w:hAnsi="Arial" w:cs="Arial"/>
        </w:rPr>
        <w:t xml:space="preserve">W związku z realizacją zadania inwestycyjnego Gminy Karpacz Wykonawca w ramach umowy zostanie zwolniony z konieczności uzyskiwania zgód na zajęcie pasa drogowego i wbudowania infrastruktury w pas drogowy. Wykonawca zobowiązany jest do wykonania tymczasowej organizacji ruchu na czas realizacji robót, jej zatwierdzenia i prawidłowego zgłoszenia jej prowadzenia. Dokumenty zatwierdzające i zgłoszenie wprowadzania organizacji ruchu przekazane do Starostwa Powiatowego i Policji należy dołączyć do dokumentacji kolaudacyjnej. </w:t>
      </w:r>
    </w:p>
    <w:p w14:paraId="0E11BD8E" w14:textId="77777777" w:rsidR="0065223F" w:rsidRPr="00303D8C" w:rsidRDefault="0065223F" w:rsidP="0065223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59A1A1D0" w14:textId="77777777" w:rsidR="0065223F" w:rsidRPr="00303D8C" w:rsidRDefault="0065223F" w:rsidP="0065223F">
      <w:pPr>
        <w:pStyle w:val="Akapitzlist"/>
        <w:numPr>
          <w:ilvl w:val="0"/>
          <w:numId w:val="1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Do obowiązków Wykonawcy należy:</w:t>
      </w:r>
    </w:p>
    <w:p w14:paraId="28C98F5E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wykonanie czasowej organizacji ruchu drogowego, uzyskanie zatwierdzenia, zgłoszenie do Starostwa Powiatowego i Policji oraz jej wprowadzenie na czas prowadzenia robót</w:t>
      </w:r>
      <w:r>
        <w:rPr>
          <w:rFonts w:ascii="Arial" w:hAnsi="Arial" w:cs="Arial"/>
        </w:rPr>
        <w:t>;</w:t>
      </w:r>
    </w:p>
    <w:p w14:paraId="578DC4B7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lastRenderedPageBreak/>
        <w:t>wykonanie nowej stałej organizacji ruchu w ciągu ul. Rybackiej, zgodnie z przekazanymi uwagami Gminy, uzyskanie zatwierdzenia, zgłoszenie do Starostwa Powiatowego i Policji oraz jej wprowadzenie</w:t>
      </w:r>
      <w:r>
        <w:rPr>
          <w:rFonts w:ascii="Arial" w:hAnsi="Arial" w:cs="Arial"/>
        </w:rPr>
        <w:t>;</w:t>
      </w:r>
    </w:p>
    <w:p w14:paraId="74C089D4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wycinka krzewów kolidujących z inwestycją – materiał z wycinki zagospodaruje Wykonawca</w:t>
      </w:r>
      <w:r>
        <w:rPr>
          <w:rFonts w:ascii="Arial" w:hAnsi="Arial" w:cs="Arial"/>
        </w:rPr>
        <w:t>;</w:t>
      </w:r>
    </w:p>
    <w:p w14:paraId="197472B1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uzyskanie od Miejskiego Zakładu Gospodarki Komunalnej Sp. z o.o. w Karpaczu oświadczenia, że sieci będące w zarządzie Spółki nie zostały uszkodzone podczas robót</w:t>
      </w:r>
      <w:r>
        <w:rPr>
          <w:rFonts w:ascii="Arial" w:hAnsi="Arial" w:cs="Arial"/>
        </w:rPr>
        <w:t xml:space="preserve">. </w:t>
      </w:r>
      <w:r w:rsidRPr="00087378">
        <w:rPr>
          <w:rFonts w:ascii="Arial" w:hAnsi="Arial" w:cs="Arial"/>
        </w:rPr>
        <w:t>Dokument odbioru ma być częścią dokumentacji kolaudacyjnej</w:t>
      </w:r>
      <w:r>
        <w:rPr>
          <w:rFonts w:ascii="Arial" w:hAnsi="Arial" w:cs="Arial"/>
        </w:rPr>
        <w:t>;</w:t>
      </w:r>
    </w:p>
    <w:p w14:paraId="2360C0B3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przed zgłoszeniem robót do odbioru końcowego należy wykonać kamerowanie całej wybudowanej kanalizacji deszczowej, a film z kamerowania przekazać inspektorowi nadzoru do weryfikacji. Film musi być częścią dokumentacji kolaudacyjnej</w:t>
      </w:r>
      <w:r>
        <w:rPr>
          <w:rFonts w:ascii="Arial" w:hAnsi="Arial" w:cs="Arial"/>
        </w:rPr>
        <w:t>;</w:t>
      </w:r>
    </w:p>
    <w:p w14:paraId="51CD690B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dokumentację kolaudacyjną należy złożyć Zamawiającemu w dniu odbioru końcowego prac. Przedłożona dokumentacja kolaudacyjna musi być sprawdzona przez Inspektora nadzoru inwestorskiego</w:t>
      </w:r>
      <w:r>
        <w:rPr>
          <w:rFonts w:ascii="Arial" w:hAnsi="Arial" w:cs="Arial"/>
        </w:rPr>
        <w:t>;</w:t>
      </w:r>
    </w:p>
    <w:p w14:paraId="5043B8EA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właściwe oznakowanie i zabezpieczenie odcinka drogi, na którym wykonywane będą prace</w:t>
      </w:r>
      <w:r>
        <w:rPr>
          <w:rFonts w:ascii="Arial" w:hAnsi="Arial" w:cs="Arial"/>
        </w:rPr>
        <w:t>;</w:t>
      </w:r>
    </w:p>
    <w:p w14:paraId="5119D4C1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 xml:space="preserve">zrealizowanie przedmiotu umowy z materiałów własnych (należy zastosować masę bitumiczną z </w:t>
      </w:r>
      <w:r>
        <w:rPr>
          <w:rFonts w:ascii="Arial" w:hAnsi="Arial" w:cs="Arial"/>
        </w:rPr>
        <w:t>w</w:t>
      </w:r>
      <w:r w:rsidRPr="00087378">
        <w:rPr>
          <w:rFonts w:ascii="Arial" w:hAnsi="Arial" w:cs="Arial"/>
        </w:rPr>
        <w:t xml:space="preserve">ytwórni </w:t>
      </w:r>
      <w:r>
        <w:rPr>
          <w:rFonts w:ascii="Arial" w:hAnsi="Arial" w:cs="Arial"/>
        </w:rPr>
        <w:t>m</w:t>
      </w:r>
      <w:r w:rsidRPr="00087378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b</w:t>
      </w:r>
      <w:r w:rsidRPr="00087378">
        <w:rPr>
          <w:rFonts w:ascii="Arial" w:hAnsi="Arial" w:cs="Arial"/>
        </w:rPr>
        <w:t>itumicznych, posiadającą niezbędne atesty- Zamawiający może żądać okazania atestów); mieszankę mineralno-asfaltową należy przewozić pojazdami wyposażonymi w termosy, aby zapewnić warunek zachowania temperatury wbudowania masy</w:t>
      </w:r>
      <w:r>
        <w:rPr>
          <w:rFonts w:ascii="Arial" w:hAnsi="Arial" w:cs="Arial"/>
        </w:rPr>
        <w:t>;</w:t>
      </w:r>
    </w:p>
    <w:p w14:paraId="6703D198" w14:textId="77777777" w:rsidR="0065223F" w:rsidRPr="00087378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utylizowania odpadów na koszt Wykonawcy, na bieżąco</w:t>
      </w:r>
      <w:r>
        <w:rPr>
          <w:rFonts w:ascii="Arial" w:hAnsi="Arial" w:cs="Arial"/>
        </w:rPr>
        <w:t>;</w:t>
      </w:r>
    </w:p>
    <w:p w14:paraId="188C9A20" w14:textId="77777777" w:rsidR="0065223F" w:rsidRDefault="0065223F" w:rsidP="0065223F">
      <w:pPr>
        <w:pStyle w:val="Akapitzlist"/>
        <w:numPr>
          <w:ilvl w:val="0"/>
          <w:numId w:val="30"/>
        </w:numPr>
        <w:spacing w:after="160" w:line="240" w:lineRule="auto"/>
        <w:ind w:left="426" w:right="-11" w:hanging="426"/>
        <w:jc w:val="both"/>
        <w:rPr>
          <w:rFonts w:ascii="Arial" w:hAnsi="Arial" w:cs="Arial"/>
        </w:rPr>
      </w:pPr>
      <w:r w:rsidRPr="00087378">
        <w:rPr>
          <w:rFonts w:ascii="Arial" w:hAnsi="Arial" w:cs="Arial"/>
        </w:rPr>
        <w:t>przekazywania informacji pracownikowi merytorycznemu oraz bieżącego informowania Zamawiającego o stanie wykonywanych prac.</w:t>
      </w:r>
    </w:p>
    <w:p w14:paraId="6501724C" w14:textId="77777777" w:rsidR="0065223F" w:rsidRPr="00087378" w:rsidRDefault="0065223F" w:rsidP="0065223F">
      <w:pPr>
        <w:pStyle w:val="Akapitzlist"/>
        <w:spacing w:after="160" w:line="240" w:lineRule="auto"/>
        <w:ind w:left="426" w:right="-11"/>
        <w:jc w:val="both"/>
        <w:rPr>
          <w:rFonts w:ascii="Arial" w:hAnsi="Arial" w:cs="Arial"/>
        </w:rPr>
      </w:pPr>
    </w:p>
    <w:p w14:paraId="038AC20D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2</w:t>
      </w:r>
    </w:p>
    <w:p w14:paraId="7D432A89" w14:textId="77777777" w:rsidR="0065223F" w:rsidRPr="00303D8C" w:rsidRDefault="0065223F" w:rsidP="0065223F">
      <w:pPr>
        <w:pStyle w:val="Akapitzlist"/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  <w:shd w:val="clear" w:color="auto" w:fill="FFFFFF"/>
        </w:rPr>
        <w:t xml:space="preserve">Roboty powinny być prowadzone w oparciu o dostarczoną przez Zamawiającego dokumentację. Niezależnie od stopnia dokładności i precyzji dokumentów otrzymanych od Inwestora, definiującej </w:t>
      </w:r>
      <w:r>
        <w:rPr>
          <w:rFonts w:ascii="Arial" w:hAnsi="Arial" w:cs="Arial"/>
          <w:shd w:val="clear" w:color="auto" w:fill="FFFFFF"/>
        </w:rPr>
        <w:t xml:space="preserve">roboty budowlane </w:t>
      </w:r>
      <w:r w:rsidRPr="00303D8C">
        <w:rPr>
          <w:rFonts w:ascii="Arial" w:hAnsi="Arial" w:cs="Arial"/>
          <w:shd w:val="clear" w:color="auto" w:fill="FFFFFF"/>
        </w:rPr>
        <w:t>do wykonania, Wykonawca zobowiązany jest do uzyskania dobrego rezultatu końcowego. Wszystkie wymiary Wykonawca zobowiązany jest sprawdzić na budowie. Przed rozpoczęciem robót budowlanych należy wytyczyć obiekt w terenie i sprawdzić zgodność projektu – w przypadku domniemania lub pojawienia się nieścisłości lub błędów należy natychmiast powiadomić Inwestora i/lub Projektanta. Rysunki i część opisowa są dokumentami wzajemnie się uzupełniającymi. Wszystkie elementy ujęte w specyfikacji (opisie), a nie ujęte na rysunkach lub ujęte na rysunkach, a nie ujęte w specyfikacji winne być traktowane tak jakby były ujęte w obu. W przypadku rozbieżności w jakimkolwiek z elementów dokumentacji należy zgłosić to Projektantowi, który zobowiązany będzie do pisemnego rozstrzygnięcia problemu.</w:t>
      </w:r>
    </w:p>
    <w:p w14:paraId="14C3C45B" w14:textId="77777777" w:rsidR="0065223F" w:rsidRPr="00303D8C" w:rsidRDefault="0065223F" w:rsidP="0065223F">
      <w:pPr>
        <w:pStyle w:val="Akapitzlist"/>
        <w:widowControl w:val="0"/>
        <w:tabs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</w:p>
    <w:p w14:paraId="355090D4" w14:textId="77777777" w:rsidR="0065223F" w:rsidRPr="00303D8C" w:rsidRDefault="0065223F" w:rsidP="0065223F">
      <w:pPr>
        <w:pStyle w:val="Akapitzlist"/>
        <w:widowControl w:val="0"/>
        <w:numPr>
          <w:ilvl w:val="0"/>
          <w:numId w:val="20"/>
        </w:numPr>
        <w:tabs>
          <w:tab w:val="clear" w:pos="1080"/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  <w:r w:rsidRPr="00303D8C">
        <w:rPr>
          <w:rFonts w:ascii="Arial" w:hAnsi="Arial" w:cs="Arial"/>
          <w:shd w:val="clear" w:color="auto" w:fill="FFFFFF"/>
        </w:rPr>
        <w:t>Przekazanie placu budowy jest jednoznaczne ze zgodą zarządcy drogi na zajęcie pasa drogowego w celu prowadzenia robót budowlanych związanych z realizacją projektu.</w:t>
      </w:r>
    </w:p>
    <w:p w14:paraId="6ED0F093" w14:textId="77777777" w:rsidR="0065223F" w:rsidRPr="00303D8C" w:rsidRDefault="0065223F" w:rsidP="0065223F">
      <w:pPr>
        <w:pStyle w:val="Akapitzlist"/>
        <w:widowControl w:val="0"/>
        <w:tabs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</w:p>
    <w:p w14:paraId="60AA3641" w14:textId="77777777" w:rsidR="0065223F" w:rsidRPr="00303D8C" w:rsidRDefault="0065223F" w:rsidP="0065223F">
      <w:pPr>
        <w:pStyle w:val="Akapitzlist"/>
        <w:widowControl w:val="0"/>
        <w:numPr>
          <w:ilvl w:val="0"/>
          <w:numId w:val="20"/>
        </w:numPr>
        <w:tabs>
          <w:tab w:val="clear" w:pos="1080"/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  <w:r w:rsidRPr="00303D8C">
        <w:rPr>
          <w:rFonts w:ascii="Arial" w:hAnsi="Arial" w:cs="Arial"/>
          <w:shd w:val="clear" w:color="auto" w:fill="FFFFFF"/>
        </w:rPr>
        <w:t>W przypadku uszkodzenia istniejących sieci Wykonawca zobowiązany jest do załatwienia wszystkich formalności oraz naprawy we własnym zakresie na swój koszt.</w:t>
      </w:r>
    </w:p>
    <w:p w14:paraId="7CF04961" w14:textId="77777777" w:rsidR="0065223F" w:rsidRPr="00303D8C" w:rsidRDefault="0065223F" w:rsidP="0065223F">
      <w:pPr>
        <w:pStyle w:val="Akapitzlist"/>
        <w:widowControl w:val="0"/>
        <w:tabs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</w:p>
    <w:p w14:paraId="293C126A" w14:textId="77777777" w:rsidR="0065223F" w:rsidRPr="00303D8C" w:rsidRDefault="0065223F" w:rsidP="0065223F">
      <w:pPr>
        <w:pStyle w:val="Akapitzlist"/>
        <w:widowControl w:val="0"/>
        <w:numPr>
          <w:ilvl w:val="0"/>
          <w:numId w:val="20"/>
        </w:numPr>
        <w:tabs>
          <w:tab w:val="clear" w:pos="1080"/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  <w:r w:rsidRPr="00303D8C">
        <w:rPr>
          <w:rFonts w:ascii="Arial" w:hAnsi="Arial" w:cs="Arial"/>
          <w:shd w:val="clear" w:color="auto" w:fill="FFFFFF"/>
        </w:rPr>
        <w:t>Dla inwestycji powołany będzie Inspektor nadzoru</w:t>
      </w:r>
      <w:r>
        <w:rPr>
          <w:rFonts w:ascii="Arial" w:hAnsi="Arial" w:cs="Arial"/>
          <w:shd w:val="clear" w:color="auto" w:fill="FFFFFF"/>
        </w:rPr>
        <w:t xml:space="preserve"> inwestorskiego</w:t>
      </w:r>
      <w:r w:rsidRPr="00303D8C">
        <w:rPr>
          <w:rFonts w:ascii="Arial" w:hAnsi="Arial" w:cs="Arial"/>
          <w:shd w:val="clear" w:color="auto" w:fill="FFFFFF"/>
        </w:rPr>
        <w:t>, z którym należy uzgadniać wszystkie materiały oraz ewentualne zmiany. Inspektor nadzoru będzie przedstawicielem Zamawiającego na budowie.</w:t>
      </w:r>
    </w:p>
    <w:p w14:paraId="009B2FDF" w14:textId="77777777" w:rsidR="0065223F" w:rsidRPr="00303D8C" w:rsidRDefault="0065223F" w:rsidP="0065223F">
      <w:pPr>
        <w:pStyle w:val="Akapitzlist"/>
        <w:tabs>
          <w:tab w:val="num" w:pos="0"/>
        </w:tabs>
        <w:ind w:left="0" w:hanging="426"/>
        <w:rPr>
          <w:rFonts w:ascii="Arial" w:hAnsi="Arial" w:cs="Arial"/>
        </w:rPr>
      </w:pPr>
    </w:p>
    <w:p w14:paraId="5C883CCD" w14:textId="77777777" w:rsidR="0065223F" w:rsidRPr="00361366" w:rsidRDefault="0065223F" w:rsidP="0065223F">
      <w:pPr>
        <w:pStyle w:val="Akapitzlist"/>
        <w:widowControl w:val="0"/>
        <w:numPr>
          <w:ilvl w:val="0"/>
          <w:numId w:val="20"/>
        </w:numPr>
        <w:tabs>
          <w:tab w:val="clear" w:pos="1080"/>
          <w:tab w:val="num" w:pos="0"/>
        </w:tabs>
        <w:suppressAutoHyphens/>
        <w:spacing w:after="0" w:line="240" w:lineRule="auto"/>
        <w:ind w:left="0" w:hanging="426"/>
        <w:contextualSpacing w:val="0"/>
        <w:jc w:val="both"/>
        <w:rPr>
          <w:rFonts w:ascii="Arial" w:hAnsi="Arial" w:cs="Arial"/>
          <w:shd w:val="clear" w:color="auto" w:fill="FFFFFF"/>
        </w:rPr>
      </w:pPr>
      <w:r w:rsidRPr="00361366">
        <w:rPr>
          <w:rFonts w:ascii="Arial" w:hAnsi="Arial" w:cs="Arial"/>
        </w:rPr>
        <w:t xml:space="preserve">Roboty Wykonawca zobowiązany jest wykonywać ze szczególną ostrożnością z uwagi na przebiegającą sieć infrastruktury technicznej. </w:t>
      </w:r>
    </w:p>
    <w:p w14:paraId="7191668D" w14:textId="77777777" w:rsidR="0065223F" w:rsidRDefault="0065223F" w:rsidP="0065223F">
      <w:pPr>
        <w:pStyle w:val="Akapitzlist"/>
        <w:tabs>
          <w:tab w:val="num" w:pos="0"/>
        </w:tabs>
        <w:ind w:left="0" w:hanging="426"/>
        <w:rPr>
          <w:rFonts w:ascii="Arial" w:hAnsi="Arial" w:cs="Arial"/>
          <w:shd w:val="clear" w:color="auto" w:fill="FFFFFF"/>
        </w:rPr>
      </w:pPr>
    </w:p>
    <w:p w14:paraId="721831F8" w14:textId="77777777" w:rsidR="0065223F" w:rsidRPr="00361366" w:rsidRDefault="0065223F" w:rsidP="0065223F">
      <w:pPr>
        <w:pStyle w:val="Akapitzlist"/>
        <w:tabs>
          <w:tab w:val="num" w:pos="0"/>
        </w:tabs>
        <w:ind w:left="0" w:hanging="426"/>
        <w:rPr>
          <w:rFonts w:ascii="Arial" w:hAnsi="Arial" w:cs="Arial"/>
          <w:shd w:val="clear" w:color="auto" w:fill="FFFFFF"/>
        </w:rPr>
      </w:pPr>
    </w:p>
    <w:p w14:paraId="2541F5F3" w14:textId="77777777" w:rsidR="0065223F" w:rsidRPr="00303D8C" w:rsidRDefault="0065223F" w:rsidP="0065223F">
      <w:pPr>
        <w:pStyle w:val="Akapitzlist"/>
        <w:numPr>
          <w:ilvl w:val="0"/>
          <w:numId w:val="20"/>
        </w:numPr>
        <w:tabs>
          <w:tab w:val="clear" w:pos="1080"/>
          <w:tab w:val="num" w:pos="0"/>
        </w:tabs>
        <w:spacing w:after="0" w:line="240" w:lineRule="auto"/>
        <w:ind w:left="0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lastRenderedPageBreak/>
        <w:t>Wykonawca zobowiązany jest do:</w:t>
      </w:r>
    </w:p>
    <w:p w14:paraId="6E8532AE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right" w:pos="10075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pełnego wykonania prac zawartych w Dokumentacji i Przedmiarze robót;  </w:t>
      </w:r>
    </w:p>
    <w:p w14:paraId="06F64163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center" w:pos="5524"/>
          <w:tab w:val="right" w:pos="10060"/>
        </w:tabs>
        <w:overflowPunct w:val="0"/>
        <w:autoSpaceDE w:val="0"/>
        <w:autoSpaceDN w:val="0"/>
        <w:adjustRightInd w:val="0"/>
        <w:spacing w:after="0" w:line="240" w:lineRule="auto"/>
        <w:ind w:left="426" w:right="50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właściwego oznakowania dojazdów w celu zachowania dostępności do nieruchomości;</w:t>
      </w:r>
    </w:p>
    <w:p w14:paraId="30373654" w14:textId="77777777" w:rsidR="0065223F" w:rsidRPr="00361366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03D8C">
        <w:rPr>
          <w:rFonts w:ascii="Arial" w:hAnsi="Arial" w:cs="Arial"/>
        </w:rPr>
        <w:t xml:space="preserve">zrealizowania przedmiotu umowy z materiałów własnych (należy zastosować masę bitumiczną z </w:t>
      </w:r>
      <w:r>
        <w:rPr>
          <w:rFonts w:ascii="Arial" w:hAnsi="Arial" w:cs="Arial"/>
        </w:rPr>
        <w:t>w</w:t>
      </w:r>
      <w:r w:rsidRPr="00303D8C">
        <w:rPr>
          <w:rFonts w:ascii="Arial" w:hAnsi="Arial" w:cs="Arial"/>
        </w:rPr>
        <w:t xml:space="preserve">ytwórni </w:t>
      </w:r>
      <w:r>
        <w:rPr>
          <w:rFonts w:ascii="Arial" w:hAnsi="Arial" w:cs="Arial"/>
        </w:rPr>
        <w:t>m</w:t>
      </w:r>
      <w:r w:rsidRPr="00303D8C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b</w:t>
      </w:r>
      <w:r w:rsidRPr="00303D8C">
        <w:rPr>
          <w:rFonts w:ascii="Arial" w:hAnsi="Arial" w:cs="Arial"/>
        </w:rPr>
        <w:t>itumicznych, posiadającą niezbędne atesty – Zamawiający może żądać okazania atestów); mieszankę mineralno-asfaltową należy przewozić pojazdami wyposażonymi w termosy, aby zapewnić warunek zachowania temperatury wbudowania masy;</w:t>
      </w:r>
    </w:p>
    <w:p w14:paraId="512BF34E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dysponowania niezbędnym do zrealizowania przedmiotu umowy sprzętem specjalistycznym i zapleczem technicznym pozwalającym na kompleksowe wykonanie zadania;</w:t>
      </w:r>
    </w:p>
    <w:p w14:paraId="1E21D96B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bieżącego informowania Zamawiającego o stanie wykonywanych prac;  </w:t>
      </w:r>
    </w:p>
    <w:p w14:paraId="139EAECC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przygotowania i organizacji placu budowy;</w:t>
      </w:r>
    </w:p>
    <w:p w14:paraId="49A4822E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wykonania przedmiotu</w:t>
      </w:r>
      <w:r>
        <w:rPr>
          <w:rFonts w:ascii="Arial" w:hAnsi="Arial" w:cs="Arial"/>
        </w:rPr>
        <w:t xml:space="preserve"> umowy</w:t>
      </w:r>
      <w:r w:rsidRPr="00303D8C">
        <w:rPr>
          <w:rFonts w:ascii="Arial" w:hAnsi="Arial" w:cs="Arial"/>
        </w:rPr>
        <w:t xml:space="preserve"> zgodnie z dokumentacją techniczną, przedmiarami, obowiązującymi normami, zasadami wiedzy i sztuki budowlanej; </w:t>
      </w:r>
    </w:p>
    <w:p w14:paraId="4722EFC9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num" w:pos="426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wykonania przedmiotu umowy przy pomocy osób posiadających odpowiednie kwalifikacje, przeszkolonych w zakresie przepisów bhp i przeciwpożarowych oraz wyposażonych w odpowiedni sprzęt i narzędzia; </w:t>
      </w:r>
    </w:p>
    <w:p w14:paraId="2255BA07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    zapewnienia nadzoru technicznego nad realizowanym zadaniem, nadzór nad personelem w zakresie porządku i dyscypliny; </w:t>
      </w:r>
    </w:p>
    <w:p w14:paraId="4DCE675F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opracowania i zapewnienia planu bezpieczeństwa i ochrony zdrowia w trakcie prowadzenia robót budowlanych;</w:t>
      </w:r>
    </w:p>
    <w:p w14:paraId="026096A2" w14:textId="77777777" w:rsidR="0065223F" w:rsidRPr="00303D8C" w:rsidRDefault="0065223F" w:rsidP="0065223F">
      <w:pPr>
        <w:numPr>
          <w:ilvl w:val="0"/>
          <w:numId w:val="21"/>
        </w:numPr>
        <w:tabs>
          <w:tab w:val="num" w:pos="426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podjęcia wszelkich niezbędnych działań celem ochrony środowiska na Terenie Budowy oraz unika</w:t>
      </w:r>
      <w:r>
        <w:rPr>
          <w:rFonts w:ascii="Arial" w:hAnsi="Arial" w:cs="Arial"/>
        </w:rPr>
        <w:t>nie</w:t>
      </w:r>
      <w:r w:rsidRPr="00303D8C">
        <w:rPr>
          <w:rFonts w:ascii="Arial" w:hAnsi="Arial" w:cs="Arial"/>
        </w:rPr>
        <w:t xml:space="preserve"> szkód lub nadmiernej uciążliwości prowadzonej budowy dla stron trzecich i dóbr publicznych lub innych negatywnych skutków, wynikających ze sposobu działania;</w:t>
      </w:r>
    </w:p>
    <w:p w14:paraId="4E7F86A3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zrealizowania własnym kosztem i staraniem obiektów tymczasowego zaplecza budowy, wykonania zasilania elektrycznego i zaopatrzenia w media placu budowy wraz z podlicznikami; </w:t>
      </w:r>
    </w:p>
    <w:p w14:paraId="0D5D077E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informowania merytorycznego pracownika Urzędu Miejskiego w Karpaczu o problemach i okolicznościach mogących wpłynąć na jakość robót oraz opóźnienie terminu zakończenia przedmiotu umowy;</w:t>
      </w:r>
    </w:p>
    <w:p w14:paraId="44F522F2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ponoszenia odpowiedzialności wobec osób trzecich za wszelkie szkody spowodowane w związku z prowadzonymi robotami i na placu budowy; </w:t>
      </w:r>
    </w:p>
    <w:p w14:paraId="0B4A8445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sporządzenia dokumentacji powykonawczej, w tym geodezyjnej w wersji papierowej i cyfrowej </w:t>
      </w:r>
      <w:proofErr w:type="spellStart"/>
      <w:r w:rsidRPr="00303D8C">
        <w:rPr>
          <w:rFonts w:ascii="Arial" w:hAnsi="Arial" w:cs="Arial"/>
        </w:rPr>
        <w:t>tiff</w:t>
      </w:r>
      <w:proofErr w:type="spellEnd"/>
      <w:r w:rsidRPr="00303D8C">
        <w:rPr>
          <w:rFonts w:ascii="Arial" w:hAnsi="Arial" w:cs="Arial"/>
        </w:rPr>
        <w:t xml:space="preserve"> i pdf, na moment odbioru końcowego zadania; </w:t>
      </w:r>
    </w:p>
    <w:p w14:paraId="44C10330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ustanowienia kierownika budowy; </w:t>
      </w:r>
    </w:p>
    <w:p w14:paraId="3BA42426" w14:textId="77777777" w:rsidR="0065223F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obsługi geodezyjnej zadania (przed rozpoczęciem prac sieciowych wytyczenie remontowanej ul. </w:t>
      </w:r>
      <w:r>
        <w:rPr>
          <w:rFonts w:ascii="Arial" w:hAnsi="Arial" w:cs="Arial"/>
        </w:rPr>
        <w:t>Rybackiej</w:t>
      </w:r>
      <w:r w:rsidRPr="00303D8C">
        <w:rPr>
          <w:rFonts w:ascii="Arial" w:hAnsi="Arial" w:cs="Arial"/>
        </w:rPr>
        <w:t>);</w:t>
      </w:r>
    </w:p>
    <w:p w14:paraId="230BAC3C" w14:textId="77777777" w:rsidR="0065223F" w:rsidRPr="00361366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366">
        <w:rPr>
          <w:rFonts w:ascii="Arial" w:hAnsi="Arial" w:cs="Arial"/>
        </w:rPr>
        <w:t>znakow</w:t>
      </w:r>
      <w:r>
        <w:rPr>
          <w:rFonts w:ascii="Arial" w:hAnsi="Arial" w:cs="Arial"/>
        </w:rPr>
        <w:t>ania</w:t>
      </w:r>
      <w:r w:rsidRPr="00361366">
        <w:rPr>
          <w:rFonts w:ascii="Arial" w:hAnsi="Arial" w:cs="Arial"/>
        </w:rPr>
        <w:t xml:space="preserve"> teren</w:t>
      </w:r>
      <w:r>
        <w:rPr>
          <w:rFonts w:ascii="Arial" w:hAnsi="Arial" w:cs="Arial"/>
        </w:rPr>
        <w:t>u</w:t>
      </w:r>
      <w:r w:rsidRPr="00361366">
        <w:rPr>
          <w:rFonts w:ascii="Arial" w:hAnsi="Arial" w:cs="Arial"/>
        </w:rPr>
        <w:t xml:space="preserve"> budowy na czas wykonywania robót</w:t>
      </w:r>
      <w:r>
        <w:rPr>
          <w:rFonts w:ascii="Arial" w:hAnsi="Arial" w:cs="Arial"/>
        </w:rPr>
        <w:t>;</w:t>
      </w:r>
    </w:p>
    <w:p w14:paraId="11DB38E4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uporządkowania terenu po zakończeniu prac;</w:t>
      </w:r>
    </w:p>
    <w:p w14:paraId="2222340F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pisemnego zgłoszenia zakończenia robót dla prac wykonywanych na podstawie dokumentacj</w:t>
      </w:r>
      <w:r>
        <w:rPr>
          <w:rFonts w:ascii="Arial" w:hAnsi="Arial" w:cs="Arial"/>
        </w:rPr>
        <w:t>i</w:t>
      </w:r>
      <w:r w:rsidRPr="00303D8C">
        <w:rPr>
          <w:rFonts w:ascii="Arial" w:hAnsi="Arial" w:cs="Arial"/>
        </w:rPr>
        <w:t xml:space="preserve">; </w:t>
      </w:r>
    </w:p>
    <w:p w14:paraId="1533E3E4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udział w corocznych przeglądach do czasu upływu okresu gwarancji; </w:t>
      </w:r>
    </w:p>
    <w:p w14:paraId="02BA5D66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właściwego oznakowania i zabezpieczenia odcinka drogi, na którym wykonywane będą prace;</w:t>
      </w:r>
    </w:p>
    <w:p w14:paraId="429DD50A" w14:textId="77777777" w:rsidR="0065223F" w:rsidRPr="00303D8C" w:rsidRDefault="0065223F" w:rsidP="0065223F">
      <w:pPr>
        <w:numPr>
          <w:ilvl w:val="0"/>
          <w:numId w:val="21"/>
        </w:numPr>
        <w:tabs>
          <w:tab w:val="clear" w:pos="644"/>
          <w:tab w:val="left" w:pos="283"/>
          <w:tab w:val="num" w:pos="426"/>
          <w:tab w:val="left" w:pos="628"/>
          <w:tab w:val="center" w:pos="5539"/>
          <w:tab w:val="right" w:pos="1007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utylizowania odpadów na koszt Wykonawcy, na bieżąco</w:t>
      </w:r>
      <w:r>
        <w:rPr>
          <w:rFonts w:ascii="Arial" w:hAnsi="Arial" w:cs="Arial"/>
        </w:rPr>
        <w:t>.</w:t>
      </w:r>
    </w:p>
    <w:p w14:paraId="3C02C94F" w14:textId="77777777" w:rsidR="0065223F" w:rsidRPr="00303D8C" w:rsidRDefault="0065223F" w:rsidP="0065223F">
      <w:pPr>
        <w:pStyle w:val="Default"/>
        <w:tabs>
          <w:tab w:val="left" w:pos="6060"/>
        </w:tabs>
        <w:rPr>
          <w:rFonts w:ascii="Arial" w:hAnsi="Arial" w:cs="Arial"/>
          <w:color w:val="auto"/>
          <w:sz w:val="22"/>
          <w:szCs w:val="22"/>
        </w:rPr>
      </w:pPr>
    </w:p>
    <w:p w14:paraId="51F1C306" w14:textId="77777777" w:rsidR="0065223F" w:rsidRPr="00303D8C" w:rsidRDefault="0065223F" w:rsidP="0065223F">
      <w:pPr>
        <w:pStyle w:val="Akapitzlist"/>
        <w:numPr>
          <w:ilvl w:val="0"/>
          <w:numId w:val="20"/>
        </w:numPr>
        <w:tabs>
          <w:tab w:val="clear" w:pos="1080"/>
          <w:tab w:val="num" w:pos="0"/>
        </w:tabs>
        <w:spacing w:after="0" w:line="240" w:lineRule="auto"/>
        <w:ind w:left="0" w:hanging="426"/>
        <w:rPr>
          <w:rFonts w:ascii="Arial" w:hAnsi="Arial" w:cs="Arial"/>
        </w:rPr>
      </w:pPr>
      <w:r w:rsidRPr="00303D8C">
        <w:rPr>
          <w:rFonts w:ascii="Arial" w:hAnsi="Arial" w:cs="Arial"/>
        </w:rPr>
        <w:t>Inne ustalenia:</w:t>
      </w:r>
    </w:p>
    <w:p w14:paraId="42D3A987" w14:textId="77777777" w:rsidR="0065223F" w:rsidRPr="00303D8C" w:rsidRDefault="0065223F" w:rsidP="0065223F">
      <w:pPr>
        <w:pStyle w:val="Default"/>
        <w:numPr>
          <w:ilvl w:val="0"/>
          <w:numId w:val="22"/>
        </w:numPr>
        <w:tabs>
          <w:tab w:val="clear" w:pos="198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 xml:space="preserve">przedmiot umowy zostanie wykonany przez Wykonawcę z materiałów, urządzeń </w:t>
      </w:r>
      <w:r w:rsidRPr="00303D8C">
        <w:rPr>
          <w:rFonts w:ascii="Arial" w:hAnsi="Arial" w:cs="Arial"/>
          <w:color w:val="auto"/>
          <w:sz w:val="22"/>
          <w:szCs w:val="22"/>
        </w:rPr>
        <w:br/>
        <w:t xml:space="preserve">i przy pomocy sprzętu, który dostarczy Wykonawca; </w:t>
      </w:r>
    </w:p>
    <w:p w14:paraId="4D1B6C8B" w14:textId="77777777" w:rsidR="0065223F" w:rsidRPr="00303D8C" w:rsidRDefault="0065223F" w:rsidP="0065223F">
      <w:pPr>
        <w:pStyle w:val="Default"/>
        <w:numPr>
          <w:ilvl w:val="0"/>
          <w:numId w:val="22"/>
        </w:numPr>
        <w:tabs>
          <w:tab w:val="clear" w:pos="198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 xml:space="preserve">wszystkie podstawowe materiały budowlane muszą posiadać aktualne certyfikaty, świadectwa jakości, atesty itp. które należy dołączyć do dokumentacji powykonawczej. Wszystkie materiały budowlane muszą zostać zaakceptowane przez pracownika merytorycznego Urzędu Miejskiego w Karpaczu; </w:t>
      </w:r>
    </w:p>
    <w:p w14:paraId="301FFBCB" w14:textId="77777777" w:rsidR="0065223F" w:rsidRPr="00303D8C" w:rsidRDefault="0065223F" w:rsidP="0065223F">
      <w:pPr>
        <w:pStyle w:val="Default"/>
        <w:numPr>
          <w:ilvl w:val="0"/>
          <w:numId w:val="22"/>
        </w:numPr>
        <w:tabs>
          <w:tab w:val="clear" w:pos="198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lastRenderedPageBreak/>
        <w:t>na zadaniu prowadzony będzie nadzór inwestorski oraz nadzór archeologiczny, który zapewnia Zamawiając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303D8C">
        <w:rPr>
          <w:rFonts w:ascii="Arial" w:hAnsi="Arial" w:cs="Arial"/>
          <w:color w:val="auto"/>
          <w:sz w:val="22"/>
          <w:szCs w:val="22"/>
        </w:rPr>
        <w:t>;</w:t>
      </w:r>
    </w:p>
    <w:p w14:paraId="560B78C8" w14:textId="77777777" w:rsidR="0065223F" w:rsidRPr="00303D8C" w:rsidRDefault="0065223F" w:rsidP="0065223F">
      <w:pPr>
        <w:pStyle w:val="Default"/>
        <w:numPr>
          <w:ilvl w:val="0"/>
          <w:numId w:val="22"/>
        </w:numPr>
        <w:tabs>
          <w:tab w:val="clear" w:pos="198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>Wykonawca przyjmuje na siebie odpowiedzialność na zasadach ogólnych za wszelkie szkody powstałe w wyniku ruchu pojazdów i pieszych będące skutkiem nienależytego wykonania obowiązków określonych umową;</w:t>
      </w:r>
    </w:p>
    <w:p w14:paraId="112568ED" w14:textId="77777777" w:rsidR="0065223F" w:rsidRPr="00303D8C" w:rsidRDefault="0065223F" w:rsidP="0065223F">
      <w:pPr>
        <w:pStyle w:val="Default"/>
        <w:numPr>
          <w:ilvl w:val="0"/>
          <w:numId w:val="22"/>
        </w:numPr>
        <w:tabs>
          <w:tab w:val="clear" w:pos="198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>Wykonawca wykona przedmiot umowy osobiście, może jednak powierzyć wykonanie części robót podwykonawcom. Zawarcie umowy przez Wykonawcę z podwykonawcami części robót wymaga zgody Zamawiającego.</w:t>
      </w:r>
    </w:p>
    <w:p w14:paraId="6336FE86" w14:textId="77777777" w:rsidR="0065223F" w:rsidRPr="00303D8C" w:rsidRDefault="0065223F" w:rsidP="0065223F">
      <w:pPr>
        <w:pStyle w:val="Default"/>
        <w:ind w:left="748"/>
        <w:jc w:val="both"/>
        <w:rPr>
          <w:rFonts w:ascii="Arial" w:hAnsi="Arial" w:cs="Arial"/>
          <w:color w:val="auto"/>
          <w:sz w:val="22"/>
          <w:szCs w:val="22"/>
        </w:rPr>
      </w:pPr>
    </w:p>
    <w:p w14:paraId="4FCF3DE2" w14:textId="77777777" w:rsidR="0065223F" w:rsidRPr="00303D8C" w:rsidRDefault="0065223F" w:rsidP="0065223F">
      <w:pPr>
        <w:pStyle w:val="Default"/>
        <w:ind w:left="748"/>
        <w:jc w:val="both"/>
        <w:rPr>
          <w:rFonts w:ascii="Arial" w:hAnsi="Arial" w:cs="Arial"/>
          <w:color w:val="auto"/>
          <w:sz w:val="22"/>
          <w:szCs w:val="22"/>
        </w:rPr>
      </w:pPr>
    </w:p>
    <w:p w14:paraId="5C85F3D2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3</w:t>
      </w:r>
    </w:p>
    <w:p w14:paraId="19E7AEA3" w14:textId="77777777" w:rsidR="0065223F" w:rsidRPr="00303D8C" w:rsidRDefault="0065223F" w:rsidP="0065223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Obowiązki Zamawiającego:</w:t>
      </w:r>
    </w:p>
    <w:p w14:paraId="6823538B" w14:textId="77777777" w:rsidR="0065223F" w:rsidRPr="00303D8C" w:rsidRDefault="0065223F" w:rsidP="0065223F">
      <w:pPr>
        <w:pStyle w:val="Default"/>
        <w:numPr>
          <w:ilvl w:val="0"/>
          <w:numId w:val="25"/>
        </w:numPr>
        <w:tabs>
          <w:tab w:val="clear" w:pos="1440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>przekazanie Wykonawcy placu budowy na podstawie protokołu przekazania – w terminie 7 dni od daty podpisania umowy;</w:t>
      </w:r>
    </w:p>
    <w:p w14:paraId="2E48DB68" w14:textId="77777777" w:rsidR="0065223F" w:rsidRPr="00303D8C" w:rsidRDefault="0065223F" w:rsidP="0065223F">
      <w:pPr>
        <w:pStyle w:val="Default"/>
        <w:numPr>
          <w:ilvl w:val="0"/>
          <w:numId w:val="25"/>
        </w:numPr>
        <w:tabs>
          <w:tab w:val="clear" w:pos="1440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 xml:space="preserve">zapewnienie nadzoru inwestorskiego i archeologicznego; </w:t>
      </w:r>
    </w:p>
    <w:p w14:paraId="3C15EB70" w14:textId="77777777" w:rsidR="0065223F" w:rsidRPr="00303D8C" w:rsidRDefault="0065223F" w:rsidP="0065223F">
      <w:pPr>
        <w:pStyle w:val="Default"/>
        <w:numPr>
          <w:ilvl w:val="0"/>
          <w:numId w:val="25"/>
        </w:numPr>
        <w:tabs>
          <w:tab w:val="clear" w:pos="1440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 xml:space="preserve">odebranie wykonanych robót zrealizowanych zgodnie z umową; </w:t>
      </w:r>
    </w:p>
    <w:p w14:paraId="2FF60C8B" w14:textId="77777777" w:rsidR="0065223F" w:rsidRPr="00303D8C" w:rsidRDefault="0065223F" w:rsidP="0065223F">
      <w:pPr>
        <w:pStyle w:val="Default"/>
        <w:numPr>
          <w:ilvl w:val="0"/>
          <w:numId w:val="25"/>
        </w:numPr>
        <w:tabs>
          <w:tab w:val="clear" w:pos="1440"/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03D8C">
        <w:rPr>
          <w:rFonts w:ascii="Arial" w:hAnsi="Arial" w:cs="Arial"/>
          <w:color w:val="auto"/>
          <w:sz w:val="22"/>
          <w:szCs w:val="22"/>
        </w:rPr>
        <w:t xml:space="preserve">zapłata umówionego wynagrodzenia. </w:t>
      </w:r>
    </w:p>
    <w:p w14:paraId="0D4BF6B5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4438CC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43C90A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4</w:t>
      </w:r>
    </w:p>
    <w:p w14:paraId="2D848A28" w14:textId="77777777" w:rsidR="0065223F" w:rsidRPr="00303D8C" w:rsidRDefault="0065223F" w:rsidP="0065223F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Czynności wykonywane w trakcie realizacji zamówienia polegające na robotach </w:t>
      </w:r>
      <w:r>
        <w:rPr>
          <w:rFonts w:ascii="Arial" w:hAnsi="Arial" w:cs="Arial"/>
        </w:rPr>
        <w:t xml:space="preserve">drogowych i </w:t>
      </w:r>
      <w:r w:rsidRPr="00303D8C">
        <w:rPr>
          <w:rFonts w:ascii="Arial" w:hAnsi="Arial" w:cs="Arial"/>
        </w:rPr>
        <w:t>instalacyjnych określonych w § 1 niniejszej umowy będą realizowane przez osoby zatrudnione na podstawie umowy o pracę, w rozumieniu przepisów ustawy z dnia 26 czerwca 1974 r. - Kodeks pracy (Dz.U. z 2020 r. poz. 1320), zgodnie z oświadczeniem załączonym do oferty.</w:t>
      </w:r>
    </w:p>
    <w:p w14:paraId="50B4EE62" w14:textId="77777777" w:rsidR="0065223F" w:rsidRPr="00303D8C" w:rsidRDefault="0065223F" w:rsidP="0065223F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Wykonawca oświadcza, że czynności, o których mowa w </w:t>
      </w:r>
      <w:r>
        <w:rPr>
          <w:rFonts w:ascii="Arial" w:hAnsi="Arial" w:cs="Arial"/>
        </w:rPr>
        <w:t>ust.</w:t>
      </w:r>
      <w:r w:rsidRPr="00303D8C">
        <w:rPr>
          <w:rFonts w:ascii="Arial" w:hAnsi="Arial" w:cs="Arial"/>
        </w:rPr>
        <w:t xml:space="preserve"> 1 wykonywane będ</w:t>
      </w:r>
      <w:r>
        <w:rPr>
          <w:rFonts w:ascii="Arial" w:hAnsi="Arial" w:cs="Arial"/>
        </w:rPr>
        <w:t>ą</w:t>
      </w:r>
      <w:r w:rsidRPr="00303D8C">
        <w:rPr>
          <w:rFonts w:ascii="Arial" w:hAnsi="Arial" w:cs="Arial"/>
        </w:rPr>
        <w:t xml:space="preserve"> przez co najmniej ………… osób, zatrudnionych na podstawie umowy o pracę.</w:t>
      </w:r>
    </w:p>
    <w:p w14:paraId="4829F4E0" w14:textId="77777777" w:rsidR="0065223F" w:rsidRPr="00303D8C" w:rsidRDefault="0065223F" w:rsidP="0065223F">
      <w:pPr>
        <w:pStyle w:val="Akapitzlist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14:paraId="0CA415F6" w14:textId="77777777" w:rsidR="0065223F" w:rsidRPr="00303D8C" w:rsidRDefault="0065223F" w:rsidP="0065223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Zamawiający uprawniony jest w szczególności do:</w:t>
      </w:r>
    </w:p>
    <w:p w14:paraId="0DEB3704" w14:textId="77777777" w:rsidR="0065223F" w:rsidRPr="00303D8C" w:rsidRDefault="0065223F" w:rsidP="0065223F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żądania   oświadczeń   i   dokumentów   w   zakresie   potwierdzenia   spełniania   ww.   wymogów i dokonywania ich oceny;</w:t>
      </w:r>
    </w:p>
    <w:p w14:paraId="13AA5438" w14:textId="77777777" w:rsidR="0065223F" w:rsidRPr="00303D8C" w:rsidRDefault="0065223F" w:rsidP="0065223F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żądania wyjaśnień w przypadku wątpliwości w zakresie potwierdzenia spełniania ww. wymogów;</w:t>
      </w:r>
    </w:p>
    <w:p w14:paraId="086DB1ED" w14:textId="77777777" w:rsidR="0065223F" w:rsidRPr="00303D8C" w:rsidRDefault="0065223F" w:rsidP="0065223F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przeprowadzania kontroli na miejscu wykonywania świadczenia.</w:t>
      </w:r>
    </w:p>
    <w:p w14:paraId="734F92CF" w14:textId="77777777" w:rsidR="0065223F" w:rsidRPr="00303D8C" w:rsidRDefault="0065223F" w:rsidP="0065223F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trakcie realizacji zamówienia na każde wezwanie Zamawiającego w wyznaczonym w tym wezwaniu terminie Wykonawca przedłoży Zamawiającemu każdorazowo wskazane przez niego dowody w celu potwierdzenia spełnienia wymogu zatrudnienia na podstawie umowy o pracę przez Wykonawcę lub podwykonawcę osób wykonujących wskazane w punkcie 1 czynności w trakcie realizacji zamówienia:</w:t>
      </w:r>
    </w:p>
    <w:p w14:paraId="4EBFF480" w14:textId="77777777" w:rsidR="0065223F" w:rsidRPr="00303D8C" w:rsidRDefault="0065223F" w:rsidP="0065223F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do wglądu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>
        <w:rPr>
          <w:rFonts w:ascii="Arial" w:hAnsi="Arial" w:cs="Arial"/>
        </w:rPr>
        <w:t xml:space="preserve">10 maja 2018 </w:t>
      </w:r>
      <w:r w:rsidRPr="00303D8C">
        <w:rPr>
          <w:rFonts w:ascii="Arial" w:hAnsi="Arial" w:cs="Arial"/>
        </w:rPr>
        <w:t xml:space="preserve">r. o ochronie danych osobowych </w:t>
      </w:r>
      <w:r>
        <w:rPr>
          <w:rFonts w:ascii="Arial" w:hAnsi="Arial" w:cs="Arial"/>
        </w:rPr>
        <w:t xml:space="preserve">oraz RODO – Rozporządzenia Parlamentu Europejskiego i Rady (UE) 2016/97 z dnia 27 kwietnia 2016 r. w sprawie ochrony osób fizycznych w związku z przetwarzaniem danych osobowych i w sprawie swobodnego przepływu takich danych oraz uchylenia dyrektywy 95/46/WE (ogólne Rozporządzenie o Ochronie Danych) - </w:t>
      </w:r>
      <w:r w:rsidRPr="00303D8C">
        <w:rPr>
          <w:rFonts w:ascii="Arial" w:hAnsi="Arial" w:cs="Arial"/>
        </w:rPr>
        <w:t>tj. w szczególności bez adresów, nr PESEL pracowników. Informacje takie jak: imię i nazwisko, data zawarcia umowy, rodzaj umowy o pracę i wymiar etatu powinny być możliwe do zidentyfikowania lub</w:t>
      </w:r>
    </w:p>
    <w:p w14:paraId="3513C285" w14:textId="77777777" w:rsidR="0065223F" w:rsidRPr="00303D8C" w:rsidRDefault="0065223F" w:rsidP="0065223F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 lub</w:t>
      </w:r>
    </w:p>
    <w:p w14:paraId="521A30FF" w14:textId="77777777" w:rsidR="0065223F" w:rsidRPr="00303D8C" w:rsidRDefault="0065223F" w:rsidP="0065223F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nie podlegają </w:t>
      </w:r>
      <w:proofErr w:type="spellStart"/>
      <w:r w:rsidRPr="00303D8C">
        <w:rPr>
          <w:rFonts w:ascii="Arial" w:hAnsi="Arial" w:cs="Arial"/>
        </w:rPr>
        <w:t>anonimizacji</w:t>
      </w:r>
      <w:proofErr w:type="spellEnd"/>
      <w:r w:rsidRPr="00303D8C">
        <w:rPr>
          <w:rFonts w:ascii="Arial" w:hAnsi="Arial" w:cs="Arial"/>
        </w:rPr>
        <w:t>.</w:t>
      </w:r>
    </w:p>
    <w:p w14:paraId="51D687D1" w14:textId="77777777" w:rsidR="0065223F" w:rsidRPr="00303D8C" w:rsidRDefault="0065223F" w:rsidP="0065223F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umownej, o której mowa w § 12 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2E254D52" w14:textId="77777777" w:rsidR="0065223F" w:rsidRPr="00303D8C" w:rsidRDefault="0065223F" w:rsidP="0065223F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81407F2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381C1DA" w14:textId="77777777" w:rsidR="0065223F" w:rsidRPr="00303D8C" w:rsidRDefault="0065223F" w:rsidP="0065223F">
      <w:pPr>
        <w:tabs>
          <w:tab w:val="left" w:pos="327"/>
        </w:tabs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303D8C">
        <w:rPr>
          <w:rFonts w:ascii="Arial" w:hAnsi="Arial" w:cs="Arial"/>
          <w:b/>
        </w:rPr>
        <w:t>§ 5</w:t>
      </w:r>
    </w:p>
    <w:p w14:paraId="03F6BA77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03D8C">
        <w:rPr>
          <w:rFonts w:ascii="Arial" w:hAnsi="Arial" w:cs="Arial"/>
          <w:bCs/>
        </w:rPr>
        <w:t xml:space="preserve">Odpowiedzialność Cywilną za szkody oraz następstwa nieszczęśliwych wypadków </w:t>
      </w:r>
    </w:p>
    <w:p w14:paraId="2B5C1AC8" w14:textId="77777777" w:rsidR="0065223F" w:rsidRPr="00303D8C" w:rsidRDefault="0065223F" w:rsidP="0065223F">
      <w:pPr>
        <w:tabs>
          <w:tab w:val="center" w:pos="5539"/>
          <w:tab w:val="right" w:pos="10075"/>
        </w:tabs>
        <w:spacing w:after="0" w:line="240" w:lineRule="auto"/>
        <w:jc w:val="both"/>
        <w:rPr>
          <w:rFonts w:ascii="Arial" w:hAnsi="Arial" w:cs="Arial"/>
          <w:bCs/>
        </w:rPr>
      </w:pPr>
      <w:r w:rsidRPr="00303D8C">
        <w:rPr>
          <w:rFonts w:ascii="Arial" w:hAnsi="Arial" w:cs="Arial"/>
          <w:bCs/>
        </w:rPr>
        <w:t>powstałych w związku   z wykonaniem umowy ponosi Wykonawca.</w:t>
      </w:r>
    </w:p>
    <w:p w14:paraId="077C434D" w14:textId="77777777" w:rsidR="0065223F" w:rsidRPr="00303D8C" w:rsidRDefault="0065223F" w:rsidP="0065223F">
      <w:pPr>
        <w:tabs>
          <w:tab w:val="center" w:pos="5539"/>
          <w:tab w:val="right" w:pos="10075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52E8FE1" w14:textId="77777777" w:rsidR="0065223F" w:rsidRDefault="0065223F" w:rsidP="0065223F">
      <w:pPr>
        <w:tabs>
          <w:tab w:val="left" w:pos="327"/>
        </w:tabs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26527957" w14:textId="77777777" w:rsidR="0065223F" w:rsidRPr="00303D8C" w:rsidRDefault="0065223F" w:rsidP="0065223F">
      <w:pPr>
        <w:tabs>
          <w:tab w:val="left" w:pos="327"/>
        </w:tabs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303D8C">
        <w:rPr>
          <w:rFonts w:ascii="Arial" w:hAnsi="Arial" w:cs="Arial"/>
          <w:b/>
        </w:rPr>
        <w:t>§ 6</w:t>
      </w:r>
    </w:p>
    <w:p w14:paraId="4505C6D6" w14:textId="77777777" w:rsidR="0065223F" w:rsidRPr="00385479" w:rsidRDefault="0065223F" w:rsidP="006522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385479">
        <w:rPr>
          <w:rFonts w:ascii="Arial" w:hAnsi="Arial" w:cs="Arial"/>
        </w:rPr>
        <w:t>Prace należy przeprowadzić zgodnie z dokumentacją projektową - szczegóły rozwiązań projektowych opisano w projekcie budowlanym wykonanym przez Biuro Projektów i Nadzoru Budownictwa Komunikacyjnego INTERPROJEKT Dariusz Rusnak z Dziwiszowa.</w:t>
      </w:r>
    </w:p>
    <w:p w14:paraId="09A9DD7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54A27413" w14:textId="77777777" w:rsidR="0065223F" w:rsidRPr="00385479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74BE62C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7</w:t>
      </w:r>
    </w:p>
    <w:p w14:paraId="35CA2E0E" w14:textId="77777777" w:rsidR="0065223F" w:rsidRPr="00385479" w:rsidRDefault="0065223F" w:rsidP="0065223F">
      <w:pPr>
        <w:numPr>
          <w:ilvl w:val="0"/>
          <w:numId w:val="23"/>
        </w:numPr>
        <w:tabs>
          <w:tab w:val="clear" w:pos="1421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textAlignment w:val="baseline"/>
        <w:rPr>
          <w:rFonts w:ascii="Arial" w:hAnsi="Arial" w:cs="Arial"/>
        </w:rPr>
      </w:pPr>
      <w:r w:rsidRPr="00303D8C">
        <w:rPr>
          <w:rFonts w:ascii="Arial" w:hAnsi="Arial" w:cs="Arial"/>
        </w:rPr>
        <w:t>Wykonawcy za wykonanie przedmiotu niniejszej umowy przysługuje wynagrodzenie ryczałtowe (w rozumieniu art. 632 § 1 Kodeksu cywilnego) w wysokości: ……………………. zł netto plus obowiązujący podatek VAT 23 %, tj. ……………………….. zł brutto (słownie: ………………………….złotych brutto</w:t>
      </w:r>
      <w:r>
        <w:rPr>
          <w:rFonts w:ascii="Arial" w:hAnsi="Arial" w:cs="Arial"/>
        </w:rPr>
        <w:t>.</w:t>
      </w:r>
    </w:p>
    <w:p w14:paraId="2855A388" w14:textId="77777777" w:rsidR="0065223F" w:rsidRPr="00303D8C" w:rsidRDefault="0065223F" w:rsidP="0065223F">
      <w:pPr>
        <w:numPr>
          <w:ilvl w:val="4"/>
          <w:numId w:val="24"/>
        </w:numPr>
        <w:tabs>
          <w:tab w:val="clear" w:pos="36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Ryczałt nie przewiduje zwiększenia wynagrodzenia z powodu ewentualnego wydłużonego terminu realizacji zadania.</w:t>
      </w:r>
    </w:p>
    <w:p w14:paraId="786F6714" w14:textId="77777777" w:rsidR="0065223F" w:rsidRPr="00303D8C" w:rsidRDefault="0065223F" w:rsidP="0065223F">
      <w:pPr>
        <w:numPr>
          <w:ilvl w:val="4"/>
          <w:numId w:val="24"/>
        </w:numPr>
        <w:tabs>
          <w:tab w:val="clear" w:pos="36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Kosztorys</w:t>
      </w:r>
      <w:r>
        <w:rPr>
          <w:rFonts w:ascii="Arial" w:hAnsi="Arial" w:cs="Arial"/>
        </w:rPr>
        <w:t>y</w:t>
      </w:r>
      <w:r w:rsidRPr="00303D8C">
        <w:rPr>
          <w:rFonts w:ascii="Arial" w:hAnsi="Arial" w:cs="Arial"/>
        </w:rPr>
        <w:t xml:space="preserve"> ofertow</w:t>
      </w:r>
      <w:r>
        <w:rPr>
          <w:rFonts w:ascii="Arial" w:hAnsi="Arial" w:cs="Arial"/>
        </w:rPr>
        <w:t>e</w:t>
      </w:r>
      <w:r w:rsidRPr="00303D8C">
        <w:rPr>
          <w:rFonts w:ascii="Arial" w:hAnsi="Arial" w:cs="Arial"/>
        </w:rPr>
        <w:t xml:space="preserve"> stanowi</w:t>
      </w:r>
      <w:r>
        <w:rPr>
          <w:rFonts w:ascii="Arial" w:hAnsi="Arial" w:cs="Arial"/>
        </w:rPr>
        <w:t>ą</w:t>
      </w:r>
      <w:r w:rsidRPr="00303D8C">
        <w:rPr>
          <w:rFonts w:ascii="Arial" w:hAnsi="Arial" w:cs="Arial"/>
        </w:rPr>
        <w:t xml:space="preserve"> załącznik do umowy.</w:t>
      </w:r>
    </w:p>
    <w:p w14:paraId="64D25FD4" w14:textId="77777777" w:rsidR="0065223F" w:rsidRPr="00303D8C" w:rsidRDefault="0065223F" w:rsidP="0065223F">
      <w:pPr>
        <w:numPr>
          <w:ilvl w:val="4"/>
          <w:numId w:val="24"/>
        </w:numPr>
        <w:tabs>
          <w:tab w:val="clear" w:pos="36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 przypadku wystąpienia nieprzewidzianych robót, które mogą zostać wykonane jako zamienne, zostaną one wykonane w ramach ryczałtu. </w:t>
      </w:r>
    </w:p>
    <w:p w14:paraId="75B321B4" w14:textId="77777777" w:rsidR="0065223F" w:rsidRPr="00303D8C" w:rsidRDefault="0065223F" w:rsidP="0065223F">
      <w:pPr>
        <w:numPr>
          <w:ilvl w:val="4"/>
          <w:numId w:val="24"/>
        </w:numPr>
        <w:tabs>
          <w:tab w:val="clear" w:pos="36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Kosztorysy ofertowe stanowią podstawę i odniesienie do wykonania kosztorysów zamiennych oraz kosztorysów na roboty dodatkowe w przypadku ich wystąpienia. Zawierają wszystkie czynniki cenotwórcze.</w:t>
      </w:r>
    </w:p>
    <w:p w14:paraId="7420E07C" w14:textId="77777777" w:rsidR="0065223F" w:rsidRDefault="0065223F" w:rsidP="0065223F">
      <w:pPr>
        <w:numPr>
          <w:ilvl w:val="4"/>
          <w:numId w:val="24"/>
        </w:numPr>
        <w:tabs>
          <w:tab w:val="clear" w:pos="36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Kwota wymieniona w ustępie 1 zawiera wszystkie koszty związane z realizacją zadania niezbędne do jego wykonania. </w:t>
      </w:r>
    </w:p>
    <w:p w14:paraId="2C50FD0B" w14:textId="77777777" w:rsidR="0065223F" w:rsidRPr="00303D8C" w:rsidRDefault="0065223F" w:rsidP="006522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085C8C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8</w:t>
      </w:r>
    </w:p>
    <w:p w14:paraId="6DD3409F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Zamawiający nie udzieli zaliczek na poczet wykonania zamówienia.</w:t>
      </w:r>
    </w:p>
    <w:p w14:paraId="5C6304D4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BD1699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18E6C4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9</w:t>
      </w:r>
    </w:p>
    <w:p w14:paraId="6859B85B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303D8C">
        <w:rPr>
          <w:rFonts w:ascii="Arial" w:hAnsi="Arial" w:cs="Arial"/>
        </w:rPr>
        <w:t>Termin realizacji zamówienia ustala się</w:t>
      </w:r>
      <w:r>
        <w:rPr>
          <w:rFonts w:ascii="Arial" w:hAnsi="Arial" w:cs="Arial"/>
        </w:rPr>
        <w:t xml:space="preserve"> </w:t>
      </w:r>
      <w:r w:rsidRPr="00303D8C">
        <w:rPr>
          <w:rFonts w:ascii="Arial" w:eastAsia="Times New Roman" w:hAnsi="Arial" w:cs="Arial"/>
          <w:lang w:eastAsia="pl-PL"/>
        </w:rPr>
        <w:t xml:space="preserve">od dnia podpisania umowy do </w:t>
      </w:r>
      <w:r>
        <w:rPr>
          <w:rFonts w:ascii="Arial" w:eastAsia="Times New Roman" w:hAnsi="Arial" w:cs="Arial"/>
          <w:lang w:eastAsia="pl-PL"/>
        </w:rPr>
        <w:t xml:space="preserve">dnia </w:t>
      </w:r>
      <w:r w:rsidRPr="00303D8C">
        <w:rPr>
          <w:rFonts w:ascii="Arial" w:eastAsia="Times New Roman" w:hAnsi="Arial" w:cs="Arial"/>
          <w:b/>
          <w:bCs/>
          <w:lang w:eastAsia="pl-PL"/>
        </w:rPr>
        <w:t>30 czerwca 2022 r</w:t>
      </w:r>
      <w:r>
        <w:rPr>
          <w:rFonts w:ascii="Arial" w:eastAsia="Times New Roman" w:hAnsi="Arial" w:cs="Arial"/>
          <w:b/>
          <w:bCs/>
          <w:lang w:eastAsia="pl-PL"/>
        </w:rPr>
        <w:t>oku.</w:t>
      </w:r>
    </w:p>
    <w:p w14:paraId="55025C04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lastRenderedPageBreak/>
        <w:t>§ 10</w:t>
      </w:r>
    </w:p>
    <w:p w14:paraId="5690E0F1" w14:textId="77777777" w:rsidR="0065223F" w:rsidRPr="00303D8C" w:rsidRDefault="0065223F" w:rsidP="0065223F">
      <w:pPr>
        <w:pStyle w:val="Akapitzlist"/>
        <w:numPr>
          <w:ilvl w:val="0"/>
          <w:numId w:val="28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Zamawiający jest zobowiązany przyjąć wykonanie zadania określonego w § 1 umowy lub wskazać jakie zgłasza zastrzeżenia oraz określić termin, w którym oczekuje poprawienia zadania.</w:t>
      </w:r>
    </w:p>
    <w:p w14:paraId="0F124F13" w14:textId="77777777" w:rsidR="0065223F" w:rsidRPr="00303D8C" w:rsidRDefault="0065223F" w:rsidP="0065223F">
      <w:pPr>
        <w:pStyle w:val="Akapitzlist"/>
        <w:numPr>
          <w:ilvl w:val="0"/>
          <w:numId w:val="28"/>
        </w:numPr>
        <w:spacing w:after="0" w:line="240" w:lineRule="auto"/>
        <w:ind w:left="0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Termin odbioru wyznaczony zostanie w terminie 7 dni od daty zgłoszenia. </w:t>
      </w:r>
    </w:p>
    <w:p w14:paraId="4C70575B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CD41487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F244A0C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11</w:t>
      </w:r>
    </w:p>
    <w:p w14:paraId="6E398161" w14:textId="77777777" w:rsidR="0065223F" w:rsidRPr="00303D8C" w:rsidRDefault="0065223F" w:rsidP="0065223F">
      <w:pPr>
        <w:pStyle w:val="Akapitzlist"/>
        <w:numPr>
          <w:ilvl w:val="0"/>
          <w:numId w:val="9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zobowiązuje się zapłacić faktury VAT przelewem w terminie do 30 dni od daty dostarczenia do Zamawiającego (kancelaria Urzędu Miejskiego), poprawnie wystawionej faktury VAT, zgodnie z postanowieniem zawartym w art. 21 ustawy z dnia 29 września 1994 r. o rachunkowości (Dz. U. z 2021 r. poz. 217 ze zm.).  </w:t>
      </w:r>
    </w:p>
    <w:p w14:paraId="2F2549F8" w14:textId="77777777" w:rsidR="0065223F" w:rsidRPr="00303D8C" w:rsidRDefault="0065223F" w:rsidP="0065223F">
      <w:pPr>
        <w:pStyle w:val="Akapitzlist"/>
        <w:numPr>
          <w:ilvl w:val="0"/>
          <w:numId w:val="9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Wykonawca oświadcza, że jest czynnym podatnikiem VAT, a rachunek bankowy, o którym mowa w ust. 7 został założony w związku z prowadzoną działalnością gospodarczą i został zgłoszony do wykazu podmiotów, o których mowa w art. 96 b ustawy o podatku od towarów i usług. </w:t>
      </w:r>
    </w:p>
    <w:p w14:paraId="44937FF1" w14:textId="77777777" w:rsidR="0065223F" w:rsidRPr="00303D8C" w:rsidRDefault="0065223F" w:rsidP="0065223F">
      <w:pPr>
        <w:pStyle w:val="Akapitzlist"/>
        <w:numPr>
          <w:ilvl w:val="0"/>
          <w:numId w:val="9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 </w:t>
      </w:r>
    </w:p>
    <w:p w14:paraId="69A01A03" w14:textId="77777777" w:rsidR="0065223F" w:rsidRPr="00303D8C" w:rsidRDefault="0065223F" w:rsidP="0065223F">
      <w:pPr>
        <w:pStyle w:val="Akapitzlist"/>
        <w:numPr>
          <w:ilvl w:val="0"/>
          <w:numId w:val="9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Strony zgodnie postanawiają, że płatność za wykonanie </w:t>
      </w:r>
      <w:r>
        <w:rPr>
          <w:rFonts w:ascii="Arial" w:hAnsi="Arial" w:cs="Arial"/>
        </w:rPr>
        <w:t xml:space="preserve">przedmiotu umowy </w:t>
      </w:r>
      <w:r w:rsidRPr="00303D8C">
        <w:rPr>
          <w:rFonts w:ascii="Arial" w:hAnsi="Arial" w:cs="Arial"/>
        </w:rPr>
        <w:t>odbywać się będzie z uwzględnieniem mechanizmu podzielonej płatności, zgodnie z ustawą o podatku od towarów i usług, o którym mowa w art. 108a-108d (Dz. U. z 2021 r. poz. 685 ze zm.).</w:t>
      </w:r>
    </w:p>
    <w:p w14:paraId="3E12E0A6" w14:textId="77777777" w:rsidR="0065223F" w:rsidRPr="00303D8C" w:rsidRDefault="0065223F" w:rsidP="0065223F">
      <w:pPr>
        <w:pStyle w:val="Akapitzlist"/>
        <w:numPr>
          <w:ilvl w:val="0"/>
          <w:numId w:val="9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przypadku braku możliwości zrealizowania płatności w terminie</w:t>
      </w:r>
      <w:r>
        <w:rPr>
          <w:rFonts w:ascii="Arial" w:hAnsi="Arial" w:cs="Arial"/>
        </w:rPr>
        <w:t xml:space="preserve">, </w:t>
      </w:r>
      <w:r w:rsidRPr="00303D8C">
        <w:rPr>
          <w:rFonts w:ascii="Arial" w:hAnsi="Arial" w:cs="Arial"/>
        </w:rPr>
        <w:t xml:space="preserve">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754107EF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 xml:space="preserve">Wystawienie faktury następuje na podstawie podpisanego przez Zamawiającego protokołu odbioru końcowego zadania bez uwag. </w:t>
      </w:r>
    </w:p>
    <w:p w14:paraId="5ADA4E8A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>Faktura za wykonanie przedmiotu umowy będzie płatna przelewem na rachunek bankowy Wykonawcy Nr …………………………….., w drodze polecenia przelewu.</w:t>
      </w:r>
    </w:p>
    <w:p w14:paraId="0403E193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>Za datę zapłaty strony uważają dzień obciążenia rachunku bankowego Zamawiającego.</w:t>
      </w:r>
    </w:p>
    <w:p w14:paraId="23F164EC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>W przypadku zwłoki w płatności faktury Zamawiający zobowiązuje się zapłacić Wykonawcy odsetki ustawowe od wartości faktury za czas opóźnienia.</w:t>
      </w:r>
    </w:p>
    <w:p w14:paraId="7EB98520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2E352333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 xml:space="preserve">Zamawiający wymaga, aby Wykonawca w opisie faktury zawarł informacje czego dotyczy faktura oraz Nr umowy, zgodnie z którą prace zostały wykonane.  Wykonawca winien również zawrzeć na fakturze informację o podzielonej płatności. W przypadku braku powyższych informacji, Zamawiający niezwłocznie odeśle fakturę Wykonawcy. </w:t>
      </w:r>
    </w:p>
    <w:p w14:paraId="479417B2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 xml:space="preserve">Faktura przedłożona do kancelarii Urzędu Miejskiego w Karpaczu musi być opisana przez Inspektora Nadzoru. </w:t>
      </w:r>
    </w:p>
    <w:p w14:paraId="175DDC09" w14:textId="77777777" w:rsidR="0065223F" w:rsidRPr="00303D8C" w:rsidRDefault="0065223F" w:rsidP="0065223F">
      <w:pPr>
        <w:pStyle w:val="Standard"/>
        <w:widowControl w:val="0"/>
        <w:numPr>
          <w:ilvl w:val="0"/>
          <w:numId w:val="9"/>
        </w:numPr>
        <w:autoSpaceDN/>
        <w:ind w:left="0" w:hanging="284"/>
        <w:jc w:val="both"/>
        <w:rPr>
          <w:rFonts w:ascii="Arial" w:hAnsi="Arial"/>
          <w:sz w:val="22"/>
          <w:szCs w:val="22"/>
        </w:rPr>
      </w:pPr>
      <w:r w:rsidRPr="00303D8C">
        <w:rPr>
          <w:rFonts w:ascii="Arial" w:hAnsi="Arial"/>
          <w:sz w:val="22"/>
          <w:szCs w:val="22"/>
        </w:rPr>
        <w:t xml:space="preserve">Załącznikiem do faktury są potwierdzone płatności dokonane Podwykonawcom lub oświadczenie Podwykonawcy o braku zaległości w płatnościach.  </w:t>
      </w:r>
    </w:p>
    <w:p w14:paraId="06CF0CFB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31A624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BF8C52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12</w:t>
      </w:r>
    </w:p>
    <w:p w14:paraId="1E76E614" w14:textId="77777777" w:rsidR="0065223F" w:rsidRPr="00303D8C" w:rsidRDefault="0065223F" w:rsidP="0065223F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Wykonawca zapłaci Zamawiającemu karę umowną za: </w:t>
      </w:r>
    </w:p>
    <w:p w14:paraId="52656142" w14:textId="77777777" w:rsidR="0065223F" w:rsidRPr="00303D8C" w:rsidRDefault="0065223F" w:rsidP="0065223F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zwłokę w wykonaniu przedmiotu umowy w wysokości 0,1 % wynagrodzenia brutto, o którym mowa w § 7 ust. 1 umowy, za każdy dzień zwłoki, z zastrzeżeniem pkt 2);</w:t>
      </w:r>
    </w:p>
    <w:p w14:paraId="16511292" w14:textId="77777777" w:rsidR="0065223F" w:rsidRPr="00303D8C" w:rsidRDefault="0065223F" w:rsidP="0065223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przypadku utraty dofinansowania z powodu niedotrzymania terminu wykonania zadania z winy Wykonawcy, Zamawiający obciąży Wykonawcę niezależnie od pozostałych naliczonych kar – karą umowną odpowiadającą wartości utraconego dofinansowania;</w:t>
      </w:r>
    </w:p>
    <w:p w14:paraId="3F422C9A" w14:textId="77777777" w:rsidR="0065223F" w:rsidRPr="00303D8C" w:rsidRDefault="0065223F" w:rsidP="0065223F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lastRenderedPageBreak/>
        <w:t xml:space="preserve">zwłokę w usunięciu wad stwierdzonych w okresie rękojmi lub gwarancji w wysokości 0,1 % wynagrodzenia brutto o którym mowa w § 7 ust. 1 umowy, za każdy dzień zwłoki liczonej od dnia wyznaczonego na usunięcie wad; </w:t>
      </w:r>
    </w:p>
    <w:p w14:paraId="68B5E74F" w14:textId="77777777" w:rsidR="0065223F" w:rsidRPr="00303D8C" w:rsidRDefault="0065223F" w:rsidP="0065223F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odstąpienie od umowy z przyczyn leżących po stronie Wykonawcy, w wysokości 10 % wynagrodzenia brutto określonego w § 7 ust. 1 umowy;</w:t>
      </w:r>
    </w:p>
    <w:p w14:paraId="2577B9F6" w14:textId="77777777" w:rsidR="0065223F" w:rsidRPr="00303D8C" w:rsidRDefault="0065223F" w:rsidP="0065223F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tytułu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niespełnienia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przez</w:t>
      </w:r>
      <w:r w:rsidRPr="00303D8C">
        <w:rPr>
          <w:rFonts w:ascii="Arial" w:hAnsi="Arial" w:cs="Arial"/>
          <w:spacing w:val="1"/>
        </w:rPr>
        <w:t xml:space="preserve"> W</w:t>
      </w:r>
      <w:r w:rsidRPr="00303D8C">
        <w:rPr>
          <w:rFonts w:ascii="Arial" w:hAnsi="Arial" w:cs="Arial"/>
        </w:rPr>
        <w:t>ykonawcę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lub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podwykonawcę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wymogu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zatrudnienia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na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podstawie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umowy o pracę osób wykonujących czynności, o których mowa w § 1 umowy w wysokości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500,00</w:t>
      </w:r>
      <w:r w:rsidRPr="00303D8C">
        <w:rPr>
          <w:rFonts w:ascii="Arial" w:hAnsi="Arial" w:cs="Arial"/>
          <w:spacing w:val="-1"/>
        </w:rPr>
        <w:t xml:space="preserve"> </w:t>
      </w:r>
      <w:r w:rsidRPr="00303D8C">
        <w:rPr>
          <w:rFonts w:ascii="Arial" w:hAnsi="Arial" w:cs="Arial"/>
        </w:rPr>
        <w:t xml:space="preserve">złotych od osoby, </w:t>
      </w:r>
    </w:p>
    <w:p w14:paraId="7D25DA4C" w14:textId="77777777" w:rsidR="0065223F" w:rsidRPr="00303D8C" w:rsidRDefault="0065223F" w:rsidP="0065223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 brak zapłaty wynagrodzenia należnego podwykonawcy lub dalszym podwykonawcom, każdorazowo w wysokości 2.500,00 zł brutto;</w:t>
      </w:r>
    </w:p>
    <w:p w14:paraId="30347DD6" w14:textId="77777777" w:rsidR="0065223F" w:rsidRPr="00303D8C" w:rsidRDefault="0065223F" w:rsidP="0065223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 nieterminową zapłatę wynagrodzenia należnego podwykonawcom lub dalszym podwykonawcom w wysokości 150,00 zł brutto za każdy dzień zwłoki, licząc od dnia następnego po upływie terminu określonego w umowie o podwykonawstwo;</w:t>
      </w:r>
    </w:p>
    <w:p w14:paraId="68CC47B1" w14:textId="77777777" w:rsidR="0065223F" w:rsidRPr="00303D8C" w:rsidRDefault="0065223F" w:rsidP="0065223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 nieprzedłożenie do zaakceptowania projektu umowy o podwykonawstwo, lub projektu jej zmiany, zgodnie z zapisami § 2</w:t>
      </w:r>
      <w:r>
        <w:rPr>
          <w:rFonts w:ascii="Arial" w:hAnsi="Arial" w:cs="Arial"/>
        </w:rPr>
        <w:t>0</w:t>
      </w:r>
      <w:r w:rsidRPr="00303D8C">
        <w:rPr>
          <w:rFonts w:ascii="Arial" w:hAnsi="Arial" w:cs="Arial"/>
        </w:rPr>
        <w:t xml:space="preserve"> ust. 3 umowy, każdorazowo w wysokości 1.500,00 zł brutto;</w:t>
      </w:r>
    </w:p>
    <w:p w14:paraId="7FE7400B" w14:textId="77777777" w:rsidR="0065223F" w:rsidRPr="00303D8C" w:rsidRDefault="0065223F" w:rsidP="0065223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każdorazowo, za nieprzedłożenie poświadczonej za zgodność z oryginałem kopii umowy o podwykonawstwo robót budowlanych lub jej zmiany, w wysokości 250,00 zł. brutto, za każdy dzień zwłoki, licząc od dnia następnego po upływie terminu określonego w § 2</w:t>
      </w:r>
      <w:r>
        <w:rPr>
          <w:rFonts w:ascii="Arial" w:hAnsi="Arial" w:cs="Arial"/>
        </w:rPr>
        <w:t>0</w:t>
      </w:r>
      <w:r w:rsidRPr="00303D8C">
        <w:rPr>
          <w:rFonts w:ascii="Arial" w:hAnsi="Arial" w:cs="Arial"/>
        </w:rPr>
        <w:t xml:space="preserve"> ust. 7 określonego jak wyżej;</w:t>
      </w:r>
    </w:p>
    <w:p w14:paraId="6590D1AB" w14:textId="77777777" w:rsidR="0065223F" w:rsidRPr="00303D8C" w:rsidRDefault="0065223F" w:rsidP="0065223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każdorazowo, za nieuwzględnienie zmiany umowy o podwykonawstwo w zakresie terminu zapłaty wynagrodzenia, o którym mowa w § 2</w:t>
      </w:r>
      <w:r>
        <w:rPr>
          <w:rFonts w:ascii="Arial" w:hAnsi="Arial" w:cs="Arial"/>
        </w:rPr>
        <w:t>0</w:t>
      </w:r>
      <w:r w:rsidRPr="00303D8C">
        <w:rPr>
          <w:rFonts w:ascii="Arial" w:hAnsi="Arial" w:cs="Arial"/>
        </w:rPr>
        <w:t xml:space="preserve"> ust. 4 pkt 2) określonego w umowie, w wysokości 150,00 zł. brutto, za każdy dzień zwłoki, licząc od dnia następnego, po upływie terminu określonego w pkt § 2</w:t>
      </w:r>
      <w:r>
        <w:rPr>
          <w:rFonts w:ascii="Arial" w:hAnsi="Arial" w:cs="Arial"/>
        </w:rPr>
        <w:t>0</w:t>
      </w:r>
      <w:r w:rsidRPr="00303D8C">
        <w:rPr>
          <w:rFonts w:ascii="Arial" w:hAnsi="Arial" w:cs="Arial"/>
        </w:rPr>
        <w:t xml:space="preserve"> ust. 5 określonego w umowie;</w:t>
      </w:r>
    </w:p>
    <w:p w14:paraId="7FC867B5" w14:textId="77777777" w:rsidR="0065223F" w:rsidRPr="00303D8C" w:rsidRDefault="0065223F" w:rsidP="0065223F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 wprowadzenie na plac budowy podwykonawcy, który nie został zgłoszony Zamawiającemu, każdorazowo w wysokości 4.000, 00 zł brutto.</w:t>
      </w:r>
    </w:p>
    <w:p w14:paraId="463F7BBF" w14:textId="77777777" w:rsidR="0065223F" w:rsidRPr="00303D8C" w:rsidRDefault="0065223F" w:rsidP="0065223F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Łączna wysokość kar umownych należnych Zamawiającemu nie może przekroczyć 50% wynagrodzenia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za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przedmiot</w:t>
      </w:r>
      <w:r w:rsidRPr="00303D8C">
        <w:rPr>
          <w:rFonts w:ascii="Arial" w:hAnsi="Arial" w:cs="Arial"/>
          <w:spacing w:val="2"/>
        </w:rPr>
        <w:t xml:space="preserve"> </w:t>
      </w:r>
      <w:r w:rsidRPr="00303D8C">
        <w:rPr>
          <w:rFonts w:ascii="Arial" w:hAnsi="Arial" w:cs="Arial"/>
        </w:rPr>
        <w:t>umowy.</w:t>
      </w:r>
    </w:p>
    <w:p w14:paraId="0C7B24EF" w14:textId="77777777" w:rsidR="0065223F" w:rsidRPr="00E07141" w:rsidRDefault="0065223F" w:rsidP="0065223F">
      <w:pPr>
        <w:pStyle w:val="Standard"/>
        <w:numPr>
          <w:ilvl w:val="0"/>
          <w:numId w:val="10"/>
        </w:numPr>
        <w:autoSpaceDN/>
        <w:ind w:left="0" w:hanging="284"/>
        <w:jc w:val="both"/>
        <w:textAlignment w:val="auto"/>
        <w:rPr>
          <w:rFonts w:ascii="Arial" w:hAnsi="Arial"/>
          <w:sz w:val="22"/>
          <w:szCs w:val="22"/>
        </w:rPr>
      </w:pPr>
      <w:r w:rsidRPr="00E07141">
        <w:rPr>
          <w:rFonts w:ascii="Arial" w:hAnsi="Arial"/>
          <w:sz w:val="22"/>
          <w:szCs w:val="22"/>
        </w:rPr>
        <w:t>Każda ze stron jest uprawniona do dochodzenia odszkodowania uzupełniającego przekraczającego wysokość kar umownych do wysokości rzeczywiście poniesionej szkody, wyrządzonej na skutek niewykonania lub nienależytego wykonania zobowiązania, na zasadach ogólnych przewidzianych w Kodeksie cywilnym.</w:t>
      </w:r>
    </w:p>
    <w:p w14:paraId="6B44906E" w14:textId="77777777" w:rsidR="0065223F" w:rsidRPr="00303D8C" w:rsidRDefault="0065223F" w:rsidP="0065223F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zapłaci Wykonawcy karę umowną za odstąpienie od umowy z przyczyn leżących po stronie Zamawiającego, w wysokości 10 % wynagrodzenia brutto określonego w § 7 ust. 1 umowy. </w:t>
      </w:r>
    </w:p>
    <w:p w14:paraId="4065C139" w14:textId="77777777" w:rsidR="0065223F" w:rsidRPr="00303D8C" w:rsidRDefault="0065223F" w:rsidP="0065223F">
      <w:pPr>
        <w:pStyle w:val="Akapitzlist"/>
        <w:numPr>
          <w:ilvl w:val="0"/>
          <w:numId w:val="10"/>
        </w:numPr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zastrzega sobie prawo odstąpienia od umowy w każdym czasie, </w:t>
      </w:r>
      <w:r w:rsidRPr="00303D8C">
        <w:rPr>
          <w:rFonts w:ascii="Arial" w:hAnsi="Arial" w:cs="Arial"/>
        </w:rPr>
        <w:br/>
        <w:t>w przypadku stwierdzenia nienależytego wykonania postanowień umownych przez Wykonawcę, w szczególności w przypadku opóźnienia w wykonaniu robót wynoszącego co najmniej dwa tygodnie w stosunku do harmonogramu realizacji robót lub wystąpienia okoliczności uzasadniających nałożenie na Wykonawcę kar umownych.</w:t>
      </w:r>
    </w:p>
    <w:p w14:paraId="1AB28BE4" w14:textId="77777777" w:rsidR="0065223F" w:rsidRPr="00303D8C" w:rsidRDefault="0065223F" w:rsidP="0065223F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4EAD57AF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B09B4B4" w14:textId="77777777" w:rsidR="0065223F" w:rsidRPr="00303D8C" w:rsidRDefault="0065223F" w:rsidP="0065223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13</w:t>
      </w:r>
    </w:p>
    <w:p w14:paraId="6E665F50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Rękojmia za wady:</w:t>
      </w:r>
    </w:p>
    <w:p w14:paraId="68637F10" w14:textId="77777777" w:rsidR="0065223F" w:rsidRPr="00303D8C" w:rsidRDefault="0065223F" w:rsidP="0065223F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Wykonawca udzieli Zamawiającemu rękojmi za wady, objętych zakresem zamówienia po wykonaniu zadania i przyjęciu go przez Zamawiającego, na okres </w:t>
      </w:r>
      <w:r>
        <w:rPr>
          <w:rFonts w:ascii="Arial" w:hAnsi="Arial" w:cs="Arial"/>
        </w:rPr>
        <w:t>5</w:t>
      </w:r>
      <w:r w:rsidRPr="00303D8C">
        <w:rPr>
          <w:rFonts w:ascii="Arial" w:hAnsi="Arial" w:cs="Arial"/>
        </w:rPr>
        <w:t xml:space="preserve"> lat licząc od daty odbioru robót; </w:t>
      </w:r>
    </w:p>
    <w:p w14:paraId="4C0E8485" w14:textId="77777777" w:rsidR="0065223F" w:rsidRPr="00303D8C" w:rsidRDefault="0065223F" w:rsidP="0065223F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Wykonawca jest odpowiedzialny względem Zamawiającego, jeżeli wykonany przedmiot umowy ma wady zmniejszające jego wartość lub użyteczność ze względu na cel określony w umowie lub wynikający z przeznaczenia rzeczy albo jeżeli wykonany przedmiot umowy nie ma właściwości, które zgodnie z dokumentacją robót posiadać powinien lub został wydany w stanie niezupełnym;</w:t>
      </w:r>
    </w:p>
    <w:p w14:paraId="63FEB7E2" w14:textId="77777777" w:rsidR="0065223F" w:rsidRPr="00303D8C" w:rsidRDefault="0065223F" w:rsidP="0065223F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lastRenderedPageBreak/>
        <w:t>Wykonawca jest odpowiedzialny z tytułu rękojmi za wady fizyczne przedmiotu umowy istniejące w czasie dokonywania czynności odbioru oraz za wady powstałe po odbiorze, z przyczyn tkwiących w wykonanym przedmiocie umowy;</w:t>
      </w:r>
    </w:p>
    <w:p w14:paraId="3DE14393" w14:textId="77777777" w:rsidR="0065223F" w:rsidRPr="00303D8C" w:rsidRDefault="0065223F" w:rsidP="0065223F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jeżeli w okresie trwania rękojmi Wykonawca nie usunie wad w terminie wyznaczonym przez Zamawiającego na ich usunięcie, to Zamawiający może zlecić usunięcie ich stronie trzeciej na koszt Wykonawcy. </w:t>
      </w:r>
    </w:p>
    <w:p w14:paraId="05EA3C84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204CD4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300F53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4</w:t>
      </w:r>
    </w:p>
    <w:p w14:paraId="6EC8A05E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Gwarancja: </w:t>
      </w:r>
    </w:p>
    <w:p w14:paraId="21BD1F5A" w14:textId="77777777" w:rsidR="0065223F" w:rsidRPr="00303D8C" w:rsidRDefault="0065223F" w:rsidP="0065223F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Wykonawca udzieli Zamawiającemu gwarancji jakości na wykonawstwo robót objętych zakresem zamówienia, po wykonaniu zadania i przyjęciu go przez Zamawiającego, na okres </w:t>
      </w:r>
      <w:r>
        <w:rPr>
          <w:rFonts w:ascii="Arial" w:hAnsi="Arial" w:cs="Arial"/>
        </w:rPr>
        <w:t>5</w:t>
      </w:r>
      <w:r w:rsidRPr="00303D8C">
        <w:rPr>
          <w:rFonts w:ascii="Arial" w:hAnsi="Arial" w:cs="Arial"/>
        </w:rPr>
        <w:t xml:space="preserve"> lat licząc od daty odbioru robót;</w:t>
      </w:r>
    </w:p>
    <w:p w14:paraId="6F687411" w14:textId="77777777" w:rsidR="0065223F" w:rsidRPr="00303D8C" w:rsidRDefault="0065223F" w:rsidP="0065223F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 okresie gwarancyjnym przewiduje się przeglądy wykonanych prac naprawczych. Ewentualne stwierdzone </w:t>
      </w:r>
      <w:r>
        <w:rPr>
          <w:rFonts w:ascii="Arial" w:hAnsi="Arial" w:cs="Arial"/>
        </w:rPr>
        <w:t>wady</w:t>
      </w:r>
      <w:r w:rsidRPr="00303D8C">
        <w:rPr>
          <w:rFonts w:ascii="Arial" w:hAnsi="Arial" w:cs="Arial"/>
        </w:rPr>
        <w:t xml:space="preserve"> winne być usunięte w terminie jednego miesiąca od spisania protokołu ustaleń;</w:t>
      </w:r>
    </w:p>
    <w:p w14:paraId="1539AF1B" w14:textId="77777777" w:rsidR="0065223F" w:rsidRPr="00303D8C" w:rsidRDefault="0065223F" w:rsidP="0065223F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jeżeli w okresie trwania gwarancji Wykonawca nie usunie wad w terminie wyznaczonym przez Zamawiającego na ich usunięcie, to Zamawiający może zlecić usunięcie ich stronie trzeciej na koszt Wykonawcy</w:t>
      </w:r>
    </w:p>
    <w:p w14:paraId="60FF6D42" w14:textId="77777777" w:rsidR="0065223F" w:rsidRPr="00303D8C" w:rsidRDefault="0065223F" w:rsidP="0065223F">
      <w:pPr>
        <w:pStyle w:val="Akapitzlist"/>
        <w:numPr>
          <w:ilvl w:val="0"/>
          <w:numId w:val="1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po upływie okresu gwarancji Zamawiający w ciągu 14 dni dokonuje z udziałem Wykonawcy odbioru pogwarancyjnego. Zamawiający sporządza protokół, który podpisują strony umowy. </w:t>
      </w:r>
    </w:p>
    <w:p w14:paraId="420F5DA2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287F5D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4EEA806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5</w:t>
      </w:r>
    </w:p>
    <w:p w14:paraId="22B0B823" w14:textId="77777777" w:rsidR="0065223F" w:rsidRPr="002254EA" w:rsidRDefault="0065223F" w:rsidP="0065223F">
      <w:pPr>
        <w:numPr>
          <w:ilvl w:val="4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>Wykonawca wnosi zabezpieczenie należytego wykonania umowy, w dniu podpisania umowy, w wysokości 5 %</w:t>
      </w:r>
      <w:r w:rsidRPr="002254EA">
        <w:rPr>
          <w:rFonts w:ascii="Arial" w:hAnsi="Arial" w:cs="Arial"/>
          <w:b/>
          <w:i/>
          <w:color w:val="008000"/>
        </w:rPr>
        <w:t xml:space="preserve"> </w:t>
      </w:r>
      <w:r w:rsidRPr="002254EA">
        <w:rPr>
          <w:rFonts w:ascii="Arial" w:hAnsi="Arial" w:cs="Arial"/>
        </w:rPr>
        <w:t>ceny całkowitej brutto podanej w ofercie, tj. …………………………………… (słownie: …………….. w formie ……………………………. (w pieniądzu</w:t>
      </w:r>
      <w:r>
        <w:rPr>
          <w:rFonts w:ascii="Arial" w:hAnsi="Arial" w:cs="Arial"/>
        </w:rPr>
        <w:t xml:space="preserve">, </w:t>
      </w:r>
      <w:r w:rsidRPr="002254EA">
        <w:rPr>
          <w:rFonts w:ascii="Arial" w:hAnsi="Arial" w:cs="Arial"/>
        </w:rPr>
        <w:t xml:space="preserve">poręczeniach bankowych lub poręczeniach spółdzielczej kasy oszczędnościowo-kredytowej,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Przedsiębiorczości). </w:t>
      </w:r>
    </w:p>
    <w:p w14:paraId="7094D4E7" w14:textId="77777777" w:rsidR="0065223F" w:rsidRPr="002254EA" w:rsidRDefault="0065223F" w:rsidP="0065223F">
      <w:pPr>
        <w:numPr>
          <w:ilvl w:val="4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>Potwierdzenie wniesienia zabezpieczenia należytego wykonania umowy stanowi załącznik do niniejszej umowy.</w:t>
      </w:r>
    </w:p>
    <w:p w14:paraId="18B898FB" w14:textId="77777777" w:rsidR="0065223F" w:rsidRPr="002254EA" w:rsidRDefault="0065223F" w:rsidP="0065223F">
      <w:pPr>
        <w:numPr>
          <w:ilvl w:val="4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Zamawiający nie wyraża zgody na wnoszenie zabezpieczenia należytego wykonania umowy (zgodnie z art. 450 ust. 2 prawa zamówień publicznych) – w wekslach z poręczeniem wekslowym banku lub spółdzielczej kasy oszczędnościowo-kredytowej, przez ustanowienie zastawu na papierach wartościowych emitowanych przez Skarb Państwa lub jednostkę samorządu terytorialnego, przez ustanowienie zastawu rejestrowego na zasadach określonych w przepisach o zastawie rejestrowym i rejestrze zastawów. </w:t>
      </w:r>
    </w:p>
    <w:p w14:paraId="7CD1A0C8" w14:textId="77777777" w:rsidR="0065223F" w:rsidRPr="002254EA" w:rsidRDefault="0065223F" w:rsidP="0065223F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1112236D" w14:textId="77777777" w:rsidR="0065223F" w:rsidRPr="002254EA" w:rsidRDefault="0065223F" w:rsidP="0065223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Część służąca do pokrycia roszczeń z tytułu rękojmi za wady lub gwarancji wyniesie 30 % ustalonej wysokości zabezpieczenia tj. ………………….. </w:t>
      </w:r>
    </w:p>
    <w:p w14:paraId="7FE5CF5B" w14:textId="77777777" w:rsidR="0065223F" w:rsidRPr="002254EA" w:rsidRDefault="0065223F" w:rsidP="006522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Zabezpieczenie należytego wykonania umowy zostanie zwrócone wykonawcy łącznie z odsetkami (w przypadku gotówki) wynikającymi z umowy rachunku bankowego, na którym było ono przechowywane, pomniejszone o koszt prowadzenia rachunku oraz prowizji bankowej za przelew pieniędzy na rachunek Wykonawcy. </w:t>
      </w:r>
    </w:p>
    <w:p w14:paraId="2E50D031" w14:textId="77777777" w:rsidR="0065223F" w:rsidRPr="002254EA" w:rsidRDefault="0065223F" w:rsidP="006522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Zamawiający zwraca zabezpieczenie należytego wykonania umowy w terminie 30 dni od dnia wykonania zamówienia i uznania przez Zamawiającego za należycie wykonane. </w:t>
      </w:r>
    </w:p>
    <w:p w14:paraId="6D4FC4A2" w14:textId="77777777" w:rsidR="0065223F" w:rsidRPr="002254EA" w:rsidRDefault="0065223F" w:rsidP="006522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Kwota pozostawiona na zabezpieczenie roszczeń z tytułu rękojmi za wady lub gwarancji wyniesie 30 % wysokości zabezpieczenia, i zostanie zwrócona nie później niż w 15 dniu po upływie okresu rękojmi za wady lub gwarancji. </w:t>
      </w:r>
    </w:p>
    <w:p w14:paraId="28377D14" w14:textId="77777777" w:rsidR="0065223F" w:rsidRPr="002254EA" w:rsidRDefault="0065223F" w:rsidP="006522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lastRenderedPageBreak/>
        <w:t xml:space="preserve">W przypadku wnoszenia zabezpieczenia należytego wykonania umowy w formie bezgotówkowej tj. poręczeniach bankowych, gwarancjach bankowych, gwarancjach ubezpieczeniowych, poręczeniach udzielanych przez podmioty, o których mowa w art. 6b ust. 5 pkt 2 ustawy z dnia 9 listopada 2000 r. o utworzeniu Polskiej Agencji Rozwoju Przedsiębiorczości – Zamawiający żąda formy bezwarunkowej. </w:t>
      </w:r>
    </w:p>
    <w:p w14:paraId="73C6366A" w14:textId="77777777" w:rsidR="0065223F" w:rsidRPr="002254EA" w:rsidRDefault="0065223F" w:rsidP="0065223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54EA">
        <w:rPr>
          <w:rFonts w:ascii="Arial" w:hAnsi="Arial" w:cs="Arial"/>
        </w:rPr>
        <w:t xml:space="preserve">W sytuacji, kiedy zabezpieczenie należytego wykonania umowy zostanie zdeponowane w formie bezgotówkowej, należy zdeponować je tak aby na czas trwania umowy i okres 30 dni od dnia wykonania zamówienia i uznania przez Zamawiającego za należycie wykonane, opiewało na 100 % wartości zabezpieczenia, a następnie na czas trwania rękojmi za wady lub gwarancji przedłużony o 15 dni – opiewało na 30 % wysokości zabezpieczenia.   </w:t>
      </w:r>
    </w:p>
    <w:p w14:paraId="16226BA8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188DC48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A777E3D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6</w:t>
      </w:r>
    </w:p>
    <w:p w14:paraId="1532B9F6" w14:textId="77777777" w:rsidR="0065223F" w:rsidRPr="00303D8C" w:rsidRDefault="0065223F" w:rsidP="0065223F">
      <w:pPr>
        <w:spacing w:after="0" w:line="240" w:lineRule="auto"/>
        <w:ind w:firstLine="85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przewiduje natychmiastowe rozwiązanie, wypowiedzenie albo odstąpienie od umowy, w przypadku niewykonania zadania zgodnie z zapisami zawartymi w § 2 niniejszej umowy. </w:t>
      </w:r>
    </w:p>
    <w:p w14:paraId="5614D700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8890386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3B59146E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Wykonawca oświadcza, że posiada niezbędne kwalifikacje i uprawnienia do wykonania przedmiotu umowy. </w:t>
      </w:r>
    </w:p>
    <w:p w14:paraId="63719767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17CA2349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8</w:t>
      </w:r>
    </w:p>
    <w:p w14:paraId="40B86B54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oświadcza, że jest płatnikiem podatku VAT posiadającym nr NIP 611 010 77 59 i upoważnia Wykonawcę do wystawienia faktur VAT bez podpisu Zamawiającego.   </w:t>
      </w:r>
    </w:p>
    <w:p w14:paraId="7DFA5E1D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8F96E42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640786DB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19</w:t>
      </w:r>
    </w:p>
    <w:p w14:paraId="0FCD7832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Zamawiający przewiduje zmianę postanowień zawartej umowy dotyczącą: </w:t>
      </w:r>
    </w:p>
    <w:p w14:paraId="5888DA93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zmiana danych związanych z obsługą administracyjno - organizacyjną Umowy (np.  zmiana rachunku bankowego);</w:t>
      </w:r>
    </w:p>
    <w:p w14:paraId="15360D06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zmiany danych teleadresowych;</w:t>
      </w:r>
    </w:p>
    <w:p w14:paraId="559E6DEE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terminu wykonania umowy z powodu niesprzyjających warunków atmosferycznych (m.in. długie opady, niskie temperatury, silny długotrwały wiatr) oraz w związku z nieprzewidzianymi problemami, które mogą wystąpić na obszarze prowadzonych robót (np. kolizji z niezinwentaryzowanymi sieciami)</w:t>
      </w:r>
      <w:r>
        <w:rPr>
          <w:rFonts w:ascii="Arial" w:hAnsi="Arial" w:cs="Arial"/>
        </w:rPr>
        <w:t>,</w:t>
      </w:r>
      <w:r w:rsidRPr="00303D8C">
        <w:rPr>
          <w:rFonts w:ascii="Arial" w:hAnsi="Arial" w:cs="Arial"/>
        </w:rPr>
        <w:t xml:space="preserve"> ze względu na udokumentowane braki materiałów budowlanych</w:t>
      </w:r>
      <w:r>
        <w:rPr>
          <w:rFonts w:ascii="Arial" w:hAnsi="Arial" w:cs="Arial"/>
        </w:rPr>
        <w:t xml:space="preserve"> oraz ze względu na przedłużające się procedury administracyjne związane z uzyskaniem odpowiednich zezwoleń;</w:t>
      </w:r>
    </w:p>
    <w:p w14:paraId="39EC19A1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zmiany osób wskazanych do kontaktów między stronami oraz zmiany osób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wskazanych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przez</w:t>
      </w:r>
      <w:r w:rsidRPr="00303D8C">
        <w:rPr>
          <w:rFonts w:ascii="Arial" w:hAnsi="Arial" w:cs="Arial"/>
          <w:spacing w:val="1"/>
        </w:rPr>
        <w:t xml:space="preserve"> W</w:t>
      </w:r>
      <w:r w:rsidRPr="00303D8C">
        <w:rPr>
          <w:rFonts w:ascii="Arial" w:hAnsi="Arial" w:cs="Arial"/>
        </w:rPr>
        <w:t>ykonawcę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na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etapie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postępowania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o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udzielenie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zamówienia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publicznego.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Zmiana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jest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dopuszczalna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sytuacji,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gdy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będzie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polegać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na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zastąpieniu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dotychczasowej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osoby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inną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osobą,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która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będzie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posiadać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uprawnienia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wymagane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trakcie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postępowania o udzielenie</w:t>
      </w:r>
      <w:r w:rsidRPr="00303D8C">
        <w:rPr>
          <w:rFonts w:ascii="Arial" w:hAnsi="Arial" w:cs="Arial"/>
          <w:spacing w:val="-1"/>
        </w:rPr>
        <w:t xml:space="preserve"> </w:t>
      </w:r>
      <w:r w:rsidRPr="00303D8C">
        <w:rPr>
          <w:rFonts w:ascii="Arial" w:hAnsi="Arial" w:cs="Arial"/>
        </w:rPr>
        <w:t>zamówienia;</w:t>
      </w:r>
    </w:p>
    <w:p w14:paraId="31A00AFC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zmiany podatku VAT, w przypadku zmiany przepisów, zmiana   może   dotyczyć   zarówno   zwiększenia   jak</w:t>
      </w:r>
      <w:r w:rsidRPr="00303D8C">
        <w:rPr>
          <w:rFonts w:ascii="Arial" w:hAnsi="Arial" w:cs="Arial"/>
          <w:spacing w:val="-52"/>
        </w:rPr>
        <w:t xml:space="preserve">            </w:t>
      </w:r>
      <w:r w:rsidRPr="00303D8C">
        <w:rPr>
          <w:rFonts w:ascii="Arial" w:hAnsi="Arial" w:cs="Arial"/>
        </w:rPr>
        <w:t>i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zmniejszenia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kosztów</w:t>
      </w:r>
      <w:r w:rsidRPr="00303D8C">
        <w:rPr>
          <w:rFonts w:ascii="Arial" w:hAnsi="Arial" w:cs="Arial"/>
          <w:spacing w:val="-3"/>
        </w:rPr>
        <w:t xml:space="preserve"> </w:t>
      </w:r>
      <w:r w:rsidRPr="00303D8C">
        <w:rPr>
          <w:rFonts w:ascii="Arial" w:hAnsi="Arial" w:cs="Arial"/>
        </w:rPr>
        <w:t>wykonania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zamówienia;</w:t>
      </w:r>
    </w:p>
    <w:p w14:paraId="63D222B0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zmiany podmiotu,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na</w:t>
      </w:r>
      <w:r w:rsidRPr="00303D8C">
        <w:rPr>
          <w:rFonts w:ascii="Arial" w:hAnsi="Arial" w:cs="Arial"/>
          <w:spacing w:val="-2"/>
        </w:rPr>
        <w:t xml:space="preserve"> </w:t>
      </w:r>
      <w:r w:rsidRPr="00303D8C">
        <w:rPr>
          <w:rFonts w:ascii="Arial" w:hAnsi="Arial" w:cs="Arial"/>
        </w:rPr>
        <w:t>którego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zasoby</w:t>
      </w:r>
      <w:r w:rsidRPr="00303D8C">
        <w:rPr>
          <w:rFonts w:ascii="Arial" w:hAnsi="Arial" w:cs="Arial"/>
          <w:spacing w:val="-6"/>
        </w:rPr>
        <w:t xml:space="preserve"> </w:t>
      </w:r>
      <w:r w:rsidRPr="00303D8C">
        <w:rPr>
          <w:rFonts w:ascii="Arial" w:hAnsi="Arial" w:cs="Arial"/>
        </w:rPr>
        <w:t>Wykonawca</w:t>
      </w:r>
      <w:r w:rsidRPr="00303D8C">
        <w:rPr>
          <w:rFonts w:ascii="Arial" w:hAnsi="Arial" w:cs="Arial"/>
          <w:spacing w:val="-3"/>
        </w:rPr>
        <w:t xml:space="preserve"> </w:t>
      </w:r>
      <w:r w:rsidRPr="00303D8C">
        <w:rPr>
          <w:rFonts w:ascii="Arial" w:hAnsi="Arial" w:cs="Arial"/>
        </w:rPr>
        <w:t>się</w:t>
      </w:r>
      <w:r w:rsidRPr="00303D8C">
        <w:rPr>
          <w:rFonts w:ascii="Arial" w:hAnsi="Arial" w:cs="Arial"/>
          <w:spacing w:val="-2"/>
        </w:rPr>
        <w:t xml:space="preserve"> </w:t>
      </w:r>
      <w:r w:rsidRPr="00303D8C">
        <w:rPr>
          <w:rFonts w:ascii="Arial" w:hAnsi="Arial" w:cs="Arial"/>
        </w:rPr>
        <w:t>powoływał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na</w:t>
      </w:r>
      <w:r w:rsidRPr="00303D8C">
        <w:rPr>
          <w:rFonts w:ascii="Arial" w:hAnsi="Arial" w:cs="Arial"/>
          <w:spacing w:val="-2"/>
        </w:rPr>
        <w:t xml:space="preserve"> </w:t>
      </w:r>
      <w:r w:rsidRPr="00303D8C">
        <w:rPr>
          <w:rFonts w:ascii="Arial" w:hAnsi="Arial" w:cs="Arial"/>
        </w:rPr>
        <w:t>zasadach</w:t>
      </w:r>
      <w:r w:rsidRPr="00303D8C">
        <w:rPr>
          <w:rFonts w:ascii="Arial" w:hAnsi="Arial" w:cs="Arial"/>
          <w:spacing w:val="-3"/>
        </w:rPr>
        <w:t xml:space="preserve"> </w:t>
      </w:r>
      <w:r w:rsidRPr="00303D8C">
        <w:rPr>
          <w:rFonts w:ascii="Arial" w:hAnsi="Arial" w:cs="Arial"/>
        </w:rPr>
        <w:t>określonych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-6"/>
        </w:rPr>
        <w:t xml:space="preserve"> </w:t>
      </w:r>
      <w:r w:rsidRPr="00303D8C">
        <w:rPr>
          <w:rFonts w:ascii="Arial" w:hAnsi="Arial" w:cs="Arial"/>
        </w:rPr>
        <w:t>art.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118</w:t>
      </w:r>
      <w:r w:rsidRPr="00303D8C">
        <w:rPr>
          <w:rFonts w:ascii="Arial" w:hAnsi="Arial" w:cs="Arial"/>
          <w:spacing w:val="-3"/>
        </w:rPr>
        <w:t xml:space="preserve"> </w:t>
      </w:r>
      <w:r w:rsidRPr="00303D8C">
        <w:rPr>
          <w:rFonts w:ascii="Arial" w:hAnsi="Arial" w:cs="Arial"/>
        </w:rPr>
        <w:t>ust.</w:t>
      </w:r>
      <w:r w:rsidRPr="00303D8C">
        <w:rPr>
          <w:rFonts w:ascii="Arial" w:hAnsi="Arial" w:cs="Arial"/>
          <w:spacing w:val="-1"/>
        </w:rPr>
        <w:t xml:space="preserve"> </w:t>
      </w:r>
      <w:r w:rsidRPr="00303D8C">
        <w:rPr>
          <w:rFonts w:ascii="Arial" w:hAnsi="Arial" w:cs="Arial"/>
        </w:rPr>
        <w:t>1</w:t>
      </w:r>
      <w:r w:rsidRPr="00303D8C">
        <w:rPr>
          <w:rFonts w:ascii="Arial" w:hAnsi="Arial" w:cs="Arial"/>
          <w:spacing w:val="-53"/>
        </w:rPr>
        <w:t xml:space="preserve"> </w:t>
      </w:r>
      <w:r w:rsidRPr="00303D8C">
        <w:rPr>
          <w:rFonts w:ascii="Arial" w:hAnsi="Arial" w:cs="Arial"/>
        </w:rPr>
        <w:t>ustawy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PZP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celu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wykazania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spełniania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warunków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udziału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 postępowaniu.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takich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okolicznościach Wykonawca obowiązany jest wykazać Zamawiającemu, że proponowany inny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podwykonawca,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lub</w:t>
      </w:r>
      <w:r w:rsidRPr="00303D8C">
        <w:rPr>
          <w:rFonts w:ascii="Arial" w:hAnsi="Arial" w:cs="Arial"/>
          <w:spacing w:val="1"/>
        </w:rPr>
        <w:t xml:space="preserve"> W</w:t>
      </w:r>
      <w:r w:rsidRPr="00303D8C">
        <w:rPr>
          <w:rFonts w:ascii="Arial" w:hAnsi="Arial" w:cs="Arial"/>
        </w:rPr>
        <w:t>ykonawca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samodzielnie,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spełnia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je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stopniu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nie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mniejszym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niż podwykonawca,</w:t>
      </w:r>
      <w:r w:rsidRPr="00303D8C">
        <w:rPr>
          <w:rFonts w:ascii="Arial" w:hAnsi="Arial" w:cs="Arial"/>
          <w:spacing w:val="-9"/>
        </w:rPr>
        <w:t xml:space="preserve"> </w:t>
      </w:r>
      <w:r w:rsidRPr="00303D8C">
        <w:rPr>
          <w:rFonts w:ascii="Arial" w:hAnsi="Arial" w:cs="Arial"/>
        </w:rPr>
        <w:t>na</w:t>
      </w:r>
      <w:r w:rsidRPr="00303D8C">
        <w:rPr>
          <w:rFonts w:ascii="Arial" w:hAnsi="Arial" w:cs="Arial"/>
          <w:spacing w:val="-7"/>
        </w:rPr>
        <w:t xml:space="preserve"> </w:t>
      </w:r>
      <w:r w:rsidRPr="00303D8C">
        <w:rPr>
          <w:rFonts w:ascii="Arial" w:hAnsi="Arial" w:cs="Arial"/>
        </w:rPr>
        <w:t>którego</w:t>
      </w:r>
      <w:r w:rsidRPr="00303D8C">
        <w:rPr>
          <w:rFonts w:ascii="Arial" w:hAnsi="Arial" w:cs="Arial"/>
          <w:spacing w:val="-9"/>
        </w:rPr>
        <w:t xml:space="preserve"> </w:t>
      </w:r>
      <w:r w:rsidRPr="00303D8C">
        <w:rPr>
          <w:rFonts w:ascii="Arial" w:hAnsi="Arial" w:cs="Arial"/>
        </w:rPr>
        <w:t>zasoby</w:t>
      </w:r>
      <w:r w:rsidRPr="00303D8C">
        <w:rPr>
          <w:rFonts w:ascii="Arial" w:hAnsi="Arial" w:cs="Arial"/>
          <w:spacing w:val="-9"/>
        </w:rPr>
        <w:t xml:space="preserve"> W</w:t>
      </w:r>
      <w:r w:rsidRPr="00303D8C">
        <w:rPr>
          <w:rFonts w:ascii="Arial" w:hAnsi="Arial" w:cs="Arial"/>
        </w:rPr>
        <w:t>ykonawca</w:t>
      </w:r>
      <w:r w:rsidRPr="00303D8C">
        <w:rPr>
          <w:rFonts w:ascii="Arial" w:hAnsi="Arial" w:cs="Arial"/>
          <w:spacing w:val="-6"/>
        </w:rPr>
        <w:t xml:space="preserve"> </w:t>
      </w:r>
      <w:r w:rsidRPr="00303D8C">
        <w:rPr>
          <w:rFonts w:ascii="Arial" w:hAnsi="Arial" w:cs="Arial"/>
        </w:rPr>
        <w:t>się</w:t>
      </w:r>
      <w:r w:rsidRPr="00303D8C">
        <w:rPr>
          <w:rFonts w:ascii="Arial" w:hAnsi="Arial" w:cs="Arial"/>
          <w:spacing w:val="-5"/>
        </w:rPr>
        <w:t xml:space="preserve"> </w:t>
      </w:r>
      <w:r w:rsidRPr="00303D8C">
        <w:rPr>
          <w:rFonts w:ascii="Arial" w:hAnsi="Arial" w:cs="Arial"/>
        </w:rPr>
        <w:t>powoływał</w:t>
      </w:r>
      <w:r w:rsidRPr="00303D8C">
        <w:rPr>
          <w:rFonts w:ascii="Arial" w:hAnsi="Arial" w:cs="Arial"/>
          <w:spacing w:val="-7"/>
        </w:rPr>
        <w:t xml:space="preserve"> </w:t>
      </w:r>
      <w:r w:rsidRPr="00303D8C">
        <w:rPr>
          <w:rFonts w:ascii="Arial" w:hAnsi="Arial" w:cs="Arial"/>
        </w:rPr>
        <w:t>w</w:t>
      </w:r>
      <w:r w:rsidRPr="00303D8C">
        <w:rPr>
          <w:rFonts w:ascii="Arial" w:hAnsi="Arial" w:cs="Arial"/>
          <w:spacing w:val="-9"/>
        </w:rPr>
        <w:t xml:space="preserve"> </w:t>
      </w:r>
      <w:r w:rsidRPr="00303D8C">
        <w:rPr>
          <w:rFonts w:ascii="Arial" w:hAnsi="Arial" w:cs="Arial"/>
        </w:rPr>
        <w:t>trakcie</w:t>
      </w:r>
      <w:r w:rsidRPr="00303D8C">
        <w:rPr>
          <w:rFonts w:ascii="Arial" w:hAnsi="Arial" w:cs="Arial"/>
          <w:spacing w:val="-5"/>
        </w:rPr>
        <w:t xml:space="preserve"> </w:t>
      </w:r>
      <w:r w:rsidRPr="00303D8C">
        <w:rPr>
          <w:rFonts w:ascii="Arial" w:hAnsi="Arial" w:cs="Arial"/>
        </w:rPr>
        <w:t>postępowania</w:t>
      </w:r>
      <w:r w:rsidRPr="00303D8C">
        <w:rPr>
          <w:rFonts w:ascii="Arial" w:hAnsi="Arial" w:cs="Arial"/>
          <w:spacing w:val="-5"/>
        </w:rPr>
        <w:t xml:space="preserve"> </w:t>
      </w:r>
      <w:r w:rsidRPr="00303D8C">
        <w:rPr>
          <w:rFonts w:ascii="Arial" w:hAnsi="Arial" w:cs="Arial"/>
        </w:rPr>
        <w:t>o</w:t>
      </w:r>
      <w:r w:rsidRPr="00303D8C">
        <w:rPr>
          <w:rFonts w:ascii="Arial" w:hAnsi="Arial" w:cs="Arial"/>
          <w:spacing w:val="-4"/>
        </w:rPr>
        <w:t xml:space="preserve"> </w:t>
      </w:r>
      <w:r w:rsidRPr="00303D8C">
        <w:rPr>
          <w:rFonts w:ascii="Arial" w:hAnsi="Arial" w:cs="Arial"/>
        </w:rPr>
        <w:t>udzielenie</w:t>
      </w:r>
      <w:r w:rsidRPr="00303D8C">
        <w:rPr>
          <w:rFonts w:ascii="Arial" w:hAnsi="Arial" w:cs="Arial"/>
          <w:spacing w:val="-53"/>
        </w:rPr>
        <w:t xml:space="preserve">          </w:t>
      </w:r>
      <w:r w:rsidRPr="00303D8C">
        <w:rPr>
          <w:rFonts w:ascii="Arial" w:hAnsi="Arial" w:cs="Arial"/>
        </w:rPr>
        <w:t xml:space="preserve">zamówienia; </w:t>
      </w:r>
    </w:p>
    <w:p w14:paraId="0F899C2C" w14:textId="77777777" w:rsidR="0065223F" w:rsidRPr="00303D8C" w:rsidRDefault="0065223F" w:rsidP="0065223F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zmiany podwykonawców, wykazanych na etapie złożonej oferty lub których konieczność ujawnienia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wynikła na etapie realizacji zamówienia, którym Wykonawca powierzył lub ma zamiar powierzyć</w:t>
      </w:r>
      <w:r w:rsidRPr="00303D8C">
        <w:rPr>
          <w:rFonts w:ascii="Arial" w:hAnsi="Arial" w:cs="Arial"/>
          <w:spacing w:val="1"/>
        </w:rPr>
        <w:t xml:space="preserve"> </w:t>
      </w:r>
      <w:r w:rsidRPr="00303D8C">
        <w:rPr>
          <w:rFonts w:ascii="Arial" w:hAnsi="Arial" w:cs="Arial"/>
        </w:rPr>
        <w:t>wykonanie części zamówienia.</w:t>
      </w:r>
    </w:p>
    <w:p w14:paraId="2D38FC7B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lastRenderedPageBreak/>
        <w:t xml:space="preserve">§ </w:t>
      </w:r>
      <w:r>
        <w:rPr>
          <w:rFonts w:ascii="Arial" w:hAnsi="Arial" w:cs="Arial"/>
          <w:b/>
          <w:bCs/>
        </w:rPr>
        <w:t>20</w:t>
      </w:r>
    </w:p>
    <w:p w14:paraId="7E3AD2DF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Strony ustalają, że część przedmiotu umowy może być wykonana przez Podwykonawców, zgodnie z postanowieniami niniejszej umowy oraz obowiązujący</w:t>
      </w:r>
      <w:r>
        <w:rPr>
          <w:rFonts w:ascii="Arial" w:hAnsi="Arial" w:cs="Arial"/>
        </w:rPr>
        <w:t>mi</w:t>
      </w:r>
      <w:r w:rsidRPr="00303D8C">
        <w:rPr>
          <w:rFonts w:ascii="Arial" w:hAnsi="Arial" w:cs="Arial"/>
        </w:rPr>
        <w:t xml:space="preserve"> przepis</w:t>
      </w:r>
      <w:r>
        <w:rPr>
          <w:rFonts w:ascii="Arial" w:hAnsi="Arial" w:cs="Arial"/>
        </w:rPr>
        <w:t>ami</w:t>
      </w:r>
      <w:r w:rsidRPr="00303D8C">
        <w:rPr>
          <w:rFonts w:ascii="Arial" w:hAnsi="Arial" w:cs="Arial"/>
        </w:rPr>
        <w:t xml:space="preserve"> prawa, w tym w szczególności art. 647</w:t>
      </w:r>
      <w:r w:rsidRPr="00303D8C">
        <w:rPr>
          <w:rFonts w:ascii="Arial" w:hAnsi="Arial" w:cs="Arial"/>
          <w:vertAlign w:val="superscript"/>
        </w:rPr>
        <w:t>1</w:t>
      </w:r>
      <w:r w:rsidRPr="00303D8C">
        <w:rPr>
          <w:rFonts w:ascii="Arial" w:hAnsi="Arial" w:cs="Arial"/>
        </w:rPr>
        <w:t xml:space="preserve"> §2 </w:t>
      </w:r>
      <w:proofErr w:type="spellStart"/>
      <w:r w:rsidRPr="00303D8C">
        <w:rPr>
          <w:rFonts w:ascii="Arial" w:hAnsi="Arial" w:cs="Arial"/>
        </w:rPr>
        <w:t>kc</w:t>
      </w:r>
      <w:proofErr w:type="spellEnd"/>
      <w:r w:rsidRPr="00303D8C">
        <w:rPr>
          <w:rFonts w:ascii="Arial" w:hAnsi="Arial" w:cs="Arial"/>
        </w:rPr>
        <w:t xml:space="preserve"> oraz art. 462 i nast. PZP.</w:t>
      </w:r>
    </w:p>
    <w:p w14:paraId="31B8AD33" w14:textId="77777777" w:rsidR="0065223F" w:rsidRPr="00303D8C" w:rsidRDefault="0065223F" w:rsidP="0065223F">
      <w:pPr>
        <w:pStyle w:val="Akapitzlist"/>
        <w:numPr>
          <w:ilvl w:val="0"/>
          <w:numId w:val="29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Przez umowę o podwykonawstwo należy rozumieć pisemną umowę o charakterze odpłatnym, której przedmiotem są usługi, dostawy lub roboty budowlane stanowiące część zamówienia publicznego, zawartą między wybranym przez zamawiającego wykonawcą, a innym podmiotem (podwykonawcą), a w przypadku zamówień publicznych na roboty budowlane także między podwykonawcą, a dalszym podwykonawcą lub między dalszymi podwykonawcami;</w:t>
      </w:r>
    </w:p>
    <w:p w14:paraId="14D93E7E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Wykonawca, podwykonawca lub dalszy podwykonawca, zamierzający zawrzeć umowę o podwykonawstwo jest zobowiązany w trakcie realizacji niniejszej umowy do przedłożenia Zamawiającemu, celem akceptacji, projektu zawieranej umowy o podwykonawstwo robót budowlanych, przy czym podwykonawca lub dalszy podwykonawca jest obowiązany dołączyć zgodę Wykonawcy na zawarcie umowy o podwykonawstwo o treści zgodnej z projektem umowy. Projekt umowy o podwykonawstwo robót budowlanych należy przedłożyć nie później niż w terminie do 3 dni roboczych od dnia podpisania niniejszej umowy lub w terminie do 3 dni roboczych od dnia wystąpienia przesłanki do zawarcia umowy z podwykonawcą lub dalszymi podwykonawcami;</w:t>
      </w:r>
    </w:p>
    <w:p w14:paraId="6D3F2DC1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</w:tabs>
        <w:suppressAutoHyphens/>
        <w:spacing w:after="0" w:line="240" w:lineRule="auto"/>
        <w:ind w:left="0" w:hanging="142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Zamawiający w terminie do 3 dni roboczych, licząc od dnia przedłożenia projektu umowy, o którym mowa w ust. 3 niniejszego paragrafu, może zgłosić pisemne zastrzeżenia do projektu umowy, której przedmiotem są roboty budowlane w szczególności, jeżeli:</w:t>
      </w:r>
    </w:p>
    <w:p w14:paraId="2BCB37FB" w14:textId="77777777" w:rsidR="0065223F" w:rsidRPr="00303D8C" w:rsidRDefault="0065223F" w:rsidP="0065223F">
      <w:pPr>
        <w:widowControl w:val="0"/>
        <w:numPr>
          <w:ilvl w:val="0"/>
          <w:numId w:val="26"/>
        </w:numPr>
        <w:tabs>
          <w:tab w:val="clear" w:pos="214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nie spełnia wymagań określonych w specyfikacji istotnych warunków zamówienia</w:t>
      </w:r>
      <w:r>
        <w:rPr>
          <w:rFonts w:ascii="Arial" w:hAnsi="Arial" w:cs="Arial"/>
        </w:rPr>
        <w:t>;</w:t>
      </w:r>
    </w:p>
    <w:p w14:paraId="2E2F5D32" w14:textId="77777777" w:rsidR="0065223F" w:rsidRPr="00303D8C" w:rsidRDefault="0065223F" w:rsidP="0065223F">
      <w:pPr>
        <w:widowControl w:val="0"/>
        <w:numPr>
          <w:ilvl w:val="0"/>
          <w:numId w:val="26"/>
        </w:numPr>
        <w:tabs>
          <w:tab w:val="clear" w:pos="214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gdy przewiduje termin zapłaty wynagrodzenia dłuższy niż 30 dni od dnia doręczenia wykonawcy, podwykonawcy lub dalszemu podwykonawcy faktury lub rachunku, potwierdzającej wykonanie zlecon</w:t>
      </w:r>
      <w:r>
        <w:rPr>
          <w:rFonts w:ascii="Arial" w:hAnsi="Arial" w:cs="Arial"/>
        </w:rPr>
        <w:t>ych</w:t>
      </w:r>
      <w:r w:rsidRPr="00303D8C">
        <w:rPr>
          <w:rFonts w:ascii="Arial" w:hAnsi="Arial" w:cs="Arial"/>
        </w:rPr>
        <w:t xml:space="preserve"> podwykonawcy lub dalszemu podwykonawcy rob</w:t>
      </w:r>
      <w:r>
        <w:rPr>
          <w:rFonts w:ascii="Arial" w:hAnsi="Arial" w:cs="Arial"/>
        </w:rPr>
        <w:t>ót</w:t>
      </w:r>
      <w:r w:rsidRPr="00303D8C">
        <w:rPr>
          <w:rFonts w:ascii="Arial" w:hAnsi="Arial" w:cs="Arial"/>
        </w:rPr>
        <w:t xml:space="preserve"> budowlan</w:t>
      </w:r>
      <w:r>
        <w:rPr>
          <w:rFonts w:ascii="Arial" w:hAnsi="Arial" w:cs="Arial"/>
        </w:rPr>
        <w:t>ych.</w:t>
      </w:r>
    </w:p>
    <w:p w14:paraId="6A1705CD" w14:textId="77777777" w:rsidR="0065223F" w:rsidRPr="00303D8C" w:rsidRDefault="0065223F" w:rsidP="0065223F">
      <w:pPr>
        <w:pStyle w:val="Akapitzlist"/>
        <w:numPr>
          <w:ilvl w:val="0"/>
          <w:numId w:val="29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przypadku zgłoszenia przez Zamawiającego zastrzeżeń do projektu umowy, Wykonawca zobowiązany jest do przedstawienia Zamawiającemu projektu umowy z naniesionymi poprawkami w terminie 7 dni roboczych od dnia ich przekazania przez Zamawiającego;</w:t>
      </w:r>
    </w:p>
    <w:p w14:paraId="104683FC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Brak pisemnych zastrzeżeń Zamawiającego do przedłożonego projektu umowy o podwykonawstwo w terminie, o którym mowa w ust. 4 niniejszego paragrafu, uważa się za akceptację projektu umowy przez Zamawiającego;</w:t>
      </w:r>
    </w:p>
    <w:p w14:paraId="7C420D58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terminie 7 dni od dnia zawarcia umowy o podwykonawstwo robót budowlanych, zgodnej z zaakceptowanym przez Zamawiającego projektem, Strona zlecająca podwykonawcy wykonanie części zamówienia jest zobowiązana przekazać Zamawiającemu poświadczoną za zgodność z oryginałem kopię zawartej umowy;</w:t>
      </w:r>
    </w:p>
    <w:p w14:paraId="0D06EF05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Zamawiający w terminie do 4 dni roboczych może wnieść pisemny sprzeciw lub zastrzeżenia do zawartej umowy o podwykonawstwo robót budowlanych, której poświadczoną za zgodność z oryginałem kopię przekazano, jeśli nie spełnia ona wymagań określonych w ust. 4 niniejszego paragrafu. Brak pisemnego sprzeciwu Zamawiającego w terminie, o którym mowa powyżej, będzie uznane za akceptację przedłożonej umowy dotyczącej podwykonawstwa robót budowlanych;</w:t>
      </w:r>
    </w:p>
    <w:p w14:paraId="5E0C44A4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Zapisy ust. 7 niniejszego paragrafu stosuje się odpowiednio w przypadku zmian do zawartych umów o podwykonawstwo robót budowlanych, dokonywanych np. w form</w:t>
      </w:r>
      <w:r>
        <w:rPr>
          <w:rFonts w:ascii="Arial" w:hAnsi="Arial" w:cs="Arial"/>
        </w:rPr>
        <w:t>ie</w:t>
      </w:r>
      <w:r w:rsidRPr="00303D8C">
        <w:rPr>
          <w:rFonts w:ascii="Arial" w:hAnsi="Arial" w:cs="Arial"/>
        </w:rPr>
        <w:t xml:space="preserve"> aneksów;</w:t>
      </w:r>
    </w:p>
    <w:p w14:paraId="17B23FC4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Podwykonawstwo nie zmienia zobowiązań Wykonawcy wobec Zamawiającego. Wykonawca jest odpowiedzialny za działania, uchybienia i zaniedbania podwykonawcy lub dalszych podwykonawców, jego przedstawicieli lub pracowników w takim zakresie, jak gdyby były one działaniami, uchybieniami lub zaniedbaniami samego Wykonawcy;</w:t>
      </w:r>
    </w:p>
    <w:p w14:paraId="2C45032B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Wykonawca będzie pozostawał w pełni odpowiedzialny w stosunku do Zamawiającego, za zleconą do wykonania część przedmiotu niniejszej umowy;</w:t>
      </w:r>
    </w:p>
    <w:p w14:paraId="6E974E9A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Wykonawca jest zobowiązany do dokonania we własnym zakresie zapłaty wynagrodzenia należnego podwykonawcy lub dalszym podwykonawcom</w:t>
      </w:r>
      <w:r>
        <w:rPr>
          <w:rFonts w:ascii="Arial" w:hAnsi="Arial" w:cs="Arial"/>
        </w:rPr>
        <w:t xml:space="preserve"> </w:t>
      </w:r>
      <w:r w:rsidRPr="00303D8C">
        <w:rPr>
          <w:rFonts w:ascii="Arial" w:hAnsi="Arial" w:cs="Arial"/>
        </w:rPr>
        <w:t>z zachowaniem terminów płatności określonych w umowie z podwykonawcą lub dalszymi podwykonawcami;</w:t>
      </w:r>
    </w:p>
    <w:p w14:paraId="3DAF5CD0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851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lastRenderedPageBreak/>
        <w:t xml:space="preserve">Wykonawca zobowiązuje się zawrzeć w umowie z Podwykonawcą lub dalszymi podwykonawcami w szczególności zapisy dotyczące: </w:t>
      </w:r>
    </w:p>
    <w:p w14:paraId="0B885C93" w14:textId="77777777" w:rsidR="0065223F" w:rsidRPr="00303D8C" w:rsidRDefault="0065223F" w:rsidP="0065223F">
      <w:pPr>
        <w:widowControl w:val="0"/>
        <w:numPr>
          <w:ilvl w:val="0"/>
          <w:numId w:val="27"/>
        </w:numPr>
        <w:tabs>
          <w:tab w:val="clear" w:pos="214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zakresu robót powierzonych podwykonawcy lub dalszym podwykonawcom</w:t>
      </w:r>
      <w:r>
        <w:rPr>
          <w:rFonts w:ascii="Arial" w:hAnsi="Arial" w:cs="Arial"/>
        </w:rPr>
        <w:t>;</w:t>
      </w:r>
    </w:p>
    <w:p w14:paraId="0954320C" w14:textId="77777777" w:rsidR="0065223F" w:rsidRPr="00303D8C" w:rsidRDefault="0065223F" w:rsidP="0065223F">
      <w:pPr>
        <w:widowControl w:val="0"/>
        <w:numPr>
          <w:ilvl w:val="0"/>
          <w:numId w:val="27"/>
        </w:numPr>
        <w:tabs>
          <w:tab w:val="clear" w:pos="214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terminu wykonania zakresu robót powierzonych podwykonawcy lub dalszym podwykonawcom</w:t>
      </w:r>
      <w:r>
        <w:rPr>
          <w:rFonts w:ascii="Arial" w:hAnsi="Arial" w:cs="Arial"/>
        </w:rPr>
        <w:t>;</w:t>
      </w:r>
    </w:p>
    <w:p w14:paraId="7E10A423" w14:textId="77777777" w:rsidR="0065223F" w:rsidRPr="00303D8C" w:rsidRDefault="0065223F" w:rsidP="0065223F">
      <w:pPr>
        <w:widowControl w:val="0"/>
        <w:numPr>
          <w:ilvl w:val="0"/>
          <w:numId w:val="27"/>
        </w:numPr>
        <w:tabs>
          <w:tab w:val="clear" w:pos="214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terminu płatności faktur nie dłuższego niż 30 dni od dnia doręczenia wykonawcy, podwykonawcy lub dalszemu podwykonawcy faktury lub rachunku, potwierdzającej wykonanie zlecon</w:t>
      </w:r>
      <w:r>
        <w:rPr>
          <w:rFonts w:ascii="Arial" w:hAnsi="Arial" w:cs="Arial"/>
        </w:rPr>
        <w:t>ych</w:t>
      </w:r>
      <w:r w:rsidRPr="00303D8C">
        <w:rPr>
          <w:rFonts w:ascii="Arial" w:hAnsi="Arial" w:cs="Arial"/>
        </w:rPr>
        <w:t xml:space="preserve"> podwykonawcy lub dalszemu podwykonawcy rob</w:t>
      </w:r>
      <w:r>
        <w:rPr>
          <w:rFonts w:ascii="Arial" w:hAnsi="Arial" w:cs="Arial"/>
        </w:rPr>
        <w:t>ót</w:t>
      </w:r>
      <w:r w:rsidRPr="00303D8C">
        <w:rPr>
          <w:rFonts w:ascii="Arial" w:hAnsi="Arial" w:cs="Arial"/>
        </w:rPr>
        <w:t xml:space="preserve"> budowlan</w:t>
      </w:r>
      <w:r>
        <w:rPr>
          <w:rFonts w:ascii="Arial" w:hAnsi="Arial" w:cs="Arial"/>
        </w:rPr>
        <w:t>ych;</w:t>
      </w:r>
    </w:p>
    <w:p w14:paraId="5F75D23E" w14:textId="77777777" w:rsidR="0065223F" w:rsidRPr="00303D8C" w:rsidRDefault="0065223F" w:rsidP="0065223F">
      <w:pPr>
        <w:widowControl w:val="0"/>
        <w:numPr>
          <w:ilvl w:val="0"/>
          <w:numId w:val="27"/>
        </w:numPr>
        <w:tabs>
          <w:tab w:val="clear" w:pos="214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kwoty wynagrodzenia za roboty budowlane</w:t>
      </w:r>
      <w:r>
        <w:rPr>
          <w:rFonts w:ascii="Arial" w:hAnsi="Arial" w:cs="Arial"/>
        </w:rPr>
        <w:t>.</w:t>
      </w:r>
    </w:p>
    <w:p w14:paraId="460F745B" w14:textId="77777777" w:rsidR="0065223F" w:rsidRPr="00303D8C" w:rsidRDefault="0065223F" w:rsidP="0065223F">
      <w:pPr>
        <w:pStyle w:val="Akapitzlist"/>
        <w:numPr>
          <w:ilvl w:val="0"/>
          <w:numId w:val="29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Wykonawca zobowiązany jest na żądanie Zamawiającego udzielić mu wszelkich informacji dotyczących podwykonawców;</w:t>
      </w:r>
    </w:p>
    <w:p w14:paraId="59EFAD1C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Jakakolwiek przerwa w realizacji przedmiotu niniejszej umowy wynikająca z braku podwykonawcy będzie traktowana jako przerwa wynikła z przyczyn zależnych od Wykonawcy i nie może stanowić podstawy do zmiany terminu wykonania umowy;</w:t>
      </w:r>
    </w:p>
    <w:p w14:paraId="5AD0F425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Umowy, o których mowa w niniejszym paragrafie muszą być sporządzone w formie pisemnej pod rygorem nieważności. </w:t>
      </w:r>
    </w:p>
    <w:p w14:paraId="1D331BA4" w14:textId="77777777" w:rsidR="0065223F" w:rsidRPr="00303D8C" w:rsidRDefault="0065223F" w:rsidP="0065223F">
      <w:pPr>
        <w:numPr>
          <w:ilvl w:val="0"/>
          <w:numId w:val="29"/>
        </w:numPr>
        <w:tabs>
          <w:tab w:val="clear" w:pos="454"/>
          <w:tab w:val="num" w:pos="0"/>
          <w:tab w:val="num" w:pos="142"/>
        </w:tabs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4CB82125" w14:textId="77777777" w:rsidR="0065223F" w:rsidRDefault="0065223F" w:rsidP="0065223F">
      <w:pPr>
        <w:tabs>
          <w:tab w:val="num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</w:rPr>
      </w:pPr>
    </w:p>
    <w:p w14:paraId="4EDC559E" w14:textId="77777777" w:rsidR="0065223F" w:rsidRPr="00303D8C" w:rsidRDefault="0065223F" w:rsidP="0065223F">
      <w:pPr>
        <w:tabs>
          <w:tab w:val="num" w:pos="0"/>
        </w:tabs>
        <w:suppressAutoHyphens/>
        <w:spacing w:after="0" w:line="240" w:lineRule="auto"/>
        <w:ind w:hanging="284"/>
        <w:jc w:val="both"/>
        <w:rPr>
          <w:rFonts w:ascii="Arial" w:hAnsi="Arial" w:cs="Arial"/>
        </w:rPr>
      </w:pPr>
    </w:p>
    <w:p w14:paraId="75CD6BAE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1</w:t>
      </w:r>
    </w:p>
    <w:p w14:paraId="64A8F7E2" w14:textId="77777777" w:rsidR="0065223F" w:rsidRPr="00303D8C" w:rsidRDefault="0065223F" w:rsidP="0065223F">
      <w:pPr>
        <w:spacing w:after="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303D8C">
        <w:rPr>
          <w:rFonts w:ascii="Arial" w:hAnsi="Arial" w:cs="Arial"/>
          <w:lang w:eastAsia="pl-PL"/>
        </w:rPr>
        <w:t>Ochrona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953"/>
      </w:tblGrid>
      <w:tr w:rsidR="0065223F" w:rsidRPr="00303D8C" w14:paraId="358C1544" w14:textId="77777777" w:rsidTr="00F51433">
        <w:tc>
          <w:tcPr>
            <w:tcW w:w="2109" w:type="dxa"/>
          </w:tcPr>
          <w:p w14:paraId="413A74BD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303D8C">
              <w:rPr>
                <w:rFonts w:ascii="Arial" w:hAnsi="Arial" w:cs="Arial"/>
                <w:b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7A9D561E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>Gmina Karpacz reprezentowana przez Burmistrza, z siedzibą w Karpaczu ul. Konstytucji 3 maja 54, 58-540, Karpacz, kontakt:</w:t>
            </w:r>
          </w:p>
          <w:p w14:paraId="00FDA67A" w14:textId="77777777" w:rsidR="0065223F" w:rsidRPr="00303D8C" w:rsidRDefault="0065223F" w:rsidP="0065223F">
            <w:pPr>
              <w:pStyle w:val="Tekstpodstawowy21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 xml:space="preserve">osobiście lub na adres poczty elektronicznej   </w:t>
            </w:r>
            <w:hyperlink r:id="rId5" w:tgtFrame="_blank" w:history="1">
              <w:r w:rsidRPr="00303D8C">
                <w:rPr>
                  <w:rFonts w:ascii="Arial" w:eastAsiaTheme="minorHAnsi" w:hAnsi="Arial" w:cs="Arial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1DE84740" w14:textId="77777777" w:rsidR="0065223F" w:rsidRPr="00303D8C" w:rsidRDefault="0065223F" w:rsidP="0065223F">
            <w:pPr>
              <w:pStyle w:val="Tekstpodstawowy21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 xml:space="preserve">telefonicznie: </w:t>
            </w:r>
            <w:r w:rsidRPr="00303D8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+48.75 76 19 150</w:t>
            </w:r>
          </w:p>
          <w:p w14:paraId="73022D2D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>pisemnie: ul. Konstytucji 3 Maja 54, 58-540, Karpacz</w:t>
            </w:r>
          </w:p>
        </w:tc>
      </w:tr>
      <w:tr w:rsidR="0065223F" w:rsidRPr="00303D8C" w14:paraId="20161370" w14:textId="77777777" w:rsidTr="00F51433">
        <w:tc>
          <w:tcPr>
            <w:tcW w:w="2109" w:type="dxa"/>
          </w:tcPr>
          <w:p w14:paraId="5A18A1F3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303D8C">
              <w:rPr>
                <w:rFonts w:ascii="Arial" w:hAnsi="Arial" w:cs="Arial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7E09D5B8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>W Urzędzie został wyznaczony Inspektor Ochrony Danych, z którym można się skontaktować:</w:t>
            </w:r>
          </w:p>
          <w:p w14:paraId="5A58EA01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Style w:val="Hipercze"/>
                <w:rFonts w:ascii="Arial" w:hAnsi="Arial" w:cs="Arial"/>
                <w:sz w:val="22"/>
                <w:szCs w:val="22"/>
              </w:rPr>
              <w:t>za pomocą poczty elektronicznej:</w:t>
            </w:r>
            <w:r w:rsidRPr="00303D8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hyperlink r:id="rId6" w:tgtFrame="_blank" w:history="1">
              <w:r w:rsidRPr="00303D8C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umk-iod@karpacz.eu</w:t>
              </w:r>
            </w:hyperlink>
            <w:r w:rsidRPr="00303D8C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65223F" w:rsidRPr="00303D8C" w14:paraId="7A9262A0" w14:textId="77777777" w:rsidTr="00F51433">
        <w:tc>
          <w:tcPr>
            <w:tcW w:w="2109" w:type="dxa"/>
          </w:tcPr>
          <w:p w14:paraId="09F478D2" w14:textId="77777777" w:rsidR="0065223F" w:rsidRPr="00303D8C" w:rsidRDefault="0065223F" w:rsidP="00F51433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03D8C">
              <w:rPr>
                <w:rFonts w:ascii="Arial" w:hAnsi="Arial" w:cs="Arial"/>
                <w:b/>
                <w:sz w:val="22"/>
                <w:szCs w:val="22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02CBCE8F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>Dane będą przetwarzane przez Urząd Gminy Karpacz wyłącznie w celu związanym z postępowaniem o udzielenie zamówienia publicznego na podstawie:</w:t>
            </w:r>
          </w:p>
          <w:p w14:paraId="5FBFF540" w14:textId="77777777" w:rsidR="0065223F" w:rsidRPr="00303D8C" w:rsidRDefault="0065223F" w:rsidP="0065223F">
            <w:pPr>
              <w:pStyle w:val="Tekstpodstawowy2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 xml:space="preserve">art. 6 ust. 1 lit. c) i e) RODO na podstawie Ustawy z dnia 11 września 2019r. prawo zamówień publicznych </w:t>
            </w:r>
          </w:p>
          <w:p w14:paraId="62308605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65223F" w:rsidRPr="00303D8C" w14:paraId="15D26A9F" w14:textId="77777777" w:rsidTr="00F51433">
        <w:tc>
          <w:tcPr>
            <w:tcW w:w="2109" w:type="dxa"/>
          </w:tcPr>
          <w:p w14:paraId="5CDE9B25" w14:textId="77777777" w:rsidR="0065223F" w:rsidRPr="00303D8C" w:rsidRDefault="0065223F" w:rsidP="00F51433">
            <w:pPr>
              <w:pStyle w:val="Tekstpodstawowy21"/>
              <w:rPr>
                <w:rFonts w:ascii="Arial" w:hAnsi="Arial" w:cs="Arial"/>
                <w:b/>
                <w:sz w:val="22"/>
                <w:szCs w:val="22"/>
              </w:rPr>
            </w:pPr>
            <w:r w:rsidRPr="00303D8C">
              <w:rPr>
                <w:rFonts w:ascii="Arial" w:hAnsi="Arial" w:cs="Arial"/>
                <w:b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62F2C091" w14:textId="77777777" w:rsidR="0065223F" w:rsidRPr="00303D8C" w:rsidRDefault="0065223F" w:rsidP="00F51433">
            <w:pPr>
              <w:pStyle w:val="Tekstpodstawowy21"/>
              <w:keepNext/>
              <w:keepLines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03D8C">
              <w:rPr>
                <w:rFonts w:ascii="Arial" w:hAnsi="Arial" w:cs="Arial"/>
                <w:sz w:val="22"/>
                <w:szCs w:val="22"/>
              </w:rPr>
              <w:t xml:space="preserve">Dane mogą zostać udostępnione osobom lub podmiotom, którym udostępniona zostanie dokumentacja postępowania w oparciu o art. 18 ustawy z dnia 11 września 2019 r. prawo zamówień publicznych. </w:t>
            </w:r>
          </w:p>
        </w:tc>
      </w:tr>
      <w:tr w:rsidR="0065223F" w:rsidRPr="00303D8C" w14:paraId="364F21D6" w14:textId="77777777" w:rsidTr="00F51433">
        <w:tc>
          <w:tcPr>
            <w:tcW w:w="2109" w:type="dxa"/>
          </w:tcPr>
          <w:p w14:paraId="44511779" w14:textId="77777777" w:rsidR="0065223F" w:rsidRPr="00303D8C" w:rsidRDefault="0065223F" w:rsidP="00F51433">
            <w:pPr>
              <w:pStyle w:val="Tekstpodstawowy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03D8C">
              <w:rPr>
                <w:rFonts w:ascii="Arial" w:hAnsi="Arial" w:cs="Arial"/>
                <w:b/>
                <w:sz w:val="22"/>
                <w:szCs w:val="22"/>
              </w:rPr>
              <w:t>Prawa osoby, której dane dotyczą</w:t>
            </w:r>
          </w:p>
        </w:tc>
        <w:tc>
          <w:tcPr>
            <w:tcW w:w="6953" w:type="dxa"/>
          </w:tcPr>
          <w:p w14:paraId="75FE6242" w14:textId="77777777" w:rsidR="0065223F" w:rsidRPr="00303D8C" w:rsidRDefault="0065223F" w:rsidP="00F51433">
            <w:pPr>
              <w:jc w:val="both"/>
              <w:rPr>
                <w:rFonts w:ascii="Arial" w:hAnsi="Arial" w:cs="Arial"/>
              </w:rPr>
            </w:pPr>
            <w:r w:rsidRPr="00303D8C">
              <w:rPr>
                <w:rFonts w:ascii="Arial" w:hAnsi="Arial" w:cs="Arial"/>
              </w:rPr>
              <w:t>Przysługujące prawa:</w:t>
            </w:r>
          </w:p>
          <w:p w14:paraId="3B0C6DFF" w14:textId="77777777" w:rsidR="0065223F" w:rsidRPr="00303D8C" w:rsidRDefault="0065223F" w:rsidP="006522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03D8C">
              <w:rPr>
                <w:rFonts w:ascii="Arial" w:hAnsi="Arial" w:cs="Arial"/>
              </w:rPr>
              <w:t>na podstawie art. 15 RODO prawo dostępu do danych osobowych;</w:t>
            </w:r>
          </w:p>
          <w:p w14:paraId="66E49864" w14:textId="77777777" w:rsidR="0065223F" w:rsidRPr="00303D8C" w:rsidRDefault="0065223F" w:rsidP="006522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03D8C">
              <w:rPr>
                <w:rFonts w:ascii="Arial" w:hAnsi="Arial" w:cs="Arial"/>
              </w:rPr>
              <w:t>na podstawie art. 16 RODO prawo do sprostowania;</w:t>
            </w:r>
          </w:p>
          <w:p w14:paraId="6AB71C7A" w14:textId="77777777" w:rsidR="0065223F" w:rsidRPr="00303D8C" w:rsidRDefault="0065223F" w:rsidP="006522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03D8C">
              <w:rPr>
                <w:rFonts w:ascii="Arial" w:hAnsi="Arial" w:cs="Arial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0DCC6098" w14:textId="77777777" w:rsidR="0065223F" w:rsidRPr="00303D8C" w:rsidRDefault="0065223F" w:rsidP="006522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303D8C">
              <w:rPr>
                <w:rFonts w:ascii="Arial" w:hAnsi="Arial" w:cs="Arial"/>
              </w:rPr>
              <w:t>prawo do wniesienia skargi do Prezesa Urzędu Ochrony Danych Osobowych.</w:t>
            </w:r>
          </w:p>
          <w:p w14:paraId="74A26CC0" w14:textId="77777777" w:rsidR="0065223F" w:rsidRPr="00303D8C" w:rsidRDefault="0065223F" w:rsidP="00F51433">
            <w:pPr>
              <w:jc w:val="both"/>
              <w:rPr>
                <w:rFonts w:ascii="Arial" w:hAnsi="Arial" w:cs="Arial"/>
                <w:i/>
              </w:rPr>
            </w:pPr>
            <w:r w:rsidRPr="00303D8C">
              <w:rPr>
                <w:rFonts w:ascii="Arial" w:hAnsi="Arial" w:cs="Arial"/>
              </w:rPr>
              <w:t>Prawa niemające zastosowania:</w:t>
            </w:r>
          </w:p>
          <w:p w14:paraId="1632F12C" w14:textId="77777777" w:rsidR="0065223F" w:rsidRPr="00303D8C" w:rsidRDefault="0065223F" w:rsidP="006522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303D8C">
              <w:rPr>
                <w:rFonts w:ascii="Arial" w:hAnsi="Arial" w:cs="Arial"/>
              </w:rPr>
              <w:lastRenderedPageBreak/>
              <w:t>w związku z art. 17 ust. 3 lit. b, d lub e RODO prawo do usunięcia danych osobowych;</w:t>
            </w:r>
          </w:p>
          <w:p w14:paraId="3B5ADC5B" w14:textId="77777777" w:rsidR="0065223F" w:rsidRPr="00303D8C" w:rsidRDefault="0065223F" w:rsidP="006522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303D8C">
              <w:rPr>
                <w:rFonts w:ascii="Arial" w:hAnsi="Arial" w:cs="Arial"/>
              </w:rPr>
              <w:t>prawo do przenoszenia danych osobowych, o którym mowa w art. 20 RODO;</w:t>
            </w:r>
          </w:p>
          <w:p w14:paraId="27C471D1" w14:textId="77777777" w:rsidR="0065223F" w:rsidRPr="00303D8C" w:rsidRDefault="0065223F" w:rsidP="006522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303D8C">
              <w:rPr>
                <w:rFonts w:ascii="Arial" w:hAnsi="Arial" w:cs="Arial"/>
              </w:rPr>
              <w:t>na</w:t>
            </w:r>
            <w:r w:rsidRPr="00303D8C">
              <w:rPr>
                <w:rFonts w:ascii="Arial" w:hAnsi="Arial" w:cs="Arial"/>
                <w:b/>
              </w:rPr>
              <w:t xml:space="preserve"> </w:t>
            </w:r>
            <w:r w:rsidRPr="00303D8C">
              <w:rPr>
                <w:rFonts w:ascii="Arial" w:hAnsi="Arial" w:cs="Arial"/>
              </w:rPr>
              <w:t>podstawie art. 21 RODO prawo sprzeciwu, wobec przetwarzania danych osobowych, gdyż podstawą prawną przetwarzania danych osobowych jest art. 6 ust. 1 lit. c RODO.</w:t>
            </w:r>
            <w:r w:rsidRPr="00303D8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4D1F074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lastRenderedPageBreak/>
        <w:t>______________________</w:t>
      </w:r>
    </w:p>
    <w:p w14:paraId="55024038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  <w:i/>
        </w:rPr>
      </w:pPr>
      <w:r w:rsidRPr="00303D8C">
        <w:rPr>
          <w:rFonts w:ascii="Arial" w:hAnsi="Arial" w:cs="Arial"/>
          <w:b/>
          <w:i/>
          <w:vertAlign w:val="superscript"/>
        </w:rPr>
        <w:t xml:space="preserve">* </w:t>
      </w:r>
      <w:r w:rsidRPr="00303D8C">
        <w:rPr>
          <w:rFonts w:ascii="Arial" w:hAnsi="Arial" w:cs="Arial"/>
          <w:b/>
          <w:i/>
        </w:rPr>
        <w:t>Wyjaśnienie:</w:t>
      </w:r>
      <w:r w:rsidRPr="00303D8C">
        <w:rPr>
          <w:rFonts w:ascii="Arial" w:hAnsi="Arial" w:cs="Arial"/>
          <w:i/>
        </w:rPr>
        <w:t xml:space="preserve"> </w:t>
      </w:r>
      <w:r w:rsidRPr="00303D8C">
        <w:rPr>
          <w:rFonts w:ascii="Arial" w:hAnsi="Arial" w:cs="Arial"/>
          <w:i/>
          <w:lang w:eastAsia="pl-PL"/>
        </w:rPr>
        <w:t>skorzystanie z prawa do sprostowania nie może skutkować zmianą wyniku postępowania o udzielenie zamówienia ani zmianą postanowień umowy w sprawie zamówienia publicznego w zakresie niezgodnym z ustawą.</w:t>
      </w:r>
      <w:r w:rsidRPr="00303D8C">
        <w:rPr>
          <w:rFonts w:ascii="Arial" w:hAnsi="Arial" w:cs="Arial"/>
          <w:b/>
          <w:i/>
          <w:vertAlign w:val="superscript"/>
        </w:rPr>
        <w:t xml:space="preserve"> ** </w:t>
      </w:r>
      <w:r w:rsidRPr="00303D8C">
        <w:rPr>
          <w:rFonts w:ascii="Arial" w:hAnsi="Arial" w:cs="Arial"/>
          <w:b/>
          <w:i/>
        </w:rPr>
        <w:t>Wyjaśnienie:</w:t>
      </w:r>
      <w:r w:rsidRPr="00303D8C">
        <w:rPr>
          <w:rFonts w:ascii="Arial" w:hAnsi="Arial" w:cs="Arial"/>
          <w:i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52669962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713CD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5F7917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2</w:t>
      </w:r>
    </w:p>
    <w:p w14:paraId="66B5241F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Wszelkie zmiany umowy wymagają formy pisemnej pod rygorem nieważności.</w:t>
      </w:r>
    </w:p>
    <w:p w14:paraId="4E379F04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46DC298E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73302E8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3</w:t>
      </w:r>
    </w:p>
    <w:p w14:paraId="4B033B59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Właściwym do rozpoznania sporów wynikłych na tle realizacji niniejszej Umowy jest Sąd Powszechny właściwy miejscowo ze względu na siedzibę Zamawiającego.</w:t>
      </w:r>
    </w:p>
    <w:p w14:paraId="5608A098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2405CA33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0D2ADE59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24</w:t>
      </w:r>
    </w:p>
    <w:p w14:paraId="40A0AB50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>W sprawach nieuregulowanych niniejszą umową zastosowanie mają przepisy Ustawy Prawo zamówień publicznych i Kodeksu cywilnego.</w:t>
      </w:r>
    </w:p>
    <w:p w14:paraId="6ED8F1A1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BA97F7" w14:textId="77777777" w:rsidR="0065223F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64968D" w14:textId="77777777" w:rsidR="0065223F" w:rsidRPr="00303D8C" w:rsidRDefault="0065223F" w:rsidP="006522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5</w:t>
      </w:r>
    </w:p>
    <w:p w14:paraId="45F0856D" w14:textId="77777777" w:rsidR="0065223F" w:rsidRPr="00303D8C" w:rsidRDefault="0065223F" w:rsidP="006522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3D8C">
        <w:rPr>
          <w:rFonts w:ascii="Arial" w:hAnsi="Arial" w:cs="Arial"/>
        </w:rPr>
        <w:t xml:space="preserve">Umowę sporządzono w 3 jednobrzmiących egzemplarzach, jeden dla Wykonawcy </w:t>
      </w:r>
      <w:r w:rsidRPr="00303D8C">
        <w:rPr>
          <w:rFonts w:ascii="Arial" w:hAnsi="Arial" w:cs="Arial"/>
        </w:rPr>
        <w:br/>
        <w:t>i dwa dla   Zamawiającego.</w:t>
      </w:r>
    </w:p>
    <w:p w14:paraId="373B7725" w14:textId="77777777" w:rsidR="0065223F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7F56AA64" w14:textId="77777777" w:rsidR="0065223F" w:rsidRPr="00303D8C" w:rsidRDefault="0065223F" w:rsidP="0065223F">
      <w:pPr>
        <w:spacing w:after="0" w:line="240" w:lineRule="auto"/>
        <w:jc w:val="both"/>
        <w:rPr>
          <w:rFonts w:ascii="Arial" w:hAnsi="Arial" w:cs="Arial"/>
        </w:rPr>
      </w:pPr>
    </w:p>
    <w:p w14:paraId="3AD3CA5F" w14:textId="77777777" w:rsidR="0065223F" w:rsidRPr="00303D8C" w:rsidRDefault="0065223F" w:rsidP="0065223F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303D8C">
        <w:rPr>
          <w:rFonts w:ascii="Arial" w:hAnsi="Arial" w:cs="Arial"/>
          <w:b/>
          <w:bCs/>
        </w:rPr>
        <w:t>WYKONAWCA:                                                                         ZAMAWIAJĄCY:</w:t>
      </w:r>
      <w:r>
        <w:rPr>
          <w:rFonts w:ascii="Arial" w:hAnsi="Arial" w:cs="Arial"/>
          <w:b/>
          <w:bCs/>
        </w:rPr>
        <w:t xml:space="preserve"> </w:t>
      </w:r>
    </w:p>
    <w:p w14:paraId="6A0764B8" w14:textId="77777777" w:rsidR="0065223F" w:rsidRDefault="0065223F" w:rsidP="0065223F"/>
    <w:bookmarkEnd w:id="2"/>
    <w:p w14:paraId="28D11F42" w14:textId="77777777" w:rsidR="0065223F" w:rsidRDefault="0065223F"/>
    <w:sectPr w:rsidR="0065223F" w:rsidSect="007F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ED7" w14:textId="77777777" w:rsidR="00321CAE" w:rsidRDefault="00652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119"/>
      <w:docPartObj>
        <w:docPartGallery w:val="Page Numbers (Bottom of Page)"/>
        <w:docPartUnique/>
      </w:docPartObj>
    </w:sdtPr>
    <w:sdtEndPr/>
    <w:sdtContent>
      <w:p w14:paraId="1FA5D8F0" w14:textId="77777777" w:rsidR="00321CAE" w:rsidRDefault="00652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88035FF" w14:textId="77777777" w:rsidR="00321CAE" w:rsidRDefault="00652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0EB1" w14:textId="77777777" w:rsidR="00321CAE" w:rsidRDefault="0065223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C840" w14:textId="77777777" w:rsidR="00321CAE" w:rsidRDefault="00652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D03C" w14:textId="77777777" w:rsidR="007F6619" w:rsidRDefault="0065223F" w:rsidP="00A50A6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FE25" w14:textId="77777777" w:rsidR="00321CAE" w:rsidRDefault="0065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A71"/>
    <w:multiLevelType w:val="hybridMultilevel"/>
    <w:tmpl w:val="80665C94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6D616">
      <w:start w:val="2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4DA"/>
    <w:multiLevelType w:val="hybridMultilevel"/>
    <w:tmpl w:val="78189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D309D8"/>
    <w:multiLevelType w:val="hybridMultilevel"/>
    <w:tmpl w:val="AE42C0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95A6D"/>
    <w:multiLevelType w:val="hybridMultilevel"/>
    <w:tmpl w:val="A5A65848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91D43"/>
    <w:multiLevelType w:val="hybridMultilevel"/>
    <w:tmpl w:val="A3B6ED44"/>
    <w:lvl w:ilvl="0" w:tplc="DE0C19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581"/>
    <w:multiLevelType w:val="hybridMultilevel"/>
    <w:tmpl w:val="6D5A7E7A"/>
    <w:lvl w:ilvl="0" w:tplc="7304EF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EE48CB"/>
    <w:multiLevelType w:val="multilevel"/>
    <w:tmpl w:val="9318AE4E"/>
    <w:lvl w:ilvl="0">
      <w:start w:val="1"/>
      <w:numFmt w:val="decimal"/>
      <w:lvlText w:val="%1."/>
      <w:lvlJc w:val="righ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1" w15:restartNumberingAfterBreak="0">
    <w:nsid w:val="22607549"/>
    <w:multiLevelType w:val="hybridMultilevel"/>
    <w:tmpl w:val="7ED079A2"/>
    <w:lvl w:ilvl="0" w:tplc="C84E16C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5675F"/>
    <w:multiLevelType w:val="hybridMultilevel"/>
    <w:tmpl w:val="D5C20FB6"/>
    <w:name w:val="WW8Num123223232"/>
    <w:lvl w:ilvl="0" w:tplc="54DE5F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FE46B4"/>
    <w:multiLevelType w:val="hybridMultilevel"/>
    <w:tmpl w:val="A2DC4154"/>
    <w:lvl w:ilvl="0" w:tplc="1FAE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E858B7"/>
    <w:multiLevelType w:val="hybridMultilevel"/>
    <w:tmpl w:val="6B8C3F1A"/>
    <w:lvl w:ilvl="0" w:tplc="268E84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54A3B"/>
    <w:multiLevelType w:val="hybridMultilevel"/>
    <w:tmpl w:val="67FE1A06"/>
    <w:lvl w:ilvl="0" w:tplc="38C680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FD3E29"/>
    <w:multiLevelType w:val="hybridMultilevel"/>
    <w:tmpl w:val="08C85DB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36E79"/>
    <w:multiLevelType w:val="hybridMultilevel"/>
    <w:tmpl w:val="911AFA9E"/>
    <w:lvl w:ilvl="0" w:tplc="496C0796">
      <w:start w:val="1"/>
      <w:numFmt w:val="decimal"/>
      <w:lvlText w:val="%1.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D1573"/>
    <w:multiLevelType w:val="hybridMultilevel"/>
    <w:tmpl w:val="1A3CDD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CE001E"/>
    <w:multiLevelType w:val="hybridMultilevel"/>
    <w:tmpl w:val="5B26336A"/>
    <w:lvl w:ilvl="0" w:tplc="68528E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D21BB5"/>
    <w:multiLevelType w:val="hybridMultilevel"/>
    <w:tmpl w:val="5A42F8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1C33AA"/>
    <w:multiLevelType w:val="hybridMultilevel"/>
    <w:tmpl w:val="85826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7380A"/>
    <w:multiLevelType w:val="hybridMultilevel"/>
    <w:tmpl w:val="7AD0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B34"/>
    <w:multiLevelType w:val="hybridMultilevel"/>
    <w:tmpl w:val="4DAADE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0501"/>
    <w:multiLevelType w:val="hybridMultilevel"/>
    <w:tmpl w:val="52EC7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13"/>
  </w:num>
  <w:num w:numId="5">
    <w:abstractNumId w:val="15"/>
  </w:num>
  <w:num w:numId="6">
    <w:abstractNumId w:val="29"/>
  </w:num>
  <w:num w:numId="7">
    <w:abstractNumId w:val="17"/>
  </w:num>
  <w:num w:numId="8">
    <w:abstractNumId w:val="2"/>
  </w:num>
  <w:num w:numId="9">
    <w:abstractNumId w:val="23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27"/>
  </w:num>
  <w:num w:numId="15">
    <w:abstractNumId w:val="24"/>
  </w:num>
  <w:num w:numId="16">
    <w:abstractNumId w:val="7"/>
  </w:num>
  <w:num w:numId="17">
    <w:abstractNumId w:val="9"/>
  </w:num>
  <w:num w:numId="18">
    <w:abstractNumId w:val="19"/>
  </w:num>
  <w:num w:numId="19">
    <w:abstractNumId w:val="18"/>
  </w:num>
  <w:num w:numId="20">
    <w:abstractNumId w:val="3"/>
  </w:num>
  <w:num w:numId="21">
    <w:abstractNumId w:val="12"/>
  </w:num>
  <w:num w:numId="22">
    <w:abstractNumId w:val="6"/>
  </w:num>
  <w:num w:numId="23">
    <w:abstractNumId w:val="21"/>
  </w:num>
  <w:num w:numId="24">
    <w:abstractNumId w:val="0"/>
  </w:num>
  <w:num w:numId="25">
    <w:abstractNumId w:val="16"/>
  </w:num>
  <w:num w:numId="26">
    <w:abstractNumId w:val="20"/>
  </w:num>
  <w:num w:numId="27">
    <w:abstractNumId w:val="11"/>
  </w:num>
  <w:num w:numId="28">
    <w:abstractNumId w:val="26"/>
  </w:num>
  <w:num w:numId="29">
    <w:abstractNumId w:val="8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3F"/>
    <w:rsid w:val="006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B7C5"/>
  <w15:chartTrackingRefBased/>
  <w15:docId w15:val="{FBC1B297-7E0B-4157-89D0-53749BD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2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5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522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5223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2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22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223F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nhideWhenUsed/>
    <w:rsid w:val="0065223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223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3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522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5223F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522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223F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6522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5223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2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23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2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65223F"/>
    <w:rPr>
      <w:vertAlign w:val="superscript"/>
    </w:rPr>
  </w:style>
  <w:style w:type="paragraph" w:styleId="NormalnyWeb">
    <w:name w:val="Normal (Web)"/>
    <w:basedOn w:val="Normalny"/>
    <w:uiPriority w:val="99"/>
    <w:rsid w:val="0065223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6522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652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22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223F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65223F"/>
  </w:style>
  <w:style w:type="paragraph" w:customStyle="1" w:styleId="Standard">
    <w:name w:val="Standard"/>
    <w:qFormat/>
    <w:rsid w:val="0065223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23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522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65223F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6522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65223F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65223F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5223F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223F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5223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-iod@karpacz.e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ancelaria@karpacz.e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7544</Words>
  <Characters>45268</Characters>
  <Application>Microsoft Office Word</Application>
  <DocSecurity>0</DocSecurity>
  <Lines>377</Lines>
  <Paragraphs>105</Paragraphs>
  <ScaleCrop>false</ScaleCrop>
  <Company/>
  <LinksUpToDate>false</LinksUpToDate>
  <CharactersWithSpaces>52707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2021-09-29T06:56:00Z</dcterms:created>
  <dcterms:modified xsi:type="dcterms:W3CDTF">2021-09-29T06:57:00Z</dcterms:modified>
</cp:coreProperties>
</file>