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13" w:rsidRPr="00582500" w:rsidRDefault="003D6B13" w:rsidP="0043791D">
      <w:pPr>
        <w:spacing w:after="240" w:line="360" w:lineRule="auto"/>
        <w:jc w:val="center"/>
        <w:rPr>
          <w:b/>
          <w:sz w:val="24"/>
          <w:szCs w:val="28"/>
          <w:u w:val="single"/>
        </w:rPr>
      </w:pPr>
      <w:r w:rsidRPr="00582500">
        <w:rPr>
          <w:b/>
          <w:sz w:val="24"/>
          <w:szCs w:val="28"/>
          <w:u w:val="single"/>
        </w:rPr>
        <w:t>UMOWA PRZELEWU WIERZYTELNOŚCI</w:t>
      </w:r>
    </w:p>
    <w:p w:rsidR="003D6B13" w:rsidRDefault="003D6B13" w:rsidP="003D6B1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zawarta w dniu </w:t>
      </w:r>
      <w:r w:rsidR="00376DCF">
        <w:rPr>
          <w:sz w:val="24"/>
        </w:rPr>
        <w:t>………………………</w:t>
      </w:r>
      <w:r>
        <w:rPr>
          <w:sz w:val="24"/>
        </w:rPr>
        <w:t xml:space="preserve"> w Bydgoszczy</w:t>
      </w:r>
    </w:p>
    <w:p w:rsidR="003D6B13" w:rsidRDefault="003D6B13" w:rsidP="003D6B13">
      <w:pPr>
        <w:spacing w:line="360" w:lineRule="auto"/>
        <w:jc w:val="both"/>
        <w:rPr>
          <w:sz w:val="24"/>
        </w:rPr>
      </w:pPr>
      <w:r>
        <w:rPr>
          <w:sz w:val="24"/>
        </w:rPr>
        <w:t>pomiędzy:</w:t>
      </w:r>
    </w:p>
    <w:p w:rsidR="003D6B13" w:rsidRDefault="003D6B13" w:rsidP="003D6B13">
      <w:pPr>
        <w:spacing w:line="360" w:lineRule="auto"/>
        <w:jc w:val="both"/>
        <w:rPr>
          <w:sz w:val="24"/>
          <w:szCs w:val="24"/>
        </w:rPr>
      </w:pPr>
      <w:r w:rsidRPr="009907A2">
        <w:rPr>
          <w:sz w:val="24"/>
          <w:szCs w:val="24"/>
        </w:rPr>
        <w:t xml:space="preserve">Skarbem Państwa </w:t>
      </w:r>
      <w:r w:rsidR="00F641C0">
        <w:rPr>
          <w:sz w:val="24"/>
          <w:szCs w:val="24"/>
        </w:rPr>
        <w:t xml:space="preserve">- </w:t>
      </w:r>
      <w:r w:rsidRPr="009907A2">
        <w:rPr>
          <w:sz w:val="24"/>
          <w:szCs w:val="24"/>
        </w:rPr>
        <w:t>Komendantem Wojewódzkim Policj</w:t>
      </w:r>
      <w:r>
        <w:rPr>
          <w:sz w:val="24"/>
          <w:szCs w:val="24"/>
        </w:rPr>
        <w:t>i w Bydgoszczy, ul. Powstańców W</w:t>
      </w:r>
      <w:r w:rsidRPr="009907A2">
        <w:rPr>
          <w:sz w:val="24"/>
          <w:szCs w:val="24"/>
        </w:rPr>
        <w:t>ielkopolskich 7, 85-090 Bydgoszcz, NIP 554-</w:t>
      </w:r>
      <w:r>
        <w:rPr>
          <w:sz w:val="24"/>
          <w:szCs w:val="24"/>
        </w:rPr>
        <w:t>031-29-93</w:t>
      </w:r>
    </w:p>
    <w:p w:rsidR="003D6B13" w:rsidRDefault="003D6B13" w:rsidP="003D6B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Zwanym dalej Cedentem,</w:t>
      </w:r>
    </w:p>
    <w:p w:rsidR="00F641C0" w:rsidRDefault="003D6B13" w:rsidP="003D6B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reprezentowanym</w:t>
      </w:r>
      <w:r w:rsidR="00F641C0">
        <w:rPr>
          <w:sz w:val="24"/>
          <w:szCs w:val="24"/>
        </w:rPr>
        <w:t xml:space="preserve"> przez:</w:t>
      </w:r>
    </w:p>
    <w:p w:rsidR="005D1155" w:rsidRDefault="00376DCF" w:rsidP="003D6B13">
      <w:pPr>
        <w:spacing w:line="360" w:lineRule="auto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</w:rPr>
        <w:t>……………………………………………………………………………………………………...</w:t>
      </w:r>
    </w:p>
    <w:p w:rsidR="00EB444A" w:rsidRDefault="003D6B13" w:rsidP="003D6B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5D1155" w:rsidRPr="008E3A54" w:rsidRDefault="00376DCF" w:rsidP="005D115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3D6B13" w:rsidRDefault="003D6B13" w:rsidP="00080591">
      <w:pPr>
        <w:spacing w:line="360" w:lineRule="auto"/>
        <w:jc w:val="center"/>
        <w:rPr>
          <w:b/>
          <w:sz w:val="24"/>
        </w:rPr>
      </w:pPr>
      <w:r w:rsidRPr="00957BBA">
        <w:rPr>
          <w:szCs w:val="24"/>
        </w:rPr>
        <w:t>(nazwa i dane podmiotu wykonującego usługę naprawy</w:t>
      </w:r>
      <w:r>
        <w:rPr>
          <w:sz w:val="24"/>
          <w:szCs w:val="24"/>
        </w:rPr>
        <w:t>)</w:t>
      </w:r>
    </w:p>
    <w:p w:rsidR="003D6B13" w:rsidRDefault="003D6B13" w:rsidP="003D6B13">
      <w:pPr>
        <w:spacing w:line="360" w:lineRule="auto"/>
        <w:jc w:val="both"/>
        <w:rPr>
          <w:sz w:val="24"/>
        </w:rPr>
      </w:pPr>
      <w:r>
        <w:rPr>
          <w:sz w:val="24"/>
        </w:rPr>
        <w:t>z</w:t>
      </w:r>
      <w:r w:rsidRPr="00957BBA">
        <w:rPr>
          <w:sz w:val="24"/>
        </w:rPr>
        <w:t>wanym dalej Cesjonariuszem,</w:t>
      </w:r>
    </w:p>
    <w:p w:rsidR="003D6B13" w:rsidRPr="00A950E2" w:rsidRDefault="003D6B13" w:rsidP="003D6B13">
      <w:pPr>
        <w:spacing w:line="360" w:lineRule="auto"/>
        <w:jc w:val="center"/>
        <w:rPr>
          <w:b/>
          <w:sz w:val="24"/>
        </w:rPr>
      </w:pPr>
      <w:r w:rsidRPr="00A950E2">
        <w:rPr>
          <w:b/>
          <w:sz w:val="24"/>
        </w:rPr>
        <w:t>§ 1</w:t>
      </w:r>
    </w:p>
    <w:p w:rsidR="003D6B13" w:rsidRPr="00A27326" w:rsidRDefault="003D6B13" w:rsidP="003D6B13">
      <w:pPr>
        <w:pStyle w:val="Akapitzlist"/>
        <w:widowControl/>
        <w:numPr>
          <w:ilvl w:val="0"/>
          <w:numId w:val="3"/>
        </w:numPr>
        <w:suppressAutoHyphens/>
        <w:overflowPunct w:val="0"/>
        <w:autoSpaceDN/>
        <w:adjustRightInd/>
        <w:spacing w:line="360" w:lineRule="auto"/>
        <w:ind w:left="284" w:hanging="284"/>
        <w:contextualSpacing/>
        <w:textAlignment w:val="baseline"/>
        <w:rPr>
          <w:sz w:val="24"/>
        </w:rPr>
      </w:pPr>
      <w:r w:rsidRPr="00A27326">
        <w:rPr>
          <w:sz w:val="24"/>
        </w:rPr>
        <w:t>Cedent oświadcza, że przysługuje mu wierzytelność względem:</w:t>
      </w:r>
    </w:p>
    <w:p w:rsidR="003D6B13" w:rsidRDefault="003D6B13" w:rsidP="00F641C0">
      <w:pPr>
        <w:pStyle w:val="Akapitzlist"/>
        <w:spacing w:after="120"/>
        <w:ind w:left="284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F641C0">
        <w:rPr>
          <w:sz w:val="24"/>
        </w:rPr>
        <w:t>…..</w:t>
      </w:r>
    </w:p>
    <w:p w:rsidR="00F641C0" w:rsidRDefault="00F641C0" w:rsidP="003D6B13">
      <w:pPr>
        <w:pStyle w:val="Akapitzlist"/>
        <w:ind w:left="284"/>
        <w:rPr>
          <w:sz w:val="24"/>
        </w:rPr>
      </w:pPr>
      <w:r>
        <w:rPr>
          <w:sz w:val="24"/>
        </w:rPr>
        <w:t>…………………………</w:t>
      </w:r>
      <w:r w:rsidR="00080591">
        <w:rPr>
          <w:sz w:val="24"/>
        </w:rPr>
        <w:t>…………….</w:t>
      </w:r>
      <w:r>
        <w:rPr>
          <w:sz w:val="24"/>
        </w:rPr>
        <w:t>……</w:t>
      </w:r>
      <w:r w:rsidR="00376DCF">
        <w:rPr>
          <w:sz w:val="24"/>
        </w:rPr>
        <w:t>……</w:t>
      </w:r>
      <w:r>
        <w:rPr>
          <w:sz w:val="24"/>
        </w:rPr>
        <w:t>………</w:t>
      </w:r>
      <w:r w:rsidR="00080591">
        <w:rPr>
          <w:sz w:val="24"/>
        </w:rPr>
        <w:t>….</w:t>
      </w:r>
      <w:r>
        <w:rPr>
          <w:sz w:val="24"/>
        </w:rPr>
        <w:t>…………………………………..</w:t>
      </w:r>
    </w:p>
    <w:p w:rsidR="003D6B13" w:rsidRPr="00957BBA" w:rsidRDefault="003D6B13" w:rsidP="003D6B13">
      <w:pPr>
        <w:pStyle w:val="Akapitzlist"/>
        <w:spacing w:line="360" w:lineRule="auto"/>
        <w:ind w:left="284" w:hanging="218"/>
        <w:jc w:val="center"/>
      </w:pPr>
      <w:r w:rsidRPr="00957BBA">
        <w:t xml:space="preserve">(pełna nazwa i dane </w:t>
      </w:r>
      <w:r w:rsidR="006C3E47">
        <w:t>towarzystwa ubezpieczeniowego</w:t>
      </w:r>
      <w:r w:rsidRPr="00957BBA">
        <w:t>)</w:t>
      </w:r>
    </w:p>
    <w:p w:rsidR="003D6B13" w:rsidRDefault="003D6B13" w:rsidP="003D6B13">
      <w:pPr>
        <w:pStyle w:val="Akapitzlist"/>
        <w:spacing w:line="360" w:lineRule="auto"/>
        <w:ind w:left="284"/>
        <w:rPr>
          <w:sz w:val="24"/>
        </w:rPr>
      </w:pPr>
      <w:r>
        <w:rPr>
          <w:sz w:val="24"/>
        </w:rPr>
        <w:t xml:space="preserve">z tytułu szkody nr </w:t>
      </w:r>
      <w:r w:rsidR="00376DCF">
        <w:rPr>
          <w:sz w:val="24"/>
        </w:rPr>
        <w:t>……………………..</w:t>
      </w:r>
      <w:r>
        <w:rPr>
          <w:sz w:val="24"/>
        </w:rPr>
        <w:t xml:space="preserve"> z dnia </w:t>
      </w:r>
      <w:r w:rsidR="00376DCF">
        <w:rPr>
          <w:sz w:val="24"/>
        </w:rPr>
        <w:t>……………………</w:t>
      </w:r>
    </w:p>
    <w:p w:rsidR="0043791D" w:rsidRDefault="003D6B13" w:rsidP="003D6B13">
      <w:pPr>
        <w:pStyle w:val="Akapitzlist"/>
        <w:spacing w:line="360" w:lineRule="auto"/>
        <w:ind w:left="284"/>
        <w:jc w:val="both"/>
        <w:rPr>
          <w:sz w:val="24"/>
        </w:rPr>
      </w:pPr>
      <w:r>
        <w:rPr>
          <w:sz w:val="24"/>
        </w:rPr>
        <w:t xml:space="preserve">w sprzęcie transportowym </w:t>
      </w:r>
      <w:r w:rsidR="00582500">
        <w:rPr>
          <w:sz w:val="24"/>
        </w:rPr>
        <w:t xml:space="preserve">Policji </w:t>
      </w:r>
      <w:r>
        <w:rPr>
          <w:sz w:val="24"/>
        </w:rPr>
        <w:t xml:space="preserve">marki: </w:t>
      </w:r>
      <w:r w:rsidR="00376DCF">
        <w:rPr>
          <w:sz w:val="24"/>
        </w:rPr>
        <w:t>………….</w:t>
      </w:r>
      <w:r>
        <w:rPr>
          <w:sz w:val="24"/>
        </w:rPr>
        <w:t xml:space="preserve"> </w:t>
      </w:r>
      <w:r w:rsidR="0043791D">
        <w:rPr>
          <w:sz w:val="24"/>
        </w:rPr>
        <w:t xml:space="preserve">model: </w:t>
      </w:r>
      <w:r w:rsidR="00376DCF">
        <w:rPr>
          <w:sz w:val="24"/>
        </w:rPr>
        <w:t>……………</w:t>
      </w:r>
      <w:r w:rsidR="0043791D">
        <w:rPr>
          <w:sz w:val="24"/>
        </w:rPr>
        <w:br/>
      </w:r>
      <w:r>
        <w:rPr>
          <w:sz w:val="24"/>
        </w:rPr>
        <w:t xml:space="preserve">nr rej.: </w:t>
      </w:r>
      <w:r w:rsidR="00376DCF">
        <w:rPr>
          <w:sz w:val="24"/>
        </w:rPr>
        <w:t>…………………………….</w:t>
      </w:r>
      <w:r w:rsidR="0043791D">
        <w:rPr>
          <w:sz w:val="24"/>
        </w:rPr>
        <w:t>VIN</w:t>
      </w:r>
      <w:r w:rsidR="00376DCF">
        <w:rPr>
          <w:sz w:val="24"/>
        </w:rPr>
        <w:t>………………………………..</w:t>
      </w:r>
    </w:p>
    <w:p w:rsidR="003D6B13" w:rsidRDefault="003D6B13" w:rsidP="003D6B13">
      <w:pPr>
        <w:pStyle w:val="Akapitzlist"/>
        <w:spacing w:line="360" w:lineRule="auto"/>
        <w:ind w:left="284"/>
        <w:jc w:val="both"/>
        <w:rPr>
          <w:sz w:val="24"/>
        </w:rPr>
      </w:pPr>
      <w:r>
        <w:rPr>
          <w:sz w:val="24"/>
        </w:rPr>
        <w:t>zwan</w:t>
      </w:r>
      <w:r w:rsidR="00F641C0">
        <w:rPr>
          <w:sz w:val="24"/>
        </w:rPr>
        <w:t>ym</w:t>
      </w:r>
      <w:r>
        <w:rPr>
          <w:sz w:val="24"/>
        </w:rPr>
        <w:t xml:space="preserve"> dalej pojazdem.</w:t>
      </w:r>
    </w:p>
    <w:p w:rsidR="006940E8" w:rsidRPr="006940E8" w:rsidRDefault="006940E8" w:rsidP="006940E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</w:rPr>
      </w:pPr>
      <w:r w:rsidRPr="006940E8">
        <w:rPr>
          <w:sz w:val="24"/>
        </w:rPr>
        <w:t>Przedmiotem w</w:t>
      </w:r>
      <w:r w:rsidR="003D6B13" w:rsidRPr="006940E8">
        <w:rPr>
          <w:sz w:val="24"/>
        </w:rPr>
        <w:t>ierzytelnoś</w:t>
      </w:r>
      <w:r w:rsidRPr="006940E8">
        <w:rPr>
          <w:sz w:val="24"/>
        </w:rPr>
        <w:t xml:space="preserve">ci jest odszkodowanie obejmujące </w:t>
      </w:r>
      <w:r w:rsidR="003D6B13" w:rsidRPr="006940E8">
        <w:rPr>
          <w:sz w:val="24"/>
        </w:rPr>
        <w:t xml:space="preserve">zwrot kosztów naprawy </w:t>
      </w:r>
      <w:r w:rsidR="00582500">
        <w:rPr>
          <w:sz w:val="24"/>
        </w:rPr>
        <w:t xml:space="preserve">pojazdu </w:t>
      </w:r>
      <w:r w:rsidRPr="006940E8">
        <w:rPr>
          <w:sz w:val="24"/>
        </w:rPr>
        <w:t>wymienionego w § 1 ust. 1.</w:t>
      </w:r>
    </w:p>
    <w:p w:rsidR="003D6B13" w:rsidRPr="00A950E2" w:rsidRDefault="003D6B13" w:rsidP="00484C21">
      <w:pPr>
        <w:pStyle w:val="Akapitzlist"/>
        <w:spacing w:line="360" w:lineRule="auto"/>
        <w:ind w:left="0"/>
        <w:jc w:val="center"/>
        <w:rPr>
          <w:b/>
          <w:sz w:val="24"/>
        </w:rPr>
      </w:pPr>
      <w:r w:rsidRPr="00A950E2">
        <w:rPr>
          <w:b/>
          <w:sz w:val="24"/>
        </w:rPr>
        <w:t xml:space="preserve">§ </w:t>
      </w:r>
      <w:r>
        <w:rPr>
          <w:b/>
          <w:sz w:val="24"/>
        </w:rPr>
        <w:t>2</w:t>
      </w:r>
    </w:p>
    <w:p w:rsidR="005C18A6" w:rsidRPr="005C18A6" w:rsidRDefault="003D6B13" w:rsidP="00EB444A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overflowPunct w:val="0"/>
        <w:autoSpaceDN/>
        <w:adjustRightInd/>
        <w:spacing w:after="120" w:line="360" w:lineRule="auto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D2261A">
        <w:rPr>
          <w:sz w:val="24"/>
        </w:rPr>
        <w:t xml:space="preserve">Cesjonariusz na podstawie </w:t>
      </w:r>
      <w:r w:rsidR="0043791D">
        <w:rPr>
          <w:sz w:val="24"/>
        </w:rPr>
        <w:t>z</w:t>
      </w:r>
      <w:r w:rsidRPr="00D2261A">
        <w:rPr>
          <w:sz w:val="24"/>
        </w:rPr>
        <w:t xml:space="preserve">lecenia </w:t>
      </w:r>
      <w:r w:rsidR="00582500">
        <w:rPr>
          <w:sz w:val="24"/>
        </w:rPr>
        <w:t xml:space="preserve">naprawy </w:t>
      </w:r>
      <w:r w:rsidRPr="00D2261A">
        <w:rPr>
          <w:sz w:val="24"/>
        </w:rPr>
        <w:t xml:space="preserve">nr </w:t>
      </w:r>
      <w:r w:rsidR="00376DCF">
        <w:rPr>
          <w:sz w:val="24"/>
        </w:rPr>
        <w:t>……………..</w:t>
      </w:r>
      <w:r w:rsidR="002E497E" w:rsidRPr="00D2261A">
        <w:rPr>
          <w:sz w:val="24"/>
        </w:rPr>
        <w:t xml:space="preserve"> z dnia </w:t>
      </w:r>
      <w:r w:rsidR="00376DCF">
        <w:rPr>
          <w:sz w:val="24"/>
        </w:rPr>
        <w:t>……………</w:t>
      </w:r>
      <w:r w:rsidR="00080591">
        <w:rPr>
          <w:sz w:val="24"/>
        </w:rPr>
        <w:t xml:space="preserve">. </w:t>
      </w:r>
      <w:r w:rsidR="004D5B5E" w:rsidRPr="00D2261A">
        <w:rPr>
          <w:sz w:val="24"/>
        </w:rPr>
        <w:t>zobowią</w:t>
      </w:r>
      <w:r w:rsidR="004D5B5E">
        <w:rPr>
          <w:sz w:val="24"/>
        </w:rPr>
        <w:t xml:space="preserve">zuje się </w:t>
      </w:r>
      <w:r w:rsidR="004F7D7C" w:rsidRPr="00D2261A">
        <w:rPr>
          <w:sz w:val="24"/>
        </w:rPr>
        <w:t xml:space="preserve">wykonać </w:t>
      </w:r>
      <w:r w:rsidR="00AB1386">
        <w:rPr>
          <w:sz w:val="24"/>
          <w:szCs w:val="24"/>
        </w:rPr>
        <w:t xml:space="preserve">usługę </w:t>
      </w:r>
      <w:r w:rsidR="00D2261A" w:rsidRPr="00D2261A">
        <w:rPr>
          <w:sz w:val="24"/>
          <w:szCs w:val="24"/>
        </w:rPr>
        <w:t>napraw</w:t>
      </w:r>
      <w:r w:rsidR="00AB1386">
        <w:rPr>
          <w:sz w:val="24"/>
          <w:szCs w:val="24"/>
        </w:rPr>
        <w:t>y</w:t>
      </w:r>
      <w:r w:rsidR="00D2261A">
        <w:rPr>
          <w:sz w:val="24"/>
          <w:szCs w:val="24"/>
        </w:rPr>
        <w:t xml:space="preserve"> </w:t>
      </w:r>
      <w:r w:rsidR="00582500">
        <w:rPr>
          <w:sz w:val="24"/>
          <w:szCs w:val="24"/>
        </w:rPr>
        <w:t>pojazdu</w:t>
      </w:r>
      <w:r w:rsidR="00F641C0">
        <w:rPr>
          <w:sz w:val="24"/>
          <w:szCs w:val="24"/>
        </w:rPr>
        <w:t>,</w:t>
      </w:r>
      <w:r w:rsidR="00484C21">
        <w:rPr>
          <w:sz w:val="24"/>
        </w:rPr>
        <w:t xml:space="preserve"> polegającą na realizacji wszystkich wymaganych </w:t>
      </w:r>
      <w:r w:rsidR="00484C21" w:rsidRPr="00D2261A">
        <w:rPr>
          <w:sz w:val="24"/>
          <w:szCs w:val="24"/>
        </w:rPr>
        <w:t>prac blacharsko-lakiernicz</w:t>
      </w:r>
      <w:r w:rsidR="00484C21">
        <w:rPr>
          <w:sz w:val="24"/>
          <w:szCs w:val="24"/>
        </w:rPr>
        <w:t>ych</w:t>
      </w:r>
      <w:r w:rsidR="00484C21" w:rsidRPr="00D2261A">
        <w:rPr>
          <w:sz w:val="24"/>
          <w:szCs w:val="24"/>
        </w:rPr>
        <w:t>, mechaniczn</w:t>
      </w:r>
      <w:r w:rsidR="00484C21">
        <w:rPr>
          <w:sz w:val="24"/>
          <w:szCs w:val="24"/>
        </w:rPr>
        <w:t>ych</w:t>
      </w:r>
      <w:r w:rsidR="00484C21" w:rsidRPr="00D2261A">
        <w:rPr>
          <w:sz w:val="24"/>
          <w:szCs w:val="24"/>
        </w:rPr>
        <w:t>, elektryczn</w:t>
      </w:r>
      <w:r w:rsidR="00484C21">
        <w:rPr>
          <w:sz w:val="24"/>
          <w:szCs w:val="24"/>
        </w:rPr>
        <w:t xml:space="preserve">ych </w:t>
      </w:r>
      <w:r w:rsidR="00BF2FD7">
        <w:rPr>
          <w:sz w:val="24"/>
          <w:szCs w:val="24"/>
        </w:rPr>
        <w:t>i </w:t>
      </w:r>
      <w:r w:rsidR="00484C21" w:rsidRPr="00D2261A">
        <w:rPr>
          <w:sz w:val="24"/>
          <w:szCs w:val="24"/>
        </w:rPr>
        <w:t>inn</w:t>
      </w:r>
      <w:r w:rsidR="00484C21">
        <w:rPr>
          <w:sz w:val="24"/>
          <w:szCs w:val="24"/>
        </w:rPr>
        <w:t>ych</w:t>
      </w:r>
      <w:r w:rsidR="00471D65">
        <w:rPr>
          <w:sz w:val="24"/>
          <w:szCs w:val="24"/>
        </w:rPr>
        <w:t xml:space="preserve"> </w:t>
      </w:r>
      <w:r w:rsidR="00471D65">
        <w:rPr>
          <w:sz w:val="24"/>
        </w:rPr>
        <w:t xml:space="preserve">wyszczególnionych w kosztorysie naprawy, </w:t>
      </w:r>
      <w:r w:rsidR="009C0C36">
        <w:rPr>
          <w:sz w:val="24"/>
        </w:rPr>
        <w:t xml:space="preserve">wg którego </w:t>
      </w:r>
      <w:r w:rsidR="009C0C36">
        <w:rPr>
          <w:sz w:val="24"/>
          <w:szCs w:val="24"/>
        </w:rPr>
        <w:t xml:space="preserve">nastąpi </w:t>
      </w:r>
      <w:r w:rsidR="0043791D">
        <w:rPr>
          <w:sz w:val="24"/>
          <w:szCs w:val="24"/>
        </w:rPr>
        <w:t xml:space="preserve">bezgotówkowe </w:t>
      </w:r>
      <w:r w:rsidR="009C0C36">
        <w:rPr>
          <w:sz w:val="24"/>
          <w:szCs w:val="24"/>
        </w:rPr>
        <w:t xml:space="preserve">rozliczenie </w:t>
      </w:r>
      <w:r w:rsidR="0043791D">
        <w:rPr>
          <w:sz w:val="24"/>
          <w:szCs w:val="24"/>
        </w:rPr>
        <w:t xml:space="preserve">kosztów </w:t>
      </w:r>
      <w:r w:rsidR="009C0C36">
        <w:rPr>
          <w:sz w:val="24"/>
          <w:szCs w:val="24"/>
        </w:rPr>
        <w:t xml:space="preserve">naprawy przez </w:t>
      </w:r>
      <w:r w:rsidR="006940E8">
        <w:rPr>
          <w:sz w:val="24"/>
          <w:szCs w:val="24"/>
        </w:rPr>
        <w:t xml:space="preserve">towarzystwo ubezpieczeniowe wymienione w </w:t>
      </w:r>
      <w:r w:rsidR="005C18A6" w:rsidRPr="00A950E2">
        <w:rPr>
          <w:sz w:val="24"/>
        </w:rPr>
        <w:t>§ 1</w:t>
      </w:r>
      <w:r w:rsidR="005C18A6">
        <w:rPr>
          <w:sz w:val="24"/>
        </w:rPr>
        <w:t xml:space="preserve"> ust. </w:t>
      </w:r>
      <w:r w:rsidR="006940E8">
        <w:rPr>
          <w:sz w:val="24"/>
        </w:rPr>
        <w:t>1</w:t>
      </w:r>
      <w:r w:rsidR="009C0C36">
        <w:rPr>
          <w:sz w:val="24"/>
        </w:rPr>
        <w:t>.</w:t>
      </w:r>
    </w:p>
    <w:p w:rsidR="003D6B13" w:rsidRDefault="003D6B13" w:rsidP="00EB444A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overflowPunct w:val="0"/>
        <w:autoSpaceDE/>
        <w:autoSpaceDN/>
        <w:adjustRightInd/>
        <w:spacing w:after="120" w:line="360" w:lineRule="auto"/>
        <w:ind w:left="284" w:hanging="284"/>
        <w:contextualSpacing/>
        <w:jc w:val="both"/>
        <w:textAlignment w:val="baseline"/>
        <w:rPr>
          <w:sz w:val="24"/>
        </w:rPr>
      </w:pPr>
      <w:r w:rsidRPr="00BF2FD7">
        <w:rPr>
          <w:sz w:val="24"/>
        </w:rPr>
        <w:t>Cesjonariusz oświadcza, że</w:t>
      </w:r>
      <w:r w:rsidR="00B00E85">
        <w:rPr>
          <w:sz w:val="24"/>
        </w:rPr>
        <w:t xml:space="preserve"> naprawa zgodnie z kosztorysem</w:t>
      </w:r>
      <w:r w:rsidR="0043791D">
        <w:rPr>
          <w:sz w:val="24"/>
        </w:rPr>
        <w:t xml:space="preserve"> naprawy,</w:t>
      </w:r>
      <w:r w:rsidR="00B00E85">
        <w:rPr>
          <w:sz w:val="24"/>
        </w:rPr>
        <w:t xml:space="preserve"> o którym mowa w </w:t>
      </w:r>
      <w:r w:rsidR="00BE424E">
        <w:rPr>
          <w:sz w:val="24"/>
        </w:rPr>
        <w:t xml:space="preserve">§ 2 </w:t>
      </w:r>
      <w:r w:rsidR="00B00E85">
        <w:rPr>
          <w:sz w:val="24"/>
        </w:rPr>
        <w:t>ust. 1</w:t>
      </w:r>
      <w:r w:rsidR="0043791D">
        <w:rPr>
          <w:sz w:val="24"/>
        </w:rPr>
        <w:t>,</w:t>
      </w:r>
      <w:r w:rsidR="004D5B5E">
        <w:rPr>
          <w:sz w:val="24"/>
        </w:rPr>
        <w:t xml:space="preserve"> </w:t>
      </w:r>
      <w:r w:rsidR="005C18A6" w:rsidRPr="00BF2FD7">
        <w:rPr>
          <w:sz w:val="24"/>
          <w:szCs w:val="24"/>
        </w:rPr>
        <w:t xml:space="preserve">przywróci </w:t>
      </w:r>
      <w:r w:rsidR="00BF2FD7" w:rsidRPr="00BF2FD7">
        <w:rPr>
          <w:sz w:val="24"/>
          <w:szCs w:val="24"/>
        </w:rPr>
        <w:t xml:space="preserve">pojazdowi </w:t>
      </w:r>
      <w:r w:rsidR="005C18A6" w:rsidRPr="00BF2FD7">
        <w:rPr>
          <w:sz w:val="24"/>
          <w:szCs w:val="24"/>
        </w:rPr>
        <w:t>sprawność techniczną, własności użytkowe</w:t>
      </w:r>
      <w:r w:rsidR="005C18A6" w:rsidRPr="00BF2FD7">
        <w:rPr>
          <w:sz w:val="24"/>
        </w:rPr>
        <w:t>, wygląd i estetykę do stanu sprzed szkodą.</w:t>
      </w:r>
    </w:p>
    <w:p w:rsidR="0043791D" w:rsidRDefault="0043791D" w:rsidP="003D6B13">
      <w:pPr>
        <w:pStyle w:val="Akapitzlist"/>
        <w:spacing w:line="360" w:lineRule="auto"/>
        <w:ind w:left="0"/>
        <w:jc w:val="center"/>
        <w:rPr>
          <w:b/>
          <w:sz w:val="24"/>
        </w:rPr>
      </w:pPr>
    </w:p>
    <w:p w:rsidR="003D6B13" w:rsidRPr="00A950E2" w:rsidRDefault="003D6B13" w:rsidP="003D6B13">
      <w:pPr>
        <w:pStyle w:val="Akapitzlist"/>
        <w:spacing w:line="360" w:lineRule="auto"/>
        <w:ind w:left="0"/>
        <w:jc w:val="center"/>
        <w:rPr>
          <w:b/>
          <w:sz w:val="24"/>
        </w:rPr>
      </w:pPr>
      <w:r w:rsidRPr="00A950E2">
        <w:rPr>
          <w:b/>
          <w:sz w:val="24"/>
        </w:rPr>
        <w:lastRenderedPageBreak/>
        <w:t xml:space="preserve">§ </w:t>
      </w:r>
      <w:r>
        <w:rPr>
          <w:b/>
          <w:sz w:val="24"/>
        </w:rPr>
        <w:t>3</w:t>
      </w:r>
    </w:p>
    <w:p w:rsidR="003D6B13" w:rsidRDefault="003D6B13" w:rsidP="003D6B13">
      <w:pPr>
        <w:pStyle w:val="Akapitzlist"/>
        <w:widowControl/>
        <w:numPr>
          <w:ilvl w:val="0"/>
          <w:numId w:val="4"/>
        </w:numPr>
        <w:suppressAutoHyphens/>
        <w:overflowPunct w:val="0"/>
        <w:autoSpaceDN/>
        <w:adjustRightInd/>
        <w:spacing w:line="360" w:lineRule="auto"/>
        <w:ind w:left="284" w:hanging="284"/>
        <w:contextualSpacing/>
        <w:jc w:val="both"/>
        <w:textAlignment w:val="baseline"/>
        <w:rPr>
          <w:sz w:val="24"/>
        </w:rPr>
      </w:pPr>
      <w:r>
        <w:rPr>
          <w:sz w:val="24"/>
        </w:rPr>
        <w:t xml:space="preserve">Cedent oświadcza, że przenosi na rzecz Cesjonariusza wierzytelność, o której mowa w </w:t>
      </w:r>
      <w:r w:rsidRPr="00A950E2">
        <w:rPr>
          <w:sz w:val="24"/>
        </w:rPr>
        <w:t>§ 1</w:t>
      </w:r>
      <w:r w:rsidR="006940E8">
        <w:rPr>
          <w:sz w:val="24"/>
        </w:rPr>
        <w:t>,</w:t>
      </w:r>
      <w:r w:rsidR="00EB444A">
        <w:rPr>
          <w:sz w:val="24"/>
        </w:rPr>
        <w:t xml:space="preserve"> a </w:t>
      </w:r>
      <w:r>
        <w:rPr>
          <w:sz w:val="24"/>
        </w:rPr>
        <w:t>Cesjonariusz tę wierzytelność przyjmuje.</w:t>
      </w:r>
    </w:p>
    <w:p w:rsidR="00F42226" w:rsidRDefault="003D6B13" w:rsidP="003D6B13">
      <w:pPr>
        <w:pStyle w:val="Akapitzlist"/>
        <w:widowControl/>
        <w:numPr>
          <w:ilvl w:val="0"/>
          <w:numId w:val="4"/>
        </w:numPr>
        <w:suppressAutoHyphens/>
        <w:overflowPunct w:val="0"/>
        <w:autoSpaceDN/>
        <w:adjustRightInd/>
        <w:spacing w:line="360" w:lineRule="auto"/>
        <w:ind w:left="284" w:hanging="284"/>
        <w:contextualSpacing/>
        <w:jc w:val="both"/>
        <w:textAlignment w:val="baseline"/>
        <w:rPr>
          <w:sz w:val="24"/>
        </w:rPr>
      </w:pPr>
      <w:r>
        <w:rPr>
          <w:sz w:val="24"/>
        </w:rPr>
        <w:t xml:space="preserve">Cedent powiadomi </w:t>
      </w:r>
      <w:r w:rsidR="009C0C36">
        <w:rPr>
          <w:sz w:val="24"/>
        </w:rPr>
        <w:t>towarzystwo ubezpieczeniowe</w:t>
      </w:r>
      <w:r>
        <w:rPr>
          <w:sz w:val="24"/>
        </w:rPr>
        <w:t xml:space="preserve"> o zawartej </w:t>
      </w:r>
      <w:r w:rsidRPr="00BE424E">
        <w:rPr>
          <w:sz w:val="24"/>
        </w:rPr>
        <w:t>„Umowie przelewu wierzytelności”</w:t>
      </w:r>
      <w:r>
        <w:rPr>
          <w:sz w:val="24"/>
        </w:rPr>
        <w:t xml:space="preserve"> oraz obowiązku przekazania </w:t>
      </w:r>
      <w:r w:rsidR="00F42226">
        <w:rPr>
          <w:sz w:val="24"/>
        </w:rPr>
        <w:t xml:space="preserve">należności wymienionej w </w:t>
      </w:r>
      <w:r w:rsidR="00F42226" w:rsidRPr="00A950E2">
        <w:rPr>
          <w:sz w:val="24"/>
        </w:rPr>
        <w:t xml:space="preserve">§ </w:t>
      </w:r>
      <w:r w:rsidR="00F42226">
        <w:rPr>
          <w:sz w:val="24"/>
        </w:rPr>
        <w:t>3 ust. 1 na rachunek Cesjonariusza.</w:t>
      </w:r>
    </w:p>
    <w:p w:rsidR="003D6B13" w:rsidRPr="00A950E2" w:rsidRDefault="003D6B13" w:rsidP="003D6B13">
      <w:pPr>
        <w:pStyle w:val="Akapitzlist"/>
        <w:spacing w:line="360" w:lineRule="auto"/>
        <w:ind w:left="0"/>
        <w:jc w:val="center"/>
        <w:rPr>
          <w:b/>
          <w:sz w:val="24"/>
        </w:rPr>
      </w:pPr>
      <w:r w:rsidRPr="00A950E2">
        <w:rPr>
          <w:b/>
          <w:sz w:val="24"/>
        </w:rPr>
        <w:t xml:space="preserve">§ </w:t>
      </w:r>
      <w:r>
        <w:rPr>
          <w:b/>
          <w:sz w:val="24"/>
        </w:rPr>
        <w:t>4</w:t>
      </w:r>
    </w:p>
    <w:p w:rsidR="003D6B13" w:rsidRPr="00EB444A" w:rsidRDefault="009C0C36" w:rsidP="00EB444A">
      <w:pPr>
        <w:pStyle w:val="Akapitzlist"/>
        <w:spacing w:line="360" w:lineRule="auto"/>
        <w:ind w:left="0"/>
        <w:jc w:val="both"/>
        <w:rPr>
          <w:sz w:val="24"/>
        </w:rPr>
      </w:pPr>
      <w:r>
        <w:rPr>
          <w:sz w:val="24"/>
        </w:rPr>
        <w:t>K</w:t>
      </w:r>
      <w:r w:rsidR="003D6B13" w:rsidRPr="00EB444A">
        <w:rPr>
          <w:sz w:val="24"/>
        </w:rPr>
        <w:t xml:space="preserve">wota wierzytelności winna zostać przekazana przez </w:t>
      </w:r>
      <w:r>
        <w:rPr>
          <w:sz w:val="24"/>
        </w:rPr>
        <w:t xml:space="preserve">towarzystwo ubezpieczeniowe </w:t>
      </w:r>
      <w:r w:rsidR="003D6B13" w:rsidRPr="00EB444A">
        <w:rPr>
          <w:sz w:val="24"/>
        </w:rPr>
        <w:t>na niżej wskazany rachunek bankowy Cesjonariusza:</w:t>
      </w:r>
    </w:p>
    <w:p w:rsidR="005D1155" w:rsidRPr="005D1155" w:rsidRDefault="00376DCF" w:rsidP="005D1155">
      <w:pPr>
        <w:pStyle w:val="Akapitzlist"/>
        <w:spacing w:after="200"/>
        <w:ind w:left="567" w:right="567"/>
        <w:jc w:val="center"/>
        <w:rPr>
          <w:sz w:val="24"/>
        </w:rPr>
      </w:pPr>
      <w:r>
        <w:rPr>
          <w:sz w:val="24"/>
        </w:rPr>
        <w:t>……………………………………………….</w:t>
      </w:r>
    </w:p>
    <w:p w:rsidR="003D6B13" w:rsidRPr="00957BBA" w:rsidRDefault="00080591" w:rsidP="00080591">
      <w:pPr>
        <w:spacing w:line="360" w:lineRule="auto"/>
        <w:jc w:val="center"/>
        <w:rPr>
          <w:sz w:val="24"/>
        </w:rPr>
      </w:pPr>
      <w:r w:rsidRPr="006053DB">
        <w:t xml:space="preserve"> </w:t>
      </w:r>
      <w:r w:rsidR="003D6B13" w:rsidRPr="006053DB">
        <w:t>(nr rachunku i nazwa banku, w którym Cesjonariusz posiada rachunek w związku z prowadzona działalnością</w:t>
      </w:r>
      <w:r w:rsidR="003D6B13">
        <w:rPr>
          <w:sz w:val="24"/>
        </w:rPr>
        <w:t>)</w:t>
      </w:r>
    </w:p>
    <w:p w:rsidR="003D6B13" w:rsidRPr="00A950E2" w:rsidRDefault="003D6B13" w:rsidP="003D6B13">
      <w:pPr>
        <w:pStyle w:val="Akapitzlist"/>
        <w:spacing w:line="360" w:lineRule="auto"/>
        <w:ind w:left="0"/>
        <w:jc w:val="center"/>
        <w:rPr>
          <w:b/>
          <w:sz w:val="24"/>
        </w:rPr>
      </w:pPr>
      <w:r w:rsidRPr="00A950E2">
        <w:rPr>
          <w:b/>
          <w:sz w:val="24"/>
        </w:rPr>
        <w:t xml:space="preserve">§ </w:t>
      </w:r>
      <w:r>
        <w:rPr>
          <w:b/>
          <w:sz w:val="24"/>
        </w:rPr>
        <w:t>5</w:t>
      </w:r>
    </w:p>
    <w:p w:rsidR="003D6B13" w:rsidRPr="00957BBA" w:rsidRDefault="003D6B13" w:rsidP="003D6B13">
      <w:pPr>
        <w:spacing w:line="360" w:lineRule="auto"/>
        <w:jc w:val="both"/>
        <w:rPr>
          <w:sz w:val="24"/>
        </w:rPr>
      </w:pPr>
      <w:r>
        <w:rPr>
          <w:sz w:val="24"/>
        </w:rPr>
        <w:t>Cesjonariusz zobowiązany jest do poinformowania na piśmie Cedenta o dokonanej p</w:t>
      </w:r>
      <w:r w:rsidR="00F42226">
        <w:rPr>
          <w:sz w:val="24"/>
        </w:rPr>
        <w:t xml:space="preserve">rzez </w:t>
      </w:r>
      <w:r w:rsidR="009C0C36">
        <w:rPr>
          <w:sz w:val="24"/>
        </w:rPr>
        <w:t xml:space="preserve">towarzystwo ubezpieczeniowe </w:t>
      </w:r>
      <w:r w:rsidR="00F42226">
        <w:rPr>
          <w:sz w:val="24"/>
        </w:rPr>
        <w:t xml:space="preserve">płatności </w:t>
      </w:r>
      <w:r>
        <w:rPr>
          <w:sz w:val="24"/>
        </w:rPr>
        <w:t>w terminie 10 dni od daty uznania rachunku Cesjonariusza.</w:t>
      </w:r>
    </w:p>
    <w:p w:rsidR="00EB444A" w:rsidRDefault="003D6B13" w:rsidP="00EB444A">
      <w:pPr>
        <w:pStyle w:val="Akapitzlist"/>
        <w:spacing w:line="360" w:lineRule="auto"/>
        <w:ind w:left="0"/>
        <w:jc w:val="center"/>
        <w:rPr>
          <w:b/>
          <w:sz w:val="24"/>
        </w:rPr>
      </w:pPr>
      <w:r w:rsidRPr="00A950E2">
        <w:rPr>
          <w:b/>
          <w:sz w:val="24"/>
        </w:rPr>
        <w:t xml:space="preserve">§ </w:t>
      </w:r>
      <w:r w:rsidR="00EB444A">
        <w:rPr>
          <w:b/>
          <w:sz w:val="24"/>
        </w:rPr>
        <w:t xml:space="preserve"> 6</w:t>
      </w:r>
    </w:p>
    <w:p w:rsidR="003D6B13" w:rsidRDefault="003D6B13" w:rsidP="00EB444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W sprawach nieuregulowanych niniejszą umową zastosowanie</w:t>
      </w:r>
      <w:r w:rsidR="00EB444A">
        <w:rPr>
          <w:sz w:val="24"/>
        </w:rPr>
        <w:t xml:space="preserve"> mają przepisy Ustawy z dnia 23 </w:t>
      </w:r>
      <w:r>
        <w:rPr>
          <w:sz w:val="24"/>
        </w:rPr>
        <w:t>kwietnia 1963 roku Kodeks Cywilny (Dz. U. z 201</w:t>
      </w:r>
      <w:r w:rsidR="00F42226">
        <w:rPr>
          <w:sz w:val="24"/>
        </w:rPr>
        <w:t>8</w:t>
      </w:r>
      <w:r>
        <w:rPr>
          <w:sz w:val="24"/>
        </w:rPr>
        <w:t xml:space="preserve"> r. poz. </w:t>
      </w:r>
      <w:r w:rsidR="00F42226">
        <w:rPr>
          <w:sz w:val="24"/>
        </w:rPr>
        <w:t>1025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</w:t>
      </w:r>
      <w:proofErr w:type="spellEnd"/>
      <w:r>
        <w:rPr>
          <w:sz w:val="24"/>
        </w:rPr>
        <w:t>. zm.)</w:t>
      </w:r>
    </w:p>
    <w:p w:rsidR="003D6B13" w:rsidRDefault="003D6B13" w:rsidP="003D6B13">
      <w:pPr>
        <w:pStyle w:val="Akapitzlist"/>
        <w:widowControl/>
        <w:numPr>
          <w:ilvl w:val="0"/>
          <w:numId w:val="6"/>
        </w:numPr>
        <w:suppressAutoHyphens/>
        <w:overflowPunct w:val="0"/>
        <w:autoSpaceDN/>
        <w:adjustRightInd/>
        <w:spacing w:line="360" w:lineRule="auto"/>
        <w:ind w:left="284" w:hanging="284"/>
        <w:contextualSpacing/>
        <w:jc w:val="both"/>
        <w:textAlignment w:val="baseline"/>
        <w:rPr>
          <w:sz w:val="24"/>
        </w:rPr>
      </w:pPr>
      <w:r w:rsidRPr="00377283">
        <w:rPr>
          <w:sz w:val="24"/>
        </w:rPr>
        <w:t xml:space="preserve">Umowa została sporządzona w </w:t>
      </w:r>
      <w:r w:rsidR="00EB444A">
        <w:rPr>
          <w:sz w:val="24"/>
        </w:rPr>
        <w:t>dwóch</w:t>
      </w:r>
      <w:r w:rsidRPr="00377283">
        <w:rPr>
          <w:sz w:val="24"/>
        </w:rPr>
        <w:t xml:space="preserve"> jednobrzmiących egzemplarzach: -</w:t>
      </w:r>
      <w:r>
        <w:rPr>
          <w:sz w:val="24"/>
        </w:rPr>
        <w:t xml:space="preserve"> </w:t>
      </w:r>
      <w:r w:rsidRPr="00377283">
        <w:rPr>
          <w:sz w:val="24"/>
        </w:rPr>
        <w:t>1 egz. dla Ce</w:t>
      </w:r>
      <w:r>
        <w:rPr>
          <w:sz w:val="24"/>
        </w:rPr>
        <w:t xml:space="preserve">sjonariusza, </w:t>
      </w:r>
      <w:r w:rsidR="00EB444A">
        <w:rPr>
          <w:sz w:val="24"/>
        </w:rPr>
        <w:t>1</w:t>
      </w:r>
      <w:r>
        <w:rPr>
          <w:sz w:val="24"/>
        </w:rPr>
        <w:t xml:space="preserve"> egz. dla Cedenta.</w:t>
      </w:r>
    </w:p>
    <w:p w:rsidR="003D6B13" w:rsidRDefault="003D6B13" w:rsidP="003D6B13">
      <w:pPr>
        <w:pStyle w:val="Akapitzlist"/>
        <w:widowControl/>
        <w:numPr>
          <w:ilvl w:val="0"/>
          <w:numId w:val="6"/>
        </w:numPr>
        <w:suppressAutoHyphens/>
        <w:overflowPunct w:val="0"/>
        <w:autoSpaceDN/>
        <w:adjustRightInd/>
        <w:spacing w:line="360" w:lineRule="auto"/>
        <w:ind w:left="284" w:hanging="284"/>
        <w:contextualSpacing/>
        <w:jc w:val="both"/>
        <w:textAlignment w:val="baseline"/>
        <w:rPr>
          <w:sz w:val="24"/>
        </w:rPr>
      </w:pPr>
      <w:r>
        <w:rPr>
          <w:sz w:val="24"/>
        </w:rPr>
        <w:t>Wszelkie zmiany postanowień umowy winny być dokonywane w formie pisemnej, pod rygorem nieważności.</w:t>
      </w:r>
    </w:p>
    <w:p w:rsidR="003D6B13" w:rsidRPr="00377283" w:rsidRDefault="003D6B13" w:rsidP="003D6B13">
      <w:pPr>
        <w:pStyle w:val="Akapitzlist"/>
        <w:widowControl/>
        <w:numPr>
          <w:ilvl w:val="0"/>
          <w:numId w:val="6"/>
        </w:numPr>
        <w:suppressAutoHyphens/>
        <w:overflowPunct w:val="0"/>
        <w:autoSpaceDN/>
        <w:adjustRightInd/>
        <w:spacing w:line="360" w:lineRule="auto"/>
        <w:ind w:left="284" w:hanging="284"/>
        <w:contextualSpacing/>
        <w:jc w:val="both"/>
        <w:textAlignment w:val="baseline"/>
        <w:rPr>
          <w:sz w:val="24"/>
        </w:rPr>
      </w:pPr>
      <w:r>
        <w:rPr>
          <w:sz w:val="24"/>
        </w:rPr>
        <w:t>Spory mogące powstać w związku z realizacją postanowień niniejszej umowy rozstrzygać będzie sąd właściwy miejscowo dla siedziby Cedenta.</w:t>
      </w:r>
    </w:p>
    <w:p w:rsidR="003D6B13" w:rsidRDefault="003D6B13" w:rsidP="003D6B13">
      <w:pPr>
        <w:spacing w:line="360" w:lineRule="auto"/>
        <w:jc w:val="center"/>
        <w:rPr>
          <w:b/>
          <w:sz w:val="24"/>
        </w:rPr>
      </w:pPr>
    </w:p>
    <w:p w:rsidR="003D6B13" w:rsidRDefault="003D6B13" w:rsidP="00BE424E">
      <w:pPr>
        <w:tabs>
          <w:tab w:val="left" w:pos="5682"/>
        </w:tabs>
        <w:spacing w:line="360" w:lineRule="auto"/>
        <w:jc w:val="center"/>
        <w:rPr>
          <w:b/>
          <w:sz w:val="24"/>
        </w:rPr>
      </w:pPr>
    </w:p>
    <w:p w:rsidR="003D6B13" w:rsidRDefault="003D6B13" w:rsidP="003D6B13">
      <w:pPr>
        <w:spacing w:line="360" w:lineRule="auto"/>
        <w:jc w:val="center"/>
        <w:rPr>
          <w:b/>
          <w:sz w:val="24"/>
        </w:rPr>
      </w:pPr>
    </w:p>
    <w:p w:rsidR="003D6B13" w:rsidRDefault="003D6B13" w:rsidP="003D6B13">
      <w:pPr>
        <w:spacing w:line="360" w:lineRule="auto"/>
        <w:jc w:val="center"/>
        <w:rPr>
          <w:b/>
          <w:sz w:val="24"/>
        </w:rPr>
      </w:pPr>
    </w:p>
    <w:p w:rsidR="003D6B13" w:rsidRPr="00550C1F" w:rsidRDefault="003D6B13" w:rsidP="003D6B13">
      <w:pPr>
        <w:tabs>
          <w:tab w:val="left" w:pos="5812"/>
        </w:tabs>
        <w:jc w:val="both"/>
        <w:rPr>
          <w:sz w:val="24"/>
        </w:rPr>
      </w:pPr>
      <w:r w:rsidRPr="00550C1F">
        <w:rPr>
          <w:sz w:val="24"/>
        </w:rPr>
        <w:t>……………………………..</w:t>
      </w:r>
      <w:r w:rsidRPr="00550C1F">
        <w:rPr>
          <w:sz w:val="24"/>
        </w:rPr>
        <w:tab/>
        <w:t>…………………………………..</w:t>
      </w:r>
    </w:p>
    <w:p w:rsidR="003D6B13" w:rsidRPr="00BE424E" w:rsidRDefault="003D6B13" w:rsidP="00BE424E">
      <w:pPr>
        <w:tabs>
          <w:tab w:val="left" w:pos="851"/>
          <w:tab w:val="left" w:pos="6804"/>
        </w:tabs>
      </w:pPr>
      <w:r w:rsidRPr="00BE424E">
        <w:tab/>
        <w:t>(Cedent)</w:t>
      </w:r>
      <w:r w:rsidRPr="00BE424E">
        <w:tab/>
      </w:r>
      <w:r w:rsidRPr="00BE424E">
        <w:tab/>
        <w:t>(Cesjonariusz)</w:t>
      </w:r>
    </w:p>
    <w:p w:rsidR="003D6B13" w:rsidRDefault="003D6B13" w:rsidP="003D6B13">
      <w:pPr>
        <w:spacing w:line="360" w:lineRule="auto"/>
        <w:rPr>
          <w:b/>
          <w:sz w:val="24"/>
        </w:rPr>
      </w:pPr>
    </w:p>
    <w:p w:rsidR="00E41908" w:rsidRDefault="00E41908" w:rsidP="0088062B"/>
    <w:p w:rsidR="00BE424E" w:rsidRDefault="00BE424E" w:rsidP="0088062B"/>
    <w:p w:rsidR="004F7D7C" w:rsidRDefault="004F7D7C" w:rsidP="0088062B">
      <w:pPr>
        <w:rPr>
          <w:sz w:val="24"/>
        </w:rPr>
      </w:pPr>
      <w:r>
        <w:rPr>
          <w:sz w:val="24"/>
        </w:rPr>
        <w:t>)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- niepotrzebne skreślić</w:t>
      </w:r>
    </w:p>
    <w:p w:rsidR="00341C59" w:rsidRDefault="00341C59" w:rsidP="0088062B">
      <w:pPr>
        <w:rPr>
          <w:sz w:val="24"/>
        </w:rPr>
      </w:pPr>
    </w:p>
    <w:sectPr w:rsidR="00341C59" w:rsidSect="00A85585">
      <w:headerReference w:type="default" r:id="rId8"/>
      <w:footerReference w:type="default" r:id="rId9"/>
      <w:headerReference w:type="first" r:id="rId10"/>
      <w:type w:val="continuous"/>
      <w:pgSz w:w="11909" w:h="16834"/>
      <w:pgMar w:top="1134" w:right="1134" w:bottom="1134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22" w:rsidRDefault="00F41622" w:rsidP="003344D4">
      <w:r>
        <w:separator/>
      </w:r>
    </w:p>
  </w:endnote>
  <w:endnote w:type="continuationSeparator" w:id="0">
    <w:p w:rsidR="00F41622" w:rsidRDefault="00F41622" w:rsidP="00334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745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A01C8" w:rsidRDefault="001A01C8" w:rsidP="002C2A42">
            <w:pPr>
              <w:pStyle w:val="Stopka"/>
              <w:jc w:val="right"/>
            </w:pPr>
            <w:r>
              <w:t xml:space="preserve">Strona </w:t>
            </w:r>
            <w:r w:rsidR="002756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569C">
              <w:rPr>
                <w:b/>
                <w:sz w:val="24"/>
                <w:szCs w:val="24"/>
              </w:rPr>
              <w:fldChar w:fldCharType="separate"/>
            </w:r>
            <w:r w:rsidR="00376DCF">
              <w:rPr>
                <w:b/>
                <w:noProof/>
              </w:rPr>
              <w:t>2</w:t>
            </w:r>
            <w:r w:rsidR="0027569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756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569C">
              <w:rPr>
                <w:b/>
                <w:sz w:val="24"/>
                <w:szCs w:val="24"/>
              </w:rPr>
              <w:fldChar w:fldCharType="separate"/>
            </w:r>
            <w:r w:rsidR="00376DCF">
              <w:rPr>
                <w:b/>
                <w:noProof/>
              </w:rPr>
              <w:t>2</w:t>
            </w:r>
            <w:r w:rsidR="0027569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22" w:rsidRDefault="00F41622" w:rsidP="003344D4">
      <w:r>
        <w:separator/>
      </w:r>
    </w:p>
  </w:footnote>
  <w:footnote w:type="continuationSeparator" w:id="0">
    <w:p w:rsidR="00F41622" w:rsidRDefault="00F41622" w:rsidP="00334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C8" w:rsidRPr="00695549" w:rsidRDefault="001A01C8" w:rsidP="001A01C8">
    <w:pPr>
      <w:pStyle w:val="Nagwek"/>
      <w:spacing w:line="276" w:lineRule="auto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92" w:rsidRPr="0054083E" w:rsidRDefault="0054083E" w:rsidP="0054083E">
    <w:pPr>
      <w:pStyle w:val="Nagwek"/>
      <w:tabs>
        <w:tab w:val="left" w:pos="6379"/>
        <w:tab w:val="left" w:pos="6946"/>
      </w:tabs>
      <w:spacing w:line="276" w:lineRule="auto"/>
      <w:jc w:val="right"/>
      <w:rPr>
        <w:sz w:val="22"/>
        <w:szCs w:val="24"/>
        <w:u w:val="single"/>
      </w:rPr>
    </w:pPr>
    <w:r w:rsidRPr="0054083E">
      <w:rPr>
        <w:sz w:val="22"/>
        <w:szCs w:val="24"/>
        <w:u w:val="single"/>
      </w:rPr>
      <w:t>Załącznik nr 1</w:t>
    </w:r>
  </w:p>
  <w:p w:rsidR="0054083E" w:rsidRDefault="0054083E" w:rsidP="0054083E">
    <w:pPr>
      <w:pStyle w:val="Nagwek"/>
      <w:tabs>
        <w:tab w:val="left" w:pos="6379"/>
        <w:tab w:val="left" w:pos="6946"/>
      </w:tabs>
      <w:spacing w:line="276" w:lineRule="auto"/>
      <w:jc w:val="right"/>
      <w:rPr>
        <w:sz w:val="22"/>
        <w:szCs w:val="24"/>
      </w:rPr>
    </w:pPr>
    <w:r>
      <w:rPr>
        <w:sz w:val="22"/>
        <w:szCs w:val="24"/>
      </w:rPr>
      <w:t>d</w:t>
    </w:r>
    <w:r w:rsidRPr="0054083E">
      <w:rPr>
        <w:sz w:val="22"/>
        <w:szCs w:val="24"/>
      </w:rPr>
      <w:t xml:space="preserve">o Decyzji </w:t>
    </w:r>
    <w:r>
      <w:rPr>
        <w:sz w:val="22"/>
        <w:szCs w:val="24"/>
      </w:rPr>
      <w:t xml:space="preserve">nr </w:t>
    </w:r>
    <w:r w:rsidR="003C5C21">
      <w:rPr>
        <w:sz w:val="22"/>
        <w:szCs w:val="24"/>
      </w:rPr>
      <w:t>195/2018</w:t>
    </w:r>
  </w:p>
  <w:p w:rsidR="0054083E" w:rsidRDefault="0054083E" w:rsidP="0054083E">
    <w:pPr>
      <w:pStyle w:val="Nagwek"/>
      <w:tabs>
        <w:tab w:val="left" w:pos="6379"/>
        <w:tab w:val="left" w:pos="6946"/>
      </w:tabs>
      <w:spacing w:line="276" w:lineRule="auto"/>
      <w:jc w:val="right"/>
      <w:rPr>
        <w:sz w:val="22"/>
        <w:szCs w:val="24"/>
      </w:rPr>
    </w:pPr>
    <w:r>
      <w:rPr>
        <w:sz w:val="22"/>
        <w:szCs w:val="24"/>
      </w:rPr>
      <w:t>Komendanta Wojewódzkiego Policji</w:t>
    </w:r>
  </w:p>
  <w:p w:rsidR="0054083E" w:rsidRDefault="0054083E" w:rsidP="0054083E">
    <w:pPr>
      <w:pStyle w:val="Nagwek"/>
      <w:tabs>
        <w:tab w:val="left" w:pos="6379"/>
        <w:tab w:val="left" w:pos="6946"/>
      </w:tabs>
      <w:spacing w:line="276" w:lineRule="auto"/>
      <w:jc w:val="right"/>
      <w:rPr>
        <w:sz w:val="22"/>
        <w:szCs w:val="24"/>
      </w:rPr>
    </w:pPr>
    <w:r>
      <w:rPr>
        <w:sz w:val="22"/>
        <w:szCs w:val="24"/>
      </w:rPr>
      <w:t xml:space="preserve">z dnia </w:t>
    </w:r>
    <w:r w:rsidR="003C5C21">
      <w:rPr>
        <w:sz w:val="22"/>
        <w:szCs w:val="24"/>
      </w:rPr>
      <w:t>17 lipca 2018 r.</w:t>
    </w:r>
  </w:p>
  <w:p w:rsidR="00582500" w:rsidRDefault="00582500" w:rsidP="0054083E">
    <w:pPr>
      <w:pStyle w:val="Nagwek"/>
      <w:tabs>
        <w:tab w:val="left" w:pos="6379"/>
        <w:tab w:val="left" w:pos="6946"/>
      </w:tabs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330"/>
        </w:tabs>
        <w:ind w:left="0" w:firstLine="0"/>
      </w:pPr>
      <w:rPr>
        <w:rFonts w:ascii="Times New Roman" w:hAnsi="Times New Roman" w:cs="Times New Roman" w:hint="default"/>
        <w:spacing w:val="-10"/>
        <w:sz w:val="24"/>
        <w:szCs w:val="24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Utsaah" w:hAnsi="Utsaah" w:cs="Utsaah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3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>
    <w:nsid w:val="0000000C"/>
    <w:multiLevelType w:val="singleLevel"/>
    <w:tmpl w:val="0000000C"/>
    <w:name w:val="WW8Num15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i/>
        <w:iCs/>
        <w:spacing w:val="-8"/>
        <w:sz w:val="24"/>
        <w:szCs w:val="24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13">
    <w:nsid w:val="0000000E"/>
    <w:multiLevelType w:val="singleLevel"/>
    <w:tmpl w:val="0000000E"/>
    <w:name w:val="WW8Num17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8"/>
        <w:sz w:val="24"/>
        <w:szCs w:val="24"/>
      </w:r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15">
    <w:nsid w:val="027A2B36"/>
    <w:multiLevelType w:val="hybridMultilevel"/>
    <w:tmpl w:val="9A66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35C67"/>
    <w:multiLevelType w:val="hybridMultilevel"/>
    <w:tmpl w:val="309ACA8C"/>
    <w:name w:val="WW8Num52"/>
    <w:lvl w:ilvl="0" w:tplc="46407DBE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51482"/>
    <w:multiLevelType w:val="hybridMultilevel"/>
    <w:tmpl w:val="112A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E5472"/>
    <w:multiLevelType w:val="hybridMultilevel"/>
    <w:tmpl w:val="9336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E6BC3"/>
    <w:multiLevelType w:val="hybridMultilevel"/>
    <w:tmpl w:val="AEAC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B1085"/>
    <w:multiLevelType w:val="hybridMultilevel"/>
    <w:tmpl w:val="AEAC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408A1"/>
    <w:multiLevelType w:val="hybridMultilevel"/>
    <w:tmpl w:val="BEE25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1563A"/>
    <w:multiLevelType w:val="hybridMultilevel"/>
    <w:tmpl w:val="526C8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06283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E6963D7"/>
    <w:multiLevelType w:val="hybridMultilevel"/>
    <w:tmpl w:val="245C5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8"/>
  </w:num>
  <w:num w:numId="5">
    <w:abstractNumId w:val="19"/>
  </w:num>
  <w:num w:numId="6">
    <w:abstractNumId w:val="24"/>
  </w:num>
  <w:num w:numId="7">
    <w:abstractNumId w:val="21"/>
  </w:num>
  <w:num w:numId="8">
    <w:abstractNumId w:val="16"/>
  </w:num>
  <w:num w:numId="9">
    <w:abstractNumId w:val="20"/>
  </w:num>
  <w:num w:numId="10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66D2E"/>
    <w:rsid w:val="00003C31"/>
    <w:rsid w:val="000058C4"/>
    <w:rsid w:val="00010888"/>
    <w:rsid w:val="00015E25"/>
    <w:rsid w:val="00016CD1"/>
    <w:rsid w:val="00017A5D"/>
    <w:rsid w:val="00017EEF"/>
    <w:rsid w:val="00020EEE"/>
    <w:rsid w:val="0002182D"/>
    <w:rsid w:val="00025EA7"/>
    <w:rsid w:val="00025EEE"/>
    <w:rsid w:val="000357A7"/>
    <w:rsid w:val="000413A8"/>
    <w:rsid w:val="00050C05"/>
    <w:rsid w:val="0005563A"/>
    <w:rsid w:val="00056DA7"/>
    <w:rsid w:val="000622DC"/>
    <w:rsid w:val="00064FD4"/>
    <w:rsid w:val="0006764D"/>
    <w:rsid w:val="000727BF"/>
    <w:rsid w:val="00076541"/>
    <w:rsid w:val="00080591"/>
    <w:rsid w:val="000864AA"/>
    <w:rsid w:val="00090BE5"/>
    <w:rsid w:val="00092239"/>
    <w:rsid w:val="00095F4C"/>
    <w:rsid w:val="000B39C5"/>
    <w:rsid w:val="000C438B"/>
    <w:rsid w:val="000E3A80"/>
    <w:rsid w:val="000E3D69"/>
    <w:rsid w:val="000E470E"/>
    <w:rsid w:val="000F6B7F"/>
    <w:rsid w:val="0011108A"/>
    <w:rsid w:val="00111AF0"/>
    <w:rsid w:val="00124B05"/>
    <w:rsid w:val="0014540D"/>
    <w:rsid w:val="00146DE1"/>
    <w:rsid w:val="00153E60"/>
    <w:rsid w:val="0015451E"/>
    <w:rsid w:val="00156608"/>
    <w:rsid w:val="00167D1A"/>
    <w:rsid w:val="00176BF4"/>
    <w:rsid w:val="00182499"/>
    <w:rsid w:val="001876E3"/>
    <w:rsid w:val="001A0199"/>
    <w:rsid w:val="001A01C8"/>
    <w:rsid w:val="001A2165"/>
    <w:rsid w:val="001A24DF"/>
    <w:rsid w:val="001A5956"/>
    <w:rsid w:val="001A6A95"/>
    <w:rsid w:val="001B4EE9"/>
    <w:rsid w:val="001C2015"/>
    <w:rsid w:val="001D302D"/>
    <w:rsid w:val="001D50CF"/>
    <w:rsid w:val="001D6480"/>
    <w:rsid w:val="001E214E"/>
    <w:rsid w:val="001F1799"/>
    <w:rsid w:val="00203927"/>
    <w:rsid w:val="00211097"/>
    <w:rsid w:val="002211A1"/>
    <w:rsid w:val="00236199"/>
    <w:rsid w:val="002441A8"/>
    <w:rsid w:val="0025604A"/>
    <w:rsid w:val="00261D9B"/>
    <w:rsid w:val="00262132"/>
    <w:rsid w:val="00266D2E"/>
    <w:rsid w:val="00267A80"/>
    <w:rsid w:val="0027569C"/>
    <w:rsid w:val="00282D6C"/>
    <w:rsid w:val="00282E59"/>
    <w:rsid w:val="00286581"/>
    <w:rsid w:val="00292F9C"/>
    <w:rsid w:val="002A49A9"/>
    <w:rsid w:val="002C2A42"/>
    <w:rsid w:val="002C2C4B"/>
    <w:rsid w:val="002C60A4"/>
    <w:rsid w:val="002C62EF"/>
    <w:rsid w:val="002D38F8"/>
    <w:rsid w:val="002E279F"/>
    <w:rsid w:val="002E497E"/>
    <w:rsid w:val="002F302D"/>
    <w:rsid w:val="0032008E"/>
    <w:rsid w:val="003272D6"/>
    <w:rsid w:val="00327867"/>
    <w:rsid w:val="00332DAD"/>
    <w:rsid w:val="003344D4"/>
    <w:rsid w:val="00341C59"/>
    <w:rsid w:val="0034380E"/>
    <w:rsid w:val="003629D4"/>
    <w:rsid w:val="00362BBC"/>
    <w:rsid w:val="00364CE7"/>
    <w:rsid w:val="00364F4B"/>
    <w:rsid w:val="00372592"/>
    <w:rsid w:val="00376DCF"/>
    <w:rsid w:val="00381F5C"/>
    <w:rsid w:val="00391357"/>
    <w:rsid w:val="00395B8D"/>
    <w:rsid w:val="003A4AC0"/>
    <w:rsid w:val="003A6960"/>
    <w:rsid w:val="003B0508"/>
    <w:rsid w:val="003B63D6"/>
    <w:rsid w:val="003C0A5B"/>
    <w:rsid w:val="003C5C21"/>
    <w:rsid w:val="003D4878"/>
    <w:rsid w:val="003D6B13"/>
    <w:rsid w:val="003E116F"/>
    <w:rsid w:val="003E1623"/>
    <w:rsid w:val="003E24D5"/>
    <w:rsid w:val="00404428"/>
    <w:rsid w:val="00415391"/>
    <w:rsid w:val="00417B65"/>
    <w:rsid w:val="0042060A"/>
    <w:rsid w:val="00421737"/>
    <w:rsid w:val="004257EC"/>
    <w:rsid w:val="00431CBA"/>
    <w:rsid w:val="004335B6"/>
    <w:rsid w:val="00437424"/>
    <w:rsid w:val="0043791D"/>
    <w:rsid w:val="0044500B"/>
    <w:rsid w:val="00446EE5"/>
    <w:rsid w:val="00455C4E"/>
    <w:rsid w:val="00471D65"/>
    <w:rsid w:val="00474E52"/>
    <w:rsid w:val="00482373"/>
    <w:rsid w:val="00484C21"/>
    <w:rsid w:val="00487DEF"/>
    <w:rsid w:val="00492800"/>
    <w:rsid w:val="00494FAC"/>
    <w:rsid w:val="004A2AE3"/>
    <w:rsid w:val="004B67C7"/>
    <w:rsid w:val="004C58E5"/>
    <w:rsid w:val="004D5B5E"/>
    <w:rsid w:val="004E24DC"/>
    <w:rsid w:val="004E4834"/>
    <w:rsid w:val="004F034A"/>
    <w:rsid w:val="004F7D7C"/>
    <w:rsid w:val="005105AE"/>
    <w:rsid w:val="00510835"/>
    <w:rsid w:val="00527832"/>
    <w:rsid w:val="00532B17"/>
    <w:rsid w:val="0054083E"/>
    <w:rsid w:val="005774B8"/>
    <w:rsid w:val="005775F0"/>
    <w:rsid w:val="00580806"/>
    <w:rsid w:val="00582500"/>
    <w:rsid w:val="00592B5D"/>
    <w:rsid w:val="005A388E"/>
    <w:rsid w:val="005B1498"/>
    <w:rsid w:val="005B2848"/>
    <w:rsid w:val="005B5F41"/>
    <w:rsid w:val="005C18A6"/>
    <w:rsid w:val="005D1155"/>
    <w:rsid w:val="005E4C57"/>
    <w:rsid w:val="00601309"/>
    <w:rsid w:val="00604D8E"/>
    <w:rsid w:val="00613E85"/>
    <w:rsid w:val="00632E3F"/>
    <w:rsid w:val="006435C6"/>
    <w:rsid w:val="00654651"/>
    <w:rsid w:val="00673018"/>
    <w:rsid w:val="00686B69"/>
    <w:rsid w:val="006940E8"/>
    <w:rsid w:val="00695549"/>
    <w:rsid w:val="00695BEB"/>
    <w:rsid w:val="006A4785"/>
    <w:rsid w:val="006B2D06"/>
    <w:rsid w:val="006C0775"/>
    <w:rsid w:val="006C11D5"/>
    <w:rsid w:val="006C14E3"/>
    <w:rsid w:val="006C2B33"/>
    <w:rsid w:val="006C3E47"/>
    <w:rsid w:val="006C41EE"/>
    <w:rsid w:val="006D3849"/>
    <w:rsid w:val="006D5AAD"/>
    <w:rsid w:val="006E2814"/>
    <w:rsid w:val="006E6125"/>
    <w:rsid w:val="006F092F"/>
    <w:rsid w:val="007001AA"/>
    <w:rsid w:val="00710A28"/>
    <w:rsid w:val="00720717"/>
    <w:rsid w:val="007376D5"/>
    <w:rsid w:val="007403B7"/>
    <w:rsid w:val="0076167B"/>
    <w:rsid w:val="00761D07"/>
    <w:rsid w:val="007634A4"/>
    <w:rsid w:val="00766077"/>
    <w:rsid w:val="007662FA"/>
    <w:rsid w:val="0078446D"/>
    <w:rsid w:val="007A1FC0"/>
    <w:rsid w:val="007A23E6"/>
    <w:rsid w:val="007A32AD"/>
    <w:rsid w:val="007B3CB4"/>
    <w:rsid w:val="007C52F9"/>
    <w:rsid w:val="007D7729"/>
    <w:rsid w:val="007E3099"/>
    <w:rsid w:val="007F0212"/>
    <w:rsid w:val="007F2AAB"/>
    <w:rsid w:val="007F53C3"/>
    <w:rsid w:val="007F5CE7"/>
    <w:rsid w:val="007F6E6F"/>
    <w:rsid w:val="0081010A"/>
    <w:rsid w:val="00811253"/>
    <w:rsid w:val="00811E5A"/>
    <w:rsid w:val="00814961"/>
    <w:rsid w:val="00816A68"/>
    <w:rsid w:val="008451EF"/>
    <w:rsid w:val="00851268"/>
    <w:rsid w:val="0085133A"/>
    <w:rsid w:val="0088062B"/>
    <w:rsid w:val="0088484A"/>
    <w:rsid w:val="008A304F"/>
    <w:rsid w:val="008B43D5"/>
    <w:rsid w:val="008B57BC"/>
    <w:rsid w:val="008C0261"/>
    <w:rsid w:val="008D15B4"/>
    <w:rsid w:val="008F5A99"/>
    <w:rsid w:val="008F7AB7"/>
    <w:rsid w:val="00901130"/>
    <w:rsid w:val="009248BA"/>
    <w:rsid w:val="00927458"/>
    <w:rsid w:val="009312DE"/>
    <w:rsid w:val="00933043"/>
    <w:rsid w:val="00936D9F"/>
    <w:rsid w:val="009577D5"/>
    <w:rsid w:val="00972B2F"/>
    <w:rsid w:val="00982D83"/>
    <w:rsid w:val="00985FF0"/>
    <w:rsid w:val="009A4AB3"/>
    <w:rsid w:val="009B0C6F"/>
    <w:rsid w:val="009B23B0"/>
    <w:rsid w:val="009B28BC"/>
    <w:rsid w:val="009C0C36"/>
    <w:rsid w:val="009C48A2"/>
    <w:rsid w:val="009D4D6F"/>
    <w:rsid w:val="009E13B8"/>
    <w:rsid w:val="009E2F64"/>
    <w:rsid w:val="00A01C24"/>
    <w:rsid w:val="00A06AA9"/>
    <w:rsid w:val="00A07409"/>
    <w:rsid w:val="00A17468"/>
    <w:rsid w:val="00A460A9"/>
    <w:rsid w:val="00A4669B"/>
    <w:rsid w:val="00A47AC1"/>
    <w:rsid w:val="00A56E44"/>
    <w:rsid w:val="00A73359"/>
    <w:rsid w:val="00A75A32"/>
    <w:rsid w:val="00A85585"/>
    <w:rsid w:val="00A870AF"/>
    <w:rsid w:val="00A90411"/>
    <w:rsid w:val="00A908DD"/>
    <w:rsid w:val="00A90B4D"/>
    <w:rsid w:val="00A9342D"/>
    <w:rsid w:val="00AA4BCF"/>
    <w:rsid w:val="00AB0076"/>
    <w:rsid w:val="00AB1386"/>
    <w:rsid w:val="00AC481F"/>
    <w:rsid w:val="00AC535F"/>
    <w:rsid w:val="00AD77A6"/>
    <w:rsid w:val="00AE1CFC"/>
    <w:rsid w:val="00AF482D"/>
    <w:rsid w:val="00B00E85"/>
    <w:rsid w:val="00B011F7"/>
    <w:rsid w:val="00B107C8"/>
    <w:rsid w:val="00B571D2"/>
    <w:rsid w:val="00B64691"/>
    <w:rsid w:val="00B65C3B"/>
    <w:rsid w:val="00B712D3"/>
    <w:rsid w:val="00B73338"/>
    <w:rsid w:val="00B75248"/>
    <w:rsid w:val="00B75679"/>
    <w:rsid w:val="00B756BC"/>
    <w:rsid w:val="00B85C8D"/>
    <w:rsid w:val="00B91DF0"/>
    <w:rsid w:val="00B92E71"/>
    <w:rsid w:val="00B95145"/>
    <w:rsid w:val="00BC4099"/>
    <w:rsid w:val="00BC724A"/>
    <w:rsid w:val="00BC787A"/>
    <w:rsid w:val="00BE2BFC"/>
    <w:rsid w:val="00BE424E"/>
    <w:rsid w:val="00BE60D0"/>
    <w:rsid w:val="00BE6733"/>
    <w:rsid w:val="00BF2FD7"/>
    <w:rsid w:val="00C01329"/>
    <w:rsid w:val="00C07DD1"/>
    <w:rsid w:val="00C10FEE"/>
    <w:rsid w:val="00C20C40"/>
    <w:rsid w:val="00C2489C"/>
    <w:rsid w:val="00C447F9"/>
    <w:rsid w:val="00C45F5E"/>
    <w:rsid w:val="00C62DAE"/>
    <w:rsid w:val="00C62FCB"/>
    <w:rsid w:val="00C67715"/>
    <w:rsid w:val="00C71D91"/>
    <w:rsid w:val="00C82393"/>
    <w:rsid w:val="00C831D6"/>
    <w:rsid w:val="00C836CC"/>
    <w:rsid w:val="00C8787F"/>
    <w:rsid w:val="00C917D7"/>
    <w:rsid w:val="00CB31D7"/>
    <w:rsid w:val="00CB615E"/>
    <w:rsid w:val="00CC5CD8"/>
    <w:rsid w:val="00CC7189"/>
    <w:rsid w:val="00CC7C02"/>
    <w:rsid w:val="00CD2913"/>
    <w:rsid w:val="00CE0592"/>
    <w:rsid w:val="00CE149C"/>
    <w:rsid w:val="00CE2FB0"/>
    <w:rsid w:val="00CE3E6E"/>
    <w:rsid w:val="00CF5733"/>
    <w:rsid w:val="00CF5DD2"/>
    <w:rsid w:val="00CF6D50"/>
    <w:rsid w:val="00CF795B"/>
    <w:rsid w:val="00CF7DA7"/>
    <w:rsid w:val="00D0123B"/>
    <w:rsid w:val="00D04EB7"/>
    <w:rsid w:val="00D2261A"/>
    <w:rsid w:val="00D32477"/>
    <w:rsid w:val="00D47ECB"/>
    <w:rsid w:val="00D6201F"/>
    <w:rsid w:val="00D740AA"/>
    <w:rsid w:val="00D81450"/>
    <w:rsid w:val="00D94213"/>
    <w:rsid w:val="00D97744"/>
    <w:rsid w:val="00DA5873"/>
    <w:rsid w:val="00DB44E4"/>
    <w:rsid w:val="00DB52F3"/>
    <w:rsid w:val="00DB70DC"/>
    <w:rsid w:val="00DC306E"/>
    <w:rsid w:val="00DD4135"/>
    <w:rsid w:val="00DE25D6"/>
    <w:rsid w:val="00DF29F9"/>
    <w:rsid w:val="00DF2EED"/>
    <w:rsid w:val="00E03A2D"/>
    <w:rsid w:val="00E15873"/>
    <w:rsid w:val="00E20D71"/>
    <w:rsid w:val="00E235A7"/>
    <w:rsid w:val="00E41908"/>
    <w:rsid w:val="00E45ABD"/>
    <w:rsid w:val="00E54EBA"/>
    <w:rsid w:val="00E624B7"/>
    <w:rsid w:val="00E87DF2"/>
    <w:rsid w:val="00E91AED"/>
    <w:rsid w:val="00E925E5"/>
    <w:rsid w:val="00EB444A"/>
    <w:rsid w:val="00EB726C"/>
    <w:rsid w:val="00ED7394"/>
    <w:rsid w:val="00EF5815"/>
    <w:rsid w:val="00EF60E8"/>
    <w:rsid w:val="00EF7BDC"/>
    <w:rsid w:val="00F00E5D"/>
    <w:rsid w:val="00F019D9"/>
    <w:rsid w:val="00F33651"/>
    <w:rsid w:val="00F35710"/>
    <w:rsid w:val="00F37299"/>
    <w:rsid w:val="00F41622"/>
    <w:rsid w:val="00F41843"/>
    <w:rsid w:val="00F42226"/>
    <w:rsid w:val="00F45618"/>
    <w:rsid w:val="00F641C0"/>
    <w:rsid w:val="00F66503"/>
    <w:rsid w:val="00F71630"/>
    <w:rsid w:val="00F72611"/>
    <w:rsid w:val="00F80CED"/>
    <w:rsid w:val="00F93CCA"/>
    <w:rsid w:val="00F94068"/>
    <w:rsid w:val="00FA55C7"/>
    <w:rsid w:val="00FA7D67"/>
    <w:rsid w:val="00FB4AD4"/>
    <w:rsid w:val="00FC4BE6"/>
    <w:rsid w:val="00FC5B5B"/>
    <w:rsid w:val="00FC67DE"/>
    <w:rsid w:val="00FD492B"/>
    <w:rsid w:val="00FD4B7B"/>
    <w:rsid w:val="00FE18D8"/>
    <w:rsid w:val="00FE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309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601309"/>
    <w:pPr>
      <w:keepNext/>
      <w:shd w:val="clear" w:color="auto" w:fill="FFFFFF"/>
      <w:spacing w:before="216"/>
      <w:ind w:right="14"/>
      <w:jc w:val="center"/>
      <w:outlineLvl w:val="0"/>
    </w:pPr>
    <w:rPr>
      <w:b/>
      <w:bCs/>
      <w:color w:val="000000"/>
      <w:spacing w:val="-10"/>
      <w:sz w:val="26"/>
      <w:szCs w:val="26"/>
    </w:rPr>
  </w:style>
  <w:style w:type="paragraph" w:styleId="Nagwek2">
    <w:name w:val="heading 2"/>
    <w:basedOn w:val="Normalny"/>
    <w:next w:val="Normalny"/>
    <w:qFormat/>
    <w:rsid w:val="00601309"/>
    <w:pPr>
      <w:keepNext/>
      <w:shd w:val="clear" w:color="auto" w:fill="FFFFFF"/>
      <w:tabs>
        <w:tab w:val="left" w:pos="7104"/>
      </w:tabs>
      <w:spacing w:before="1454"/>
      <w:ind w:left="710"/>
      <w:jc w:val="center"/>
      <w:outlineLvl w:val="1"/>
    </w:pPr>
    <w:rPr>
      <w:b/>
      <w:bCs/>
      <w:color w:val="000000"/>
      <w:w w:val="81"/>
      <w:sz w:val="28"/>
      <w:szCs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14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01309"/>
    <w:pPr>
      <w:shd w:val="clear" w:color="auto" w:fill="FFFFFF"/>
      <w:tabs>
        <w:tab w:val="left" w:pos="7104"/>
      </w:tabs>
      <w:spacing w:before="1454" w:line="480" w:lineRule="auto"/>
      <w:ind w:left="710"/>
    </w:pPr>
    <w:rPr>
      <w:color w:val="000000"/>
      <w:w w:val="81"/>
      <w:sz w:val="22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14961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4E4"/>
    <w:pPr>
      <w:ind w:left="708"/>
    </w:pPr>
  </w:style>
  <w:style w:type="paragraph" w:customStyle="1" w:styleId="Default">
    <w:name w:val="Default"/>
    <w:rsid w:val="00A75A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75A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A32"/>
  </w:style>
  <w:style w:type="character" w:customStyle="1" w:styleId="WW8Num1z0">
    <w:name w:val="WW8Num1z0"/>
    <w:rsid w:val="006A4785"/>
    <w:rPr>
      <w:rFonts w:hint="default"/>
      <w:b/>
      <w:bCs/>
      <w:sz w:val="24"/>
      <w:szCs w:val="24"/>
    </w:rPr>
  </w:style>
  <w:style w:type="character" w:customStyle="1" w:styleId="WW8Num1z1">
    <w:name w:val="WW8Num1z1"/>
    <w:rsid w:val="006A4785"/>
  </w:style>
  <w:style w:type="character" w:customStyle="1" w:styleId="WW8Num1z2">
    <w:name w:val="WW8Num1z2"/>
    <w:rsid w:val="006A4785"/>
  </w:style>
  <w:style w:type="character" w:customStyle="1" w:styleId="WW8Num1z3">
    <w:name w:val="WW8Num1z3"/>
    <w:rsid w:val="006A4785"/>
  </w:style>
  <w:style w:type="character" w:customStyle="1" w:styleId="WW8Num1z4">
    <w:name w:val="WW8Num1z4"/>
    <w:rsid w:val="006A4785"/>
  </w:style>
  <w:style w:type="character" w:customStyle="1" w:styleId="WW8Num1z5">
    <w:name w:val="WW8Num1z5"/>
    <w:rsid w:val="006A4785"/>
  </w:style>
  <w:style w:type="character" w:customStyle="1" w:styleId="WW8Num1z6">
    <w:name w:val="WW8Num1z6"/>
    <w:rsid w:val="006A4785"/>
  </w:style>
  <w:style w:type="character" w:customStyle="1" w:styleId="WW8Num1z7">
    <w:name w:val="WW8Num1z7"/>
    <w:rsid w:val="006A4785"/>
  </w:style>
  <w:style w:type="character" w:customStyle="1" w:styleId="WW8Num1z8">
    <w:name w:val="WW8Num1z8"/>
    <w:rsid w:val="006A4785"/>
  </w:style>
  <w:style w:type="character" w:customStyle="1" w:styleId="WW8Num2z0">
    <w:name w:val="WW8Num2z0"/>
    <w:rsid w:val="006A4785"/>
    <w:rPr>
      <w:rFonts w:ascii="Times New Roman" w:hAnsi="Times New Roman" w:cs="Times New Roman" w:hint="default"/>
      <w:color w:val="000000"/>
      <w:sz w:val="23"/>
    </w:rPr>
  </w:style>
  <w:style w:type="character" w:customStyle="1" w:styleId="WW8Num3z0">
    <w:name w:val="WW8Num3z0"/>
    <w:rsid w:val="006A4785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6A4785"/>
    <w:rPr>
      <w:rFonts w:hint="default"/>
    </w:rPr>
  </w:style>
  <w:style w:type="character" w:customStyle="1" w:styleId="WW8Num4z1">
    <w:name w:val="WW8Num4z1"/>
    <w:rsid w:val="006A4785"/>
  </w:style>
  <w:style w:type="character" w:customStyle="1" w:styleId="WW8Num4z2">
    <w:name w:val="WW8Num4z2"/>
    <w:rsid w:val="006A4785"/>
  </w:style>
  <w:style w:type="character" w:customStyle="1" w:styleId="WW8Num4z3">
    <w:name w:val="WW8Num4z3"/>
    <w:rsid w:val="006A4785"/>
  </w:style>
  <w:style w:type="character" w:customStyle="1" w:styleId="WW8Num4z4">
    <w:name w:val="WW8Num4z4"/>
    <w:rsid w:val="006A4785"/>
  </w:style>
  <w:style w:type="character" w:customStyle="1" w:styleId="WW8Num4z5">
    <w:name w:val="WW8Num4z5"/>
    <w:rsid w:val="006A4785"/>
  </w:style>
  <w:style w:type="character" w:customStyle="1" w:styleId="WW8Num4z6">
    <w:name w:val="WW8Num4z6"/>
    <w:rsid w:val="006A4785"/>
  </w:style>
  <w:style w:type="character" w:customStyle="1" w:styleId="WW8Num4z7">
    <w:name w:val="WW8Num4z7"/>
    <w:rsid w:val="006A4785"/>
  </w:style>
  <w:style w:type="character" w:customStyle="1" w:styleId="WW8Num4z8">
    <w:name w:val="WW8Num4z8"/>
    <w:rsid w:val="006A4785"/>
  </w:style>
  <w:style w:type="character" w:customStyle="1" w:styleId="WW8Num5z0">
    <w:name w:val="WW8Num5z0"/>
    <w:rsid w:val="006A4785"/>
    <w:rPr>
      <w:rFonts w:hint="default"/>
    </w:rPr>
  </w:style>
  <w:style w:type="character" w:customStyle="1" w:styleId="WW8Num5z1">
    <w:name w:val="WW8Num5z1"/>
    <w:rsid w:val="006A4785"/>
  </w:style>
  <w:style w:type="character" w:customStyle="1" w:styleId="WW8Num5z2">
    <w:name w:val="WW8Num5z2"/>
    <w:rsid w:val="006A4785"/>
  </w:style>
  <w:style w:type="character" w:customStyle="1" w:styleId="WW8Num5z3">
    <w:name w:val="WW8Num5z3"/>
    <w:rsid w:val="006A4785"/>
  </w:style>
  <w:style w:type="character" w:customStyle="1" w:styleId="WW8Num5z4">
    <w:name w:val="WW8Num5z4"/>
    <w:rsid w:val="006A4785"/>
  </w:style>
  <w:style w:type="character" w:customStyle="1" w:styleId="WW8Num5z5">
    <w:name w:val="WW8Num5z5"/>
    <w:rsid w:val="006A4785"/>
  </w:style>
  <w:style w:type="character" w:customStyle="1" w:styleId="WW8Num5z6">
    <w:name w:val="WW8Num5z6"/>
    <w:rsid w:val="006A4785"/>
  </w:style>
  <w:style w:type="character" w:customStyle="1" w:styleId="WW8Num5z7">
    <w:name w:val="WW8Num5z7"/>
    <w:rsid w:val="006A4785"/>
  </w:style>
  <w:style w:type="character" w:customStyle="1" w:styleId="WW8Num5z8">
    <w:name w:val="WW8Num5z8"/>
    <w:rsid w:val="006A4785"/>
  </w:style>
  <w:style w:type="character" w:customStyle="1" w:styleId="WW8Num6z0">
    <w:name w:val="WW8Num6z0"/>
    <w:rsid w:val="006A4785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WW8Num7z0">
    <w:name w:val="WW8Num7z0"/>
    <w:rsid w:val="006A4785"/>
    <w:rPr>
      <w:rFonts w:hint="default"/>
    </w:rPr>
  </w:style>
  <w:style w:type="character" w:customStyle="1" w:styleId="WW8Num7z1">
    <w:name w:val="WW8Num7z1"/>
    <w:rsid w:val="006A4785"/>
  </w:style>
  <w:style w:type="character" w:customStyle="1" w:styleId="WW8Num7z2">
    <w:name w:val="WW8Num7z2"/>
    <w:rsid w:val="006A4785"/>
  </w:style>
  <w:style w:type="character" w:customStyle="1" w:styleId="WW8Num7z3">
    <w:name w:val="WW8Num7z3"/>
    <w:rsid w:val="006A4785"/>
  </w:style>
  <w:style w:type="character" w:customStyle="1" w:styleId="WW8Num7z4">
    <w:name w:val="WW8Num7z4"/>
    <w:rsid w:val="006A4785"/>
  </w:style>
  <w:style w:type="character" w:customStyle="1" w:styleId="WW8Num7z5">
    <w:name w:val="WW8Num7z5"/>
    <w:rsid w:val="006A4785"/>
  </w:style>
  <w:style w:type="character" w:customStyle="1" w:styleId="WW8Num7z6">
    <w:name w:val="WW8Num7z6"/>
    <w:rsid w:val="006A4785"/>
  </w:style>
  <w:style w:type="character" w:customStyle="1" w:styleId="WW8Num7z7">
    <w:name w:val="WW8Num7z7"/>
    <w:rsid w:val="006A4785"/>
  </w:style>
  <w:style w:type="character" w:customStyle="1" w:styleId="WW8Num7z8">
    <w:name w:val="WW8Num7z8"/>
    <w:rsid w:val="006A4785"/>
  </w:style>
  <w:style w:type="character" w:customStyle="1" w:styleId="WW8Num8z0">
    <w:name w:val="WW8Num8z0"/>
    <w:rsid w:val="006A4785"/>
    <w:rPr>
      <w:rFonts w:hint="default"/>
      <w:b/>
      <w:bCs/>
      <w:sz w:val="24"/>
      <w:szCs w:val="24"/>
    </w:rPr>
  </w:style>
  <w:style w:type="character" w:customStyle="1" w:styleId="WW8Num8z1">
    <w:name w:val="WW8Num8z1"/>
    <w:rsid w:val="006A4785"/>
  </w:style>
  <w:style w:type="character" w:customStyle="1" w:styleId="WW8Num8z2">
    <w:name w:val="WW8Num8z2"/>
    <w:rsid w:val="006A4785"/>
  </w:style>
  <w:style w:type="character" w:customStyle="1" w:styleId="WW8Num8z3">
    <w:name w:val="WW8Num8z3"/>
    <w:rsid w:val="006A4785"/>
  </w:style>
  <w:style w:type="character" w:customStyle="1" w:styleId="WW8Num8z4">
    <w:name w:val="WW8Num8z4"/>
    <w:rsid w:val="006A4785"/>
  </w:style>
  <w:style w:type="character" w:customStyle="1" w:styleId="WW8Num8z5">
    <w:name w:val="WW8Num8z5"/>
    <w:rsid w:val="006A4785"/>
  </w:style>
  <w:style w:type="character" w:customStyle="1" w:styleId="WW8Num8z6">
    <w:name w:val="WW8Num8z6"/>
    <w:rsid w:val="006A4785"/>
  </w:style>
  <w:style w:type="character" w:customStyle="1" w:styleId="WW8Num8z7">
    <w:name w:val="WW8Num8z7"/>
    <w:rsid w:val="006A4785"/>
  </w:style>
  <w:style w:type="character" w:customStyle="1" w:styleId="WW8Num8z8">
    <w:name w:val="WW8Num8z8"/>
    <w:rsid w:val="006A4785"/>
  </w:style>
  <w:style w:type="character" w:customStyle="1" w:styleId="WW8Num9z0">
    <w:name w:val="WW8Num9z0"/>
    <w:rsid w:val="006A4785"/>
    <w:rPr>
      <w:rFonts w:hint="default"/>
      <w:b/>
      <w:bCs/>
      <w:sz w:val="24"/>
      <w:szCs w:val="24"/>
    </w:rPr>
  </w:style>
  <w:style w:type="character" w:customStyle="1" w:styleId="WW8Num9z1">
    <w:name w:val="WW8Num9z1"/>
    <w:rsid w:val="006A4785"/>
  </w:style>
  <w:style w:type="character" w:customStyle="1" w:styleId="WW8Num9z2">
    <w:name w:val="WW8Num9z2"/>
    <w:rsid w:val="006A4785"/>
  </w:style>
  <w:style w:type="character" w:customStyle="1" w:styleId="WW8Num9z3">
    <w:name w:val="WW8Num9z3"/>
    <w:rsid w:val="006A4785"/>
  </w:style>
  <w:style w:type="character" w:customStyle="1" w:styleId="WW8Num9z4">
    <w:name w:val="WW8Num9z4"/>
    <w:rsid w:val="006A4785"/>
  </w:style>
  <w:style w:type="character" w:customStyle="1" w:styleId="WW8Num9z5">
    <w:name w:val="WW8Num9z5"/>
    <w:rsid w:val="006A4785"/>
  </w:style>
  <w:style w:type="character" w:customStyle="1" w:styleId="WW8Num9z6">
    <w:name w:val="WW8Num9z6"/>
    <w:rsid w:val="006A4785"/>
  </w:style>
  <w:style w:type="character" w:customStyle="1" w:styleId="WW8Num9z7">
    <w:name w:val="WW8Num9z7"/>
    <w:rsid w:val="006A4785"/>
  </w:style>
  <w:style w:type="character" w:customStyle="1" w:styleId="WW8Num9z8">
    <w:name w:val="WW8Num9z8"/>
    <w:rsid w:val="006A4785"/>
  </w:style>
  <w:style w:type="character" w:customStyle="1" w:styleId="WW8Num10z0">
    <w:name w:val="WW8Num10z0"/>
    <w:rsid w:val="006A4785"/>
    <w:rPr>
      <w:rFonts w:hint="default"/>
      <w:b/>
      <w:bCs/>
      <w:sz w:val="24"/>
      <w:szCs w:val="24"/>
    </w:rPr>
  </w:style>
  <w:style w:type="character" w:customStyle="1" w:styleId="WW8Num10z1">
    <w:name w:val="WW8Num10z1"/>
    <w:rsid w:val="006A4785"/>
  </w:style>
  <w:style w:type="character" w:customStyle="1" w:styleId="WW8Num10z2">
    <w:name w:val="WW8Num10z2"/>
    <w:rsid w:val="006A4785"/>
  </w:style>
  <w:style w:type="character" w:customStyle="1" w:styleId="WW8Num10z3">
    <w:name w:val="WW8Num10z3"/>
    <w:rsid w:val="006A4785"/>
  </w:style>
  <w:style w:type="character" w:customStyle="1" w:styleId="WW8Num10z4">
    <w:name w:val="WW8Num10z4"/>
    <w:rsid w:val="006A4785"/>
  </w:style>
  <w:style w:type="character" w:customStyle="1" w:styleId="WW8Num10z5">
    <w:name w:val="WW8Num10z5"/>
    <w:rsid w:val="006A4785"/>
  </w:style>
  <w:style w:type="character" w:customStyle="1" w:styleId="WW8Num10z6">
    <w:name w:val="WW8Num10z6"/>
    <w:rsid w:val="006A4785"/>
  </w:style>
  <w:style w:type="character" w:customStyle="1" w:styleId="WW8Num10z7">
    <w:name w:val="WW8Num10z7"/>
    <w:rsid w:val="006A4785"/>
  </w:style>
  <w:style w:type="character" w:customStyle="1" w:styleId="WW8Num10z8">
    <w:name w:val="WW8Num10z8"/>
    <w:rsid w:val="006A4785"/>
  </w:style>
  <w:style w:type="character" w:customStyle="1" w:styleId="WW8Num11z0">
    <w:name w:val="WW8Num11z0"/>
    <w:rsid w:val="006A4785"/>
    <w:rPr>
      <w:rFonts w:ascii="Utsaah" w:hAnsi="Utsaah" w:cs="Utsaah" w:hint="default"/>
      <w:sz w:val="24"/>
      <w:szCs w:val="24"/>
    </w:rPr>
  </w:style>
  <w:style w:type="character" w:customStyle="1" w:styleId="WW8Num11z1">
    <w:name w:val="WW8Num11z1"/>
    <w:rsid w:val="006A4785"/>
    <w:rPr>
      <w:rFonts w:ascii="Courier New" w:hAnsi="Courier New" w:cs="Courier New" w:hint="default"/>
    </w:rPr>
  </w:style>
  <w:style w:type="character" w:customStyle="1" w:styleId="WW8Num11z2">
    <w:name w:val="WW8Num11z2"/>
    <w:rsid w:val="006A4785"/>
    <w:rPr>
      <w:rFonts w:ascii="Wingdings" w:hAnsi="Wingdings" w:cs="Wingdings" w:hint="default"/>
    </w:rPr>
  </w:style>
  <w:style w:type="character" w:customStyle="1" w:styleId="WW8Num11z3">
    <w:name w:val="WW8Num11z3"/>
    <w:rsid w:val="006A4785"/>
    <w:rPr>
      <w:rFonts w:ascii="Symbol" w:hAnsi="Symbol" w:cs="Symbol" w:hint="default"/>
    </w:rPr>
  </w:style>
  <w:style w:type="character" w:customStyle="1" w:styleId="WW8Num12z0">
    <w:name w:val="WW8Num12z0"/>
    <w:rsid w:val="006A4785"/>
    <w:rPr>
      <w:rFonts w:ascii="Times New Roman" w:hAnsi="Times New Roman" w:cs="Times New Roman" w:hint="default"/>
    </w:rPr>
  </w:style>
  <w:style w:type="character" w:customStyle="1" w:styleId="WW8Num13z0">
    <w:name w:val="WW8Num13z0"/>
    <w:rsid w:val="006A4785"/>
    <w:rPr>
      <w:rFonts w:hint="default"/>
    </w:rPr>
  </w:style>
  <w:style w:type="character" w:customStyle="1" w:styleId="WW8Num13z1">
    <w:name w:val="WW8Num13z1"/>
    <w:rsid w:val="006A4785"/>
  </w:style>
  <w:style w:type="character" w:customStyle="1" w:styleId="WW8Num13z2">
    <w:name w:val="WW8Num13z2"/>
    <w:rsid w:val="006A4785"/>
  </w:style>
  <w:style w:type="character" w:customStyle="1" w:styleId="WW8Num13z3">
    <w:name w:val="WW8Num13z3"/>
    <w:rsid w:val="006A4785"/>
  </w:style>
  <w:style w:type="character" w:customStyle="1" w:styleId="WW8Num13z4">
    <w:name w:val="WW8Num13z4"/>
    <w:rsid w:val="006A4785"/>
  </w:style>
  <w:style w:type="character" w:customStyle="1" w:styleId="WW8Num13z5">
    <w:name w:val="WW8Num13z5"/>
    <w:rsid w:val="006A4785"/>
  </w:style>
  <w:style w:type="character" w:customStyle="1" w:styleId="WW8Num13z6">
    <w:name w:val="WW8Num13z6"/>
    <w:rsid w:val="006A4785"/>
  </w:style>
  <w:style w:type="character" w:customStyle="1" w:styleId="WW8Num13z7">
    <w:name w:val="WW8Num13z7"/>
    <w:rsid w:val="006A4785"/>
  </w:style>
  <w:style w:type="character" w:customStyle="1" w:styleId="WW8Num13z8">
    <w:name w:val="WW8Num13z8"/>
    <w:rsid w:val="006A4785"/>
  </w:style>
  <w:style w:type="character" w:customStyle="1" w:styleId="WW8Num14z0">
    <w:name w:val="WW8Num14z0"/>
    <w:rsid w:val="006A4785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sid w:val="006A4785"/>
    <w:rPr>
      <w:rFonts w:ascii="Times New Roman" w:hAnsi="Times New Roman" w:cs="Times New Roman" w:hint="default"/>
      <w:i/>
      <w:iCs/>
      <w:spacing w:val="-8"/>
      <w:sz w:val="24"/>
      <w:szCs w:val="24"/>
    </w:rPr>
  </w:style>
  <w:style w:type="character" w:customStyle="1" w:styleId="WW8Num16z0">
    <w:name w:val="WW8Num16z0"/>
    <w:rsid w:val="006A4785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6A4785"/>
  </w:style>
  <w:style w:type="character" w:customStyle="1" w:styleId="WW8Num16z2">
    <w:name w:val="WW8Num16z2"/>
    <w:rsid w:val="006A4785"/>
  </w:style>
  <w:style w:type="character" w:customStyle="1" w:styleId="WW8Num16z3">
    <w:name w:val="WW8Num16z3"/>
    <w:rsid w:val="006A4785"/>
  </w:style>
  <w:style w:type="character" w:customStyle="1" w:styleId="WW8Num16z4">
    <w:name w:val="WW8Num16z4"/>
    <w:rsid w:val="006A4785"/>
  </w:style>
  <w:style w:type="character" w:customStyle="1" w:styleId="WW8Num16z5">
    <w:name w:val="WW8Num16z5"/>
    <w:rsid w:val="006A4785"/>
  </w:style>
  <w:style w:type="character" w:customStyle="1" w:styleId="WW8Num16z6">
    <w:name w:val="WW8Num16z6"/>
    <w:rsid w:val="006A4785"/>
  </w:style>
  <w:style w:type="character" w:customStyle="1" w:styleId="WW8Num16z7">
    <w:name w:val="WW8Num16z7"/>
    <w:rsid w:val="006A4785"/>
  </w:style>
  <w:style w:type="character" w:customStyle="1" w:styleId="WW8Num16z8">
    <w:name w:val="WW8Num16z8"/>
    <w:rsid w:val="006A4785"/>
  </w:style>
  <w:style w:type="character" w:customStyle="1" w:styleId="WW8Num17z0">
    <w:name w:val="WW8Num17z0"/>
    <w:rsid w:val="006A4785"/>
    <w:rPr>
      <w:rFonts w:ascii="Times New Roman" w:hAnsi="Times New Roman" w:cs="Times New Roman" w:hint="default"/>
      <w:spacing w:val="-8"/>
      <w:sz w:val="24"/>
      <w:szCs w:val="24"/>
    </w:rPr>
  </w:style>
  <w:style w:type="character" w:customStyle="1" w:styleId="WW8Num18z0">
    <w:name w:val="WW8Num18z0"/>
    <w:rsid w:val="006A4785"/>
    <w:rPr>
      <w:rFonts w:hint="default"/>
      <w:b/>
      <w:bCs/>
      <w:sz w:val="24"/>
      <w:szCs w:val="24"/>
    </w:rPr>
  </w:style>
  <w:style w:type="character" w:customStyle="1" w:styleId="WW8Num18z1">
    <w:name w:val="WW8Num18z1"/>
    <w:rsid w:val="006A4785"/>
  </w:style>
  <w:style w:type="character" w:customStyle="1" w:styleId="WW8Num18z2">
    <w:name w:val="WW8Num18z2"/>
    <w:rsid w:val="006A4785"/>
  </w:style>
  <w:style w:type="character" w:customStyle="1" w:styleId="WW8Num18z3">
    <w:name w:val="WW8Num18z3"/>
    <w:rsid w:val="006A4785"/>
  </w:style>
  <w:style w:type="character" w:customStyle="1" w:styleId="WW8Num18z4">
    <w:name w:val="WW8Num18z4"/>
    <w:rsid w:val="006A4785"/>
  </w:style>
  <w:style w:type="character" w:customStyle="1" w:styleId="WW8Num18z5">
    <w:name w:val="WW8Num18z5"/>
    <w:rsid w:val="006A4785"/>
  </w:style>
  <w:style w:type="character" w:customStyle="1" w:styleId="WW8Num18z6">
    <w:name w:val="WW8Num18z6"/>
    <w:rsid w:val="006A4785"/>
  </w:style>
  <w:style w:type="character" w:customStyle="1" w:styleId="WW8Num18z7">
    <w:name w:val="WW8Num18z7"/>
    <w:rsid w:val="006A4785"/>
  </w:style>
  <w:style w:type="character" w:customStyle="1" w:styleId="WW8Num18z8">
    <w:name w:val="WW8Num18z8"/>
    <w:rsid w:val="006A4785"/>
  </w:style>
  <w:style w:type="character" w:customStyle="1" w:styleId="WW8Num19z0">
    <w:name w:val="WW8Num19z0"/>
    <w:rsid w:val="006A4785"/>
  </w:style>
  <w:style w:type="character" w:customStyle="1" w:styleId="WW8Num19z1">
    <w:name w:val="WW8Num19z1"/>
    <w:rsid w:val="006A4785"/>
  </w:style>
  <w:style w:type="character" w:customStyle="1" w:styleId="WW8Num19z2">
    <w:name w:val="WW8Num19z2"/>
    <w:rsid w:val="006A4785"/>
  </w:style>
  <w:style w:type="character" w:customStyle="1" w:styleId="WW8Num19z3">
    <w:name w:val="WW8Num19z3"/>
    <w:rsid w:val="006A4785"/>
  </w:style>
  <w:style w:type="character" w:customStyle="1" w:styleId="WW8Num19z4">
    <w:name w:val="WW8Num19z4"/>
    <w:rsid w:val="006A4785"/>
  </w:style>
  <w:style w:type="character" w:customStyle="1" w:styleId="WW8Num19z5">
    <w:name w:val="WW8Num19z5"/>
    <w:rsid w:val="006A4785"/>
  </w:style>
  <w:style w:type="character" w:customStyle="1" w:styleId="WW8Num19z6">
    <w:name w:val="WW8Num19z6"/>
    <w:rsid w:val="006A4785"/>
  </w:style>
  <w:style w:type="character" w:customStyle="1" w:styleId="WW8Num19z7">
    <w:name w:val="WW8Num19z7"/>
    <w:rsid w:val="006A4785"/>
  </w:style>
  <w:style w:type="character" w:customStyle="1" w:styleId="WW8Num19z8">
    <w:name w:val="WW8Num19z8"/>
    <w:rsid w:val="006A4785"/>
  </w:style>
  <w:style w:type="character" w:customStyle="1" w:styleId="Domylnaczcionkaakapitu1">
    <w:name w:val="Domyślna czcionka akapitu1"/>
    <w:rsid w:val="006A4785"/>
  </w:style>
  <w:style w:type="character" w:customStyle="1" w:styleId="NagwekZnak">
    <w:name w:val="Nagłówek Znak"/>
    <w:rsid w:val="006A4785"/>
    <w:rPr>
      <w:rFonts w:ascii="Times New Roman" w:hAnsi="Times New Roman" w:cs="Times New Roman"/>
      <w:kern w:val="1"/>
    </w:rPr>
  </w:style>
  <w:style w:type="character" w:customStyle="1" w:styleId="StopkaZnak">
    <w:name w:val="Stopka Znak"/>
    <w:uiPriority w:val="99"/>
    <w:rsid w:val="006A4785"/>
    <w:rPr>
      <w:rFonts w:ascii="Times New Roman" w:hAnsi="Times New Roman" w:cs="Times New Roman"/>
      <w:kern w:val="1"/>
    </w:rPr>
  </w:style>
  <w:style w:type="paragraph" w:customStyle="1" w:styleId="Nagwek10">
    <w:name w:val="Nagłówek1"/>
    <w:basedOn w:val="Normalny"/>
    <w:next w:val="Tekstpodstawowy"/>
    <w:rsid w:val="006A4785"/>
    <w:pPr>
      <w:keepNext/>
      <w:suppressAutoHyphens/>
      <w:overflowPunct w:val="0"/>
      <w:autoSpaceDN/>
      <w:adjustRightInd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styleId="Lista">
    <w:name w:val="List"/>
    <w:basedOn w:val="Tekstpodstawowy"/>
    <w:rsid w:val="006A4785"/>
    <w:pPr>
      <w:suppressAutoHyphens/>
      <w:overflowPunct w:val="0"/>
      <w:autoSpaceDN/>
      <w:adjustRightInd/>
      <w:spacing w:after="140" w:line="288" w:lineRule="auto"/>
    </w:pPr>
    <w:rPr>
      <w:rFonts w:cs="Mangal"/>
      <w:kern w:val="1"/>
      <w:lang w:eastAsia="zh-CN"/>
    </w:rPr>
  </w:style>
  <w:style w:type="paragraph" w:styleId="Legenda">
    <w:name w:val="caption"/>
    <w:basedOn w:val="Normalny"/>
    <w:qFormat/>
    <w:rsid w:val="006A4785"/>
    <w:pPr>
      <w:suppressLineNumbers/>
      <w:suppressAutoHyphens/>
      <w:overflowPunct w:val="0"/>
      <w:autoSpaceDN/>
      <w:adjustRightInd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6A4785"/>
    <w:pPr>
      <w:suppressLineNumbers/>
      <w:suppressAutoHyphens/>
      <w:overflowPunct w:val="0"/>
      <w:autoSpaceDN/>
      <w:adjustRightInd/>
    </w:pPr>
    <w:rPr>
      <w:rFonts w:cs="Mangal"/>
      <w:kern w:val="1"/>
      <w:lang w:eastAsia="zh-CN"/>
    </w:rPr>
  </w:style>
  <w:style w:type="paragraph" w:styleId="Nagwek">
    <w:name w:val="header"/>
    <w:basedOn w:val="Normalny"/>
    <w:link w:val="NagwekZnak1"/>
    <w:rsid w:val="006A4785"/>
    <w:pPr>
      <w:tabs>
        <w:tab w:val="center" w:pos="4536"/>
        <w:tab w:val="right" w:pos="9072"/>
      </w:tabs>
      <w:suppressAutoHyphens/>
      <w:overflowPunct w:val="0"/>
      <w:autoSpaceDN/>
      <w:adjustRightInd/>
    </w:pPr>
    <w:rPr>
      <w:kern w:val="1"/>
      <w:lang w:eastAsia="zh-CN"/>
    </w:rPr>
  </w:style>
  <w:style w:type="character" w:customStyle="1" w:styleId="NagwekZnak1">
    <w:name w:val="Nagłówek Znak1"/>
    <w:basedOn w:val="Domylnaczcionkaakapitu"/>
    <w:link w:val="Nagwek"/>
    <w:rsid w:val="006A4785"/>
    <w:rPr>
      <w:kern w:val="1"/>
      <w:lang w:eastAsia="zh-CN"/>
    </w:rPr>
  </w:style>
  <w:style w:type="paragraph" w:styleId="Stopka">
    <w:name w:val="footer"/>
    <w:basedOn w:val="Normalny"/>
    <w:link w:val="StopkaZnak1"/>
    <w:uiPriority w:val="99"/>
    <w:rsid w:val="006A4785"/>
    <w:pPr>
      <w:tabs>
        <w:tab w:val="center" w:pos="4536"/>
        <w:tab w:val="right" w:pos="9072"/>
      </w:tabs>
      <w:suppressAutoHyphens/>
      <w:overflowPunct w:val="0"/>
      <w:autoSpaceDN/>
      <w:adjustRightInd/>
    </w:pPr>
    <w:rPr>
      <w:kern w:val="1"/>
      <w:lang w:eastAsia="zh-CN"/>
    </w:rPr>
  </w:style>
  <w:style w:type="character" w:customStyle="1" w:styleId="StopkaZnak1">
    <w:name w:val="Stopka Znak1"/>
    <w:basedOn w:val="Domylnaczcionkaakapitu"/>
    <w:link w:val="Stopka"/>
    <w:rsid w:val="006A4785"/>
    <w:rPr>
      <w:kern w:val="1"/>
      <w:lang w:eastAsia="zh-CN"/>
    </w:rPr>
  </w:style>
  <w:style w:type="paragraph" w:customStyle="1" w:styleId="Zawartotabeli">
    <w:name w:val="Zawartość tabeli"/>
    <w:basedOn w:val="Normalny"/>
    <w:rsid w:val="006A4785"/>
    <w:pPr>
      <w:suppressLineNumbers/>
      <w:suppressAutoHyphens/>
      <w:overflowPunct w:val="0"/>
      <w:autoSpaceDN/>
      <w:adjustRightInd/>
    </w:pPr>
    <w:rPr>
      <w:kern w:val="1"/>
      <w:lang w:eastAsia="zh-CN"/>
    </w:rPr>
  </w:style>
  <w:style w:type="paragraph" w:customStyle="1" w:styleId="Nagwektabeli">
    <w:name w:val="Nagłówek tabeli"/>
    <w:basedOn w:val="Zawartotabeli"/>
    <w:rsid w:val="006A4785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A4785"/>
    <w:pPr>
      <w:suppressAutoHyphens/>
      <w:overflowPunct w:val="0"/>
      <w:autoSpaceDN/>
      <w:adjustRightInd/>
    </w:pPr>
    <w:rPr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A4785"/>
    <w:rPr>
      <w:kern w:val="1"/>
      <w:lang w:eastAsia="zh-CN"/>
    </w:rPr>
  </w:style>
  <w:style w:type="character" w:styleId="Odwoanieprzypisukocowego">
    <w:name w:val="endnote reference"/>
    <w:uiPriority w:val="99"/>
    <w:unhideWhenUsed/>
    <w:rsid w:val="006A4785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rsid w:val="006A478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C0261"/>
    <w:rPr>
      <w:color w:val="808080"/>
    </w:rPr>
  </w:style>
  <w:style w:type="table" w:styleId="Tabela-Siatka">
    <w:name w:val="Table Grid"/>
    <w:basedOn w:val="Standardowy"/>
    <w:uiPriority w:val="59"/>
    <w:rsid w:val="00B95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9248B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D81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0805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4CB4E-23B6-457C-BDB6-AEC3EB1D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KWP</dc:creator>
  <cp:lastModifiedBy>675437</cp:lastModifiedBy>
  <cp:revision>11</cp:revision>
  <cp:lastPrinted>2018-07-18T08:22:00Z</cp:lastPrinted>
  <dcterms:created xsi:type="dcterms:W3CDTF">2018-07-18T08:07:00Z</dcterms:created>
  <dcterms:modified xsi:type="dcterms:W3CDTF">2018-12-28T07:32:00Z</dcterms:modified>
</cp:coreProperties>
</file>