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22DFC9CA">
      <w:pPr>
        <w:widowControl w:val="0"/>
        <w:spacing w:after="0" w:line="312" w:lineRule="auto"/>
        <w:jc w:val="center"/>
        <w:rPr>
          <w:rFonts w:eastAsia="Times New Roman"/>
          <w:b/>
          <w:bCs/>
          <w:lang w:eastAsia="pl-PL"/>
        </w:rPr>
      </w:pPr>
      <w:r w:rsidRPr="727E3862">
        <w:rPr>
          <w:rFonts w:eastAsia="Times New Roman"/>
          <w:b/>
          <w:bCs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989"/>
        <w:gridCol w:w="567"/>
        <w:gridCol w:w="567"/>
        <w:gridCol w:w="278"/>
        <w:gridCol w:w="997"/>
        <w:gridCol w:w="187"/>
        <w:gridCol w:w="380"/>
        <w:gridCol w:w="612"/>
        <w:gridCol w:w="239"/>
        <w:gridCol w:w="992"/>
        <w:gridCol w:w="328"/>
        <w:gridCol w:w="948"/>
        <w:gridCol w:w="2697"/>
      </w:tblGrid>
      <w:tr w:rsidR="002458EE" w:rsidRPr="008429FE" w14:paraId="2B177B8C" w14:textId="77777777" w:rsidTr="727E3862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727E3862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727E3862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727E3862">
        <w:tblPrEx>
          <w:jc w:val="center"/>
        </w:tblPrEx>
        <w:trPr>
          <w:cantSplit/>
          <w:trHeight w:val="397"/>
          <w:jc w:val="center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727E3862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727E3862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727E3862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5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727E3862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727E3862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4166E8" w:rsidRPr="004166E8" w14:paraId="07FBC3E9" w14:textId="77777777" w:rsidTr="727E3862">
        <w:trPr>
          <w:trHeight w:val="397"/>
        </w:trPr>
        <w:tc>
          <w:tcPr>
            <w:tcW w:w="9781" w:type="dxa"/>
            <w:gridSpan w:val="13"/>
            <w:shd w:val="clear" w:color="auto" w:fill="auto"/>
            <w:vAlign w:val="center"/>
          </w:tcPr>
          <w:p w14:paraId="6C4AADD5" w14:textId="60BA7C57" w:rsidR="002458EE" w:rsidRPr="004166E8" w:rsidRDefault="00AD2B63" w:rsidP="727E3862">
            <w:pPr>
              <w:widowControl w:val="0"/>
              <w:spacing w:line="312" w:lineRule="auto"/>
              <w:jc w:val="both"/>
              <w:rPr>
                <w:rFonts w:eastAsia="Times New Roman" w:cstheme="minorBidi"/>
                <w:lang w:eastAsia="pl-PL"/>
              </w:rPr>
            </w:pPr>
            <w:r w:rsidRPr="004166E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Sukcesywne dostawy </w:t>
            </w:r>
            <w:r w:rsidR="727E3862" w:rsidRPr="004166E8">
              <w:rPr>
                <w:rFonts w:cs="Calibri"/>
                <w:b/>
                <w:bCs/>
                <w:sz w:val="22"/>
                <w:szCs w:val="22"/>
              </w:rPr>
              <w:t>artykułów biurowych, papierniczych, piśmienniczych oraz papieru ksero</w:t>
            </w:r>
            <w:r w:rsidRPr="004166E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dla Uniwersytetu Ekonomicznego we Wrocławiu</w:t>
            </w:r>
          </w:p>
        </w:tc>
      </w:tr>
      <w:tr w:rsidR="002458EE" w:rsidRPr="008429FE" w14:paraId="71597C77" w14:textId="77777777" w:rsidTr="727E3862">
        <w:trPr>
          <w:trHeight w:val="340"/>
        </w:trPr>
        <w:tc>
          <w:tcPr>
            <w:tcW w:w="2123" w:type="dxa"/>
            <w:gridSpan w:val="3"/>
            <w:shd w:val="clear" w:color="auto" w:fill="auto"/>
            <w:vAlign w:val="center"/>
          </w:tcPr>
          <w:p w14:paraId="60977B1D" w14:textId="77777777" w:rsidR="002458EE" w:rsidRPr="006457CF" w:rsidRDefault="002458EE" w:rsidP="003F51BD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8" w:type="dxa"/>
            <w:gridSpan w:val="10"/>
            <w:shd w:val="clear" w:color="auto" w:fill="auto"/>
            <w:vAlign w:val="center"/>
          </w:tcPr>
          <w:p w14:paraId="2E5AED97" w14:textId="77777777" w:rsidR="002458EE" w:rsidRPr="006457CF" w:rsidRDefault="002458EE" w:rsidP="003F51BD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</w:p>
        </w:tc>
      </w:tr>
      <w:tr w:rsidR="005944CE" w:rsidRPr="005944CE" w14:paraId="5E9B5E7D" w14:textId="77777777" w:rsidTr="727E3862">
        <w:trPr>
          <w:trHeight w:val="397"/>
        </w:trPr>
        <w:tc>
          <w:tcPr>
            <w:tcW w:w="9781" w:type="dxa"/>
            <w:gridSpan w:val="13"/>
            <w:vAlign w:val="center"/>
          </w:tcPr>
          <w:p w14:paraId="07E45B9E" w14:textId="3B0B9793" w:rsidR="005944CE" w:rsidRPr="005944CE" w:rsidRDefault="005944CE" w:rsidP="003F51BD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5944CE" w14:paraId="504F66C4" w14:textId="77777777" w:rsidTr="727E3862">
        <w:tc>
          <w:tcPr>
            <w:tcW w:w="9781" w:type="dxa"/>
            <w:gridSpan w:val="13"/>
            <w:vAlign w:val="center"/>
          </w:tcPr>
          <w:p w14:paraId="0BA9CE91" w14:textId="26D9E68B" w:rsidR="007A23B6" w:rsidRDefault="007A23B6" w:rsidP="003F51B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66E4A4E2" w:rsidR="005944CE" w:rsidRPr="005944CE" w:rsidRDefault="00D03C1F" w:rsidP="00F70CD6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6A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01016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01016A">
              <w:rPr>
                <w:rFonts w:eastAsia="Times New Roman" w:cstheme="minorHAnsi"/>
                <w:bCs/>
                <w:lang w:eastAsia="pl-PL"/>
              </w:rPr>
              <w:tab/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spełniamy warunki udziału w postępowaniu </w:t>
            </w:r>
            <w:r w:rsidR="0064385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zakresie 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określon</w:t>
            </w:r>
            <w:r w:rsidR="0064385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ym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przez </w:t>
            </w:r>
            <w:r w:rsidR="0045329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amawiającego </w:t>
            </w:r>
            <w:r w:rsidR="0070082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Rozdziale </w:t>
            </w:r>
            <w:r w:rsidR="003F2B6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XII SWZ</w:t>
            </w:r>
          </w:p>
          <w:p w14:paraId="46D7D208" w14:textId="77777777" w:rsidR="005944CE" w:rsidRDefault="00D03C1F" w:rsidP="00F70CD6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3F51BD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3F51BD">
              <w:rPr>
                <w:rFonts w:eastAsia="Times New Roman" w:cstheme="minorHAnsi"/>
                <w:bCs/>
                <w:lang w:eastAsia="pl-PL"/>
              </w:rPr>
              <w:tab/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5944CE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1AFB5E47" w:rsidR="00D03C1F" w:rsidRPr="005944CE" w:rsidRDefault="00D03C1F" w:rsidP="00F70CD6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3322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ab/>
            </w:r>
            <w:r w:rsidRPr="00D03C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Pr="00D03C1F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7 ust. 1 </w:t>
            </w:r>
            <w:r w:rsidRPr="00D03C1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o szczególnych rozwiązaniach w zakresie przeciwdziałania wspierania agresji na Ukrainę oraz służących ochronie bezpieczeństwa narodowego</w:t>
            </w:r>
          </w:p>
        </w:tc>
      </w:tr>
      <w:tr w:rsidR="009C66DF" w:rsidRPr="009C66DF" w14:paraId="7AE52E39" w14:textId="77777777" w:rsidTr="727E3862">
        <w:trPr>
          <w:trHeight w:val="397"/>
        </w:trPr>
        <w:tc>
          <w:tcPr>
            <w:tcW w:w="9781" w:type="dxa"/>
            <w:gridSpan w:val="13"/>
            <w:vAlign w:val="center"/>
          </w:tcPr>
          <w:p w14:paraId="06DA2C61" w14:textId="6CB43E2B" w:rsidR="009C66DF" w:rsidRPr="009C66DF" w:rsidRDefault="009C66DF" w:rsidP="003F51BD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5944CE" w14:paraId="0DDDA9FB" w14:textId="77777777" w:rsidTr="727E3862">
        <w:tc>
          <w:tcPr>
            <w:tcW w:w="9781" w:type="dxa"/>
            <w:gridSpan w:val="13"/>
            <w:vAlign w:val="center"/>
          </w:tcPr>
          <w:p w14:paraId="6356A3FA" w14:textId="1EA76D51" w:rsidR="005944CE" w:rsidRPr="005944CE" w:rsidRDefault="005944CE" w:rsidP="003F51BD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003F51BD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 w:rsidR="007A1365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D03C1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B938C3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2D8676F4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B938C3" w:rsidRPr="0092336B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92336B" w:rsidRDefault="00D03C1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6AC289D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92336B" w:rsidRPr="00D672A9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D672A9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D03C1F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D5D98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8BC6" w14:textId="77777777" w:rsidR="0067211D" w:rsidRDefault="0067211D" w:rsidP="00740C4C">
      <w:pPr>
        <w:spacing w:after="0"/>
      </w:pPr>
      <w:r>
        <w:separator/>
      </w:r>
    </w:p>
  </w:endnote>
  <w:endnote w:type="continuationSeparator" w:id="0">
    <w:p w14:paraId="28AD55FE" w14:textId="77777777" w:rsidR="0067211D" w:rsidRDefault="0067211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727E3862" w14:paraId="70654D12" w14:textId="77777777" w:rsidTr="004166E8">
      <w:tc>
        <w:tcPr>
          <w:tcW w:w="3250" w:type="dxa"/>
        </w:tcPr>
        <w:p w14:paraId="0801CFEA" w14:textId="002F55F1" w:rsidR="727E3862" w:rsidRDefault="727E3862" w:rsidP="004166E8">
          <w:pPr>
            <w:pStyle w:val="Nagwek"/>
            <w:ind w:left="-115"/>
          </w:pPr>
        </w:p>
      </w:tc>
      <w:tc>
        <w:tcPr>
          <w:tcW w:w="3250" w:type="dxa"/>
        </w:tcPr>
        <w:p w14:paraId="31DFD184" w14:textId="2BCE1CD5" w:rsidR="727E3862" w:rsidRDefault="727E3862" w:rsidP="004166E8">
          <w:pPr>
            <w:pStyle w:val="Nagwek"/>
            <w:jc w:val="center"/>
          </w:pPr>
        </w:p>
      </w:tc>
      <w:tc>
        <w:tcPr>
          <w:tcW w:w="3250" w:type="dxa"/>
        </w:tcPr>
        <w:p w14:paraId="464F6D99" w14:textId="4A63E85C" w:rsidR="727E3862" w:rsidRDefault="727E3862" w:rsidP="004166E8">
          <w:pPr>
            <w:pStyle w:val="Nagwek"/>
            <w:ind w:right="-115"/>
            <w:jc w:val="right"/>
          </w:pPr>
        </w:p>
      </w:tc>
    </w:tr>
  </w:tbl>
  <w:p w14:paraId="268EB1BC" w14:textId="05D2CD25" w:rsidR="727E3862" w:rsidRDefault="727E3862" w:rsidP="00416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2629" w14:textId="77777777" w:rsidR="0067211D" w:rsidRDefault="0067211D" w:rsidP="00740C4C">
      <w:pPr>
        <w:spacing w:after="0"/>
      </w:pPr>
      <w:r>
        <w:separator/>
      </w:r>
    </w:p>
  </w:footnote>
  <w:footnote w:type="continuationSeparator" w:id="0">
    <w:p w14:paraId="68C536E1" w14:textId="77777777" w:rsidR="0067211D" w:rsidRDefault="0067211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2521A3DC" w:rsidR="00685450" w:rsidRPr="002E524B" w:rsidRDefault="727E3862" w:rsidP="002E524B">
    <w:pPr>
      <w:pStyle w:val="Nagwek"/>
      <w:jc w:val="right"/>
    </w:pPr>
    <w:r>
      <w:t>Załącznik nr 2 do postępowania</w:t>
    </w:r>
    <w:r w:rsidR="002E524B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KA-DZP.261.1.18.2022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3"/>
  </w:num>
  <w:num w:numId="6" w16cid:durableId="937563304">
    <w:abstractNumId w:val="6"/>
  </w:num>
  <w:num w:numId="7" w16cid:durableId="1636714000">
    <w:abstractNumId w:val="16"/>
  </w:num>
  <w:num w:numId="8" w16cid:durableId="1979646612">
    <w:abstractNumId w:val="22"/>
  </w:num>
  <w:num w:numId="9" w16cid:durableId="1226336801">
    <w:abstractNumId w:val="25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19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1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4"/>
  </w:num>
  <w:num w:numId="21" w16cid:durableId="1374578733">
    <w:abstractNumId w:val="18"/>
  </w:num>
  <w:num w:numId="22" w16cid:durableId="1397558044">
    <w:abstractNumId w:val="3"/>
  </w:num>
  <w:num w:numId="23" w16cid:durableId="1930460473">
    <w:abstractNumId w:val="17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B1DE3"/>
    <w:rsid w:val="002B2820"/>
    <w:rsid w:val="002B3AB7"/>
    <w:rsid w:val="002B5343"/>
    <w:rsid w:val="002D2F80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166E8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000E"/>
    <w:rsid w:val="004F4B1F"/>
    <w:rsid w:val="00502809"/>
    <w:rsid w:val="005076EF"/>
    <w:rsid w:val="005106B1"/>
    <w:rsid w:val="00522D99"/>
    <w:rsid w:val="005251AA"/>
    <w:rsid w:val="005408D2"/>
    <w:rsid w:val="005448AC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A78EB"/>
    <w:rsid w:val="006B3C98"/>
    <w:rsid w:val="006C7EEC"/>
    <w:rsid w:val="006D13B3"/>
    <w:rsid w:val="006D5058"/>
    <w:rsid w:val="006D65D8"/>
    <w:rsid w:val="006D6D18"/>
    <w:rsid w:val="006E0B3D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7646"/>
    <w:rsid w:val="00880F6E"/>
    <w:rsid w:val="008844E0"/>
    <w:rsid w:val="00890E92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B72"/>
    <w:rsid w:val="00AB3706"/>
    <w:rsid w:val="00AB3F3A"/>
    <w:rsid w:val="00AD2B63"/>
    <w:rsid w:val="00AE4C41"/>
    <w:rsid w:val="00AE75DD"/>
    <w:rsid w:val="00B31A23"/>
    <w:rsid w:val="00B3281C"/>
    <w:rsid w:val="00B3417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C647A"/>
    <w:rsid w:val="00CD0440"/>
    <w:rsid w:val="00CD31C5"/>
    <w:rsid w:val="00CE05D6"/>
    <w:rsid w:val="00CE188C"/>
    <w:rsid w:val="00D00453"/>
    <w:rsid w:val="00D03C1F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E030F9"/>
    <w:rsid w:val="00E06B2F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0CD6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2DFC9CA"/>
    <w:rsid w:val="68AA418F"/>
    <w:rsid w:val="6F14CDDD"/>
    <w:rsid w:val="727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24</cp:revision>
  <cp:lastPrinted>2021-06-29T10:42:00Z</cp:lastPrinted>
  <dcterms:created xsi:type="dcterms:W3CDTF">2021-09-01T14:59:00Z</dcterms:created>
  <dcterms:modified xsi:type="dcterms:W3CDTF">2022-04-28T12:18:00Z</dcterms:modified>
</cp:coreProperties>
</file>