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21B5AA23" w14:textId="4F81A241" w:rsidR="00717FEA" w:rsidRPr="004170BF" w:rsidRDefault="00717FEA" w:rsidP="001B530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  <w:r w:rsidR="004170BF">
        <w:rPr>
          <w:rFonts w:ascii="Calibri" w:hAnsi="Calibri" w:cs="Calibri Light"/>
          <w:sz w:val="22"/>
          <w:szCs w:val="22"/>
        </w:rPr>
        <w:t xml:space="preserve">, </w:t>
      </w:r>
      <w:r w:rsidRPr="004170BF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4170BF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</w:t>
      </w:r>
      <w:r w:rsidR="001B5305" w:rsidRPr="004170BF">
        <w:rPr>
          <w:rFonts w:ascii="Calibri" w:hAnsi="Calibri" w:cs="Calibri Light"/>
          <w:b/>
          <w:i/>
          <w:color w:val="000000" w:themeColor="text1"/>
          <w:sz w:val="22"/>
          <w:szCs w:val="22"/>
        </w:rPr>
        <w:t xml:space="preserve">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</w:t>
      </w:r>
      <w:r w:rsidR="00FC3B73" w:rsidRPr="004170BF">
        <w:rPr>
          <w:rFonts w:ascii="Calibri" w:hAnsi="Calibri" w:cs="Calibri Light"/>
          <w:bCs/>
          <w:color w:val="000000" w:themeColor="text1"/>
          <w:sz w:val="22"/>
          <w:szCs w:val="22"/>
        </w:rPr>
        <w:t>„</w:t>
      </w:r>
      <w:r w:rsidR="001B5305" w:rsidRPr="004170BF">
        <w:rPr>
          <w:rFonts w:asciiTheme="minorHAnsi" w:hAnsiTheme="minorHAnsi"/>
          <w:sz w:val="22"/>
          <w:szCs w:val="22"/>
        </w:rPr>
        <w:t>letnie oczyszczanie chodników przy budynkach komunalnych oraz budynkach wspólnot mieszkaniowych budynków będących w zarządzie Zakładu Gospodarki Miejskiej w Lubawce</w:t>
      </w:r>
      <w:r w:rsidR="008C6D35" w:rsidRPr="004170BF">
        <w:rPr>
          <w:rFonts w:ascii="Calibri" w:hAnsi="Calibri"/>
          <w:sz w:val="22"/>
          <w:szCs w:val="22"/>
        </w:rPr>
        <w:t>”,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których wartość nie przekracza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4170BF">
        <w:rPr>
          <w:rFonts w:ascii="Calibri" w:hAnsi="Calibri"/>
          <w:sz w:val="22"/>
          <w:szCs w:val="22"/>
        </w:rPr>
        <w:t xml:space="preserve"> 11.09.2019r. Prawo zamówień publicznych (t. j. Dz. U. 202</w:t>
      </w:r>
      <w:r w:rsidR="00EE490B">
        <w:rPr>
          <w:rFonts w:ascii="Calibri" w:hAnsi="Calibri"/>
          <w:sz w:val="22"/>
          <w:szCs w:val="22"/>
        </w:rPr>
        <w:t>3</w:t>
      </w:r>
      <w:r w:rsidR="00E603F1" w:rsidRPr="004170BF">
        <w:rPr>
          <w:rFonts w:ascii="Calibri" w:hAnsi="Calibri"/>
          <w:sz w:val="22"/>
          <w:szCs w:val="22"/>
        </w:rPr>
        <w:t xml:space="preserve"> poz. </w:t>
      </w:r>
      <w:r w:rsidR="00EE490B">
        <w:rPr>
          <w:rFonts w:ascii="Calibri" w:hAnsi="Calibri"/>
          <w:sz w:val="22"/>
          <w:szCs w:val="22"/>
        </w:rPr>
        <w:t>1605</w:t>
      </w:r>
      <w:r w:rsidR="00602168">
        <w:rPr>
          <w:rFonts w:ascii="Calibri" w:hAnsi="Calibri"/>
          <w:sz w:val="22"/>
          <w:szCs w:val="22"/>
        </w:rPr>
        <w:t xml:space="preserve"> ze zm.</w:t>
      </w:r>
      <w:r w:rsidR="00E603F1" w:rsidRPr="004170BF">
        <w:rPr>
          <w:rFonts w:ascii="Calibri" w:hAnsi="Calibri"/>
          <w:sz w:val="22"/>
          <w:szCs w:val="22"/>
        </w:rPr>
        <w:t>)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t.j.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485EE0D8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</w:t>
      </w:r>
      <w:r w:rsidR="004170BF">
        <w:rPr>
          <w:rFonts w:ascii="Calibri" w:hAnsi="Calibri" w:cs="Calibri Light"/>
          <w:sz w:val="22"/>
          <w:szCs w:val="22"/>
        </w:rPr>
        <w:t>.</w:t>
      </w:r>
      <w:bookmarkStart w:id="0" w:name="_GoBack"/>
      <w:bookmarkEnd w:id="0"/>
      <w:r w:rsidR="004170BF">
        <w:rPr>
          <w:rFonts w:ascii="Calibri" w:hAnsi="Calibri" w:cs="Calibri Light"/>
          <w:sz w:val="22"/>
          <w:szCs w:val="22"/>
        </w:rPr>
        <w:t>.</w:t>
      </w:r>
      <w:r w:rsidR="00D47082">
        <w:rPr>
          <w:rFonts w:ascii="Calibri" w:hAnsi="Calibri" w:cs="Calibri Light"/>
          <w:sz w:val="22"/>
          <w:szCs w:val="22"/>
        </w:rPr>
        <w:t>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602168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D6E1" w14:textId="77777777" w:rsidR="00C47FC9" w:rsidRDefault="00C47FC9" w:rsidP="00D341A7">
      <w:r>
        <w:separator/>
      </w:r>
    </w:p>
  </w:endnote>
  <w:endnote w:type="continuationSeparator" w:id="0">
    <w:p w14:paraId="663A1B0B" w14:textId="77777777" w:rsidR="00C47FC9" w:rsidRDefault="00C47FC9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46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46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5A64F" w14:textId="77777777" w:rsidR="00C47FC9" w:rsidRDefault="00C47FC9" w:rsidP="00D341A7">
      <w:r>
        <w:separator/>
      </w:r>
    </w:p>
  </w:footnote>
  <w:footnote w:type="continuationSeparator" w:id="0">
    <w:p w14:paraId="79B68BA3" w14:textId="77777777" w:rsidR="00C47FC9" w:rsidRDefault="00C47FC9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5305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170BF"/>
    <w:rsid w:val="0042571F"/>
    <w:rsid w:val="004302D0"/>
    <w:rsid w:val="00451313"/>
    <w:rsid w:val="0045361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2923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2168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71DA3"/>
    <w:rsid w:val="007746EE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7FC9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DF54FB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90B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95E6-4E0F-47BA-BE2C-F60AF1C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3390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27</cp:revision>
  <cp:lastPrinted>2024-01-03T11:59:00Z</cp:lastPrinted>
  <dcterms:created xsi:type="dcterms:W3CDTF">2021-06-18T10:31:00Z</dcterms:created>
  <dcterms:modified xsi:type="dcterms:W3CDTF">2024-04-16T08:51:00Z</dcterms:modified>
</cp:coreProperties>
</file>