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C0B75" w14:textId="77777777" w:rsidR="00587CEA" w:rsidRPr="003B5E1D" w:rsidRDefault="00587CEA" w:rsidP="00F6362D">
      <w:pPr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13E3DCF" w14:textId="77777777" w:rsidR="003B5E1D" w:rsidRPr="003B5E1D" w:rsidRDefault="003B5E1D" w:rsidP="005A2580">
      <w:pPr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73ED70" w14:textId="77777777" w:rsidR="003B5E1D" w:rsidRPr="003B5E1D" w:rsidRDefault="003B5E1D" w:rsidP="003B5E1D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r w:rsidRPr="003B5E1D">
        <w:rPr>
          <w:rFonts w:asciiTheme="minorHAnsi" w:hAnsiTheme="minorHAnsi" w:cstheme="minorHAnsi"/>
          <w:b/>
          <w:color w:val="000000"/>
          <w:sz w:val="24"/>
          <w:szCs w:val="24"/>
        </w:rPr>
        <w:t>ZAWIADOMIENIE O UNIEWAŻNIENIU POSTĘPOWANIA</w:t>
      </w:r>
    </w:p>
    <w:bookmarkEnd w:id="0"/>
    <w:p w14:paraId="5268B2FC" w14:textId="77777777" w:rsidR="003B5E1D" w:rsidRPr="003B5E1D" w:rsidRDefault="003B5E1D" w:rsidP="003B5E1D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15A74A76" w14:textId="77777777" w:rsidR="003B5E1D" w:rsidRPr="003B5E1D" w:rsidRDefault="003B5E1D" w:rsidP="003B5E1D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pacing w:val="-1"/>
        </w:rPr>
      </w:pPr>
    </w:p>
    <w:p w14:paraId="51F45E78" w14:textId="77777777" w:rsidR="003B5E1D" w:rsidRDefault="003B5E1D" w:rsidP="003B5E1D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</w:p>
    <w:p w14:paraId="7408D0D8" w14:textId="19970701" w:rsidR="003B5E1D" w:rsidRPr="003B5E1D" w:rsidRDefault="003B5E1D" w:rsidP="003B5E1D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  <w:r w:rsidRPr="003B5E1D">
        <w:rPr>
          <w:rFonts w:asciiTheme="minorHAnsi" w:hAnsiTheme="minorHAnsi" w:cstheme="minorHAnsi"/>
          <w:b/>
          <w:bCs/>
          <w:spacing w:val="-1"/>
          <w:sz w:val="24"/>
        </w:rPr>
        <w:t>dot. postępowania na dostawę, montaż i uruchomienie stanowiska do badań zwarć</w:t>
      </w:r>
    </w:p>
    <w:p w14:paraId="4017A1E6" w14:textId="77777777" w:rsidR="003B5E1D" w:rsidRPr="003B5E1D" w:rsidRDefault="003B5E1D" w:rsidP="003B5E1D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</w:p>
    <w:p w14:paraId="1140E9A7" w14:textId="7F4EB8C9" w:rsidR="003B5E1D" w:rsidRPr="003B5E1D" w:rsidRDefault="003B5E1D" w:rsidP="003B5E1D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  <w:r w:rsidRPr="003B5E1D">
        <w:rPr>
          <w:rFonts w:asciiTheme="minorHAnsi" w:hAnsiTheme="minorHAnsi" w:cstheme="minorHAnsi"/>
          <w:b/>
          <w:bCs/>
          <w:spacing w:val="-1"/>
          <w:sz w:val="24"/>
        </w:rPr>
        <w:t xml:space="preserve">ZNAK SPRAWY: </w:t>
      </w:r>
      <w:r w:rsidRPr="003B5E1D">
        <w:rPr>
          <w:rFonts w:asciiTheme="minorHAnsi" w:hAnsiTheme="minorHAnsi" w:cstheme="minorHAnsi"/>
          <w:b/>
          <w:bCs/>
          <w:spacing w:val="-1"/>
          <w:sz w:val="24"/>
        </w:rPr>
        <w:t>ZP/P/39/22</w:t>
      </w:r>
    </w:p>
    <w:p w14:paraId="025076D3" w14:textId="77777777" w:rsidR="003B5E1D" w:rsidRPr="003B5E1D" w:rsidRDefault="003B5E1D" w:rsidP="003B5E1D">
      <w:pPr>
        <w:tabs>
          <w:tab w:val="left" w:pos="360"/>
        </w:tabs>
        <w:contextualSpacing/>
        <w:rPr>
          <w:rFonts w:asciiTheme="minorHAnsi" w:hAnsiTheme="minorHAnsi" w:cstheme="minorHAnsi"/>
        </w:rPr>
      </w:pPr>
    </w:p>
    <w:p w14:paraId="63EB373F" w14:textId="77777777" w:rsidR="003B5E1D" w:rsidRPr="003B5E1D" w:rsidRDefault="003B5E1D" w:rsidP="003B5E1D">
      <w:pPr>
        <w:tabs>
          <w:tab w:val="left" w:pos="360"/>
        </w:tabs>
        <w:contextualSpacing/>
        <w:rPr>
          <w:rFonts w:asciiTheme="minorHAnsi" w:hAnsiTheme="minorHAnsi" w:cstheme="minorHAnsi"/>
        </w:rPr>
      </w:pPr>
    </w:p>
    <w:p w14:paraId="51B34760" w14:textId="77998A90" w:rsidR="003B5E1D" w:rsidRPr="003B5E1D" w:rsidRDefault="003B5E1D" w:rsidP="003B5E1D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C61666" w14:textId="426018D9" w:rsidR="003B5E1D" w:rsidRPr="003B5E1D" w:rsidRDefault="003B5E1D" w:rsidP="003B5E1D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B5E1D">
        <w:rPr>
          <w:rFonts w:asciiTheme="minorHAnsi" w:hAnsiTheme="minorHAnsi" w:cstheme="minorHAnsi"/>
          <w:sz w:val="24"/>
          <w:szCs w:val="24"/>
        </w:rPr>
        <w:t xml:space="preserve">Działając na podstawie art. 255 ust. 1 ustawy </w:t>
      </w:r>
      <w:r w:rsidRPr="003B5E1D">
        <w:rPr>
          <w:rFonts w:asciiTheme="minorHAnsi" w:hAnsiTheme="minorHAnsi" w:cstheme="minorHAnsi"/>
          <w:bCs/>
          <w:sz w:val="24"/>
          <w:szCs w:val="24"/>
        </w:rPr>
        <w:t xml:space="preserve">z dnia 11 września 2019 roku Prawo zamówień publicznych </w:t>
      </w:r>
      <w:r w:rsidRPr="003B5E1D">
        <w:rPr>
          <w:rFonts w:asciiTheme="minorHAnsi" w:hAnsiTheme="minorHAnsi" w:cstheme="minorHAnsi"/>
          <w:sz w:val="24"/>
          <w:szCs w:val="24"/>
        </w:rPr>
        <w:t>(tj. Dz.U. z 2021 r. poz. 1129</w:t>
      </w:r>
      <w:r w:rsidRPr="003B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E730D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proofErr w:type="spellStart"/>
      <w:r w:rsidRPr="00EE730D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Pr="00EE730D">
        <w:rPr>
          <w:rFonts w:ascii="Calibri" w:eastAsia="Times New Roman" w:hAnsi="Calibri" w:cs="Calibri"/>
          <w:sz w:val="24"/>
          <w:szCs w:val="24"/>
          <w:lang w:eastAsia="pl-PL"/>
        </w:rPr>
        <w:t>. zm.</w:t>
      </w:r>
      <w:r w:rsidRPr="003B5E1D">
        <w:rPr>
          <w:rFonts w:asciiTheme="minorHAnsi" w:hAnsiTheme="minorHAnsi" w:cstheme="minorHAnsi"/>
          <w:sz w:val="24"/>
          <w:szCs w:val="24"/>
        </w:rPr>
        <w:t>)</w:t>
      </w:r>
      <w:r w:rsidRPr="003B5E1D">
        <w:rPr>
          <w:rFonts w:asciiTheme="minorHAnsi" w:hAnsiTheme="minorHAnsi" w:cstheme="minorHAnsi"/>
          <w:bCs/>
          <w:sz w:val="24"/>
          <w:szCs w:val="24"/>
        </w:rPr>
        <w:t>, zwanej dalej „</w:t>
      </w:r>
      <w:r w:rsidRPr="003B5E1D">
        <w:rPr>
          <w:rFonts w:asciiTheme="minorHAnsi" w:hAnsiTheme="minorHAnsi" w:cstheme="minorHAnsi"/>
          <w:sz w:val="24"/>
          <w:szCs w:val="24"/>
        </w:rPr>
        <w:t xml:space="preserve">ustawą </w:t>
      </w:r>
      <w:proofErr w:type="spellStart"/>
      <w:r w:rsidRPr="003B5E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B5E1D">
        <w:rPr>
          <w:rFonts w:asciiTheme="minorHAnsi" w:hAnsiTheme="minorHAnsi" w:cstheme="minorHAnsi"/>
          <w:sz w:val="24"/>
          <w:szCs w:val="24"/>
        </w:rPr>
        <w:t>”</w:t>
      </w:r>
      <w:r w:rsidRPr="003B5E1D">
        <w:rPr>
          <w:rFonts w:asciiTheme="minorHAnsi" w:hAnsiTheme="minorHAnsi" w:cstheme="minorHAnsi"/>
          <w:bCs/>
          <w:sz w:val="24"/>
          <w:szCs w:val="24"/>
        </w:rPr>
        <w:t>, niniejszym Zamawiający informuje o unieważnieniu postępowania o udzielenie zamówienia publicznego w trybie podstawowym bez negocjacji.</w:t>
      </w:r>
    </w:p>
    <w:p w14:paraId="7B562FCD" w14:textId="77777777" w:rsidR="003B5E1D" w:rsidRPr="003B5E1D" w:rsidRDefault="003B5E1D" w:rsidP="003B5E1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74C921" w14:textId="77777777" w:rsidR="003B5E1D" w:rsidRPr="003B5E1D" w:rsidRDefault="003B5E1D" w:rsidP="003B5E1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54C1FD" w14:textId="77777777" w:rsidR="003B5E1D" w:rsidRPr="003B5E1D" w:rsidRDefault="003B5E1D" w:rsidP="003B5E1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5E1D">
        <w:rPr>
          <w:rFonts w:asciiTheme="minorHAnsi" w:hAnsiTheme="minorHAnsi" w:cstheme="minorHAnsi"/>
          <w:sz w:val="24"/>
          <w:szCs w:val="24"/>
        </w:rPr>
        <w:t xml:space="preserve">Podstawa prawna: </w:t>
      </w:r>
    </w:p>
    <w:p w14:paraId="71A3004B" w14:textId="77777777" w:rsidR="003B5E1D" w:rsidRPr="003B5E1D" w:rsidRDefault="003B5E1D" w:rsidP="003B5E1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5E1D">
        <w:rPr>
          <w:rFonts w:asciiTheme="minorHAnsi" w:hAnsiTheme="minorHAnsi" w:cstheme="minorHAnsi"/>
          <w:sz w:val="24"/>
          <w:szCs w:val="24"/>
        </w:rPr>
        <w:t xml:space="preserve">art. 255 ust. 1 ustawy </w:t>
      </w:r>
      <w:r w:rsidRPr="003B5E1D">
        <w:rPr>
          <w:rFonts w:asciiTheme="minorHAnsi" w:hAnsiTheme="minorHAnsi" w:cstheme="minorHAnsi"/>
          <w:bCs/>
          <w:sz w:val="24"/>
          <w:szCs w:val="24"/>
        </w:rPr>
        <w:t>z dnia 11 września 2019 roku Prawo zamówień publicznych</w:t>
      </w:r>
      <w:r w:rsidRPr="003B5E1D">
        <w:rPr>
          <w:rFonts w:asciiTheme="minorHAnsi" w:hAnsiTheme="minorHAnsi" w:cstheme="minorHAnsi"/>
          <w:sz w:val="24"/>
          <w:szCs w:val="24"/>
        </w:rPr>
        <w:t xml:space="preserve"> </w:t>
      </w:r>
      <w:r w:rsidRPr="003B5E1D">
        <w:rPr>
          <w:rFonts w:asciiTheme="minorHAnsi" w:hAnsiTheme="minorHAnsi" w:cstheme="minorHAnsi"/>
          <w:sz w:val="24"/>
          <w:szCs w:val="24"/>
        </w:rPr>
        <w:br/>
        <w:t>– w postępowaniu nie złożono żadnej oferty niepodlegającej odrzuceniu.</w:t>
      </w:r>
    </w:p>
    <w:p w14:paraId="1A4A787A" w14:textId="77777777" w:rsidR="003B5E1D" w:rsidRDefault="003B5E1D" w:rsidP="005A2580">
      <w:pPr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09B2EE" w14:textId="77777777" w:rsidR="003B5E1D" w:rsidRDefault="003B5E1D" w:rsidP="005A2580">
      <w:pPr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EFC1CF" w14:textId="77777777" w:rsidR="003B5E1D" w:rsidRDefault="003B5E1D" w:rsidP="005A2580">
      <w:pPr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AFA25C" w14:textId="77777777" w:rsidR="00587CEA" w:rsidRPr="00EE730D" w:rsidRDefault="00587CEA" w:rsidP="00F6362D">
      <w:pPr>
        <w:ind w:right="21"/>
        <w:contextualSpacing/>
        <w:jc w:val="both"/>
        <w:rPr>
          <w:rFonts w:ascii="Calibri" w:hAnsi="Calibri" w:cs="Calibri"/>
          <w:b/>
          <w:sz w:val="24"/>
          <w:szCs w:val="24"/>
          <w:lang w:eastAsia="pl-PL"/>
        </w:rPr>
      </w:pPr>
    </w:p>
    <w:sectPr w:rsidR="00587CEA" w:rsidRPr="00EE730D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4D62" w16cex:dateUtc="2022-10-03T10:00:00Z"/>
  <w16cex:commentExtensible w16cex:durableId="26E54E20" w16cex:dateUtc="2022-10-03T10:03:00Z"/>
  <w16cex:commentExtensible w16cex:durableId="26E559DB" w16cex:dateUtc="2022-10-03T10:53:00Z"/>
  <w16cex:commentExtensible w16cex:durableId="26E559EE" w16cex:dateUtc="2022-10-03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C9E18C" w16cid:durableId="26E54D62"/>
  <w16cid:commentId w16cid:paraId="3DACEC1D" w16cid:durableId="26E54E20"/>
  <w16cid:commentId w16cid:paraId="2A4DA69A" w16cid:durableId="26E559DB"/>
  <w16cid:commentId w16cid:paraId="75CA6C17" w16cid:durableId="26E559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19D68" w14:textId="77777777" w:rsidR="00AE6D0C" w:rsidRDefault="00AE6D0C" w:rsidP="00790505">
      <w:pPr>
        <w:spacing w:line="240" w:lineRule="auto"/>
      </w:pPr>
      <w:r>
        <w:separator/>
      </w:r>
    </w:p>
  </w:endnote>
  <w:endnote w:type="continuationSeparator" w:id="0">
    <w:p w14:paraId="2BC36806" w14:textId="77777777" w:rsidR="00AE6D0C" w:rsidRDefault="00AE6D0C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2946" w14:textId="2CEE4F9C" w:rsidR="004E1B22" w:rsidRPr="008F2C8E" w:rsidRDefault="008F2C8E" w:rsidP="008F2C8E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DC8A6EC" wp14:editId="25B87F0E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EF1554" wp14:editId="3C11F7CE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80C5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Hf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LiaLWbKa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CL8wd8eAgAAOwQAAA4AAAAAAAAAAAAAAAAALgIAAGRycy9lMm9Eb2MueG1sUEsB&#10;Ai0AFAAGAAgAAAAhADbTE7neAAAACg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31497" w14:textId="77777777" w:rsidR="00AE6D0C" w:rsidRDefault="00AE6D0C" w:rsidP="00790505">
      <w:pPr>
        <w:spacing w:line="240" w:lineRule="auto"/>
      </w:pPr>
      <w:r>
        <w:separator/>
      </w:r>
    </w:p>
  </w:footnote>
  <w:footnote w:type="continuationSeparator" w:id="0">
    <w:p w14:paraId="6F121DAE" w14:textId="77777777" w:rsidR="00AE6D0C" w:rsidRDefault="00AE6D0C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7269" w14:textId="77777777"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CDCC97" wp14:editId="192EA5FC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12295CC0"/>
    <w:multiLevelType w:val="hybridMultilevel"/>
    <w:tmpl w:val="FEAE17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939AE"/>
    <w:multiLevelType w:val="hybridMultilevel"/>
    <w:tmpl w:val="D0A4D812"/>
    <w:lvl w:ilvl="0" w:tplc="684CBAE0">
      <w:start w:val="1"/>
      <w:numFmt w:val="lowerLetter"/>
      <w:lvlText w:val="%1)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2AEC5A3C"/>
    <w:multiLevelType w:val="hybridMultilevel"/>
    <w:tmpl w:val="E13C67D2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FC7EEB"/>
    <w:multiLevelType w:val="hybridMultilevel"/>
    <w:tmpl w:val="C5E68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5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7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FD43051"/>
    <w:multiLevelType w:val="hybridMultilevel"/>
    <w:tmpl w:val="64B60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9"/>
  </w:num>
  <w:num w:numId="3">
    <w:abstractNumId w:val="19"/>
  </w:num>
  <w:num w:numId="4">
    <w:abstractNumId w:val="26"/>
  </w:num>
  <w:num w:numId="5">
    <w:abstractNumId w:val="5"/>
  </w:num>
  <w:num w:numId="6">
    <w:abstractNumId w:val="0"/>
  </w:num>
  <w:num w:numId="7">
    <w:abstractNumId w:val="17"/>
  </w:num>
  <w:num w:numId="8">
    <w:abstractNumId w:val="14"/>
  </w:num>
  <w:num w:numId="9">
    <w:abstractNumId w:val="16"/>
  </w:num>
  <w:num w:numId="10">
    <w:abstractNumId w:val="8"/>
  </w:num>
  <w:num w:numId="11">
    <w:abstractNumId w:val="2"/>
  </w:num>
  <w:num w:numId="12">
    <w:abstractNumId w:val="38"/>
  </w:num>
  <w:num w:numId="13">
    <w:abstractNumId w:val="18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32"/>
  </w:num>
  <w:num w:numId="19">
    <w:abstractNumId w:val="11"/>
  </w:num>
  <w:num w:numId="20">
    <w:abstractNumId w:val="3"/>
  </w:num>
  <w:num w:numId="21">
    <w:abstractNumId w:val="15"/>
  </w:num>
  <w:num w:numId="22">
    <w:abstractNumId w:val="24"/>
  </w:num>
  <w:num w:numId="23">
    <w:abstractNumId w:val="40"/>
  </w:num>
  <w:num w:numId="24">
    <w:abstractNumId w:val="27"/>
  </w:num>
  <w:num w:numId="25">
    <w:abstractNumId w:val="31"/>
  </w:num>
  <w:num w:numId="26">
    <w:abstractNumId w:val="12"/>
  </w:num>
  <w:num w:numId="27">
    <w:abstractNumId w:val="6"/>
  </w:num>
  <w:num w:numId="28">
    <w:abstractNumId w:val="22"/>
  </w:num>
  <w:num w:numId="29">
    <w:abstractNumId w:val="39"/>
  </w:num>
  <w:num w:numId="30">
    <w:abstractNumId w:val="28"/>
  </w:num>
  <w:num w:numId="31">
    <w:abstractNumId w:val="7"/>
  </w:num>
  <w:num w:numId="32">
    <w:abstractNumId w:val="37"/>
  </w:num>
  <w:num w:numId="33">
    <w:abstractNumId w:val="30"/>
  </w:num>
  <w:num w:numId="34">
    <w:abstractNumId w:val="13"/>
  </w:num>
  <w:num w:numId="35">
    <w:abstractNumId w:val="21"/>
  </w:num>
  <w:num w:numId="36">
    <w:abstractNumId w:val="25"/>
  </w:num>
  <w:num w:numId="37">
    <w:abstractNumId w:val="20"/>
  </w:num>
  <w:num w:numId="38">
    <w:abstractNumId w:val="36"/>
  </w:num>
  <w:num w:numId="39">
    <w:abstractNumId w:val="9"/>
  </w:num>
  <w:num w:numId="40">
    <w:abstractNumId w:val="10"/>
  </w:num>
  <w:num w:numId="41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2F81"/>
    <w:rsid w:val="00044FB8"/>
    <w:rsid w:val="0005140E"/>
    <w:rsid w:val="00063633"/>
    <w:rsid w:val="00067C2A"/>
    <w:rsid w:val="00093B94"/>
    <w:rsid w:val="00094BC3"/>
    <w:rsid w:val="0009529C"/>
    <w:rsid w:val="000A523A"/>
    <w:rsid w:val="000B0679"/>
    <w:rsid w:val="000B1242"/>
    <w:rsid w:val="000B728A"/>
    <w:rsid w:val="000C47CC"/>
    <w:rsid w:val="000F03A0"/>
    <w:rsid w:val="000F1FC4"/>
    <w:rsid w:val="000F6AEE"/>
    <w:rsid w:val="00115246"/>
    <w:rsid w:val="00145BC4"/>
    <w:rsid w:val="001D1495"/>
    <w:rsid w:val="001D3A5C"/>
    <w:rsid w:val="002100D9"/>
    <w:rsid w:val="00214E4E"/>
    <w:rsid w:val="0021664F"/>
    <w:rsid w:val="00222DB2"/>
    <w:rsid w:val="002353E6"/>
    <w:rsid w:val="00236EDB"/>
    <w:rsid w:val="00242433"/>
    <w:rsid w:val="002539CC"/>
    <w:rsid w:val="002672A4"/>
    <w:rsid w:val="002B228A"/>
    <w:rsid w:val="002B6F68"/>
    <w:rsid w:val="002C4A91"/>
    <w:rsid w:val="002E5C18"/>
    <w:rsid w:val="002E7CAD"/>
    <w:rsid w:val="00303B53"/>
    <w:rsid w:val="00326900"/>
    <w:rsid w:val="003341A2"/>
    <w:rsid w:val="00336B23"/>
    <w:rsid w:val="0034208E"/>
    <w:rsid w:val="003602EC"/>
    <w:rsid w:val="0037752E"/>
    <w:rsid w:val="00381EF3"/>
    <w:rsid w:val="003914B5"/>
    <w:rsid w:val="003926A1"/>
    <w:rsid w:val="003A112D"/>
    <w:rsid w:val="003A243D"/>
    <w:rsid w:val="003B2386"/>
    <w:rsid w:val="003B5E1D"/>
    <w:rsid w:val="00401D09"/>
    <w:rsid w:val="004029DB"/>
    <w:rsid w:val="00422BA6"/>
    <w:rsid w:val="004277A4"/>
    <w:rsid w:val="00440E91"/>
    <w:rsid w:val="004530DE"/>
    <w:rsid w:val="00464237"/>
    <w:rsid w:val="004837FA"/>
    <w:rsid w:val="00484019"/>
    <w:rsid w:val="00490728"/>
    <w:rsid w:val="004A5510"/>
    <w:rsid w:val="004D3276"/>
    <w:rsid w:val="004F7397"/>
    <w:rsid w:val="00525F73"/>
    <w:rsid w:val="005273D0"/>
    <w:rsid w:val="00543365"/>
    <w:rsid w:val="00546B62"/>
    <w:rsid w:val="005627D8"/>
    <w:rsid w:val="0056419A"/>
    <w:rsid w:val="00564A74"/>
    <w:rsid w:val="005741EF"/>
    <w:rsid w:val="005748C1"/>
    <w:rsid w:val="0058413E"/>
    <w:rsid w:val="00587CEA"/>
    <w:rsid w:val="005A2580"/>
    <w:rsid w:val="005A4986"/>
    <w:rsid w:val="005E1CAA"/>
    <w:rsid w:val="005E6D54"/>
    <w:rsid w:val="00610C06"/>
    <w:rsid w:val="00645A89"/>
    <w:rsid w:val="00661247"/>
    <w:rsid w:val="00670948"/>
    <w:rsid w:val="00681EEF"/>
    <w:rsid w:val="0069270D"/>
    <w:rsid w:val="006D2376"/>
    <w:rsid w:val="006D2671"/>
    <w:rsid w:val="00726652"/>
    <w:rsid w:val="00743B19"/>
    <w:rsid w:val="0075276D"/>
    <w:rsid w:val="007579D1"/>
    <w:rsid w:val="00760CF8"/>
    <w:rsid w:val="00790505"/>
    <w:rsid w:val="007C2366"/>
    <w:rsid w:val="007C4B87"/>
    <w:rsid w:val="007D1092"/>
    <w:rsid w:val="007D1E02"/>
    <w:rsid w:val="007D4892"/>
    <w:rsid w:val="007E5397"/>
    <w:rsid w:val="00810463"/>
    <w:rsid w:val="00842B93"/>
    <w:rsid w:val="008439CA"/>
    <w:rsid w:val="00860236"/>
    <w:rsid w:val="008828BC"/>
    <w:rsid w:val="008852F9"/>
    <w:rsid w:val="00892536"/>
    <w:rsid w:val="00894636"/>
    <w:rsid w:val="008B0DF8"/>
    <w:rsid w:val="008D72E2"/>
    <w:rsid w:val="008F2C8E"/>
    <w:rsid w:val="008F5446"/>
    <w:rsid w:val="00910BE8"/>
    <w:rsid w:val="009274B6"/>
    <w:rsid w:val="0093645B"/>
    <w:rsid w:val="009471EE"/>
    <w:rsid w:val="00947215"/>
    <w:rsid w:val="00957463"/>
    <w:rsid w:val="009722A4"/>
    <w:rsid w:val="009722F3"/>
    <w:rsid w:val="0097687A"/>
    <w:rsid w:val="00985A5E"/>
    <w:rsid w:val="009A3086"/>
    <w:rsid w:val="009B4B6D"/>
    <w:rsid w:val="009C5032"/>
    <w:rsid w:val="00A3299B"/>
    <w:rsid w:val="00A35E67"/>
    <w:rsid w:val="00A66776"/>
    <w:rsid w:val="00A830AF"/>
    <w:rsid w:val="00A97531"/>
    <w:rsid w:val="00AE5373"/>
    <w:rsid w:val="00AE6D0C"/>
    <w:rsid w:val="00AF0D85"/>
    <w:rsid w:val="00B1757D"/>
    <w:rsid w:val="00B454EE"/>
    <w:rsid w:val="00B6247E"/>
    <w:rsid w:val="00B70AB9"/>
    <w:rsid w:val="00B825B6"/>
    <w:rsid w:val="00B83F90"/>
    <w:rsid w:val="00B84DD9"/>
    <w:rsid w:val="00B90ACF"/>
    <w:rsid w:val="00BA1852"/>
    <w:rsid w:val="00BA2FD3"/>
    <w:rsid w:val="00BB4DD4"/>
    <w:rsid w:val="00BD290B"/>
    <w:rsid w:val="00BD6CAC"/>
    <w:rsid w:val="00BF3E8B"/>
    <w:rsid w:val="00C12C31"/>
    <w:rsid w:val="00C1454B"/>
    <w:rsid w:val="00C7539B"/>
    <w:rsid w:val="00C76952"/>
    <w:rsid w:val="00C91B94"/>
    <w:rsid w:val="00CA7318"/>
    <w:rsid w:val="00CB16B4"/>
    <w:rsid w:val="00CC09DB"/>
    <w:rsid w:val="00CC529A"/>
    <w:rsid w:val="00CD2300"/>
    <w:rsid w:val="00CD4063"/>
    <w:rsid w:val="00CD511D"/>
    <w:rsid w:val="00CE703B"/>
    <w:rsid w:val="00D014D4"/>
    <w:rsid w:val="00D23DFB"/>
    <w:rsid w:val="00D27C34"/>
    <w:rsid w:val="00D332B7"/>
    <w:rsid w:val="00D57F37"/>
    <w:rsid w:val="00D9702A"/>
    <w:rsid w:val="00D97346"/>
    <w:rsid w:val="00DA44C6"/>
    <w:rsid w:val="00DA4C37"/>
    <w:rsid w:val="00DC315A"/>
    <w:rsid w:val="00DD6C44"/>
    <w:rsid w:val="00DE2309"/>
    <w:rsid w:val="00DF4A6B"/>
    <w:rsid w:val="00DF5B5F"/>
    <w:rsid w:val="00E03A55"/>
    <w:rsid w:val="00E03D57"/>
    <w:rsid w:val="00E33D7A"/>
    <w:rsid w:val="00E440AB"/>
    <w:rsid w:val="00E50657"/>
    <w:rsid w:val="00E66817"/>
    <w:rsid w:val="00E76FED"/>
    <w:rsid w:val="00EA33CE"/>
    <w:rsid w:val="00EB5B84"/>
    <w:rsid w:val="00EC07C4"/>
    <w:rsid w:val="00ED4ECC"/>
    <w:rsid w:val="00F2167D"/>
    <w:rsid w:val="00F268D0"/>
    <w:rsid w:val="00F45CC1"/>
    <w:rsid w:val="00F60A58"/>
    <w:rsid w:val="00F62F04"/>
    <w:rsid w:val="00F6362D"/>
    <w:rsid w:val="00F72E2A"/>
    <w:rsid w:val="00F73BC5"/>
    <w:rsid w:val="00F90349"/>
    <w:rsid w:val="00FA0BF5"/>
    <w:rsid w:val="00FB0639"/>
    <w:rsid w:val="00FB580D"/>
    <w:rsid w:val="00FB607C"/>
    <w:rsid w:val="00FB7713"/>
    <w:rsid w:val="00FC55D8"/>
    <w:rsid w:val="00FE4933"/>
    <w:rsid w:val="00FF13A3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934C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5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DD4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DD4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D4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qFormat/>
    <w:rsid w:val="00C12C31"/>
    <w:rPr>
      <w:i/>
      <w:iCs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947215"/>
    <w:pPr>
      <w:spacing w:after="120"/>
    </w:pPr>
    <w:rPr>
      <w:rFonts w:ascii="Times New Roman" w:eastAsia="Times New Roman" w:hAnsi="Times New Roman" w:cstheme="minorBidi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947215"/>
    <w:rPr>
      <w:rFonts w:eastAsia="Times New Roman" w:cstheme="minorBidi"/>
      <w:sz w:val="22"/>
      <w:szCs w:val="22"/>
      <w:lang w:eastAsia="pl-PL"/>
    </w:rPr>
  </w:style>
  <w:style w:type="paragraph" w:customStyle="1" w:styleId="Default">
    <w:name w:val="Default"/>
    <w:rsid w:val="0021664F"/>
    <w:pPr>
      <w:autoSpaceDE w:val="0"/>
      <w:autoSpaceDN w:val="0"/>
      <w:adjustRightInd w:val="0"/>
    </w:pPr>
    <w:rPr>
      <w:color w:val="000000"/>
    </w:rPr>
  </w:style>
  <w:style w:type="paragraph" w:styleId="Bezodstpw">
    <w:name w:val="No Spacing"/>
    <w:link w:val="BezodstpwZnak"/>
    <w:qFormat/>
    <w:rsid w:val="009B4B6D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B4B6D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InternetLink">
    <w:name w:val="Internet Link"/>
    <w:uiPriority w:val="99"/>
    <w:unhideWhenUsed/>
    <w:rsid w:val="003A24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530DE"/>
    <w:rPr>
      <w:rFonts w:eastAsia="Times New Roman"/>
      <w:b/>
      <w:bCs/>
      <w:sz w:val="27"/>
      <w:szCs w:val="27"/>
      <w:lang w:eastAsia="pl-PL"/>
    </w:rPr>
  </w:style>
  <w:style w:type="paragraph" w:customStyle="1" w:styleId="pkt">
    <w:name w:val="pkt"/>
    <w:basedOn w:val="Normalny"/>
    <w:link w:val="pktZnak"/>
    <w:rsid w:val="00587C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87CEA"/>
    <w:rPr>
      <w:rFonts w:eastAsia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E33D7A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B5E1D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5E1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33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2022-10-30T18:30:00Z</dcterms:created>
  <dcterms:modified xsi:type="dcterms:W3CDTF">2022-10-30T18:30:00Z</dcterms:modified>
</cp:coreProperties>
</file>