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01EFCC8C"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01E2B09D" w14:textId="5439F8D3" w:rsidR="00B613EF" w:rsidRPr="00A7668A"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tc>
      </w:tr>
      <w:tr w:rsidR="00B613EF" w:rsidRPr="00A7668A" w14:paraId="34CFAF1D" w14:textId="77777777" w:rsidTr="00AA30CC">
        <w:trPr>
          <w:cantSplit/>
          <w:trHeight w:val="222"/>
        </w:trPr>
        <w:tc>
          <w:tcPr>
            <w:tcW w:w="9639" w:type="dxa"/>
          </w:tcPr>
          <w:p w14:paraId="4A36D67F" w14:textId="53A3F6A5" w:rsidR="00B613EF" w:rsidRPr="00A7668A"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2CE0B37D" w:rsidR="00B613EF" w:rsidRPr="004147C8" w:rsidRDefault="00B613EF" w:rsidP="00D02EB9">
            <w:pPr>
              <w:tabs>
                <w:tab w:val="left" w:pos="709"/>
              </w:tabs>
              <w:rPr>
                <w:rFonts w:ascii="Tahoma" w:hAnsi="Tahoma" w:cs="Tahoma"/>
                <w:bCs/>
              </w:rPr>
            </w:pPr>
            <w:r w:rsidRPr="004147C8">
              <w:rPr>
                <w:rFonts w:ascii="Tahoma" w:hAnsi="Tahoma" w:cs="Tahoma"/>
                <w:bCs/>
              </w:rPr>
              <w:t>NIP:</w:t>
            </w:r>
            <w:r w:rsidR="00AA30CC">
              <w:rPr>
                <w:rFonts w:ascii="Tahoma" w:hAnsi="Tahoma" w:cs="Tahoma"/>
                <w:bCs/>
              </w:rPr>
              <w:t xml:space="preserve">                                                                    REGON:</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20403D">
              <w:rPr>
                <w:b/>
                <w:lang w:val="pl-PL"/>
              </w:rPr>
            </w:r>
            <w:r w:rsidR="0020403D">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0403D">
              <w:rPr>
                <w:rFonts w:ascii="Tahoma" w:hAnsi="Tahoma" w:cs="Tahoma"/>
                <w:bCs/>
                <w:lang w:val="pl-PL"/>
              </w:rPr>
            </w:r>
            <w:r w:rsidR="002040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0403D">
              <w:rPr>
                <w:rFonts w:ascii="Tahoma" w:hAnsi="Tahoma" w:cs="Tahoma"/>
                <w:bCs/>
                <w:lang w:val="pl-PL"/>
              </w:rPr>
            </w:r>
            <w:r w:rsidR="002040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0403D">
              <w:rPr>
                <w:rFonts w:ascii="Tahoma" w:hAnsi="Tahoma" w:cs="Tahoma"/>
                <w:bCs/>
                <w:lang w:val="pl-PL"/>
              </w:rPr>
            </w:r>
            <w:r w:rsidR="002040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0383132"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2A20AC">
        <w:rPr>
          <w:rFonts w:ascii="Tahoma" w:hAnsi="Tahoma" w:cs="Tahoma"/>
        </w:rPr>
        <w:t>1</w:t>
      </w:r>
      <w:r w:rsidR="00435FBB">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435FBB">
        <w:rPr>
          <w:rFonts w:ascii="Tahoma" w:hAnsi="Tahoma" w:cs="Tahoma"/>
        </w:rPr>
        <w:t>4</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5B974352" w14:textId="77777777" w:rsidR="00AA30CC" w:rsidRDefault="00AA30CC" w:rsidP="00AA30CC">
      <w:pPr>
        <w:pStyle w:val="Tekstpodstawowy"/>
        <w:jc w:val="center"/>
        <w:rPr>
          <w:rFonts w:ascii="Arial" w:hAnsi="Arial" w:cs="Arial"/>
          <w:bCs/>
          <w:iCs/>
          <w:color w:val="FF0000"/>
          <w:sz w:val="24"/>
          <w:szCs w:val="24"/>
        </w:rPr>
      </w:pPr>
      <w:bookmarkStart w:id="1" w:name="_Hlk129156701"/>
      <w:bookmarkEnd w:id="0"/>
      <w:r w:rsidRPr="00C502B1">
        <w:rPr>
          <w:rFonts w:ascii="Arial" w:hAnsi="Arial" w:cs="Arial"/>
          <w:b w:val="0"/>
          <w:sz w:val="24"/>
          <w:szCs w:val="24"/>
        </w:rPr>
        <w:t>Ochrona ubezpieczeniowa mienia i odpowiedzialności</w:t>
      </w:r>
      <w:r w:rsidRPr="00112CB6">
        <w:rPr>
          <w:rFonts w:ascii="Arial" w:hAnsi="Arial" w:cs="Arial"/>
          <w:bCs/>
          <w:iCs/>
          <w:color w:val="FF0000"/>
          <w:sz w:val="24"/>
          <w:szCs w:val="24"/>
        </w:rPr>
        <w:t xml:space="preserve"> </w:t>
      </w:r>
    </w:p>
    <w:p w14:paraId="54FE869E" w14:textId="77777777" w:rsidR="00AA30CC" w:rsidRPr="00511DC9" w:rsidRDefault="00AA30CC" w:rsidP="00AA30CC">
      <w:pPr>
        <w:pStyle w:val="Tekstpodstawowy"/>
        <w:jc w:val="center"/>
        <w:rPr>
          <w:rFonts w:ascii="Arial" w:hAnsi="Arial" w:cs="Arial"/>
          <w:b w:val="0"/>
          <w:caps/>
          <w:sz w:val="24"/>
          <w:szCs w:val="24"/>
        </w:rPr>
      </w:pPr>
      <w:r w:rsidRPr="00511DC9">
        <w:rPr>
          <w:rFonts w:ascii="Arial" w:hAnsi="Arial" w:cs="Arial"/>
          <w:b w:val="0"/>
          <w:bCs/>
          <w:iCs/>
          <w:sz w:val="24"/>
          <w:szCs w:val="24"/>
        </w:rPr>
        <w:t>Zarządu Budynków Komunalnych w Elblągu</w:t>
      </w:r>
    </w:p>
    <w:bookmarkEnd w:id="1"/>
    <w:p w14:paraId="7DDC7FF4" w14:textId="4F0B8B2C" w:rsidR="00C42A19" w:rsidRDefault="00C42A19" w:rsidP="00B613EF">
      <w:pPr>
        <w:ind w:left="426"/>
        <w:rPr>
          <w:rFonts w:ascii="Tahoma" w:hAnsi="Tahoma" w:cs="Tahoma"/>
        </w:rPr>
      </w:pPr>
    </w:p>
    <w:p w14:paraId="08E6ECA2" w14:textId="77777777" w:rsidR="00AA30CC" w:rsidRDefault="00AA30CC" w:rsidP="00B613EF">
      <w:pPr>
        <w:ind w:left="426"/>
        <w:rPr>
          <w:rFonts w:ascii="Tahoma" w:hAnsi="Tahoma" w:cs="Tahoma"/>
        </w:rPr>
      </w:pPr>
    </w:p>
    <w:p w14:paraId="59C88BC1" w14:textId="05D768BD" w:rsidR="00AA30CC" w:rsidRPr="00AA30CC" w:rsidRDefault="00AA30CC" w:rsidP="00AA30CC">
      <w:pPr>
        <w:numPr>
          <w:ilvl w:val="6"/>
          <w:numId w:val="3"/>
        </w:numPr>
        <w:tabs>
          <w:tab w:val="clear" w:pos="5040"/>
        </w:tabs>
        <w:ind w:left="426" w:hanging="426"/>
        <w:rPr>
          <w:rFonts w:ascii="Tahoma" w:hAnsi="Tahoma" w:cs="Tahoma"/>
          <w:bCs/>
        </w:rPr>
      </w:pPr>
      <w:r w:rsidRPr="00AA30CC">
        <w:rPr>
          <w:rFonts w:ascii="Tahoma" w:hAnsi="Tahoma" w:cs="Tahoma"/>
          <w:bCs/>
        </w:rPr>
        <w:lastRenderedPageBreak/>
        <w:t>Oferujemy wykonanie zamówienia</w:t>
      </w:r>
      <w:r>
        <w:rPr>
          <w:rFonts w:ascii="Tahoma" w:hAnsi="Tahoma" w:cs="Tahoma"/>
          <w:bCs/>
        </w:rPr>
        <w:t>:</w:t>
      </w:r>
    </w:p>
    <w:p w14:paraId="56558D7C" w14:textId="19BB836A" w:rsidR="00AA30CC" w:rsidRDefault="00AA30CC" w:rsidP="00AA30CC">
      <w:pPr>
        <w:ind w:left="426"/>
        <w:rPr>
          <w:rFonts w:ascii="Tahoma" w:hAnsi="Tahoma" w:cs="Tahoma"/>
        </w:rPr>
      </w:pPr>
    </w:p>
    <w:tbl>
      <w:tblPr>
        <w:tblW w:w="89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077"/>
        <w:gridCol w:w="1742"/>
        <w:gridCol w:w="1701"/>
        <w:gridCol w:w="2042"/>
      </w:tblGrid>
      <w:tr w:rsidR="00AA30CC" w:rsidRPr="006C2772" w14:paraId="47D3B3BD" w14:textId="77777777" w:rsidTr="006C0B04">
        <w:trPr>
          <w:trHeight w:val="872"/>
          <w:jc w:val="center"/>
        </w:trPr>
        <w:tc>
          <w:tcPr>
            <w:tcW w:w="425" w:type="dxa"/>
            <w:tcBorders>
              <w:top w:val="single" w:sz="12" w:space="0" w:color="auto"/>
              <w:left w:val="single" w:sz="12" w:space="0" w:color="auto"/>
              <w:bottom w:val="single" w:sz="6" w:space="0" w:color="auto"/>
            </w:tcBorders>
            <w:shd w:val="pct15" w:color="auto" w:fill="FFFFFF"/>
            <w:vAlign w:val="center"/>
          </w:tcPr>
          <w:p w14:paraId="3B6C5985" w14:textId="77777777" w:rsidR="00AA30CC" w:rsidRPr="00122BA6" w:rsidRDefault="00AA30CC" w:rsidP="006C0B04">
            <w:pPr>
              <w:pStyle w:val="Styl1"/>
              <w:jc w:val="center"/>
              <w:rPr>
                <w:rFonts w:ascii="Tahoma" w:hAnsi="Tahoma" w:cs="Tahoma"/>
                <w:color w:val="auto"/>
                <w:sz w:val="18"/>
                <w:szCs w:val="18"/>
              </w:rPr>
            </w:pPr>
            <w:r w:rsidRPr="00122BA6">
              <w:rPr>
                <w:rFonts w:ascii="Tahoma" w:hAnsi="Tahoma" w:cs="Tahoma"/>
                <w:color w:val="auto"/>
                <w:sz w:val="18"/>
                <w:szCs w:val="18"/>
              </w:rPr>
              <w:t>Lp</w:t>
            </w:r>
          </w:p>
        </w:tc>
        <w:tc>
          <w:tcPr>
            <w:tcW w:w="3077" w:type="dxa"/>
            <w:tcBorders>
              <w:top w:val="single" w:sz="12" w:space="0" w:color="auto"/>
              <w:bottom w:val="single" w:sz="6" w:space="0" w:color="auto"/>
            </w:tcBorders>
            <w:shd w:val="pct15" w:color="auto" w:fill="FFFFFF"/>
            <w:vAlign w:val="center"/>
          </w:tcPr>
          <w:p w14:paraId="46B316B6" w14:textId="77777777" w:rsidR="00AA30CC" w:rsidRPr="00122BA6" w:rsidRDefault="00AA30CC" w:rsidP="006C0B04">
            <w:pPr>
              <w:pStyle w:val="Styl1"/>
              <w:jc w:val="center"/>
              <w:rPr>
                <w:rFonts w:ascii="Tahoma" w:hAnsi="Tahoma" w:cs="Tahoma"/>
                <w:color w:val="auto"/>
                <w:sz w:val="18"/>
                <w:szCs w:val="18"/>
              </w:rPr>
            </w:pPr>
            <w:r w:rsidRPr="00122BA6">
              <w:rPr>
                <w:rFonts w:ascii="Tahoma" w:hAnsi="Tahoma" w:cs="Tahoma"/>
                <w:color w:val="auto"/>
                <w:sz w:val="18"/>
                <w:szCs w:val="18"/>
              </w:rPr>
              <w:t>Ubezpieczenie</w:t>
            </w:r>
          </w:p>
        </w:tc>
        <w:tc>
          <w:tcPr>
            <w:tcW w:w="1742" w:type="dxa"/>
            <w:tcBorders>
              <w:top w:val="single" w:sz="12" w:space="0" w:color="auto"/>
              <w:bottom w:val="single" w:sz="6" w:space="0" w:color="auto"/>
            </w:tcBorders>
            <w:shd w:val="pct15" w:color="auto" w:fill="FFFFFF"/>
            <w:vAlign w:val="center"/>
          </w:tcPr>
          <w:p w14:paraId="5F7B2453"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Łączna suma ubezpieczenia</w:t>
            </w:r>
          </w:p>
          <w:p w14:paraId="122D66B0"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(dane wypełnia Zamawiający)</w:t>
            </w:r>
          </w:p>
        </w:tc>
        <w:tc>
          <w:tcPr>
            <w:tcW w:w="1701" w:type="dxa"/>
            <w:tcBorders>
              <w:top w:val="single" w:sz="12" w:space="0" w:color="auto"/>
              <w:bottom w:val="single" w:sz="6" w:space="0" w:color="auto"/>
            </w:tcBorders>
            <w:shd w:val="pct15" w:color="auto" w:fill="FFFFFF"/>
          </w:tcPr>
          <w:p w14:paraId="72C91BF1" w14:textId="77777777" w:rsidR="00AA30CC" w:rsidRPr="00122BA6" w:rsidRDefault="00AA30CC" w:rsidP="006C0B04">
            <w:pPr>
              <w:pStyle w:val="Styl1"/>
              <w:jc w:val="center"/>
              <w:rPr>
                <w:rFonts w:ascii="Tahoma" w:hAnsi="Tahoma" w:cs="Tahoma"/>
                <w:b w:val="0"/>
                <w:color w:val="auto"/>
                <w:sz w:val="18"/>
                <w:szCs w:val="18"/>
              </w:rPr>
            </w:pPr>
            <w:r w:rsidRPr="00122BA6">
              <w:rPr>
                <w:rFonts w:ascii="Tahoma" w:hAnsi="Tahoma" w:cs="Tahoma"/>
                <w:color w:val="auto"/>
                <w:sz w:val="18"/>
                <w:szCs w:val="18"/>
              </w:rPr>
              <w:t>Roczna stawka ubezpieczeniowa</w:t>
            </w:r>
            <w:r w:rsidRPr="00122BA6">
              <w:rPr>
                <w:rFonts w:ascii="Tahoma" w:hAnsi="Tahoma" w:cs="Tahoma"/>
                <w:b w:val="0"/>
                <w:color w:val="auto"/>
                <w:sz w:val="18"/>
                <w:szCs w:val="18"/>
              </w:rPr>
              <w:t xml:space="preserve"> </w:t>
            </w:r>
            <w:r w:rsidRPr="00122BA6">
              <w:rPr>
                <w:rFonts w:ascii="Tahoma" w:hAnsi="Tahoma" w:cs="Tahoma"/>
                <w:b w:val="0"/>
                <w:color w:val="auto"/>
                <w:sz w:val="18"/>
                <w:szCs w:val="18"/>
              </w:rPr>
              <w:br/>
              <w:t>(w % lub zł)</w:t>
            </w:r>
          </w:p>
        </w:tc>
        <w:tc>
          <w:tcPr>
            <w:tcW w:w="2042" w:type="dxa"/>
            <w:tcBorders>
              <w:top w:val="single" w:sz="12" w:space="0" w:color="auto"/>
              <w:bottom w:val="single" w:sz="6" w:space="0" w:color="auto"/>
              <w:right w:val="single" w:sz="12" w:space="0" w:color="auto"/>
            </w:tcBorders>
            <w:shd w:val="pct15" w:color="auto" w:fill="FFFFFF"/>
            <w:vAlign w:val="center"/>
          </w:tcPr>
          <w:p w14:paraId="2841DA9F"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Składka za 12 miesięczny okres ochrony</w:t>
            </w:r>
          </w:p>
          <w:p w14:paraId="016CD929"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(w złotych brutto)</w:t>
            </w:r>
          </w:p>
        </w:tc>
      </w:tr>
      <w:tr w:rsidR="00AA30CC" w:rsidRPr="006C2772" w14:paraId="46BBAB1C" w14:textId="77777777" w:rsidTr="006C0B04">
        <w:trPr>
          <w:trHeight w:val="95"/>
          <w:jc w:val="center"/>
        </w:trPr>
        <w:tc>
          <w:tcPr>
            <w:tcW w:w="425" w:type="dxa"/>
            <w:tcBorders>
              <w:top w:val="nil"/>
              <w:left w:val="single" w:sz="12" w:space="0" w:color="auto"/>
              <w:bottom w:val="single" w:sz="2" w:space="0" w:color="auto"/>
            </w:tcBorders>
          </w:tcPr>
          <w:p w14:paraId="1FA33C3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1</w:t>
            </w:r>
          </w:p>
        </w:tc>
        <w:tc>
          <w:tcPr>
            <w:tcW w:w="3077" w:type="dxa"/>
            <w:tcBorders>
              <w:top w:val="nil"/>
              <w:bottom w:val="single" w:sz="2" w:space="0" w:color="auto"/>
            </w:tcBorders>
          </w:tcPr>
          <w:p w14:paraId="544903A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2</w:t>
            </w:r>
          </w:p>
        </w:tc>
        <w:tc>
          <w:tcPr>
            <w:tcW w:w="1742" w:type="dxa"/>
            <w:tcBorders>
              <w:top w:val="nil"/>
              <w:bottom w:val="single" w:sz="2" w:space="0" w:color="auto"/>
            </w:tcBorders>
          </w:tcPr>
          <w:p w14:paraId="101D43E8"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3</w:t>
            </w:r>
          </w:p>
        </w:tc>
        <w:tc>
          <w:tcPr>
            <w:tcW w:w="1701" w:type="dxa"/>
            <w:tcBorders>
              <w:top w:val="nil"/>
              <w:bottom w:val="single" w:sz="2" w:space="0" w:color="auto"/>
            </w:tcBorders>
          </w:tcPr>
          <w:p w14:paraId="4DC2DDE4"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4</w:t>
            </w:r>
          </w:p>
        </w:tc>
        <w:tc>
          <w:tcPr>
            <w:tcW w:w="2042" w:type="dxa"/>
            <w:tcBorders>
              <w:top w:val="nil"/>
              <w:bottom w:val="single" w:sz="2" w:space="0" w:color="auto"/>
              <w:right w:val="single" w:sz="12" w:space="0" w:color="auto"/>
            </w:tcBorders>
          </w:tcPr>
          <w:p w14:paraId="47C76006"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5</w:t>
            </w:r>
          </w:p>
        </w:tc>
      </w:tr>
      <w:tr w:rsidR="00AA30CC" w:rsidRPr="006C2772" w14:paraId="4CC1CF98" w14:textId="77777777" w:rsidTr="006C0B04">
        <w:trPr>
          <w:trHeight w:val="455"/>
          <w:jc w:val="center"/>
        </w:trPr>
        <w:tc>
          <w:tcPr>
            <w:tcW w:w="425" w:type="dxa"/>
            <w:tcBorders>
              <w:top w:val="single" w:sz="2" w:space="0" w:color="auto"/>
              <w:left w:val="single" w:sz="12" w:space="0" w:color="auto"/>
              <w:bottom w:val="single" w:sz="2" w:space="0" w:color="auto"/>
            </w:tcBorders>
            <w:vAlign w:val="center"/>
          </w:tcPr>
          <w:p w14:paraId="28A01E5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1</w:t>
            </w:r>
          </w:p>
        </w:tc>
        <w:tc>
          <w:tcPr>
            <w:tcW w:w="3077" w:type="dxa"/>
            <w:tcBorders>
              <w:top w:val="single" w:sz="2" w:space="0" w:color="auto"/>
              <w:bottom w:val="single" w:sz="2" w:space="0" w:color="auto"/>
            </w:tcBorders>
            <w:vAlign w:val="center"/>
          </w:tcPr>
          <w:p w14:paraId="21B9199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OC działalności</w:t>
            </w:r>
          </w:p>
        </w:tc>
        <w:tc>
          <w:tcPr>
            <w:tcW w:w="1742" w:type="dxa"/>
            <w:tcBorders>
              <w:top w:val="single" w:sz="2" w:space="0" w:color="auto"/>
              <w:bottom w:val="single" w:sz="2" w:space="0" w:color="auto"/>
            </w:tcBorders>
            <w:vAlign w:val="center"/>
          </w:tcPr>
          <w:p w14:paraId="5518A1B5" w14:textId="77777777"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 xml:space="preserve">500 000 zł </w:t>
            </w:r>
          </w:p>
        </w:tc>
        <w:tc>
          <w:tcPr>
            <w:tcW w:w="1701" w:type="dxa"/>
            <w:tcBorders>
              <w:top w:val="single" w:sz="2" w:space="0" w:color="auto"/>
              <w:bottom w:val="single" w:sz="2" w:space="0" w:color="auto"/>
            </w:tcBorders>
            <w:vAlign w:val="center"/>
          </w:tcPr>
          <w:p w14:paraId="2D00786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1773CA"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 xml:space="preserve">zł </w:t>
            </w:r>
          </w:p>
        </w:tc>
      </w:tr>
      <w:tr w:rsidR="00AA30CC" w:rsidRPr="006C2772" w14:paraId="0AF3252B" w14:textId="77777777" w:rsidTr="006C0B04">
        <w:trPr>
          <w:trHeight w:val="531"/>
          <w:jc w:val="center"/>
        </w:trPr>
        <w:tc>
          <w:tcPr>
            <w:tcW w:w="425" w:type="dxa"/>
            <w:tcBorders>
              <w:top w:val="single" w:sz="2" w:space="0" w:color="auto"/>
              <w:left w:val="single" w:sz="12" w:space="0" w:color="auto"/>
              <w:bottom w:val="single" w:sz="2" w:space="0" w:color="auto"/>
            </w:tcBorders>
            <w:vAlign w:val="center"/>
          </w:tcPr>
          <w:p w14:paraId="4245D16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2</w:t>
            </w:r>
          </w:p>
        </w:tc>
        <w:tc>
          <w:tcPr>
            <w:tcW w:w="3077" w:type="dxa"/>
            <w:tcBorders>
              <w:top w:val="single" w:sz="2" w:space="0" w:color="auto"/>
              <w:bottom w:val="single" w:sz="2" w:space="0" w:color="auto"/>
            </w:tcBorders>
            <w:vAlign w:val="center"/>
          </w:tcPr>
          <w:p w14:paraId="0B8079A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mieszkalnych</w:t>
            </w:r>
          </w:p>
        </w:tc>
        <w:tc>
          <w:tcPr>
            <w:tcW w:w="1742" w:type="dxa"/>
            <w:tcBorders>
              <w:top w:val="single" w:sz="2" w:space="0" w:color="auto"/>
              <w:bottom w:val="single" w:sz="2" w:space="0" w:color="auto"/>
            </w:tcBorders>
            <w:vAlign w:val="center"/>
          </w:tcPr>
          <w:p w14:paraId="5AC7A57A" w14:textId="26E308FD"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2</w:t>
            </w:r>
            <w:r w:rsidR="00601D95">
              <w:rPr>
                <w:rFonts w:ascii="Tahoma" w:hAnsi="Tahoma" w:cs="Tahoma"/>
                <w:b/>
                <w:sz w:val="18"/>
                <w:szCs w:val="18"/>
              </w:rPr>
              <w:t>7</w:t>
            </w:r>
            <w:r>
              <w:rPr>
                <w:rFonts w:ascii="Tahoma" w:hAnsi="Tahoma" w:cs="Tahoma"/>
                <w:b/>
                <w:sz w:val="18"/>
                <w:szCs w:val="18"/>
              </w:rPr>
              <w:t>8</w:t>
            </w:r>
            <w:r w:rsidRPr="00C301CA">
              <w:rPr>
                <w:rFonts w:ascii="Tahoma" w:hAnsi="Tahoma" w:cs="Tahoma"/>
                <w:b/>
                <w:sz w:val="18"/>
                <w:szCs w:val="18"/>
              </w:rPr>
              <w:t>.</w:t>
            </w:r>
            <w:r w:rsidR="00601D95">
              <w:rPr>
                <w:rFonts w:ascii="Tahoma" w:hAnsi="Tahoma" w:cs="Tahoma"/>
                <w:b/>
                <w:sz w:val="18"/>
                <w:szCs w:val="18"/>
              </w:rPr>
              <w:t>706</w:t>
            </w:r>
            <w:r w:rsidRPr="00C301CA">
              <w:rPr>
                <w:rFonts w:ascii="Tahoma" w:hAnsi="Tahoma" w:cs="Tahoma"/>
                <w:b/>
                <w:sz w:val="18"/>
                <w:szCs w:val="18"/>
              </w:rPr>
              <w:t>.</w:t>
            </w:r>
            <w:r w:rsidR="00601D95">
              <w:rPr>
                <w:rFonts w:ascii="Tahoma" w:hAnsi="Tahoma" w:cs="Tahoma"/>
                <w:b/>
                <w:sz w:val="18"/>
                <w:szCs w:val="18"/>
              </w:rPr>
              <w:t>280</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82420CC" w14:textId="77777777" w:rsidR="00AA30CC" w:rsidRPr="00C301CA"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5D0B0607"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0E994A1" w14:textId="77777777" w:rsidTr="006C0B04">
        <w:trPr>
          <w:trHeight w:val="700"/>
          <w:jc w:val="center"/>
        </w:trPr>
        <w:tc>
          <w:tcPr>
            <w:tcW w:w="425" w:type="dxa"/>
            <w:tcBorders>
              <w:top w:val="single" w:sz="2" w:space="0" w:color="auto"/>
              <w:left w:val="single" w:sz="12" w:space="0" w:color="auto"/>
              <w:bottom w:val="single" w:sz="2" w:space="0" w:color="auto"/>
            </w:tcBorders>
            <w:vAlign w:val="center"/>
          </w:tcPr>
          <w:p w14:paraId="2CE5A84E"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3</w:t>
            </w:r>
          </w:p>
        </w:tc>
        <w:tc>
          <w:tcPr>
            <w:tcW w:w="3077" w:type="dxa"/>
            <w:tcBorders>
              <w:top w:val="single" w:sz="2" w:space="0" w:color="auto"/>
              <w:bottom w:val="single" w:sz="2" w:space="0" w:color="auto"/>
            </w:tcBorders>
            <w:vAlign w:val="center"/>
          </w:tcPr>
          <w:p w14:paraId="01768F55" w14:textId="5A05438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użytkowych, komunalnych i usługowych</w:t>
            </w:r>
            <w:r>
              <w:rPr>
                <w:rFonts w:ascii="Tahoma" w:hAnsi="Tahoma" w:cs="Tahoma"/>
                <w:sz w:val="18"/>
                <w:szCs w:val="18"/>
              </w:rPr>
              <w:t>, garaży</w:t>
            </w:r>
          </w:p>
        </w:tc>
        <w:tc>
          <w:tcPr>
            <w:tcW w:w="1742" w:type="dxa"/>
            <w:tcBorders>
              <w:top w:val="single" w:sz="2" w:space="0" w:color="auto"/>
              <w:bottom w:val="single" w:sz="2" w:space="0" w:color="auto"/>
            </w:tcBorders>
            <w:vAlign w:val="center"/>
          </w:tcPr>
          <w:p w14:paraId="3C655EEF" w14:textId="4850372A"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1</w:t>
            </w:r>
            <w:r w:rsidR="00601D95">
              <w:rPr>
                <w:rFonts w:ascii="Tahoma" w:hAnsi="Tahoma" w:cs="Tahoma"/>
                <w:b/>
                <w:sz w:val="18"/>
                <w:szCs w:val="18"/>
              </w:rPr>
              <w:t>70</w:t>
            </w:r>
            <w:r w:rsidRPr="00C301CA">
              <w:rPr>
                <w:rFonts w:ascii="Tahoma" w:hAnsi="Tahoma" w:cs="Tahoma"/>
                <w:b/>
                <w:sz w:val="18"/>
                <w:szCs w:val="18"/>
              </w:rPr>
              <w:t>.</w:t>
            </w:r>
            <w:r w:rsidR="00601D95">
              <w:rPr>
                <w:rFonts w:ascii="Tahoma" w:hAnsi="Tahoma" w:cs="Tahoma"/>
                <w:b/>
                <w:sz w:val="18"/>
                <w:szCs w:val="18"/>
              </w:rPr>
              <w:t>368</w:t>
            </w:r>
            <w:r w:rsidRPr="00C301CA">
              <w:rPr>
                <w:rFonts w:ascii="Tahoma" w:hAnsi="Tahoma" w:cs="Tahoma"/>
                <w:b/>
                <w:sz w:val="18"/>
                <w:szCs w:val="18"/>
              </w:rPr>
              <w:t>.</w:t>
            </w:r>
            <w:r w:rsidR="00601D95">
              <w:rPr>
                <w:rFonts w:ascii="Tahoma" w:hAnsi="Tahoma" w:cs="Tahoma"/>
                <w:b/>
                <w:sz w:val="18"/>
                <w:szCs w:val="18"/>
              </w:rPr>
              <w:t>268</w:t>
            </w:r>
            <w:r w:rsidRPr="00C301CA">
              <w:rPr>
                <w:rFonts w:ascii="Tahoma" w:hAnsi="Tahoma" w:cs="Tahoma"/>
                <w:b/>
                <w:sz w:val="18"/>
                <w:szCs w:val="18"/>
              </w:rPr>
              <w:t xml:space="preserve"> zł </w:t>
            </w:r>
          </w:p>
        </w:tc>
        <w:tc>
          <w:tcPr>
            <w:tcW w:w="1701" w:type="dxa"/>
            <w:tcBorders>
              <w:top w:val="single" w:sz="2" w:space="0" w:color="auto"/>
              <w:bottom w:val="single" w:sz="2" w:space="0" w:color="auto"/>
            </w:tcBorders>
            <w:vAlign w:val="center"/>
          </w:tcPr>
          <w:p w14:paraId="17F7D35D" w14:textId="77777777" w:rsidR="00AA30CC" w:rsidRPr="00122BA6" w:rsidRDefault="00AA30CC" w:rsidP="006C0B04">
            <w:pPr>
              <w:pStyle w:val="Kropki"/>
              <w:tabs>
                <w:tab w:val="clear" w:pos="9072"/>
              </w:tabs>
              <w:spacing w:line="240" w:lineRule="auto"/>
              <w:rPr>
                <w:rFonts w:ascii="Tahoma" w:hAnsi="Tahoma" w:cs="Tahoma"/>
                <w:color w:val="800080"/>
                <w:sz w:val="18"/>
                <w:szCs w:val="18"/>
              </w:rPr>
            </w:pPr>
          </w:p>
        </w:tc>
        <w:tc>
          <w:tcPr>
            <w:tcW w:w="2042" w:type="dxa"/>
            <w:tcBorders>
              <w:top w:val="single" w:sz="2" w:space="0" w:color="auto"/>
              <w:bottom w:val="single" w:sz="2" w:space="0" w:color="auto"/>
              <w:right w:val="single" w:sz="12" w:space="0" w:color="auto"/>
            </w:tcBorders>
            <w:vAlign w:val="center"/>
          </w:tcPr>
          <w:p w14:paraId="1974623E"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0C0EED09" w14:textId="77777777" w:rsidTr="006C0B04">
        <w:trPr>
          <w:trHeight w:val="480"/>
          <w:jc w:val="center"/>
        </w:trPr>
        <w:tc>
          <w:tcPr>
            <w:tcW w:w="425" w:type="dxa"/>
            <w:tcBorders>
              <w:top w:val="single" w:sz="2" w:space="0" w:color="auto"/>
              <w:left w:val="single" w:sz="12" w:space="0" w:color="auto"/>
              <w:bottom w:val="single" w:sz="2" w:space="0" w:color="auto"/>
            </w:tcBorders>
            <w:vAlign w:val="center"/>
          </w:tcPr>
          <w:p w14:paraId="4031E3F8" w14:textId="64A48FD6" w:rsidR="00AA30CC" w:rsidRPr="00122BA6" w:rsidRDefault="0020403D" w:rsidP="006C0B04">
            <w:pPr>
              <w:jc w:val="center"/>
              <w:rPr>
                <w:rFonts w:ascii="Tahoma" w:hAnsi="Tahoma" w:cs="Tahoma"/>
                <w:sz w:val="18"/>
                <w:szCs w:val="18"/>
              </w:rPr>
            </w:pPr>
            <w:r>
              <w:rPr>
                <w:rFonts w:ascii="Tahoma" w:hAnsi="Tahoma" w:cs="Tahoma"/>
                <w:sz w:val="18"/>
                <w:szCs w:val="18"/>
              </w:rPr>
              <w:t>4</w:t>
            </w:r>
          </w:p>
        </w:tc>
        <w:tc>
          <w:tcPr>
            <w:tcW w:w="3077" w:type="dxa"/>
            <w:tcBorders>
              <w:top w:val="single" w:sz="2" w:space="0" w:color="auto"/>
              <w:bottom w:val="single" w:sz="2" w:space="0" w:color="auto"/>
            </w:tcBorders>
            <w:vAlign w:val="center"/>
          </w:tcPr>
          <w:p w14:paraId="55037071" w14:textId="6E0E5E28"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w:t>
            </w:r>
            <w:r>
              <w:rPr>
                <w:rFonts w:ascii="Tahoma" w:hAnsi="Tahoma" w:cs="Tahoma"/>
                <w:sz w:val="18"/>
                <w:szCs w:val="18"/>
              </w:rPr>
              <w:t xml:space="preserve">h pozostałych środków trwałych </w:t>
            </w:r>
          </w:p>
        </w:tc>
        <w:tc>
          <w:tcPr>
            <w:tcW w:w="1742" w:type="dxa"/>
            <w:tcBorders>
              <w:top w:val="single" w:sz="2" w:space="0" w:color="auto"/>
              <w:bottom w:val="single" w:sz="2" w:space="0" w:color="auto"/>
            </w:tcBorders>
            <w:vAlign w:val="center"/>
          </w:tcPr>
          <w:p w14:paraId="7FFD8699" w14:textId="0020EF39" w:rsidR="00AA30CC"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8</w:t>
            </w:r>
            <w:r w:rsidR="00601D95">
              <w:rPr>
                <w:rFonts w:ascii="Tahoma" w:hAnsi="Tahoma" w:cs="Tahoma"/>
                <w:b/>
                <w:sz w:val="18"/>
                <w:szCs w:val="18"/>
              </w:rPr>
              <w:t>04</w:t>
            </w:r>
            <w:r>
              <w:rPr>
                <w:rFonts w:ascii="Tahoma" w:hAnsi="Tahoma" w:cs="Tahoma"/>
                <w:b/>
                <w:sz w:val="18"/>
                <w:szCs w:val="18"/>
              </w:rPr>
              <w:t>.</w:t>
            </w:r>
            <w:r w:rsidR="00601D95">
              <w:rPr>
                <w:rFonts w:ascii="Tahoma" w:hAnsi="Tahoma" w:cs="Tahoma"/>
                <w:b/>
                <w:sz w:val="18"/>
                <w:szCs w:val="18"/>
              </w:rPr>
              <w:t>013</w:t>
            </w:r>
            <w:r>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C219CD5" w14:textId="77777777" w:rsidR="00AA30CC" w:rsidRPr="00122BA6" w:rsidRDefault="00AA30CC" w:rsidP="006C0B04">
            <w:pPr>
              <w:pStyle w:val="Kropki"/>
              <w:tabs>
                <w:tab w:val="clear" w:pos="9072"/>
              </w:tabs>
              <w:spacing w:line="240" w:lineRule="auto"/>
              <w:rPr>
                <w:rFonts w:ascii="Tahoma" w:hAnsi="Tahoma" w:cs="Tahoma"/>
                <w:color w:val="00B0F0"/>
                <w:sz w:val="18"/>
                <w:szCs w:val="18"/>
              </w:rPr>
            </w:pPr>
          </w:p>
        </w:tc>
        <w:tc>
          <w:tcPr>
            <w:tcW w:w="2042" w:type="dxa"/>
            <w:tcBorders>
              <w:top w:val="single" w:sz="2" w:space="0" w:color="auto"/>
              <w:bottom w:val="single" w:sz="2" w:space="0" w:color="auto"/>
              <w:right w:val="single" w:sz="12" w:space="0" w:color="auto"/>
            </w:tcBorders>
            <w:vAlign w:val="center"/>
          </w:tcPr>
          <w:p w14:paraId="708A7DF4" w14:textId="58834CF5" w:rsidR="00AA30CC" w:rsidRPr="00122BA6" w:rsidRDefault="00AA30CC" w:rsidP="006C0B04">
            <w:pPr>
              <w:pStyle w:val="Kropki"/>
              <w:tabs>
                <w:tab w:val="clear" w:pos="9072"/>
              </w:tabs>
              <w:spacing w:line="240" w:lineRule="auto"/>
              <w:rPr>
                <w:rFonts w:ascii="Tahoma" w:hAnsi="Tahoma" w:cs="Tahoma"/>
                <w:sz w:val="18"/>
                <w:szCs w:val="18"/>
              </w:rPr>
            </w:pPr>
            <w:r>
              <w:rPr>
                <w:rFonts w:ascii="Tahoma" w:hAnsi="Tahoma" w:cs="Tahoma"/>
                <w:sz w:val="18"/>
                <w:szCs w:val="18"/>
              </w:rPr>
              <w:t>zł</w:t>
            </w:r>
          </w:p>
        </w:tc>
      </w:tr>
      <w:tr w:rsidR="00AA30CC" w:rsidRPr="006C2772" w14:paraId="13268D28" w14:textId="77777777" w:rsidTr="006C0B04">
        <w:trPr>
          <w:trHeight w:val="530"/>
          <w:jc w:val="center"/>
        </w:trPr>
        <w:tc>
          <w:tcPr>
            <w:tcW w:w="425" w:type="dxa"/>
            <w:tcBorders>
              <w:top w:val="single" w:sz="2" w:space="0" w:color="auto"/>
              <w:left w:val="single" w:sz="12" w:space="0" w:color="auto"/>
              <w:bottom w:val="single" w:sz="2" w:space="0" w:color="auto"/>
            </w:tcBorders>
            <w:vAlign w:val="center"/>
          </w:tcPr>
          <w:p w14:paraId="71403FDD"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5</w:t>
            </w:r>
          </w:p>
        </w:tc>
        <w:tc>
          <w:tcPr>
            <w:tcW w:w="3077" w:type="dxa"/>
            <w:tcBorders>
              <w:top w:val="single" w:sz="2" w:space="0" w:color="auto"/>
              <w:bottom w:val="single" w:sz="2" w:space="0" w:color="auto"/>
            </w:tcBorders>
            <w:vAlign w:val="center"/>
          </w:tcPr>
          <w:p w14:paraId="48DEF78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 środki trwałe</w:t>
            </w:r>
          </w:p>
        </w:tc>
        <w:tc>
          <w:tcPr>
            <w:tcW w:w="1742" w:type="dxa"/>
            <w:tcBorders>
              <w:top w:val="single" w:sz="2" w:space="0" w:color="auto"/>
              <w:bottom w:val="single" w:sz="2" w:space="0" w:color="auto"/>
            </w:tcBorders>
            <w:vAlign w:val="center"/>
          </w:tcPr>
          <w:p w14:paraId="2CCA9B6F" w14:textId="1C342B0E"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2</w:t>
            </w:r>
            <w:r w:rsidRPr="00C301CA">
              <w:rPr>
                <w:rFonts w:ascii="Tahoma" w:hAnsi="Tahoma" w:cs="Tahoma"/>
                <w:b/>
                <w:sz w:val="18"/>
                <w:szCs w:val="18"/>
              </w:rPr>
              <w:t>.</w:t>
            </w:r>
            <w:r>
              <w:rPr>
                <w:rFonts w:ascii="Tahoma" w:hAnsi="Tahoma" w:cs="Tahoma"/>
                <w:b/>
                <w:sz w:val="18"/>
                <w:szCs w:val="18"/>
              </w:rPr>
              <w:t>1</w:t>
            </w:r>
            <w:r w:rsidR="00601D95">
              <w:rPr>
                <w:rFonts w:ascii="Tahoma" w:hAnsi="Tahoma" w:cs="Tahoma"/>
                <w:b/>
                <w:sz w:val="18"/>
                <w:szCs w:val="18"/>
              </w:rPr>
              <w:t>12</w:t>
            </w:r>
            <w:r w:rsidRPr="00C301CA">
              <w:rPr>
                <w:rFonts w:ascii="Tahoma" w:hAnsi="Tahoma" w:cs="Tahoma"/>
                <w:b/>
                <w:sz w:val="18"/>
                <w:szCs w:val="18"/>
              </w:rPr>
              <w:t>.</w:t>
            </w:r>
            <w:r w:rsidR="00601D95">
              <w:rPr>
                <w:rFonts w:ascii="Tahoma" w:hAnsi="Tahoma" w:cs="Tahoma"/>
                <w:b/>
                <w:sz w:val="18"/>
                <w:szCs w:val="18"/>
              </w:rPr>
              <w:t>917</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73B9BD4C"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37A013D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10DBA966" w14:textId="77777777" w:rsidTr="006C0B04">
        <w:trPr>
          <w:trHeight w:val="524"/>
          <w:jc w:val="center"/>
        </w:trPr>
        <w:tc>
          <w:tcPr>
            <w:tcW w:w="425" w:type="dxa"/>
            <w:tcBorders>
              <w:top w:val="single" w:sz="2" w:space="0" w:color="auto"/>
              <w:left w:val="single" w:sz="12" w:space="0" w:color="auto"/>
              <w:bottom w:val="single" w:sz="2" w:space="0" w:color="auto"/>
            </w:tcBorders>
            <w:vAlign w:val="center"/>
          </w:tcPr>
          <w:p w14:paraId="4901EDC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6</w:t>
            </w:r>
          </w:p>
        </w:tc>
        <w:tc>
          <w:tcPr>
            <w:tcW w:w="3077" w:type="dxa"/>
            <w:tcBorders>
              <w:top w:val="single" w:sz="2" w:space="0" w:color="auto"/>
              <w:bottom w:val="single" w:sz="2" w:space="0" w:color="auto"/>
            </w:tcBorders>
            <w:vAlign w:val="center"/>
          </w:tcPr>
          <w:p w14:paraId="6A0BD89C" w14:textId="0DAFEF3E"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sprzętu elektronicznego stacjonarnego i przenośnego od wszystkich ryzyk</w:t>
            </w:r>
          </w:p>
        </w:tc>
        <w:tc>
          <w:tcPr>
            <w:tcW w:w="1742" w:type="dxa"/>
            <w:tcBorders>
              <w:top w:val="single" w:sz="2" w:space="0" w:color="auto"/>
              <w:bottom w:val="single" w:sz="2" w:space="0" w:color="auto"/>
            </w:tcBorders>
            <w:vAlign w:val="center"/>
          </w:tcPr>
          <w:p w14:paraId="6381D966" w14:textId="23427662" w:rsidR="00AA30CC" w:rsidRPr="00C301CA" w:rsidRDefault="00601D95"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75</w:t>
            </w:r>
            <w:r w:rsidR="00AA30CC" w:rsidRPr="00C301CA">
              <w:rPr>
                <w:rFonts w:ascii="Tahoma" w:hAnsi="Tahoma" w:cs="Tahoma"/>
                <w:b/>
                <w:sz w:val="18"/>
                <w:szCs w:val="18"/>
              </w:rPr>
              <w:t>.</w:t>
            </w:r>
            <w:r>
              <w:rPr>
                <w:rFonts w:ascii="Tahoma" w:hAnsi="Tahoma" w:cs="Tahoma"/>
                <w:b/>
                <w:sz w:val="18"/>
                <w:szCs w:val="18"/>
              </w:rPr>
              <w:t>880</w:t>
            </w:r>
            <w:r w:rsidR="00AA30CC" w:rsidRPr="00C301CA">
              <w:rPr>
                <w:rFonts w:ascii="Tahoma" w:hAnsi="Tahoma" w:cs="Tahoma"/>
                <w:b/>
                <w:sz w:val="18"/>
                <w:szCs w:val="18"/>
              </w:rPr>
              <w:t xml:space="preserve"> zł</w:t>
            </w:r>
            <w:r w:rsidR="00AA30CC" w:rsidRPr="00C301CA">
              <w:rPr>
                <w:rFonts w:ascii="Tahoma" w:hAnsi="Tahoma" w:cs="Tahoma"/>
                <w:b/>
                <w:sz w:val="18"/>
                <w:szCs w:val="18"/>
              </w:rPr>
              <w:br/>
            </w:r>
            <w:r>
              <w:rPr>
                <w:rFonts w:ascii="Tahoma" w:hAnsi="Tahoma" w:cs="Tahoma"/>
                <w:b/>
                <w:sz w:val="18"/>
                <w:szCs w:val="18"/>
              </w:rPr>
              <w:t>38</w:t>
            </w:r>
            <w:r w:rsidR="00AA30CC" w:rsidRPr="00C301CA">
              <w:rPr>
                <w:rFonts w:ascii="Tahoma" w:hAnsi="Tahoma" w:cs="Tahoma"/>
                <w:b/>
                <w:sz w:val="18"/>
                <w:szCs w:val="18"/>
              </w:rPr>
              <w:t>.</w:t>
            </w:r>
            <w:r>
              <w:rPr>
                <w:rFonts w:ascii="Tahoma" w:hAnsi="Tahoma" w:cs="Tahoma"/>
                <w:b/>
                <w:sz w:val="18"/>
                <w:szCs w:val="18"/>
              </w:rPr>
              <w:t>150</w:t>
            </w:r>
            <w:r w:rsidR="00AA30CC"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077DFA2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F219FD"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31EFB153" w14:textId="77777777" w:rsidTr="006C0B04">
        <w:trPr>
          <w:trHeight w:val="462"/>
          <w:jc w:val="center"/>
        </w:trPr>
        <w:tc>
          <w:tcPr>
            <w:tcW w:w="425" w:type="dxa"/>
            <w:tcBorders>
              <w:top w:val="single" w:sz="2" w:space="0" w:color="auto"/>
              <w:left w:val="single" w:sz="12" w:space="0" w:color="auto"/>
              <w:bottom w:val="single" w:sz="2" w:space="0" w:color="auto"/>
            </w:tcBorders>
            <w:vAlign w:val="center"/>
          </w:tcPr>
          <w:p w14:paraId="55FE6128"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7</w:t>
            </w:r>
          </w:p>
        </w:tc>
        <w:tc>
          <w:tcPr>
            <w:tcW w:w="3077" w:type="dxa"/>
            <w:tcBorders>
              <w:top w:val="single" w:sz="2" w:space="0" w:color="auto"/>
              <w:bottom w:val="single" w:sz="2" w:space="0" w:color="auto"/>
            </w:tcBorders>
            <w:vAlign w:val="center"/>
          </w:tcPr>
          <w:p w14:paraId="1AE210B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kradzieży i wandalizm</w:t>
            </w:r>
          </w:p>
        </w:tc>
        <w:tc>
          <w:tcPr>
            <w:tcW w:w="1742" w:type="dxa"/>
            <w:tcBorders>
              <w:top w:val="single" w:sz="2" w:space="0" w:color="auto"/>
              <w:bottom w:val="single" w:sz="2" w:space="0" w:color="auto"/>
            </w:tcBorders>
            <w:vAlign w:val="center"/>
          </w:tcPr>
          <w:p w14:paraId="6DA87733" w14:textId="3B5B6FC6"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3</w:t>
            </w:r>
            <w:r w:rsidRPr="00C301CA">
              <w:rPr>
                <w:rFonts w:ascii="Tahoma" w:hAnsi="Tahoma" w:cs="Tahoma"/>
                <w:b/>
                <w:sz w:val="18"/>
                <w:szCs w:val="18"/>
              </w:rPr>
              <w:t>5 000 zł</w:t>
            </w:r>
          </w:p>
        </w:tc>
        <w:tc>
          <w:tcPr>
            <w:tcW w:w="1701" w:type="dxa"/>
            <w:tcBorders>
              <w:top w:val="single" w:sz="2" w:space="0" w:color="auto"/>
              <w:bottom w:val="single" w:sz="2" w:space="0" w:color="auto"/>
            </w:tcBorders>
            <w:vAlign w:val="center"/>
          </w:tcPr>
          <w:p w14:paraId="72F1D23D"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421B71F6"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6FD0CFFA" w14:textId="77777777" w:rsidTr="006C0B04">
        <w:trPr>
          <w:trHeight w:val="526"/>
          <w:jc w:val="center"/>
        </w:trPr>
        <w:tc>
          <w:tcPr>
            <w:tcW w:w="425" w:type="dxa"/>
            <w:tcBorders>
              <w:top w:val="single" w:sz="2" w:space="0" w:color="auto"/>
              <w:left w:val="single" w:sz="12" w:space="0" w:color="auto"/>
              <w:bottom w:val="single" w:sz="2" w:space="0" w:color="auto"/>
            </w:tcBorders>
            <w:vAlign w:val="center"/>
          </w:tcPr>
          <w:p w14:paraId="53729784"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8</w:t>
            </w:r>
          </w:p>
        </w:tc>
        <w:tc>
          <w:tcPr>
            <w:tcW w:w="6520" w:type="dxa"/>
            <w:gridSpan w:val="3"/>
            <w:tcBorders>
              <w:top w:val="single" w:sz="2" w:space="0" w:color="auto"/>
              <w:bottom w:val="single" w:sz="2" w:space="0" w:color="auto"/>
              <w:right w:val="single" w:sz="2" w:space="0" w:color="auto"/>
            </w:tcBorders>
            <w:vAlign w:val="center"/>
          </w:tcPr>
          <w:p w14:paraId="6E2B7F0A" w14:textId="77777777" w:rsidR="00AA30CC" w:rsidRPr="00122BA6" w:rsidRDefault="00AA30CC" w:rsidP="006C0B04">
            <w:pPr>
              <w:rPr>
                <w:rFonts w:ascii="Tahoma" w:hAnsi="Tahoma" w:cs="Tahoma"/>
                <w:sz w:val="18"/>
                <w:szCs w:val="18"/>
              </w:rPr>
            </w:pPr>
            <w:r w:rsidRPr="00122BA6">
              <w:rPr>
                <w:rFonts w:ascii="Tahoma" w:hAnsi="Tahoma" w:cs="Tahoma"/>
                <w:sz w:val="18"/>
                <w:szCs w:val="18"/>
              </w:rPr>
              <w:t>RAZEM – składka za 12 miesięcy okres ochrony</w:t>
            </w:r>
          </w:p>
        </w:tc>
        <w:tc>
          <w:tcPr>
            <w:tcW w:w="2042" w:type="dxa"/>
            <w:tcBorders>
              <w:top w:val="single" w:sz="2" w:space="0" w:color="auto"/>
              <w:left w:val="single" w:sz="2" w:space="0" w:color="auto"/>
              <w:bottom w:val="single" w:sz="2" w:space="0" w:color="auto"/>
              <w:right w:val="single" w:sz="12" w:space="0" w:color="auto"/>
            </w:tcBorders>
            <w:vAlign w:val="center"/>
          </w:tcPr>
          <w:p w14:paraId="15B5858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5E9807D" w14:textId="77777777" w:rsidTr="006C0B04">
        <w:trPr>
          <w:trHeight w:val="520"/>
          <w:jc w:val="center"/>
        </w:trPr>
        <w:tc>
          <w:tcPr>
            <w:tcW w:w="425" w:type="dxa"/>
            <w:tcBorders>
              <w:top w:val="single" w:sz="2" w:space="0" w:color="auto"/>
              <w:left w:val="single" w:sz="12" w:space="0" w:color="auto"/>
              <w:bottom w:val="single" w:sz="12" w:space="0" w:color="auto"/>
            </w:tcBorders>
            <w:vAlign w:val="center"/>
          </w:tcPr>
          <w:p w14:paraId="38C7A9A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9</w:t>
            </w:r>
          </w:p>
        </w:tc>
        <w:tc>
          <w:tcPr>
            <w:tcW w:w="6520" w:type="dxa"/>
            <w:gridSpan w:val="3"/>
            <w:tcBorders>
              <w:top w:val="single" w:sz="2" w:space="0" w:color="auto"/>
              <w:bottom w:val="single" w:sz="12" w:space="0" w:color="auto"/>
              <w:right w:val="single" w:sz="2" w:space="0" w:color="auto"/>
            </w:tcBorders>
            <w:vAlign w:val="center"/>
          </w:tcPr>
          <w:p w14:paraId="5EC41AA5" w14:textId="53C21637" w:rsidR="00AA30CC" w:rsidRPr="00122BA6" w:rsidRDefault="00AA30CC" w:rsidP="006C0B04">
            <w:pPr>
              <w:rPr>
                <w:rFonts w:ascii="Tahoma" w:hAnsi="Tahoma" w:cs="Tahoma"/>
                <w:sz w:val="18"/>
                <w:szCs w:val="18"/>
              </w:rPr>
            </w:pPr>
            <w:r w:rsidRPr="00122BA6">
              <w:rPr>
                <w:rFonts w:ascii="Tahoma" w:hAnsi="Tahoma" w:cs="Tahoma"/>
                <w:sz w:val="18"/>
                <w:szCs w:val="18"/>
              </w:rPr>
              <w:t xml:space="preserve">RAZEM – składka za </w:t>
            </w:r>
            <w:r>
              <w:rPr>
                <w:rFonts w:ascii="Tahoma" w:hAnsi="Tahoma" w:cs="Tahoma"/>
                <w:sz w:val="18"/>
                <w:szCs w:val="18"/>
              </w:rPr>
              <w:t>24</w:t>
            </w:r>
            <w:r w:rsidRPr="00122BA6">
              <w:rPr>
                <w:rFonts w:ascii="Tahoma" w:hAnsi="Tahoma" w:cs="Tahoma"/>
                <w:sz w:val="18"/>
                <w:szCs w:val="18"/>
              </w:rPr>
              <w:t xml:space="preserve"> miesięcy okres ochrony</w:t>
            </w:r>
          </w:p>
        </w:tc>
        <w:tc>
          <w:tcPr>
            <w:tcW w:w="2042" w:type="dxa"/>
            <w:tcBorders>
              <w:top w:val="single" w:sz="2" w:space="0" w:color="auto"/>
              <w:left w:val="single" w:sz="2" w:space="0" w:color="auto"/>
              <w:bottom w:val="single" w:sz="12" w:space="0" w:color="auto"/>
              <w:right w:val="single" w:sz="12" w:space="0" w:color="auto"/>
            </w:tcBorders>
            <w:vAlign w:val="center"/>
          </w:tcPr>
          <w:p w14:paraId="243F27E0"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bl>
    <w:p w14:paraId="49AD47A8" w14:textId="7D171A9E" w:rsidR="00AA30CC" w:rsidRDefault="00AA30CC" w:rsidP="00AA30CC">
      <w:pPr>
        <w:ind w:left="426"/>
        <w:rPr>
          <w:rFonts w:ascii="Tahoma" w:hAnsi="Tahoma" w:cs="Tahoma"/>
        </w:rPr>
      </w:pPr>
    </w:p>
    <w:p w14:paraId="11B9E874" w14:textId="1FBE7C89" w:rsidR="00AA30CC" w:rsidRPr="00F35165" w:rsidRDefault="00AA30CC" w:rsidP="00AA30CC">
      <w:pPr>
        <w:numPr>
          <w:ilvl w:val="0"/>
          <w:numId w:val="13"/>
        </w:numPr>
        <w:tabs>
          <w:tab w:val="left" w:pos="426"/>
        </w:tabs>
        <w:suppressAutoHyphens/>
        <w:ind w:left="426" w:hanging="284"/>
        <w:jc w:val="both"/>
        <w:rPr>
          <w:rFonts w:ascii="Tahoma" w:hAnsi="Tahoma" w:cs="Tahoma"/>
          <w:b/>
        </w:rPr>
      </w:pPr>
      <w:r w:rsidRPr="00F35165">
        <w:rPr>
          <w:rFonts w:ascii="Tahoma" w:hAnsi="Tahoma" w:cs="Tahoma"/>
          <w:b/>
        </w:rPr>
        <w:t xml:space="preserve">Akceptujemy wszystkie klauzule obligatoryjne oraz następujące klauzule fakultatywne wskazane </w:t>
      </w:r>
      <w:r w:rsidRPr="00A71DF9">
        <w:rPr>
          <w:rFonts w:ascii="Tahoma" w:hAnsi="Tahoma" w:cs="Tahoma"/>
          <w:b/>
        </w:rPr>
        <w:t>w pkt I</w:t>
      </w:r>
      <w:r w:rsidR="002A20AC">
        <w:rPr>
          <w:rFonts w:ascii="Tahoma" w:hAnsi="Tahoma" w:cs="Tahoma"/>
          <w:b/>
        </w:rPr>
        <w:t>V</w:t>
      </w:r>
      <w:r w:rsidRPr="00A71DF9">
        <w:rPr>
          <w:rFonts w:ascii="Tahoma" w:hAnsi="Tahoma" w:cs="Tahoma"/>
          <w:b/>
        </w:rPr>
        <w:t>. SWZ:</w:t>
      </w:r>
    </w:p>
    <w:p w14:paraId="24177765" w14:textId="77777777" w:rsidR="00AA30CC" w:rsidRPr="00F35165" w:rsidRDefault="00AA30CC" w:rsidP="00AA30CC">
      <w:pPr>
        <w:suppressAutoHyphens/>
        <w:ind w:left="349"/>
        <w:jc w:val="both"/>
        <w:rPr>
          <w:rFonts w:ascii="Tahoma" w:hAnsi="Tahoma" w:cs="Tahoma"/>
          <w:b/>
          <w:sz w:val="8"/>
          <w:szCs w:val="8"/>
        </w:rPr>
      </w:pPr>
    </w:p>
    <w:tbl>
      <w:tblPr>
        <w:tblW w:w="9104" w:type="dxa"/>
        <w:tblInd w:w="409" w:type="dxa"/>
        <w:tblLayout w:type="fixed"/>
        <w:tblCellMar>
          <w:left w:w="0" w:type="dxa"/>
          <w:right w:w="0" w:type="dxa"/>
        </w:tblCellMar>
        <w:tblLook w:val="0000" w:firstRow="0" w:lastRow="0" w:firstColumn="0" w:lastColumn="0" w:noHBand="0" w:noVBand="0"/>
      </w:tblPr>
      <w:tblGrid>
        <w:gridCol w:w="882"/>
        <w:gridCol w:w="5670"/>
        <w:gridCol w:w="1418"/>
        <w:gridCol w:w="1134"/>
      </w:tblGrid>
      <w:tr w:rsidR="00AA30CC" w:rsidRPr="00F35165" w14:paraId="1D23C1D0" w14:textId="77777777" w:rsidTr="006C0B04">
        <w:trPr>
          <w:trHeight w:val="480"/>
        </w:trPr>
        <w:tc>
          <w:tcPr>
            <w:tcW w:w="882" w:type="dxa"/>
            <w:tcBorders>
              <w:top w:val="single" w:sz="12" w:space="0" w:color="auto"/>
              <w:left w:val="single" w:sz="12" w:space="0" w:color="auto"/>
              <w:bottom w:val="single" w:sz="6" w:space="0" w:color="auto"/>
              <w:right w:val="single" w:sz="6" w:space="0" w:color="auto"/>
            </w:tcBorders>
            <w:shd w:val="clear" w:color="auto" w:fill="BFBFBF"/>
            <w:vAlign w:val="center"/>
          </w:tcPr>
          <w:p w14:paraId="334C1B95"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nr</w:t>
            </w:r>
          </w:p>
          <w:p w14:paraId="09CAFE52"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klauzuli</w:t>
            </w:r>
          </w:p>
        </w:tc>
        <w:tc>
          <w:tcPr>
            <w:tcW w:w="5670" w:type="dxa"/>
            <w:tcBorders>
              <w:top w:val="single" w:sz="12" w:space="0" w:color="auto"/>
              <w:left w:val="single" w:sz="6" w:space="0" w:color="auto"/>
              <w:bottom w:val="single" w:sz="6" w:space="0" w:color="auto"/>
            </w:tcBorders>
            <w:shd w:val="clear" w:color="auto" w:fill="BFBFBF"/>
            <w:vAlign w:val="center"/>
          </w:tcPr>
          <w:p w14:paraId="4B8B457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nazwa klauzuli</w:t>
            </w:r>
          </w:p>
        </w:tc>
        <w:tc>
          <w:tcPr>
            <w:tcW w:w="1418" w:type="dxa"/>
            <w:tcBorders>
              <w:top w:val="single" w:sz="12" w:space="0" w:color="auto"/>
              <w:left w:val="single" w:sz="1" w:space="0" w:color="000000"/>
              <w:bottom w:val="single" w:sz="6" w:space="0" w:color="auto"/>
            </w:tcBorders>
            <w:shd w:val="clear" w:color="auto" w:fill="BFBFBF"/>
            <w:vAlign w:val="center"/>
          </w:tcPr>
          <w:p w14:paraId="38F3B5A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TAK/NIE</w:t>
            </w:r>
          </w:p>
        </w:tc>
        <w:tc>
          <w:tcPr>
            <w:tcW w:w="1134" w:type="dxa"/>
            <w:tcBorders>
              <w:top w:val="single" w:sz="12" w:space="0" w:color="auto"/>
              <w:left w:val="single" w:sz="1" w:space="0" w:color="000000"/>
              <w:bottom w:val="single" w:sz="6" w:space="0" w:color="auto"/>
              <w:right w:val="single" w:sz="12" w:space="0" w:color="auto"/>
            </w:tcBorders>
            <w:shd w:val="clear" w:color="auto" w:fill="BFBFBF"/>
            <w:vAlign w:val="center"/>
          </w:tcPr>
          <w:p w14:paraId="788B9017"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uwagi</w:t>
            </w:r>
          </w:p>
        </w:tc>
      </w:tr>
      <w:tr w:rsidR="00AA30CC" w:rsidRPr="00F35165" w14:paraId="592C51B2" w14:textId="77777777" w:rsidTr="006C0B04">
        <w:trPr>
          <w:trHeight w:val="191"/>
        </w:trPr>
        <w:tc>
          <w:tcPr>
            <w:tcW w:w="882" w:type="dxa"/>
            <w:tcBorders>
              <w:top w:val="single" w:sz="6" w:space="0" w:color="auto"/>
              <w:left w:val="single" w:sz="12" w:space="0" w:color="auto"/>
              <w:bottom w:val="single" w:sz="6" w:space="0" w:color="auto"/>
              <w:right w:val="single" w:sz="6" w:space="0" w:color="auto"/>
            </w:tcBorders>
            <w:vAlign w:val="center"/>
          </w:tcPr>
          <w:p w14:paraId="7FCEFAFC" w14:textId="77777777" w:rsidR="00AA30CC" w:rsidRPr="00F35165" w:rsidRDefault="00AA30CC" w:rsidP="006C0B04">
            <w:pPr>
              <w:suppressAutoHyphens/>
              <w:jc w:val="center"/>
              <w:rPr>
                <w:rFonts w:ascii="Tahoma" w:hAnsi="Tahoma" w:cs="Tahoma"/>
              </w:rPr>
            </w:pPr>
            <w:r w:rsidRPr="00F35165">
              <w:rPr>
                <w:rFonts w:ascii="Tahoma" w:hAnsi="Tahoma" w:cs="Tahoma"/>
              </w:rPr>
              <w:t>1</w:t>
            </w:r>
          </w:p>
        </w:tc>
        <w:tc>
          <w:tcPr>
            <w:tcW w:w="5670" w:type="dxa"/>
            <w:tcBorders>
              <w:top w:val="single" w:sz="6" w:space="0" w:color="auto"/>
              <w:left w:val="single" w:sz="6" w:space="0" w:color="auto"/>
              <w:bottom w:val="single" w:sz="6" w:space="0" w:color="auto"/>
            </w:tcBorders>
            <w:vAlign w:val="center"/>
          </w:tcPr>
          <w:p w14:paraId="427F9F1E" w14:textId="77777777" w:rsidR="00AA30CC" w:rsidRPr="00F35165" w:rsidRDefault="00AA30CC" w:rsidP="006C0B04">
            <w:pPr>
              <w:ind w:left="131"/>
              <w:rPr>
                <w:rFonts w:ascii="Tahoma" w:hAnsi="Tahoma" w:cs="Tahoma"/>
              </w:rPr>
            </w:pPr>
            <w:r w:rsidRPr="00F35165">
              <w:rPr>
                <w:rFonts w:ascii="Tahoma" w:hAnsi="Tahoma" w:cs="Tahoma"/>
              </w:rPr>
              <w:t>Klauzula zaliczki na poczet odszkodowania</w:t>
            </w:r>
          </w:p>
        </w:tc>
        <w:tc>
          <w:tcPr>
            <w:tcW w:w="1418" w:type="dxa"/>
            <w:tcBorders>
              <w:top w:val="single" w:sz="6" w:space="0" w:color="auto"/>
              <w:left w:val="single" w:sz="1" w:space="0" w:color="000000"/>
              <w:bottom w:val="single" w:sz="6" w:space="0" w:color="auto"/>
            </w:tcBorders>
            <w:vAlign w:val="center"/>
          </w:tcPr>
          <w:p w14:paraId="3508084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03194F6" w14:textId="77777777" w:rsidR="00AA30CC" w:rsidRPr="00F35165" w:rsidRDefault="00AA30CC" w:rsidP="006C0B04">
            <w:pPr>
              <w:jc w:val="center"/>
              <w:rPr>
                <w:rFonts w:ascii="Tahoma" w:hAnsi="Tahoma" w:cs="Tahoma"/>
              </w:rPr>
            </w:pPr>
            <w:r>
              <w:rPr>
                <w:rFonts w:ascii="Tahoma" w:hAnsi="Tahoma" w:cs="Tahoma"/>
              </w:rPr>
              <w:t>15</w:t>
            </w:r>
            <w:r w:rsidRPr="00F35165">
              <w:rPr>
                <w:rFonts w:ascii="Tahoma" w:hAnsi="Tahoma" w:cs="Tahoma"/>
              </w:rPr>
              <w:t xml:space="preserve"> pkt</w:t>
            </w:r>
          </w:p>
        </w:tc>
      </w:tr>
      <w:tr w:rsidR="00AA30CC" w:rsidRPr="00F35165" w14:paraId="1BBE3DE9" w14:textId="77777777" w:rsidTr="006C0B04">
        <w:trPr>
          <w:trHeight w:val="222"/>
        </w:trPr>
        <w:tc>
          <w:tcPr>
            <w:tcW w:w="882" w:type="dxa"/>
            <w:tcBorders>
              <w:top w:val="single" w:sz="6" w:space="0" w:color="auto"/>
              <w:left w:val="single" w:sz="12" w:space="0" w:color="auto"/>
              <w:bottom w:val="single" w:sz="6" w:space="0" w:color="auto"/>
              <w:right w:val="single" w:sz="6" w:space="0" w:color="auto"/>
            </w:tcBorders>
            <w:vAlign w:val="center"/>
          </w:tcPr>
          <w:p w14:paraId="1446F993" w14:textId="77777777" w:rsidR="00AA30CC" w:rsidRPr="00F35165" w:rsidRDefault="00AA30CC" w:rsidP="006C0B04">
            <w:pPr>
              <w:suppressAutoHyphens/>
              <w:jc w:val="center"/>
              <w:rPr>
                <w:rFonts w:ascii="Tahoma" w:hAnsi="Tahoma" w:cs="Tahoma"/>
              </w:rPr>
            </w:pPr>
            <w:r w:rsidRPr="00F35165">
              <w:rPr>
                <w:rFonts w:ascii="Tahoma" w:hAnsi="Tahoma" w:cs="Tahoma"/>
              </w:rPr>
              <w:t>2</w:t>
            </w:r>
          </w:p>
        </w:tc>
        <w:tc>
          <w:tcPr>
            <w:tcW w:w="5670" w:type="dxa"/>
            <w:tcBorders>
              <w:top w:val="single" w:sz="6" w:space="0" w:color="auto"/>
              <w:left w:val="single" w:sz="6" w:space="0" w:color="auto"/>
              <w:bottom w:val="single" w:sz="6" w:space="0" w:color="auto"/>
            </w:tcBorders>
            <w:vAlign w:val="center"/>
          </w:tcPr>
          <w:p w14:paraId="01E14310"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poszukiwania wycieków</w:t>
            </w:r>
          </w:p>
        </w:tc>
        <w:tc>
          <w:tcPr>
            <w:tcW w:w="1418" w:type="dxa"/>
            <w:tcBorders>
              <w:top w:val="single" w:sz="6" w:space="0" w:color="auto"/>
              <w:left w:val="single" w:sz="1" w:space="0" w:color="000000"/>
              <w:bottom w:val="single" w:sz="6" w:space="0" w:color="auto"/>
            </w:tcBorders>
            <w:vAlign w:val="center"/>
          </w:tcPr>
          <w:p w14:paraId="39D67B4E"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445258B"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3FE6CC1"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C59C339" w14:textId="77777777" w:rsidR="00AA30CC" w:rsidRPr="00F35165" w:rsidRDefault="00AA30CC" w:rsidP="006C0B04">
            <w:pPr>
              <w:suppressAutoHyphens/>
              <w:jc w:val="center"/>
              <w:rPr>
                <w:rFonts w:ascii="Tahoma" w:hAnsi="Tahoma" w:cs="Tahoma"/>
              </w:rPr>
            </w:pPr>
            <w:r>
              <w:rPr>
                <w:rFonts w:ascii="Tahoma" w:hAnsi="Tahoma" w:cs="Tahoma"/>
              </w:rPr>
              <w:t>3</w:t>
            </w:r>
          </w:p>
        </w:tc>
        <w:tc>
          <w:tcPr>
            <w:tcW w:w="5670" w:type="dxa"/>
            <w:tcBorders>
              <w:top w:val="single" w:sz="6" w:space="0" w:color="auto"/>
              <w:left w:val="single" w:sz="6" w:space="0" w:color="auto"/>
              <w:bottom w:val="single" w:sz="6" w:space="0" w:color="auto"/>
            </w:tcBorders>
            <w:vAlign w:val="center"/>
          </w:tcPr>
          <w:p w14:paraId="4AA348A8" w14:textId="77777777" w:rsidR="00AA30CC" w:rsidRPr="00F35165" w:rsidRDefault="00AA30CC" w:rsidP="006C0B04">
            <w:pPr>
              <w:ind w:left="131"/>
              <w:rPr>
                <w:rFonts w:ascii="Tahoma" w:hAnsi="Tahoma" w:cs="Tahoma"/>
              </w:rPr>
            </w:pPr>
            <w:r>
              <w:rPr>
                <w:rFonts w:ascii="Tahoma" w:hAnsi="Tahoma" w:cs="Tahoma"/>
              </w:rPr>
              <w:t>Klauzula aktów terroryzmu</w:t>
            </w:r>
          </w:p>
        </w:tc>
        <w:tc>
          <w:tcPr>
            <w:tcW w:w="1418" w:type="dxa"/>
            <w:tcBorders>
              <w:top w:val="single" w:sz="6" w:space="0" w:color="auto"/>
              <w:left w:val="single" w:sz="1" w:space="0" w:color="000000"/>
              <w:bottom w:val="single" w:sz="6" w:space="0" w:color="auto"/>
            </w:tcBorders>
            <w:vAlign w:val="center"/>
          </w:tcPr>
          <w:p w14:paraId="7527450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E90CC66"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5AB251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229ED9CB" w14:textId="77777777" w:rsidR="00AA30CC" w:rsidRPr="00F35165" w:rsidRDefault="00AA30CC" w:rsidP="006C0B04">
            <w:pPr>
              <w:suppressAutoHyphens/>
              <w:jc w:val="center"/>
              <w:rPr>
                <w:rFonts w:ascii="Tahoma" w:hAnsi="Tahoma" w:cs="Tahoma"/>
              </w:rPr>
            </w:pPr>
            <w:r>
              <w:rPr>
                <w:rFonts w:ascii="Tahoma" w:hAnsi="Tahoma" w:cs="Tahoma"/>
              </w:rPr>
              <w:t>4</w:t>
            </w:r>
          </w:p>
        </w:tc>
        <w:tc>
          <w:tcPr>
            <w:tcW w:w="5670" w:type="dxa"/>
            <w:tcBorders>
              <w:top w:val="single" w:sz="6" w:space="0" w:color="auto"/>
              <w:left w:val="single" w:sz="6" w:space="0" w:color="auto"/>
              <w:bottom w:val="single" w:sz="6" w:space="0" w:color="auto"/>
            </w:tcBorders>
            <w:vAlign w:val="center"/>
          </w:tcPr>
          <w:p w14:paraId="431604A2" w14:textId="77777777" w:rsidR="00AA30CC" w:rsidRPr="00F35165" w:rsidRDefault="00AA30CC" w:rsidP="006C0B04">
            <w:pPr>
              <w:ind w:left="131"/>
              <w:rPr>
                <w:rFonts w:ascii="Tahoma" w:hAnsi="Tahoma" w:cs="Tahoma"/>
              </w:rPr>
            </w:pPr>
            <w:r>
              <w:rPr>
                <w:rFonts w:ascii="Tahoma" w:hAnsi="Tahoma" w:cs="Tahoma"/>
              </w:rPr>
              <w:t>Klauzula niezależnego arbitra</w:t>
            </w:r>
          </w:p>
        </w:tc>
        <w:tc>
          <w:tcPr>
            <w:tcW w:w="1418" w:type="dxa"/>
            <w:tcBorders>
              <w:top w:val="single" w:sz="6" w:space="0" w:color="auto"/>
              <w:left w:val="single" w:sz="1" w:space="0" w:color="000000"/>
              <w:bottom w:val="single" w:sz="6" w:space="0" w:color="auto"/>
            </w:tcBorders>
            <w:vAlign w:val="center"/>
          </w:tcPr>
          <w:p w14:paraId="3EBC840F"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6122F8AE"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4B3309F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1BBDE0B" w14:textId="77777777" w:rsidR="00AA30CC" w:rsidRPr="00F35165" w:rsidRDefault="00AA30CC" w:rsidP="006C0B04">
            <w:pPr>
              <w:suppressAutoHyphens/>
              <w:jc w:val="center"/>
              <w:rPr>
                <w:rFonts w:ascii="Tahoma" w:hAnsi="Tahoma" w:cs="Tahoma"/>
              </w:rPr>
            </w:pPr>
            <w:r>
              <w:rPr>
                <w:rFonts w:ascii="Tahoma" w:hAnsi="Tahoma" w:cs="Tahoma"/>
              </w:rPr>
              <w:t>5</w:t>
            </w:r>
          </w:p>
        </w:tc>
        <w:tc>
          <w:tcPr>
            <w:tcW w:w="5670" w:type="dxa"/>
            <w:tcBorders>
              <w:top w:val="single" w:sz="6" w:space="0" w:color="auto"/>
              <w:left w:val="single" w:sz="6" w:space="0" w:color="auto"/>
              <w:bottom w:val="single" w:sz="6" w:space="0" w:color="auto"/>
            </w:tcBorders>
            <w:vAlign w:val="center"/>
          </w:tcPr>
          <w:p w14:paraId="7F422648" w14:textId="77777777" w:rsidR="00AA30CC" w:rsidRPr="00F35165" w:rsidRDefault="00AA30CC" w:rsidP="006C0B04">
            <w:pPr>
              <w:ind w:left="131"/>
              <w:rPr>
                <w:rFonts w:ascii="Tahoma" w:hAnsi="Tahoma" w:cs="Tahoma"/>
              </w:rPr>
            </w:pPr>
            <w:r>
              <w:rPr>
                <w:rFonts w:ascii="Tahoma" w:hAnsi="Tahoma" w:cs="Tahoma"/>
              </w:rPr>
              <w:t>Klauzula ubezpieczenia uderzenia przez pojazd ubezpieczającego</w:t>
            </w:r>
          </w:p>
        </w:tc>
        <w:tc>
          <w:tcPr>
            <w:tcW w:w="1418" w:type="dxa"/>
            <w:tcBorders>
              <w:top w:val="single" w:sz="6" w:space="0" w:color="auto"/>
              <w:left w:val="single" w:sz="1" w:space="0" w:color="000000"/>
              <w:bottom w:val="single" w:sz="6" w:space="0" w:color="auto"/>
            </w:tcBorders>
            <w:vAlign w:val="center"/>
          </w:tcPr>
          <w:p w14:paraId="27C393A4"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503BB3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6C3057BE"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001358A1" w14:textId="77777777" w:rsidR="00AA30CC" w:rsidRPr="00F35165" w:rsidRDefault="00AA30CC" w:rsidP="006C0B04">
            <w:pPr>
              <w:suppressAutoHyphens/>
              <w:jc w:val="center"/>
              <w:rPr>
                <w:rFonts w:ascii="Tahoma" w:hAnsi="Tahoma" w:cs="Tahoma"/>
              </w:rPr>
            </w:pPr>
            <w:r>
              <w:rPr>
                <w:rFonts w:ascii="Tahoma" w:hAnsi="Tahoma" w:cs="Tahoma"/>
              </w:rPr>
              <w:t>6</w:t>
            </w:r>
          </w:p>
        </w:tc>
        <w:tc>
          <w:tcPr>
            <w:tcW w:w="5670" w:type="dxa"/>
            <w:tcBorders>
              <w:top w:val="single" w:sz="6" w:space="0" w:color="auto"/>
              <w:left w:val="single" w:sz="6" w:space="0" w:color="auto"/>
              <w:bottom w:val="single" w:sz="6" w:space="0" w:color="auto"/>
            </w:tcBorders>
            <w:vAlign w:val="center"/>
          </w:tcPr>
          <w:p w14:paraId="013BB591" w14:textId="77777777" w:rsidR="00AA30CC" w:rsidRPr="00F35165" w:rsidRDefault="00AA30CC" w:rsidP="006C0B04">
            <w:pPr>
              <w:ind w:left="131"/>
              <w:rPr>
                <w:rFonts w:ascii="Tahoma" w:hAnsi="Tahoma" w:cs="Tahoma"/>
              </w:rPr>
            </w:pPr>
            <w:r>
              <w:rPr>
                <w:rFonts w:ascii="Tahoma" w:hAnsi="Tahoma" w:cs="Tahoma"/>
              </w:rPr>
              <w:t>Klauzula ubezpieczenia urządzeń zewnętrznych</w:t>
            </w:r>
          </w:p>
        </w:tc>
        <w:tc>
          <w:tcPr>
            <w:tcW w:w="1418" w:type="dxa"/>
            <w:tcBorders>
              <w:top w:val="single" w:sz="6" w:space="0" w:color="auto"/>
              <w:left w:val="single" w:sz="1" w:space="0" w:color="000000"/>
              <w:bottom w:val="single" w:sz="6" w:space="0" w:color="auto"/>
            </w:tcBorders>
            <w:vAlign w:val="center"/>
          </w:tcPr>
          <w:p w14:paraId="6AB11B1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27686D28"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0E6B4BF4"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15A3076A" w14:textId="77777777" w:rsidR="00AA30CC" w:rsidRPr="00F35165" w:rsidRDefault="00AA30CC" w:rsidP="006C0B04">
            <w:pPr>
              <w:suppressAutoHyphens/>
              <w:jc w:val="center"/>
              <w:rPr>
                <w:rFonts w:ascii="Tahoma" w:hAnsi="Tahoma" w:cs="Tahoma"/>
              </w:rPr>
            </w:pPr>
            <w:r>
              <w:rPr>
                <w:rFonts w:ascii="Tahoma" w:hAnsi="Tahoma" w:cs="Tahoma"/>
              </w:rPr>
              <w:t>7</w:t>
            </w:r>
          </w:p>
        </w:tc>
        <w:tc>
          <w:tcPr>
            <w:tcW w:w="5670" w:type="dxa"/>
            <w:tcBorders>
              <w:top w:val="single" w:sz="6" w:space="0" w:color="auto"/>
              <w:left w:val="single" w:sz="6" w:space="0" w:color="auto"/>
              <w:bottom w:val="single" w:sz="6" w:space="0" w:color="auto"/>
            </w:tcBorders>
            <w:vAlign w:val="center"/>
          </w:tcPr>
          <w:p w14:paraId="2A603CDC"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uproszczonej procedury likwidacyjnej szkody o wartości do 5000 zł</w:t>
            </w:r>
          </w:p>
        </w:tc>
        <w:tc>
          <w:tcPr>
            <w:tcW w:w="1418" w:type="dxa"/>
            <w:tcBorders>
              <w:top w:val="single" w:sz="6" w:space="0" w:color="auto"/>
              <w:left w:val="single" w:sz="1" w:space="0" w:color="000000"/>
              <w:bottom w:val="single" w:sz="6" w:space="0" w:color="auto"/>
            </w:tcBorders>
            <w:vAlign w:val="center"/>
          </w:tcPr>
          <w:p w14:paraId="490B851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59FE5E0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12EE0FB4" w14:textId="77777777" w:rsidTr="006C0B04">
        <w:trPr>
          <w:trHeight w:val="272"/>
        </w:trPr>
        <w:tc>
          <w:tcPr>
            <w:tcW w:w="882" w:type="dxa"/>
            <w:tcBorders>
              <w:top w:val="single" w:sz="6" w:space="0" w:color="auto"/>
              <w:left w:val="single" w:sz="12" w:space="0" w:color="auto"/>
              <w:bottom w:val="single" w:sz="12" w:space="0" w:color="auto"/>
              <w:right w:val="single" w:sz="6" w:space="0" w:color="auto"/>
            </w:tcBorders>
            <w:vAlign w:val="center"/>
          </w:tcPr>
          <w:p w14:paraId="454D95B3" w14:textId="77777777" w:rsidR="00AA30CC" w:rsidRPr="00F35165" w:rsidRDefault="00AA30CC" w:rsidP="006C0B04">
            <w:pPr>
              <w:suppressAutoHyphens/>
              <w:jc w:val="center"/>
              <w:rPr>
                <w:rFonts w:ascii="Tahoma" w:hAnsi="Tahoma" w:cs="Tahoma"/>
              </w:rPr>
            </w:pPr>
            <w:r>
              <w:rPr>
                <w:rFonts w:ascii="Tahoma" w:hAnsi="Tahoma" w:cs="Tahoma"/>
              </w:rPr>
              <w:t>8</w:t>
            </w:r>
          </w:p>
        </w:tc>
        <w:tc>
          <w:tcPr>
            <w:tcW w:w="5670" w:type="dxa"/>
            <w:tcBorders>
              <w:top w:val="single" w:sz="6" w:space="0" w:color="auto"/>
              <w:left w:val="single" w:sz="6" w:space="0" w:color="auto"/>
              <w:bottom w:val="single" w:sz="12" w:space="0" w:color="auto"/>
            </w:tcBorders>
            <w:vAlign w:val="center"/>
          </w:tcPr>
          <w:p w14:paraId="4C74C77F" w14:textId="77777777" w:rsidR="00AA30CC" w:rsidRPr="00F35165" w:rsidRDefault="00AA30CC" w:rsidP="006C0B04">
            <w:pPr>
              <w:ind w:left="131"/>
              <w:rPr>
                <w:rFonts w:ascii="Tahoma" w:hAnsi="Tahoma" w:cs="Tahoma"/>
              </w:rPr>
            </w:pPr>
            <w:r w:rsidRPr="00F35165">
              <w:rPr>
                <w:rFonts w:ascii="Tahoma" w:hAnsi="Tahoma" w:cs="Tahoma"/>
                <w:bCs/>
              </w:rPr>
              <w:t>Klauzula</w:t>
            </w:r>
            <w:r w:rsidRPr="00F35165">
              <w:rPr>
                <w:rFonts w:ascii="Tahoma" w:hAnsi="Tahoma" w:cs="Tahoma"/>
              </w:rPr>
              <w:t xml:space="preserve"> przezornej sumy ubezpieczenia</w:t>
            </w:r>
          </w:p>
        </w:tc>
        <w:tc>
          <w:tcPr>
            <w:tcW w:w="1418" w:type="dxa"/>
            <w:tcBorders>
              <w:top w:val="single" w:sz="6" w:space="0" w:color="auto"/>
              <w:left w:val="single" w:sz="1" w:space="0" w:color="000000"/>
              <w:bottom w:val="single" w:sz="12" w:space="0" w:color="auto"/>
              <w:right w:val="single" w:sz="2" w:space="0" w:color="000000"/>
            </w:tcBorders>
            <w:vAlign w:val="center"/>
          </w:tcPr>
          <w:p w14:paraId="37163A50" w14:textId="77777777" w:rsidR="00AA30CC" w:rsidRPr="00F35165" w:rsidRDefault="00AA30CC" w:rsidP="006C0B04">
            <w:pPr>
              <w:jc w:val="center"/>
              <w:rPr>
                <w:rFonts w:ascii="Tahoma" w:hAnsi="Tahoma" w:cs="Tahoma"/>
              </w:rPr>
            </w:pPr>
          </w:p>
        </w:tc>
        <w:tc>
          <w:tcPr>
            <w:tcW w:w="1134" w:type="dxa"/>
            <w:tcBorders>
              <w:top w:val="single" w:sz="6" w:space="0" w:color="auto"/>
              <w:left w:val="single" w:sz="2" w:space="0" w:color="000000"/>
              <w:bottom w:val="single" w:sz="12" w:space="0" w:color="auto"/>
              <w:right w:val="single" w:sz="12" w:space="0" w:color="auto"/>
            </w:tcBorders>
            <w:vAlign w:val="center"/>
          </w:tcPr>
          <w:p w14:paraId="6AC7ED78" w14:textId="77777777" w:rsidR="00AA30CC" w:rsidRPr="00F35165" w:rsidRDefault="00AA30CC" w:rsidP="006C0B04">
            <w:pPr>
              <w:jc w:val="center"/>
              <w:rPr>
                <w:rFonts w:ascii="Tahoma" w:hAnsi="Tahoma" w:cs="Tahoma"/>
              </w:rPr>
            </w:pPr>
            <w:r w:rsidRPr="00F35165">
              <w:rPr>
                <w:rFonts w:ascii="Tahoma" w:hAnsi="Tahoma" w:cs="Tahoma"/>
              </w:rPr>
              <w:t>1</w:t>
            </w:r>
            <w:r>
              <w:rPr>
                <w:rFonts w:ascii="Tahoma" w:hAnsi="Tahoma" w:cs="Tahoma"/>
              </w:rPr>
              <w:t>5</w:t>
            </w:r>
            <w:r w:rsidRPr="00F35165">
              <w:rPr>
                <w:rFonts w:ascii="Tahoma" w:hAnsi="Tahoma" w:cs="Tahoma"/>
              </w:rPr>
              <w:t xml:space="preserve"> pkt</w:t>
            </w:r>
          </w:p>
        </w:tc>
      </w:tr>
    </w:tbl>
    <w:p w14:paraId="7A650D3D" w14:textId="77777777" w:rsidR="00AA30CC" w:rsidRDefault="00AA30CC" w:rsidP="00AA30CC">
      <w:pPr>
        <w:ind w:left="426"/>
        <w:rPr>
          <w:rFonts w:ascii="Tahoma" w:hAnsi="Tahoma" w:cs="Tahoma"/>
        </w:rPr>
      </w:pPr>
    </w:p>
    <w:p w14:paraId="68FAEBCB" w14:textId="77777777" w:rsidR="00AA30CC" w:rsidRDefault="00AA30CC" w:rsidP="00AA30CC">
      <w:pPr>
        <w:ind w:left="426"/>
        <w:rPr>
          <w:rFonts w:ascii="Tahoma" w:hAnsi="Tahoma" w:cs="Tahoma"/>
        </w:rPr>
      </w:pPr>
    </w:p>
    <w:p w14:paraId="66B41F60" w14:textId="30E710FF"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6960D99A"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w:t>
      </w:r>
      <w:r w:rsidR="004B0642">
        <w:rPr>
          <w:rFonts w:ascii="Tahoma" w:hAnsi="Tahoma" w:cs="Tahoma"/>
          <w:b/>
        </w:rPr>
        <w:t>01</w:t>
      </w:r>
      <w:r>
        <w:rPr>
          <w:rFonts w:ascii="Tahoma" w:hAnsi="Tahoma" w:cs="Tahoma"/>
          <w:b/>
        </w:rPr>
        <w:t>.0</w:t>
      </w:r>
      <w:r w:rsidR="004B0642">
        <w:rPr>
          <w:rFonts w:ascii="Tahoma" w:hAnsi="Tahoma" w:cs="Tahoma"/>
          <w:b/>
        </w:rPr>
        <w:t>6</w:t>
      </w:r>
      <w:r>
        <w:rPr>
          <w:rFonts w:ascii="Tahoma" w:hAnsi="Tahoma" w:cs="Tahoma"/>
          <w:b/>
        </w:rPr>
        <w:t>.202</w:t>
      </w:r>
      <w:r w:rsidR="00601D95">
        <w:rPr>
          <w:rFonts w:ascii="Tahoma" w:hAnsi="Tahoma" w:cs="Tahoma"/>
          <w:b/>
        </w:rPr>
        <w:t>4</w:t>
      </w:r>
      <w:r>
        <w:rPr>
          <w:rFonts w:ascii="Tahoma" w:hAnsi="Tahoma" w:cs="Tahoma"/>
          <w:b/>
        </w:rPr>
        <w:t xml:space="preserve"> r.</w:t>
      </w:r>
    </w:p>
    <w:p w14:paraId="5F0941DB" w14:textId="727715BD"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zakończenia: </w:t>
      </w:r>
      <w:r w:rsidR="004B0642">
        <w:rPr>
          <w:rFonts w:ascii="Tahoma" w:hAnsi="Tahoma" w:cs="Tahoma"/>
          <w:b/>
        </w:rPr>
        <w:t>31</w:t>
      </w:r>
      <w:r>
        <w:rPr>
          <w:rFonts w:ascii="Tahoma" w:hAnsi="Tahoma" w:cs="Tahoma"/>
          <w:b/>
        </w:rPr>
        <w:t>.</w:t>
      </w:r>
      <w:r w:rsidR="00AA30CC">
        <w:rPr>
          <w:rFonts w:ascii="Tahoma" w:hAnsi="Tahoma" w:cs="Tahoma"/>
          <w:b/>
        </w:rPr>
        <w:t>05</w:t>
      </w:r>
      <w:r>
        <w:rPr>
          <w:rFonts w:ascii="Tahoma" w:hAnsi="Tahoma" w:cs="Tahoma"/>
          <w:b/>
        </w:rPr>
        <w:t>.202</w:t>
      </w:r>
      <w:r w:rsidR="00601D95">
        <w:rPr>
          <w:rFonts w:ascii="Tahoma" w:hAnsi="Tahoma" w:cs="Tahoma"/>
          <w:b/>
        </w:rPr>
        <w:t>6</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lastRenderedPageBreak/>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69F8E9C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w:t>
      </w:r>
      <w:r w:rsidRPr="00A42852">
        <w:rPr>
          <w:rFonts w:ascii="Tahoma" w:hAnsi="Tahoma" w:cs="Tahoma"/>
        </w:rPr>
        <w:t>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6CBFFB31" w14:textId="1C146942" w:rsidR="00C42A19" w:rsidRDefault="00C42A19" w:rsidP="00B613EF">
      <w:pPr>
        <w:rPr>
          <w:rFonts w:ascii="Tahoma" w:hAnsi="Tahoma" w:cs="Tahoma"/>
          <w:b/>
          <w:w w:val="150"/>
        </w:rPr>
      </w:pPr>
    </w:p>
    <w:p w14:paraId="5616D687" w14:textId="4530D2CF" w:rsidR="00C42A19" w:rsidRDefault="00C42A19"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B613E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3EA41734"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2A20AC">
      <w:rPr>
        <w:rFonts w:ascii="Tahoma" w:hAnsi="Tahoma" w:cs="Tahoma"/>
        <w:sz w:val="16"/>
        <w:szCs w:val="16"/>
      </w:rPr>
      <w:t>1</w:t>
    </w:r>
    <w:r w:rsidR="00435FBB">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435FBB">
      <w:rPr>
        <w:rFonts w:ascii="Tahoma" w:hAnsi="Tahoma" w:cs="Tahoma"/>
        <w:sz w:val="16"/>
        <w:szCs w:val="16"/>
      </w:rPr>
      <w:t>4</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608C3246" w:rsidR="008131A7" w:rsidRPr="00AA30CC" w:rsidRDefault="008131A7" w:rsidP="00AA30CC">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206ECD"/>
    <w:multiLevelType w:val="hybridMultilevel"/>
    <w:tmpl w:val="0DC22A32"/>
    <w:lvl w:ilvl="0" w:tplc="B16C17FA">
      <w:start w:val="2"/>
      <w:numFmt w:val="decimal"/>
      <w:lvlText w:val="%1."/>
      <w:lvlJc w:val="left"/>
      <w:pPr>
        <w:ind w:left="3306"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5"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1"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4"/>
  </w:num>
  <w:num w:numId="2" w16cid:durableId="67846276">
    <w:abstractNumId w:val="12"/>
  </w:num>
  <w:num w:numId="3" w16cid:durableId="771632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10"/>
  </w:num>
  <w:num w:numId="5" w16cid:durableId="1202327322">
    <w:abstractNumId w:val="0"/>
  </w:num>
  <w:num w:numId="6" w16cid:durableId="832263225">
    <w:abstractNumId w:val="6"/>
  </w:num>
  <w:num w:numId="7" w16cid:durableId="673604544">
    <w:abstractNumId w:val="9"/>
  </w:num>
  <w:num w:numId="8" w16cid:durableId="1127511444">
    <w:abstractNumId w:val="5"/>
  </w:num>
  <w:num w:numId="9" w16cid:durableId="806437454">
    <w:abstractNumId w:val="3"/>
  </w:num>
  <w:num w:numId="10" w16cid:durableId="2112703470">
    <w:abstractNumId w:val="8"/>
  </w:num>
  <w:num w:numId="11" w16cid:durableId="407074937">
    <w:abstractNumId w:val="1"/>
  </w:num>
  <w:num w:numId="12" w16cid:durableId="2042591480">
    <w:abstractNumId w:val="7"/>
  </w:num>
  <w:num w:numId="13" w16cid:durableId="174760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B42C5"/>
    <w:rsid w:val="000D6D97"/>
    <w:rsid w:val="00144862"/>
    <w:rsid w:val="0020403D"/>
    <w:rsid w:val="00235585"/>
    <w:rsid w:val="0029392F"/>
    <w:rsid w:val="002A20AC"/>
    <w:rsid w:val="00435FBB"/>
    <w:rsid w:val="004B0642"/>
    <w:rsid w:val="004B3D98"/>
    <w:rsid w:val="00572C55"/>
    <w:rsid w:val="00601D95"/>
    <w:rsid w:val="00605F77"/>
    <w:rsid w:val="006D558E"/>
    <w:rsid w:val="00703CCC"/>
    <w:rsid w:val="00774B94"/>
    <w:rsid w:val="008131A7"/>
    <w:rsid w:val="008336A2"/>
    <w:rsid w:val="008A3239"/>
    <w:rsid w:val="00AA30CC"/>
    <w:rsid w:val="00B17071"/>
    <w:rsid w:val="00B613EF"/>
    <w:rsid w:val="00C42A19"/>
    <w:rsid w:val="00C8202D"/>
    <w:rsid w:val="00CF3186"/>
    <w:rsid w:val="00D148CC"/>
    <w:rsid w:val="00D51510"/>
    <w:rsid w:val="00DD3480"/>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paragraph" w:customStyle="1" w:styleId="Styl1">
    <w:name w:val="Styl1"/>
    <w:basedOn w:val="Normalny"/>
    <w:rsid w:val="00AA30CC"/>
    <w:pPr>
      <w:keepNext/>
      <w:suppressAutoHyphens/>
      <w:spacing w:before="240" w:after="120" w:line="288" w:lineRule="auto"/>
    </w:pPr>
    <w:rPr>
      <w:rFonts w:ascii="Arial" w:eastAsia="MS Mincho" w:hAnsi="Arial" w:cs="Arial"/>
      <w:b/>
      <w:color w:val="3366FF"/>
      <w:sz w:val="28"/>
      <w:szCs w:val="28"/>
      <w:lang w:eastAsia="ar-SA"/>
    </w:rPr>
  </w:style>
  <w:style w:type="paragraph" w:customStyle="1" w:styleId="Kropki">
    <w:name w:val="Kropki"/>
    <w:basedOn w:val="Normalny"/>
    <w:rsid w:val="00AA30CC"/>
    <w:pPr>
      <w:tabs>
        <w:tab w:val="left" w:leader="dot" w:pos="9072"/>
      </w:tabs>
      <w:spacing w:line="360" w:lineRule="auto"/>
      <w:jc w:val="righ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988F-B910-4314-8A33-17526E7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26</cp:revision>
  <cp:lastPrinted>2024-03-25T09:50:00Z</cp:lastPrinted>
  <dcterms:created xsi:type="dcterms:W3CDTF">2021-03-29T06:24:00Z</dcterms:created>
  <dcterms:modified xsi:type="dcterms:W3CDTF">2024-04-11T11:53:00Z</dcterms:modified>
</cp:coreProperties>
</file>