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570D876F" w14:textId="77777777" w:rsidR="00A34827" w:rsidRDefault="00A34827" w:rsidP="00A3482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234D8011" w14:textId="28B2E51A" w:rsidR="00A34827" w:rsidRPr="001E1A28" w:rsidRDefault="00A34827" w:rsidP="00A34827">
      <w:pPr>
        <w:widowControl w:val="0"/>
        <w:suppressAutoHyphens/>
        <w:autoSpaceDN w:val="0"/>
        <w:spacing w:after="0" w:line="360" w:lineRule="auto"/>
        <w:ind w:left="5387"/>
        <w:textAlignment w:val="baseline"/>
        <w:rPr>
          <w:rFonts w:ascii="Times New Roman" w:eastAsia="Times New Roman" w:hAnsi="Times New Roman" w:cs="Times New Roman"/>
          <w:bCs/>
          <w:kern w:val="3"/>
          <w:u w:val="single"/>
          <w:lang w:eastAsia="zh-CN" w:bidi="hi-IN"/>
        </w:rPr>
      </w:pPr>
      <w:r w:rsidRPr="001E1A28">
        <w:rPr>
          <w:rFonts w:ascii="Times New Roman" w:eastAsia="Times New Roman" w:hAnsi="Times New Roman" w:cs="Times New Roman"/>
          <w:bCs/>
          <w:kern w:val="3"/>
          <w:u w:val="single"/>
          <w:lang w:eastAsia="zh-CN" w:bidi="hi-IN"/>
        </w:rPr>
        <w:t>Zamawiający:</w:t>
      </w:r>
    </w:p>
    <w:p w14:paraId="720BCD37" w14:textId="47CE8BAD" w:rsidR="00A34827" w:rsidRPr="001E1A28" w:rsidRDefault="00A34827" w:rsidP="00A34827">
      <w:pPr>
        <w:widowControl w:val="0"/>
        <w:suppressAutoHyphens/>
        <w:autoSpaceDN w:val="0"/>
        <w:spacing w:after="0" w:line="360" w:lineRule="auto"/>
        <w:ind w:left="5387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1E1A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Białobrzeskie Centrum Kultury</w:t>
      </w:r>
    </w:p>
    <w:p w14:paraId="0700E143" w14:textId="227DAC93" w:rsidR="00A34827" w:rsidRPr="001E1A28" w:rsidRDefault="00A34827" w:rsidP="00A34827">
      <w:pPr>
        <w:widowControl w:val="0"/>
        <w:suppressAutoHyphens/>
        <w:autoSpaceDN w:val="0"/>
        <w:spacing w:after="0" w:line="360" w:lineRule="auto"/>
        <w:ind w:left="5387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1E1A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„</w:t>
      </w:r>
      <w:r w:rsidR="008A4C1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Białe Brzegi</w:t>
      </w:r>
      <w:r w:rsidRPr="001E1A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”</w:t>
      </w:r>
    </w:p>
    <w:p w14:paraId="1DD96F4B" w14:textId="763B2BD5" w:rsidR="00A34827" w:rsidRPr="00A34827" w:rsidRDefault="00A34827" w:rsidP="00A34827">
      <w:pPr>
        <w:widowControl w:val="0"/>
        <w:suppressAutoHyphens/>
        <w:autoSpaceDN w:val="0"/>
        <w:spacing w:after="0" w:line="360" w:lineRule="auto"/>
        <w:ind w:left="5387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  <w:r w:rsidRPr="00A34827">
        <w:rPr>
          <w:rFonts w:ascii="Times New Roman" w:eastAsia="Times New Roman" w:hAnsi="Times New Roman" w:cs="Times New Roman"/>
          <w:bCs/>
          <w:kern w:val="3"/>
          <w:lang w:eastAsia="zh-CN" w:bidi="hi-IN"/>
        </w:rPr>
        <w:t>ul. Kościelna 31, 26-800 Białobrzegi</w:t>
      </w:r>
    </w:p>
    <w:p w14:paraId="31C07862" w14:textId="77777777" w:rsidR="00A34827" w:rsidRDefault="00A34827" w:rsidP="00A3482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5174691" w:rsidR="000C6D1B" w:rsidRPr="006E7237" w:rsidRDefault="00C75C9E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</w:t>
      </w:r>
      <w:r w:rsidR="00E650B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4C58399F" w:rsidR="004E1034" w:rsidRPr="008A4C17" w:rsidRDefault="008A4C17" w:rsidP="001A0F59">
      <w:pPr>
        <w:widowControl w:val="0"/>
        <w:suppressAutoHyphens/>
        <w:autoSpaceDN w:val="0"/>
        <w:spacing w:after="0" w:line="240" w:lineRule="auto"/>
        <w:ind w:right="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6"/>
          <w:u w:val="single"/>
          <w:lang w:eastAsia="zh-CN" w:bidi="hi-IN"/>
        </w:rPr>
      </w:pPr>
      <w:r w:rsidRPr="008A4C17">
        <w:rPr>
          <w:rFonts w:ascii="Times New Roman" w:eastAsia="SimSun" w:hAnsi="Times New Roman" w:cs="Times New Roman"/>
          <w:b/>
          <w:kern w:val="3"/>
          <w:sz w:val="24"/>
          <w:szCs w:val="26"/>
          <w:u w:val="single"/>
          <w:lang w:eastAsia="zh-CN" w:bidi="hi-IN"/>
        </w:rPr>
        <w:t>„</w:t>
      </w:r>
      <w:r w:rsidRPr="008A4C17">
        <w:rPr>
          <w:rFonts w:ascii="Times New Roman" w:hAnsi="Times New Roman"/>
          <w:b/>
          <w:sz w:val="24"/>
          <w:szCs w:val="26"/>
          <w:u w:val="single"/>
        </w:rPr>
        <w:t>Zakup laserowego projektora kinowego DCI 2K wraz z niezbędnym osprzętem”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E650B4">
      <w:pPr>
        <w:spacing w:after="0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6B8CF129" w:rsidR="001D3968" w:rsidRPr="00E02464" w:rsidRDefault="001D3968" w:rsidP="008A4C17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</w:t>
      </w:r>
      <w:r w:rsidRPr="00E650B4">
        <w:rPr>
          <w:rFonts w:ascii="Times New Roman" w:eastAsia="Times New Roman" w:hAnsi="Times New Roman" w:cs="Times New Roman"/>
          <w:color w:val="000000"/>
        </w:rPr>
        <w:t>.:</w:t>
      </w:r>
      <w:r w:rsidR="008A4C1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="008A4C17" w:rsidRPr="008A4C1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„Zakup laserowego projektora kinowego DCI 2K wraz z niezbędnym osprzętem”</w:t>
      </w:r>
      <w:r w:rsidR="008A4C1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E650B4">
        <w:rPr>
          <w:rFonts w:ascii="Times New Roman" w:eastAsia="Times New Roman" w:hAnsi="Times New Roman" w:cs="Times New Roman"/>
          <w:kern w:val="3"/>
          <w:lang w:eastAsia="zh-CN" w:bidi="hi-IN"/>
        </w:rPr>
        <w:t>zgodnie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opisem przedmiotu zamówienia zawartym  </w:t>
      </w:r>
      <w:r w:rsidR="008A4C1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665A37">
        <w:rPr>
          <w:rFonts w:ascii="Times New Roman" w:eastAsia="Times New Roman" w:hAnsi="Times New Roman" w:cs="Times New Roman"/>
          <w:b/>
          <w:color w:val="000000"/>
        </w:rPr>
        <w:t xml:space="preserve">ową brutto w </w:t>
      </w:r>
      <w:r w:rsidR="00665A37">
        <w:rPr>
          <w:rFonts w:ascii="Times New Roman" w:eastAsia="Times New Roman" w:hAnsi="Times New Roman" w:cs="Times New Roman"/>
          <w:b/>
          <w:color w:val="000000"/>
        </w:rPr>
        <w:lastRenderedPageBreak/>
        <w:t>wysokości: _______</w:t>
      </w:r>
      <w:r>
        <w:rPr>
          <w:rFonts w:ascii="Times New Roman" w:eastAsia="Times New Roman" w:hAnsi="Times New Roman" w:cs="Times New Roman"/>
          <w:b/>
          <w:color w:val="000000"/>
        </w:rPr>
        <w:t>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______).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94FD7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 oferty załączamy </w:t>
      </w:r>
      <w:r w:rsidR="00BF3C6F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szczegółowy </w:t>
      </w:r>
      <w:r w:rsidR="00A34827">
        <w:rPr>
          <w:rFonts w:ascii="Times New Roman" w:eastAsia="Times New Roman" w:hAnsi="Times New Roman" w:cs="Times New Roman"/>
          <w:kern w:val="3"/>
          <w:lang w:eastAsia="zh-CN" w:bidi="hi-IN"/>
        </w:rPr>
        <w:t>formularz cenowy</w:t>
      </w:r>
      <w:r w:rsidR="00665A37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69F4C0D" w14:textId="77777777" w:rsidR="001D3968" w:rsidRPr="00E02464" w:rsidRDefault="001D3968" w:rsidP="00665A37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2C0676A1" w:rsidR="001D3968" w:rsidRPr="00A34827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A34827">
        <w:rPr>
          <w:rFonts w:ascii="Times New Roman" w:eastAsia="Times New Roman" w:hAnsi="Times New Roman" w:cs="Times New Roman"/>
          <w:b/>
          <w:color w:val="000000"/>
          <w:lang w:eastAsia="ar-SA"/>
        </w:rPr>
        <w:t>…....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sięcy gwarancji liczonej od odbioru całości </w:t>
      </w:r>
      <w:r w:rsidR="00A34827">
        <w:rPr>
          <w:rFonts w:ascii="Times New Roman" w:eastAsia="Times New Roman" w:hAnsi="Times New Roman" w:cs="Times New Roman"/>
          <w:b/>
          <w:color w:val="000000"/>
          <w:lang w:eastAsia="ar-SA"/>
        </w:rPr>
        <w:t>dostawy, potwierdzonej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protokołem odbioru końcowego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="00A34827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wykonaną dostawę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36A5B773" w14:textId="5B85B91A" w:rsidR="00A34827" w:rsidRPr="00A34827" w:rsidRDefault="00A34827" w:rsidP="00A34827">
      <w:pPr>
        <w:widowControl w:val="0"/>
        <w:suppressAutoHyphens/>
        <w:autoSpaceDN w:val="0"/>
        <w:spacing w:after="0" w:line="240" w:lineRule="auto"/>
        <w:ind w:left="491"/>
        <w:jc w:val="both"/>
        <w:rPr>
          <w:rFonts w:ascii="Times New Roman" w:hAnsi="Times New Roman" w:cs="Times New Roman"/>
          <w:i/>
        </w:rPr>
      </w:pPr>
      <w:r w:rsidRPr="00A34827">
        <w:rPr>
          <w:rFonts w:ascii="Times New Roman" w:hAnsi="Times New Roman" w:cs="Times New Roman"/>
          <w:i/>
        </w:rPr>
        <w:t>Uwaga!</w:t>
      </w:r>
    </w:p>
    <w:p w14:paraId="2C2274F2" w14:textId="77777777" w:rsidR="00A34827" w:rsidRDefault="00A34827" w:rsidP="00A34827">
      <w:pPr>
        <w:widowControl w:val="0"/>
        <w:suppressAutoHyphens/>
        <w:autoSpaceDN w:val="0"/>
        <w:spacing w:after="0" w:line="240" w:lineRule="auto"/>
        <w:ind w:left="491"/>
        <w:jc w:val="both"/>
        <w:rPr>
          <w:rFonts w:ascii="Times New Roman" w:hAnsi="Times New Roman" w:cs="Times New Roman"/>
          <w:i/>
        </w:rPr>
      </w:pPr>
      <w:r w:rsidRPr="00A34827">
        <w:rPr>
          <w:rFonts w:ascii="Times New Roman" w:hAnsi="Times New Roman" w:cs="Times New Roman"/>
          <w:i/>
        </w:rPr>
        <w:t>Wymagany okres deklarowanej gwarancji</w:t>
      </w:r>
      <w:r w:rsidRPr="00A34827">
        <w:rPr>
          <w:rFonts w:ascii="Times New Roman" w:hAnsi="Times New Roman" w:cs="Times New Roman"/>
          <w:i/>
          <w:spacing w:val="-5"/>
        </w:rPr>
        <w:t xml:space="preserve"> musi zawierać się w przedziale: </w:t>
      </w:r>
      <w:r w:rsidRPr="00A34827">
        <w:rPr>
          <w:rFonts w:ascii="Times New Roman" w:hAnsi="Times New Roman" w:cs="Times New Roman"/>
          <w:i/>
        </w:rPr>
        <w:t>nie</w:t>
      </w:r>
      <w:r w:rsidRPr="00A34827">
        <w:rPr>
          <w:rFonts w:ascii="Times New Roman" w:hAnsi="Times New Roman" w:cs="Times New Roman"/>
          <w:i/>
          <w:spacing w:val="-4"/>
        </w:rPr>
        <w:t xml:space="preserve"> </w:t>
      </w:r>
      <w:r w:rsidRPr="00A34827">
        <w:rPr>
          <w:rFonts w:ascii="Times New Roman" w:hAnsi="Times New Roman" w:cs="Times New Roman"/>
          <w:i/>
        </w:rPr>
        <w:t>krótszym</w:t>
      </w:r>
      <w:r w:rsidRPr="00A34827">
        <w:rPr>
          <w:rFonts w:ascii="Times New Roman" w:hAnsi="Times New Roman" w:cs="Times New Roman"/>
          <w:i/>
          <w:spacing w:val="-4"/>
        </w:rPr>
        <w:t xml:space="preserve"> </w:t>
      </w:r>
      <w:r w:rsidRPr="00A34827">
        <w:rPr>
          <w:rFonts w:ascii="Times New Roman" w:hAnsi="Times New Roman" w:cs="Times New Roman"/>
          <w:i/>
        </w:rPr>
        <w:t>jak</w:t>
      </w:r>
      <w:r w:rsidRPr="00A34827">
        <w:rPr>
          <w:rFonts w:ascii="Times New Roman" w:hAnsi="Times New Roman" w:cs="Times New Roman"/>
          <w:i/>
          <w:spacing w:val="-4"/>
        </w:rPr>
        <w:t xml:space="preserve"> </w:t>
      </w:r>
      <w:r w:rsidRPr="00A34827">
        <w:rPr>
          <w:rFonts w:ascii="Times New Roman" w:hAnsi="Times New Roman" w:cs="Times New Roman"/>
          <w:i/>
        </w:rPr>
        <w:t>24</w:t>
      </w:r>
      <w:r w:rsidRPr="00A34827">
        <w:rPr>
          <w:rFonts w:ascii="Times New Roman" w:hAnsi="Times New Roman" w:cs="Times New Roman"/>
          <w:i/>
          <w:spacing w:val="-3"/>
        </w:rPr>
        <w:t xml:space="preserve"> </w:t>
      </w:r>
      <w:r w:rsidRPr="00A34827">
        <w:rPr>
          <w:rFonts w:ascii="Times New Roman" w:hAnsi="Times New Roman" w:cs="Times New Roman"/>
          <w:i/>
          <w:spacing w:val="-2"/>
        </w:rPr>
        <w:t xml:space="preserve">miesiące </w:t>
      </w:r>
      <w:r w:rsidRPr="00A34827">
        <w:rPr>
          <w:rFonts w:ascii="Times New Roman" w:hAnsi="Times New Roman" w:cs="Times New Roman"/>
          <w:i/>
        </w:rPr>
        <w:t>i</w:t>
      </w:r>
      <w:r w:rsidRPr="00A34827">
        <w:rPr>
          <w:rFonts w:ascii="Times New Roman" w:hAnsi="Times New Roman" w:cs="Times New Roman"/>
          <w:i/>
          <w:spacing w:val="-9"/>
        </w:rPr>
        <w:t xml:space="preserve"> </w:t>
      </w:r>
      <w:r w:rsidRPr="00A34827">
        <w:rPr>
          <w:rFonts w:ascii="Times New Roman" w:hAnsi="Times New Roman" w:cs="Times New Roman"/>
          <w:i/>
        </w:rPr>
        <w:t>nie</w:t>
      </w:r>
      <w:r w:rsidRPr="00A34827">
        <w:rPr>
          <w:rFonts w:ascii="Times New Roman" w:hAnsi="Times New Roman" w:cs="Times New Roman"/>
          <w:i/>
          <w:spacing w:val="-9"/>
        </w:rPr>
        <w:t xml:space="preserve"> </w:t>
      </w:r>
      <w:r w:rsidRPr="00A34827">
        <w:rPr>
          <w:rFonts w:ascii="Times New Roman" w:hAnsi="Times New Roman" w:cs="Times New Roman"/>
          <w:i/>
        </w:rPr>
        <w:t>dłuższym</w:t>
      </w:r>
      <w:r w:rsidRPr="00A34827">
        <w:rPr>
          <w:rFonts w:ascii="Times New Roman" w:hAnsi="Times New Roman" w:cs="Times New Roman"/>
          <w:i/>
          <w:spacing w:val="-12"/>
        </w:rPr>
        <w:t xml:space="preserve"> </w:t>
      </w:r>
      <w:r w:rsidRPr="008A4C17">
        <w:rPr>
          <w:rFonts w:ascii="Times New Roman" w:hAnsi="Times New Roman" w:cs="Times New Roman"/>
          <w:i/>
        </w:rPr>
        <w:t>jak</w:t>
      </w:r>
      <w:r w:rsidRPr="008A4C17">
        <w:rPr>
          <w:rFonts w:ascii="Times New Roman" w:hAnsi="Times New Roman" w:cs="Times New Roman"/>
          <w:i/>
          <w:spacing w:val="-10"/>
        </w:rPr>
        <w:t xml:space="preserve"> </w:t>
      </w:r>
      <w:r w:rsidRPr="008A4C17">
        <w:rPr>
          <w:rFonts w:ascii="Times New Roman" w:hAnsi="Times New Roman" w:cs="Times New Roman"/>
          <w:i/>
        </w:rPr>
        <w:t>48</w:t>
      </w:r>
      <w:r w:rsidRPr="008A4C17">
        <w:rPr>
          <w:rFonts w:ascii="Times New Roman" w:hAnsi="Times New Roman" w:cs="Times New Roman"/>
          <w:i/>
          <w:spacing w:val="-8"/>
        </w:rPr>
        <w:t xml:space="preserve"> </w:t>
      </w:r>
      <w:r w:rsidRPr="008A4C17">
        <w:rPr>
          <w:rFonts w:ascii="Times New Roman" w:hAnsi="Times New Roman" w:cs="Times New Roman"/>
          <w:i/>
        </w:rPr>
        <w:t>miesięcy</w:t>
      </w:r>
      <w:r w:rsidRPr="00A34827">
        <w:rPr>
          <w:rFonts w:ascii="Times New Roman" w:hAnsi="Times New Roman" w:cs="Times New Roman"/>
          <w:i/>
          <w:spacing w:val="-11"/>
        </w:rPr>
        <w:t xml:space="preserve"> </w:t>
      </w:r>
      <w:r w:rsidRPr="00A34827">
        <w:rPr>
          <w:rFonts w:ascii="Times New Roman" w:hAnsi="Times New Roman" w:cs="Times New Roman"/>
          <w:i/>
        </w:rPr>
        <w:t>(liczony</w:t>
      </w:r>
      <w:r w:rsidRPr="00A34827">
        <w:rPr>
          <w:rFonts w:ascii="Times New Roman" w:hAnsi="Times New Roman" w:cs="Times New Roman"/>
          <w:i/>
          <w:spacing w:val="-12"/>
        </w:rPr>
        <w:t xml:space="preserve"> </w:t>
      </w:r>
      <w:r w:rsidRPr="00A34827">
        <w:rPr>
          <w:rFonts w:ascii="Times New Roman" w:hAnsi="Times New Roman" w:cs="Times New Roman"/>
          <w:i/>
        </w:rPr>
        <w:t>od</w:t>
      </w:r>
      <w:r w:rsidRPr="00A34827">
        <w:rPr>
          <w:rFonts w:ascii="Times New Roman" w:hAnsi="Times New Roman" w:cs="Times New Roman"/>
          <w:i/>
          <w:spacing w:val="-8"/>
        </w:rPr>
        <w:t xml:space="preserve"> </w:t>
      </w:r>
      <w:r w:rsidRPr="00A34827">
        <w:rPr>
          <w:rFonts w:ascii="Times New Roman" w:hAnsi="Times New Roman" w:cs="Times New Roman"/>
          <w:i/>
        </w:rPr>
        <w:t>daty</w:t>
      </w:r>
      <w:r w:rsidRPr="00A34827">
        <w:rPr>
          <w:rFonts w:ascii="Times New Roman" w:hAnsi="Times New Roman" w:cs="Times New Roman"/>
          <w:i/>
          <w:spacing w:val="-12"/>
        </w:rPr>
        <w:t xml:space="preserve"> </w:t>
      </w:r>
      <w:r w:rsidRPr="00A34827">
        <w:rPr>
          <w:rFonts w:ascii="Times New Roman" w:hAnsi="Times New Roman" w:cs="Times New Roman"/>
          <w:i/>
        </w:rPr>
        <w:t>odbioru</w:t>
      </w:r>
      <w:r w:rsidRPr="00A34827">
        <w:rPr>
          <w:rFonts w:ascii="Times New Roman" w:hAnsi="Times New Roman" w:cs="Times New Roman"/>
          <w:i/>
          <w:spacing w:val="-10"/>
        </w:rPr>
        <w:t xml:space="preserve"> </w:t>
      </w:r>
      <w:r w:rsidRPr="00A34827">
        <w:rPr>
          <w:rFonts w:ascii="Times New Roman" w:hAnsi="Times New Roman" w:cs="Times New Roman"/>
          <w:i/>
        </w:rPr>
        <w:t xml:space="preserve">końcowego). </w:t>
      </w:r>
      <w:r>
        <w:rPr>
          <w:rFonts w:ascii="Times New Roman" w:hAnsi="Times New Roman" w:cs="Times New Roman"/>
          <w:i/>
        </w:rPr>
        <w:t xml:space="preserve">Oferty z okresem gwarancji krótszym niż 24 miesiące będą odrzucane przez Zamawiającego jako niezgodne z wymaganiami SWZ. </w:t>
      </w:r>
    </w:p>
    <w:p w14:paraId="585672F8" w14:textId="40ED37DD" w:rsidR="00A34827" w:rsidRPr="00A34827" w:rsidRDefault="00A34827" w:rsidP="00A34827">
      <w:pPr>
        <w:widowControl w:val="0"/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34827">
        <w:rPr>
          <w:rFonts w:ascii="Times New Roman" w:hAnsi="Times New Roman" w:cs="Times New Roman"/>
          <w:i/>
        </w:rPr>
        <w:t>Rozumiemy, że oferta z okresem gwarancji 24 m-</w:t>
      </w:r>
      <w:proofErr w:type="spellStart"/>
      <w:r w:rsidRPr="00A34827">
        <w:rPr>
          <w:rFonts w:ascii="Times New Roman" w:hAnsi="Times New Roman" w:cs="Times New Roman"/>
          <w:i/>
        </w:rPr>
        <w:t>cy</w:t>
      </w:r>
      <w:proofErr w:type="spellEnd"/>
      <w:r w:rsidRPr="00A34827">
        <w:rPr>
          <w:rFonts w:ascii="Times New Roman" w:hAnsi="Times New Roman" w:cs="Times New Roman"/>
          <w:i/>
        </w:rPr>
        <w:t xml:space="preserve"> otrzyma 0 pkt</w:t>
      </w:r>
      <w:r w:rsidRPr="00A34827">
        <w:rPr>
          <w:rFonts w:ascii="Times New Roman" w:hAnsi="Times New Roman" w:cs="Times New Roman"/>
          <w:i/>
          <w:spacing w:val="40"/>
        </w:rPr>
        <w:t xml:space="preserve"> </w:t>
      </w:r>
      <w:r w:rsidRPr="00A34827">
        <w:rPr>
          <w:rFonts w:ascii="Times New Roman" w:hAnsi="Times New Roman" w:cs="Times New Roman"/>
          <w:i/>
        </w:rPr>
        <w:t>a oferta</w:t>
      </w:r>
      <w:r w:rsidRPr="00A34827">
        <w:rPr>
          <w:rFonts w:ascii="Times New Roman" w:hAnsi="Times New Roman" w:cs="Times New Roman"/>
          <w:i/>
          <w:spacing w:val="-4"/>
        </w:rPr>
        <w:t xml:space="preserve"> </w:t>
      </w:r>
      <w:r w:rsidRPr="00A34827">
        <w:rPr>
          <w:rFonts w:ascii="Times New Roman" w:hAnsi="Times New Roman" w:cs="Times New Roman"/>
          <w:i/>
        </w:rPr>
        <w:t>z</w:t>
      </w:r>
      <w:r w:rsidRPr="00A34827">
        <w:rPr>
          <w:rFonts w:ascii="Times New Roman" w:hAnsi="Times New Roman" w:cs="Times New Roman"/>
          <w:i/>
          <w:spacing w:val="-6"/>
        </w:rPr>
        <w:t xml:space="preserve"> </w:t>
      </w:r>
      <w:r w:rsidRPr="00A34827">
        <w:rPr>
          <w:rFonts w:ascii="Times New Roman" w:hAnsi="Times New Roman" w:cs="Times New Roman"/>
          <w:i/>
        </w:rPr>
        <w:t>okresem</w:t>
      </w:r>
      <w:r w:rsidRPr="00A34827">
        <w:rPr>
          <w:rFonts w:ascii="Times New Roman" w:hAnsi="Times New Roman" w:cs="Times New Roman"/>
          <w:i/>
          <w:spacing w:val="-4"/>
        </w:rPr>
        <w:t xml:space="preserve"> </w:t>
      </w:r>
      <w:r w:rsidRPr="00A34827">
        <w:rPr>
          <w:rFonts w:ascii="Times New Roman" w:hAnsi="Times New Roman" w:cs="Times New Roman"/>
          <w:i/>
        </w:rPr>
        <w:t>równym</w:t>
      </w:r>
      <w:r w:rsidRPr="00A34827">
        <w:rPr>
          <w:rFonts w:ascii="Times New Roman" w:hAnsi="Times New Roman" w:cs="Times New Roman"/>
          <w:i/>
          <w:spacing w:val="-5"/>
        </w:rPr>
        <w:t xml:space="preserve"> </w:t>
      </w:r>
      <w:r w:rsidRPr="00A34827">
        <w:rPr>
          <w:rFonts w:ascii="Times New Roman" w:hAnsi="Times New Roman" w:cs="Times New Roman"/>
          <w:i/>
        </w:rPr>
        <w:t>i</w:t>
      </w:r>
      <w:r w:rsidRPr="00A34827">
        <w:rPr>
          <w:rFonts w:ascii="Times New Roman" w:hAnsi="Times New Roman" w:cs="Times New Roman"/>
          <w:i/>
          <w:spacing w:val="40"/>
        </w:rPr>
        <w:t xml:space="preserve"> </w:t>
      </w:r>
      <w:r w:rsidRPr="00A34827">
        <w:rPr>
          <w:rFonts w:ascii="Times New Roman" w:hAnsi="Times New Roman" w:cs="Times New Roman"/>
          <w:i/>
        </w:rPr>
        <w:t>dłuższym</w:t>
      </w:r>
      <w:r w:rsidRPr="00A34827">
        <w:rPr>
          <w:rFonts w:ascii="Times New Roman" w:hAnsi="Times New Roman" w:cs="Times New Roman"/>
          <w:i/>
          <w:spacing w:val="-5"/>
        </w:rPr>
        <w:t xml:space="preserve"> </w:t>
      </w:r>
      <w:r w:rsidRPr="00A34827">
        <w:rPr>
          <w:rFonts w:ascii="Times New Roman" w:hAnsi="Times New Roman" w:cs="Times New Roman"/>
          <w:i/>
        </w:rPr>
        <w:t>niż</w:t>
      </w:r>
      <w:r w:rsidRPr="00A34827">
        <w:rPr>
          <w:rFonts w:ascii="Times New Roman" w:hAnsi="Times New Roman" w:cs="Times New Roman"/>
          <w:i/>
          <w:spacing w:val="-6"/>
        </w:rPr>
        <w:t xml:space="preserve"> </w:t>
      </w:r>
      <w:r w:rsidRPr="008A4C17">
        <w:rPr>
          <w:rFonts w:ascii="Times New Roman" w:hAnsi="Times New Roman" w:cs="Times New Roman"/>
          <w:i/>
        </w:rPr>
        <w:t>48</w:t>
      </w:r>
      <w:r w:rsidRPr="008A4C17">
        <w:rPr>
          <w:rFonts w:ascii="Times New Roman" w:hAnsi="Times New Roman" w:cs="Times New Roman"/>
          <w:i/>
          <w:spacing w:val="-4"/>
        </w:rPr>
        <w:t xml:space="preserve"> </w:t>
      </w:r>
      <w:r w:rsidRPr="008A4C17">
        <w:rPr>
          <w:rFonts w:ascii="Times New Roman" w:hAnsi="Times New Roman" w:cs="Times New Roman"/>
          <w:i/>
        </w:rPr>
        <w:t>m-</w:t>
      </w:r>
      <w:proofErr w:type="spellStart"/>
      <w:r w:rsidRPr="008A4C17">
        <w:rPr>
          <w:rFonts w:ascii="Times New Roman" w:hAnsi="Times New Roman" w:cs="Times New Roman"/>
          <w:i/>
        </w:rPr>
        <w:t>cy</w:t>
      </w:r>
      <w:proofErr w:type="spellEnd"/>
      <w:r w:rsidRPr="00A34827">
        <w:rPr>
          <w:rFonts w:ascii="Times New Roman" w:hAnsi="Times New Roman" w:cs="Times New Roman"/>
          <w:i/>
          <w:spacing w:val="-5"/>
        </w:rPr>
        <w:t xml:space="preserve"> </w:t>
      </w:r>
      <w:r w:rsidRPr="00A34827">
        <w:rPr>
          <w:rFonts w:ascii="Times New Roman" w:hAnsi="Times New Roman" w:cs="Times New Roman"/>
          <w:i/>
        </w:rPr>
        <w:t>otrzyma</w:t>
      </w:r>
      <w:r w:rsidRPr="00A34827">
        <w:rPr>
          <w:rFonts w:ascii="Times New Roman" w:hAnsi="Times New Roman" w:cs="Times New Roman"/>
          <w:i/>
          <w:spacing w:val="-4"/>
        </w:rPr>
        <w:t xml:space="preserve"> </w:t>
      </w:r>
      <w:r w:rsidRPr="00A34827">
        <w:rPr>
          <w:rFonts w:ascii="Times New Roman" w:hAnsi="Times New Roman" w:cs="Times New Roman"/>
          <w:i/>
        </w:rPr>
        <w:t>max</w:t>
      </w:r>
      <w:r w:rsidRPr="00A34827">
        <w:rPr>
          <w:rFonts w:ascii="Times New Roman" w:hAnsi="Times New Roman" w:cs="Times New Roman"/>
          <w:i/>
          <w:spacing w:val="-5"/>
        </w:rPr>
        <w:t xml:space="preserve"> </w:t>
      </w:r>
      <w:r w:rsidRPr="00A34827">
        <w:rPr>
          <w:rFonts w:ascii="Times New Roman" w:hAnsi="Times New Roman" w:cs="Times New Roman"/>
          <w:i/>
        </w:rPr>
        <w:t xml:space="preserve">40 </w:t>
      </w:r>
      <w:r w:rsidRPr="00A34827">
        <w:rPr>
          <w:rFonts w:ascii="Times New Roman" w:hAnsi="Times New Roman" w:cs="Times New Roman"/>
          <w:i/>
          <w:spacing w:val="-4"/>
        </w:rPr>
        <w:t>pkt w kryterium oceny ofert „gwarancja”.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</w:t>
      </w:r>
      <w:r w:rsidR="00202500" w:rsidRPr="00797193">
        <w:rPr>
          <w:rFonts w:ascii="Times New Roman" w:eastAsia="Times New Roman" w:hAnsi="Times New Roman" w:cs="Times New Roman"/>
          <w:kern w:val="3"/>
          <w:lang w:eastAsia="zh-CN" w:bidi="hi-IN"/>
        </w:rPr>
        <w:t>nr 4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4BA2E315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 xml:space="preserve">, Zamawiający żąda wskazania, które </w:t>
      </w:r>
      <w:r w:rsidR="00C66A99">
        <w:rPr>
          <w:rFonts w:cs="Times New Roman"/>
          <w:sz w:val="22"/>
          <w:szCs w:val="22"/>
          <w:lang w:eastAsia="pl-PL"/>
        </w:rPr>
        <w:t>dostawy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11E9F0D4" w:rsidR="0020257F" w:rsidRPr="006E7237" w:rsidRDefault="0020257F" w:rsidP="001A0F59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7900F9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7900F9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556"/>
        <w:gridCol w:w="3723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827">
              <w:rPr>
                <w:rFonts w:ascii="Times New Roman" w:eastAsia="Times New Roman" w:hAnsi="Times New Roman" w:cs="Times New Roman"/>
                <w:i/>
              </w:rPr>
              <w:t>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5A1F268A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7B8BCA4" w14:textId="556C04F1" w:rsidR="00B04980" w:rsidRDefault="00F94FD7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Do oferty dołączamy następujące </w:t>
      </w:r>
      <w:r w:rsidR="00B04980" w:rsidRPr="00A34827">
        <w:rPr>
          <w:rFonts w:eastAsia="Arial" w:cs="Times New Roman"/>
          <w:b/>
          <w:sz w:val="22"/>
          <w:szCs w:val="22"/>
        </w:rPr>
        <w:t xml:space="preserve">przedmiotowe </w:t>
      </w:r>
      <w:r w:rsidRPr="00A34827">
        <w:rPr>
          <w:rFonts w:eastAsia="Arial" w:cs="Times New Roman"/>
          <w:b/>
          <w:sz w:val="22"/>
          <w:szCs w:val="22"/>
        </w:rPr>
        <w:t xml:space="preserve">środki </w:t>
      </w:r>
      <w:r w:rsidR="00B04980" w:rsidRPr="00A34827">
        <w:rPr>
          <w:rFonts w:eastAsia="Arial" w:cs="Times New Roman"/>
          <w:b/>
          <w:sz w:val="22"/>
          <w:szCs w:val="22"/>
        </w:rPr>
        <w:t xml:space="preserve">dowodowe na potwierdzenie zgodności </w:t>
      </w:r>
      <w:r w:rsidR="00A34827">
        <w:rPr>
          <w:rFonts w:eastAsia="Arial" w:cs="Times New Roman"/>
          <w:sz w:val="22"/>
          <w:szCs w:val="22"/>
        </w:rPr>
        <w:t xml:space="preserve">oferowanych dostaw </w:t>
      </w:r>
      <w:r w:rsidR="00B04980">
        <w:rPr>
          <w:rFonts w:eastAsia="Arial" w:cs="Times New Roman"/>
          <w:sz w:val="22"/>
          <w:szCs w:val="22"/>
        </w:rPr>
        <w:t xml:space="preserve">z wymaganiami Zamawiającego określonymi w </w:t>
      </w:r>
      <w:r w:rsidR="00A34827">
        <w:rPr>
          <w:rFonts w:eastAsia="Arial" w:cs="Times New Roman"/>
          <w:sz w:val="22"/>
          <w:szCs w:val="22"/>
        </w:rPr>
        <w:t xml:space="preserve">szczegółowym </w:t>
      </w:r>
      <w:r w:rsidR="00B04980">
        <w:rPr>
          <w:rFonts w:eastAsia="Arial" w:cs="Times New Roman"/>
          <w:sz w:val="22"/>
          <w:szCs w:val="22"/>
        </w:rPr>
        <w:t>opisie przedmiotu zamówienia:</w:t>
      </w:r>
    </w:p>
    <w:p w14:paraId="1BB0C3AE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1) …………..</w:t>
      </w:r>
    </w:p>
    <w:p w14:paraId="2629176A" w14:textId="77777777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2) ………….</w:t>
      </w:r>
    </w:p>
    <w:p w14:paraId="3E4401BB" w14:textId="4450ABB4" w:rsid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3) …………….</w:t>
      </w:r>
      <w:r w:rsidR="00F94FD7">
        <w:rPr>
          <w:rFonts w:eastAsia="Arial" w:cs="Times New Roman"/>
          <w:sz w:val="22"/>
          <w:szCs w:val="22"/>
        </w:rPr>
        <w:t xml:space="preserve"> </w:t>
      </w:r>
    </w:p>
    <w:p w14:paraId="65D7E5CA" w14:textId="77777777" w:rsidR="00B04980" w:rsidRPr="00B04980" w:rsidRDefault="00B04980" w:rsidP="00B04980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7580" w14:textId="77777777" w:rsidR="00F328D5" w:rsidRDefault="00F328D5" w:rsidP="00AC5448">
      <w:pPr>
        <w:spacing w:after="0" w:line="240" w:lineRule="auto"/>
      </w:pPr>
      <w:r>
        <w:separator/>
      </w:r>
    </w:p>
  </w:endnote>
  <w:endnote w:type="continuationSeparator" w:id="0">
    <w:p w14:paraId="304B7D0C" w14:textId="77777777" w:rsidR="00F328D5" w:rsidRDefault="00F328D5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1DAD" w14:textId="77777777" w:rsidR="008A4C17" w:rsidRDefault="008A4C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8A4C17">
              <w:rPr>
                <w:b/>
                <w:bCs/>
                <w:noProof/>
                <w:sz w:val="18"/>
                <w:szCs w:val="18"/>
              </w:rPr>
              <w:t>1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8A4C17">
              <w:rPr>
                <w:b/>
                <w:bCs/>
                <w:noProof/>
                <w:sz w:val="18"/>
                <w:szCs w:val="18"/>
              </w:rPr>
              <w:t>4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885B" w14:textId="77777777" w:rsidR="008A4C17" w:rsidRDefault="008A4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295C" w14:textId="77777777" w:rsidR="00F328D5" w:rsidRDefault="00F328D5" w:rsidP="00AC5448">
      <w:pPr>
        <w:spacing w:after="0" w:line="240" w:lineRule="auto"/>
      </w:pPr>
      <w:r>
        <w:separator/>
      </w:r>
    </w:p>
  </w:footnote>
  <w:footnote w:type="continuationSeparator" w:id="0">
    <w:p w14:paraId="024B45F9" w14:textId="77777777" w:rsidR="00F328D5" w:rsidRDefault="00F328D5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B154" w14:textId="77777777" w:rsidR="008A4C17" w:rsidRDefault="008A4C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5ADA941B" w:rsidR="009D411D" w:rsidRPr="008A4C17" w:rsidRDefault="008A4C17">
    <w:pPr>
      <w:pStyle w:val="Nagwek"/>
      <w:rPr>
        <w:rFonts w:ascii="Times New Roman" w:hAnsi="Times New Roman" w:cs="Times New Roman"/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6701FB" wp14:editId="278C50B4">
          <wp:simplePos x="0" y="0"/>
          <wp:positionH relativeFrom="margin">
            <wp:posOffset>3809365</wp:posOffset>
          </wp:positionH>
          <wp:positionV relativeFrom="paragraph">
            <wp:posOffset>-325316</wp:posOffset>
          </wp:positionV>
          <wp:extent cx="2019300" cy="576142"/>
          <wp:effectExtent l="0" t="0" r="0" b="0"/>
          <wp:wrapNone/>
          <wp:docPr id="1" name="Obraz 1" descr="C:\Users\mrzez\AppData\Local\Microsoft\Windows\INetCache\Content.Word\logo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zez\AppData\Local\Microsoft\Windows\INetCache\Content.Word\logo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614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17">
      <w:rPr>
        <w:rFonts w:ascii="Times New Roman" w:hAnsi="Times New Roman" w:cs="Times New Roman"/>
        <w:b/>
      </w:rPr>
      <w:t>BCK.D.26.7.2023</w:t>
    </w:r>
    <w:r w:rsidR="00E650B4" w:rsidRPr="008A4C17">
      <w:rPr>
        <w:rFonts w:ascii="Times New Roman" w:hAnsi="Times New Roman" w:cs="Times New Roman"/>
        <w:b/>
      </w:rPr>
      <w:tab/>
    </w:r>
    <w:r w:rsidR="00E650B4" w:rsidRPr="008A4C17">
      <w:rPr>
        <w:rFonts w:ascii="Times New Roman" w:hAnsi="Times New Roman" w:cs="Times New Roman"/>
        <w:b/>
      </w:rPr>
      <w:tab/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A44B" w14:textId="77777777" w:rsidR="008A4C17" w:rsidRDefault="008A4C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81712">
    <w:abstractNumId w:val="18"/>
  </w:num>
  <w:num w:numId="2" w16cid:durableId="1639797448">
    <w:abstractNumId w:val="23"/>
  </w:num>
  <w:num w:numId="3" w16cid:durableId="2073655303">
    <w:abstractNumId w:val="8"/>
  </w:num>
  <w:num w:numId="4" w16cid:durableId="1493839282">
    <w:abstractNumId w:val="20"/>
  </w:num>
  <w:num w:numId="5" w16cid:durableId="1466584558">
    <w:abstractNumId w:val="26"/>
  </w:num>
  <w:num w:numId="6" w16cid:durableId="1733580411">
    <w:abstractNumId w:val="10"/>
  </w:num>
  <w:num w:numId="7" w16cid:durableId="1209731261">
    <w:abstractNumId w:val="9"/>
  </w:num>
  <w:num w:numId="8" w16cid:durableId="2024701575">
    <w:abstractNumId w:val="13"/>
  </w:num>
  <w:num w:numId="9" w16cid:durableId="1960408509">
    <w:abstractNumId w:val="27"/>
  </w:num>
  <w:num w:numId="10" w16cid:durableId="1494297675">
    <w:abstractNumId w:val="5"/>
  </w:num>
  <w:num w:numId="11" w16cid:durableId="202330451">
    <w:abstractNumId w:val="10"/>
  </w:num>
  <w:num w:numId="12" w16cid:durableId="25915252">
    <w:abstractNumId w:val="24"/>
  </w:num>
  <w:num w:numId="13" w16cid:durableId="1073087575">
    <w:abstractNumId w:val="12"/>
  </w:num>
  <w:num w:numId="14" w16cid:durableId="628511688">
    <w:abstractNumId w:val="17"/>
  </w:num>
  <w:num w:numId="15" w16cid:durableId="864758730">
    <w:abstractNumId w:val="7"/>
  </w:num>
  <w:num w:numId="16" w16cid:durableId="971448283">
    <w:abstractNumId w:val="1"/>
  </w:num>
  <w:num w:numId="17" w16cid:durableId="388573372">
    <w:abstractNumId w:val="3"/>
  </w:num>
  <w:num w:numId="18" w16cid:durableId="684012859">
    <w:abstractNumId w:val="16"/>
  </w:num>
  <w:num w:numId="19" w16cid:durableId="1520465551">
    <w:abstractNumId w:val="25"/>
  </w:num>
  <w:num w:numId="20" w16cid:durableId="1539002891">
    <w:abstractNumId w:val="21"/>
  </w:num>
  <w:num w:numId="21" w16cid:durableId="580681112">
    <w:abstractNumId w:val="6"/>
  </w:num>
  <w:num w:numId="22" w16cid:durableId="552889590">
    <w:abstractNumId w:val="15"/>
  </w:num>
  <w:num w:numId="23" w16cid:durableId="1555920861">
    <w:abstractNumId w:val="0"/>
  </w:num>
  <w:num w:numId="24" w16cid:durableId="2103136816">
    <w:abstractNumId w:val="22"/>
  </w:num>
  <w:num w:numId="25" w16cid:durableId="15815803">
    <w:abstractNumId w:val="19"/>
  </w:num>
  <w:num w:numId="26" w16cid:durableId="581767819">
    <w:abstractNumId w:val="14"/>
  </w:num>
  <w:num w:numId="27" w16cid:durableId="1499272728">
    <w:abstractNumId w:val="11"/>
  </w:num>
  <w:num w:numId="28" w16cid:durableId="101668791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033291">
    <w:abstractNumId w:val="4"/>
  </w:num>
  <w:num w:numId="30" w16cid:durableId="876427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6B42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A0F59"/>
    <w:rsid w:val="001B5A30"/>
    <w:rsid w:val="001C4077"/>
    <w:rsid w:val="001C4B82"/>
    <w:rsid w:val="001D0B30"/>
    <w:rsid w:val="001D3968"/>
    <w:rsid w:val="001D4A69"/>
    <w:rsid w:val="001D71C6"/>
    <w:rsid w:val="001E1A28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9330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00F9"/>
    <w:rsid w:val="00791D35"/>
    <w:rsid w:val="00797193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A4C17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34827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1C17"/>
    <w:rsid w:val="00B03067"/>
    <w:rsid w:val="00B04980"/>
    <w:rsid w:val="00B42A09"/>
    <w:rsid w:val="00B43150"/>
    <w:rsid w:val="00B533DE"/>
    <w:rsid w:val="00B65A26"/>
    <w:rsid w:val="00B65C92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BF3C6F"/>
    <w:rsid w:val="00C12A70"/>
    <w:rsid w:val="00C34099"/>
    <w:rsid w:val="00C414E0"/>
    <w:rsid w:val="00C50803"/>
    <w:rsid w:val="00C56B8C"/>
    <w:rsid w:val="00C66A99"/>
    <w:rsid w:val="00C731C6"/>
    <w:rsid w:val="00C75C9E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65B7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328D5"/>
    <w:rsid w:val="00F42DDC"/>
    <w:rsid w:val="00F6103A"/>
    <w:rsid w:val="00F6253D"/>
    <w:rsid w:val="00F6720F"/>
    <w:rsid w:val="00F86756"/>
    <w:rsid w:val="00F94FD7"/>
    <w:rsid w:val="00F97462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F9AC7"/>
  <w15:docId w15:val="{D99FED5C-8FC5-421C-A2AB-A668720B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5703-1787-4803-8589-A00D749C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Rodzinka</cp:lastModifiedBy>
  <cp:revision>7</cp:revision>
  <cp:lastPrinted>2022-03-22T09:05:00Z</cp:lastPrinted>
  <dcterms:created xsi:type="dcterms:W3CDTF">2023-04-25T06:41:00Z</dcterms:created>
  <dcterms:modified xsi:type="dcterms:W3CDTF">2023-04-26T19:42:00Z</dcterms:modified>
</cp:coreProperties>
</file>