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7C7D3E" w:rsidRDefault="00981B10" w:rsidP="00E16E32">
      <w:pPr>
        <w:keepNext/>
        <w:keepLines/>
        <w:spacing w:before="200" w:after="0"/>
        <w:jc w:val="right"/>
        <w:outlineLvl w:val="2"/>
        <w:rPr>
          <w:rFonts w:ascii="Arial" w:eastAsia="Times New Roman" w:hAnsi="Arial" w:cs="Arial"/>
          <w:bCs/>
          <w:color w:val="FF0000"/>
          <w:sz w:val="24"/>
          <w:szCs w:val="24"/>
          <w:lang w:val="x-none" w:eastAsia="x-none"/>
        </w:rPr>
      </w:pPr>
      <w:r w:rsidRPr="007C7D3E">
        <w:rPr>
          <w:rFonts w:ascii="Arial" w:eastAsia="Times New Roman" w:hAnsi="Arial" w:cs="Arial"/>
          <w:b/>
          <w:bCs/>
          <w:sz w:val="24"/>
          <w:szCs w:val="24"/>
          <w:lang w:eastAsia="x-none"/>
        </w:rPr>
        <w:t>Białystok</w:t>
      </w:r>
      <w:r w:rsidR="00CA6B8F">
        <w:rPr>
          <w:rFonts w:ascii="Arial" w:eastAsia="Times New Roman" w:hAnsi="Arial" w:cs="Arial"/>
          <w:b/>
          <w:bCs/>
          <w:sz w:val="24"/>
          <w:szCs w:val="24"/>
          <w:lang w:eastAsia="x-none"/>
        </w:rPr>
        <w:t>,</w:t>
      </w:r>
      <w:r w:rsidR="00CC13B1">
        <w:rPr>
          <w:rFonts w:ascii="Arial" w:eastAsia="Times New Roman" w:hAnsi="Arial" w:cs="Arial"/>
          <w:b/>
          <w:bCs/>
          <w:sz w:val="24"/>
          <w:szCs w:val="24"/>
          <w:lang w:val="x-none" w:eastAsia="x-none"/>
        </w:rPr>
        <w:t xml:space="preserve"> </w:t>
      </w:r>
      <w:r w:rsidR="00C31A2D">
        <w:rPr>
          <w:rFonts w:ascii="Arial" w:eastAsia="Times New Roman" w:hAnsi="Arial" w:cs="Arial"/>
          <w:b/>
          <w:bCs/>
          <w:sz w:val="24"/>
          <w:szCs w:val="24"/>
          <w:lang w:eastAsia="x-none"/>
        </w:rPr>
        <w:t>19</w:t>
      </w:r>
      <w:r w:rsidR="00CA6B8F">
        <w:rPr>
          <w:rFonts w:ascii="Arial" w:eastAsia="Times New Roman" w:hAnsi="Arial" w:cs="Arial"/>
          <w:b/>
          <w:bCs/>
          <w:sz w:val="24"/>
          <w:szCs w:val="24"/>
          <w:lang w:eastAsia="x-none"/>
        </w:rPr>
        <w:t xml:space="preserve"> sierpnia</w:t>
      </w:r>
      <w:r w:rsidR="00CC13B1">
        <w:rPr>
          <w:rFonts w:ascii="Arial" w:eastAsia="Times New Roman" w:hAnsi="Arial" w:cs="Arial"/>
          <w:b/>
          <w:bCs/>
          <w:sz w:val="24"/>
          <w:szCs w:val="24"/>
          <w:lang w:eastAsia="x-none"/>
        </w:rPr>
        <w:t xml:space="preserve"> </w:t>
      </w:r>
      <w:r w:rsidR="000B2C4A">
        <w:rPr>
          <w:rFonts w:ascii="Arial" w:eastAsia="Times New Roman" w:hAnsi="Arial" w:cs="Arial"/>
          <w:b/>
          <w:bCs/>
          <w:color w:val="000000"/>
          <w:sz w:val="24"/>
          <w:szCs w:val="24"/>
          <w:lang w:val="x-none" w:eastAsia="x-none"/>
        </w:rPr>
        <w:t>2020</w:t>
      </w:r>
      <w:r w:rsidRPr="007C7D3E">
        <w:rPr>
          <w:rFonts w:ascii="Arial" w:eastAsia="Times New Roman" w:hAnsi="Arial" w:cs="Arial"/>
          <w:b/>
          <w:bCs/>
          <w:color w:val="000000"/>
          <w:sz w:val="24"/>
          <w:szCs w:val="24"/>
          <w:lang w:val="x-none" w:eastAsia="x-none"/>
        </w:rPr>
        <w:t>r.</w:t>
      </w:r>
    </w:p>
    <w:p w:rsidR="00981B10" w:rsidRDefault="00981B10" w:rsidP="00C45FB9">
      <w:pPr>
        <w:tabs>
          <w:tab w:val="left" w:pos="5706"/>
        </w:tabs>
        <w:rPr>
          <w:rFonts w:ascii="Arial" w:eastAsia="Times New Roman" w:hAnsi="Arial" w:cs="Arial"/>
          <w:sz w:val="24"/>
          <w:szCs w:val="24"/>
          <w:lang w:val="x-none" w:eastAsia="pl-PL"/>
        </w:rPr>
      </w:pPr>
    </w:p>
    <w:p w:rsidR="00835B77" w:rsidRPr="007C7D3E" w:rsidRDefault="00835B77" w:rsidP="00C45FB9">
      <w:pPr>
        <w:tabs>
          <w:tab w:val="left" w:pos="5706"/>
        </w:tabs>
        <w:rPr>
          <w:rFonts w:ascii="Arial" w:eastAsia="Times New Roman" w:hAnsi="Arial" w:cs="Arial"/>
          <w:sz w:val="24"/>
          <w:szCs w:val="24"/>
          <w:lang w:val="x-none" w:eastAsia="pl-PL"/>
        </w:rPr>
      </w:pPr>
    </w:p>
    <w:p w:rsidR="00EC6BCC" w:rsidRPr="007C7D3E" w:rsidRDefault="00EC6BCC" w:rsidP="00173399">
      <w:pPr>
        <w:spacing w:after="0"/>
        <w:rPr>
          <w:rFonts w:ascii="Arial" w:eastAsia="Times New Roman" w:hAnsi="Arial" w:cs="Arial"/>
          <w:sz w:val="24"/>
          <w:szCs w:val="24"/>
          <w:lang w:eastAsia="pl-PL"/>
        </w:rPr>
      </w:pPr>
    </w:p>
    <w:p w:rsidR="00173399" w:rsidRPr="00835B77" w:rsidRDefault="00173399" w:rsidP="00173399">
      <w:pPr>
        <w:spacing w:after="0"/>
        <w:rPr>
          <w:rFonts w:ascii="Arial" w:eastAsia="Times New Roman" w:hAnsi="Arial" w:cs="Arial"/>
          <w:b/>
          <w:sz w:val="28"/>
          <w:szCs w:val="28"/>
          <w:lang w:eastAsia="pl-PL"/>
        </w:rPr>
      </w:pPr>
    </w:p>
    <w:p w:rsidR="00981B10" w:rsidRDefault="00981B10" w:rsidP="000B63D3">
      <w:pPr>
        <w:spacing w:after="0" w:line="360" w:lineRule="auto"/>
        <w:jc w:val="center"/>
        <w:rPr>
          <w:rFonts w:ascii="Arial" w:eastAsia="Times New Roman" w:hAnsi="Arial" w:cs="Arial"/>
          <w:b/>
          <w:sz w:val="28"/>
          <w:szCs w:val="28"/>
          <w:lang w:eastAsia="pl-PL"/>
        </w:rPr>
      </w:pPr>
      <w:r w:rsidRPr="00835B77">
        <w:rPr>
          <w:rFonts w:ascii="Arial" w:eastAsia="Times New Roman" w:hAnsi="Arial" w:cs="Arial"/>
          <w:b/>
          <w:sz w:val="28"/>
          <w:szCs w:val="28"/>
          <w:lang w:eastAsia="pl-PL"/>
        </w:rPr>
        <w:t>SPECYFIKACJA ISTOTNYCH WARUNKÓW ZAMÓWIENIA</w:t>
      </w:r>
      <w:r w:rsidR="000B2C4A">
        <w:rPr>
          <w:rFonts w:ascii="Arial" w:eastAsia="Times New Roman" w:hAnsi="Arial" w:cs="Arial"/>
          <w:b/>
          <w:sz w:val="28"/>
          <w:szCs w:val="28"/>
          <w:lang w:eastAsia="pl-PL"/>
        </w:rPr>
        <w:t xml:space="preserve"> </w:t>
      </w:r>
    </w:p>
    <w:p w:rsidR="005C7C46" w:rsidRDefault="005C7C46" w:rsidP="005E37E9">
      <w:pPr>
        <w:tabs>
          <w:tab w:val="left" w:pos="3240"/>
        </w:tabs>
        <w:spacing w:after="0"/>
        <w:jc w:val="center"/>
        <w:rPr>
          <w:rFonts w:ascii="Arial" w:hAnsi="Arial" w:cs="Arial"/>
          <w:b/>
          <w:sz w:val="24"/>
          <w:szCs w:val="24"/>
        </w:rPr>
      </w:pPr>
    </w:p>
    <w:p w:rsidR="00835B77" w:rsidRPr="007C7D3E" w:rsidRDefault="00835B77" w:rsidP="005E37E9">
      <w:pPr>
        <w:tabs>
          <w:tab w:val="left" w:pos="3240"/>
        </w:tabs>
        <w:spacing w:after="0"/>
        <w:jc w:val="center"/>
        <w:rPr>
          <w:rFonts w:ascii="Arial" w:hAnsi="Arial" w:cs="Arial"/>
          <w:b/>
          <w:sz w:val="24"/>
          <w:szCs w:val="24"/>
        </w:rPr>
      </w:pPr>
    </w:p>
    <w:p w:rsidR="00CA6B8F" w:rsidRDefault="00AC372C" w:rsidP="00CA6B8F">
      <w:pPr>
        <w:tabs>
          <w:tab w:val="left" w:pos="3240"/>
        </w:tabs>
        <w:spacing w:after="0" w:line="276" w:lineRule="auto"/>
        <w:jc w:val="center"/>
        <w:rPr>
          <w:rFonts w:ascii="Arial" w:hAnsi="Arial" w:cs="Arial"/>
          <w:b/>
          <w:sz w:val="28"/>
          <w:szCs w:val="28"/>
        </w:rPr>
      </w:pPr>
      <w:r w:rsidRPr="00AC372C">
        <w:rPr>
          <w:rFonts w:ascii="Arial" w:hAnsi="Arial" w:cs="Arial"/>
          <w:b/>
          <w:sz w:val="28"/>
          <w:szCs w:val="28"/>
        </w:rPr>
        <w:t>„</w:t>
      </w:r>
      <w:r w:rsidR="00CA6B8F">
        <w:rPr>
          <w:rFonts w:ascii="Arial" w:hAnsi="Arial" w:cs="Arial"/>
          <w:b/>
          <w:sz w:val="28"/>
          <w:szCs w:val="28"/>
        </w:rPr>
        <w:t xml:space="preserve">Remont placów postojowych oraz ciągów komunikacyjnych na terenie JW.  w Białymstoku (K-8080)”, </w:t>
      </w:r>
    </w:p>
    <w:p w:rsidR="00CA6B8F" w:rsidRDefault="00CA6B8F" w:rsidP="00CA6B8F">
      <w:pPr>
        <w:tabs>
          <w:tab w:val="left" w:pos="3240"/>
        </w:tabs>
        <w:spacing w:after="0" w:line="276" w:lineRule="auto"/>
        <w:jc w:val="center"/>
        <w:rPr>
          <w:rFonts w:ascii="Arial" w:hAnsi="Arial" w:cs="Arial"/>
          <w:b/>
          <w:sz w:val="28"/>
          <w:szCs w:val="28"/>
        </w:rPr>
      </w:pPr>
      <w:r>
        <w:rPr>
          <w:rFonts w:ascii="Arial" w:hAnsi="Arial" w:cs="Arial"/>
          <w:b/>
          <w:sz w:val="28"/>
          <w:szCs w:val="28"/>
        </w:rPr>
        <w:t>postępowanie nr 32/PN/2020.</w:t>
      </w:r>
    </w:p>
    <w:p w:rsidR="00FD5211" w:rsidRPr="00AC372C" w:rsidRDefault="00FD5211" w:rsidP="00835B77">
      <w:pPr>
        <w:tabs>
          <w:tab w:val="left" w:pos="3240"/>
        </w:tabs>
        <w:spacing w:after="0" w:line="360" w:lineRule="auto"/>
        <w:jc w:val="center"/>
        <w:rPr>
          <w:rFonts w:ascii="Arial" w:hAnsi="Arial" w:cs="Arial"/>
          <w:b/>
          <w:sz w:val="28"/>
          <w:szCs w:val="28"/>
        </w:rPr>
      </w:pPr>
    </w:p>
    <w:p w:rsidR="00AC372C" w:rsidRPr="00FD5211" w:rsidRDefault="00AC372C" w:rsidP="00835B77">
      <w:pPr>
        <w:tabs>
          <w:tab w:val="left" w:pos="3240"/>
        </w:tabs>
        <w:spacing w:after="0" w:line="360" w:lineRule="auto"/>
        <w:jc w:val="center"/>
        <w:rPr>
          <w:rFonts w:ascii="Arial" w:hAnsi="Arial" w:cs="Arial"/>
          <w:b/>
          <w:sz w:val="28"/>
          <w:szCs w:val="28"/>
        </w:rPr>
      </w:pPr>
    </w:p>
    <w:p w:rsidR="00EC6BCC" w:rsidRPr="007C7D3E" w:rsidRDefault="00D57A6A" w:rsidP="005C7C46">
      <w:pPr>
        <w:tabs>
          <w:tab w:val="left" w:pos="3240"/>
        </w:tabs>
        <w:spacing w:after="0"/>
        <w:jc w:val="center"/>
        <w:rPr>
          <w:rFonts w:ascii="Arial" w:eastAsia="Calibri" w:hAnsi="Arial" w:cs="Arial"/>
          <w:sz w:val="24"/>
          <w:szCs w:val="24"/>
        </w:rPr>
      </w:pPr>
      <w:r w:rsidRPr="007C7D3E">
        <w:rPr>
          <w:rFonts w:ascii="Arial" w:eastAsia="Times New Roman" w:hAnsi="Arial" w:cs="Arial"/>
          <w:bCs/>
          <w:sz w:val="24"/>
          <w:szCs w:val="24"/>
          <w:u w:val="single"/>
          <w:lang w:eastAsia="pl-PL"/>
        </w:rPr>
        <w:t>P</w:t>
      </w:r>
      <w:r w:rsidR="00981B10" w:rsidRPr="007C7D3E">
        <w:rPr>
          <w:rFonts w:ascii="Arial" w:eastAsia="Times New Roman" w:hAnsi="Arial" w:cs="Arial"/>
          <w:bCs/>
          <w:sz w:val="24"/>
          <w:szCs w:val="24"/>
          <w:u w:val="single"/>
          <w:lang w:eastAsia="pl-PL"/>
        </w:rPr>
        <w:t>rzedmiot zamówienia wg Wspólnego Słownika Zamówień Publicznych</w:t>
      </w:r>
      <w:r w:rsidRPr="007C7D3E">
        <w:rPr>
          <w:rFonts w:ascii="Arial" w:eastAsia="Calibri" w:hAnsi="Arial" w:cs="Arial"/>
          <w:sz w:val="24"/>
          <w:szCs w:val="24"/>
          <w:u w:val="single"/>
        </w:rPr>
        <w:t>:</w:t>
      </w:r>
    </w:p>
    <w:p w:rsidR="00AF68EA" w:rsidRPr="007C7D3E" w:rsidRDefault="00AF68EA" w:rsidP="005E37E9">
      <w:pPr>
        <w:suppressAutoHyphens/>
        <w:spacing w:after="0" w:line="276" w:lineRule="auto"/>
        <w:jc w:val="center"/>
        <w:rPr>
          <w:rFonts w:ascii="Arial" w:eastAsia="Times New Roman" w:hAnsi="Arial" w:cs="Arial"/>
          <w:b/>
          <w:sz w:val="24"/>
          <w:szCs w:val="24"/>
          <w:lang w:eastAsia="ar-SA"/>
        </w:rPr>
      </w:pPr>
    </w:p>
    <w:p w:rsidR="005E37E9" w:rsidRPr="007C7D3E" w:rsidRDefault="005E37E9" w:rsidP="005E37E9">
      <w:pPr>
        <w:suppressAutoHyphens/>
        <w:spacing w:after="0" w:line="276" w:lineRule="auto"/>
        <w:jc w:val="center"/>
        <w:rPr>
          <w:rFonts w:ascii="Arial" w:eastAsia="Times New Roman" w:hAnsi="Arial" w:cs="Arial"/>
          <w:b/>
          <w:sz w:val="24"/>
          <w:szCs w:val="24"/>
          <w:lang w:eastAsia="ar-SA"/>
        </w:rPr>
      </w:pPr>
      <w:r w:rsidRPr="007C7D3E">
        <w:rPr>
          <w:rFonts w:ascii="Arial" w:eastAsia="Times New Roman" w:hAnsi="Arial" w:cs="Arial"/>
          <w:b/>
          <w:sz w:val="24"/>
          <w:szCs w:val="24"/>
          <w:lang w:eastAsia="ar-SA"/>
        </w:rPr>
        <w:t>(</w:t>
      </w:r>
      <w:r w:rsidRPr="007C7D3E">
        <w:rPr>
          <w:rFonts w:ascii="Arial" w:eastAsia="Times New Roman" w:hAnsi="Arial" w:cs="Arial"/>
          <w:b/>
          <w:sz w:val="24"/>
          <w:szCs w:val="24"/>
          <w:lang w:eastAsia="pl-PL"/>
        </w:rPr>
        <w:t>KOD CPV:</w:t>
      </w:r>
      <w:r w:rsidR="005C7C46" w:rsidRPr="007C7D3E">
        <w:rPr>
          <w:rFonts w:ascii="Arial" w:eastAsia="Times New Roman" w:hAnsi="Arial" w:cs="Arial"/>
          <w:b/>
          <w:sz w:val="24"/>
          <w:szCs w:val="24"/>
          <w:lang w:eastAsia="pl-PL"/>
        </w:rPr>
        <w:t xml:space="preserve"> </w:t>
      </w:r>
      <w:r w:rsidR="00CA6B8F">
        <w:rPr>
          <w:rFonts w:ascii="Arial" w:eastAsia="Times New Roman" w:hAnsi="Arial" w:cs="Arial"/>
          <w:b/>
          <w:sz w:val="24"/>
          <w:szCs w:val="24"/>
          <w:lang w:eastAsia="pl-PL"/>
        </w:rPr>
        <w:t>45000000-7</w:t>
      </w:r>
      <w:r w:rsidRPr="00FD5211">
        <w:rPr>
          <w:rFonts w:ascii="Arial" w:eastAsia="Calibri" w:hAnsi="Arial" w:cs="Arial"/>
          <w:b/>
          <w:color w:val="000000"/>
          <w:sz w:val="28"/>
          <w:szCs w:val="28"/>
        </w:rPr>
        <w:t>)</w:t>
      </w:r>
    </w:p>
    <w:p w:rsidR="00276AFE" w:rsidRDefault="00276AFE" w:rsidP="00C45FB9">
      <w:pPr>
        <w:spacing w:after="0"/>
        <w:jc w:val="center"/>
        <w:rPr>
          <w:rFonts w:ascii="Arial" w:hAnsi="Arial" w:cs="Arial"/>
          <w:sz w:val="24"/>
          <w:szCs w:val="24"/>
        </w:rPr>
      </w:pPr>
    </w:p>
    <w:p w:rsidR="00AF68EA" w:rsidRPr="007C7D3E" w:rsidRDefault="00AF68EA" w:rsidP="00277D8E">
      <w:pPr>
        <w:spacing w:after="0"/>
        <w:jc w:val="center"/>
        <w:rPr>
          <w:rFonts w:ascii="Arial" w:eastAsia="Times New Roman" w:hAnsi="Arial" w:cs="Arial"/>
          <w:sz w:val="24"/>
          <w:szCs w:val="24"/>
          <w:lang w:eastAsia="pl-PL"/>
        </w:rPr>
      </w:pPr>
    </w:p>
    <w:p w:rsidR="00AB1AAB" w:rsidRPr="007C7D3E" w:rsidRDefault="00AB1AAB" w:rsidP="00835B77">
      <w:pPr>
        <w:spacing w:after="0" w:line="360" w:lineRule="auto"/>
        <w:jc w:val="center"/>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przetargowe o udzielenie zamówienia publicznego w trybie</w:t>
      </w:r>
    </w:p>
    <w:p w:rsidR="00AB1AAB" w:rsidRPr="007C7D3E" w:rsidRDefault="00AB1AAB" w:rsidP="00835B77">
      <w:pPr>
        <w:spacing w:after="0" w:line="360" w:lineRule="auto"/>
        <w:jc w:val="center"/>
        <w:rPr>
          <w:rFonts w:ascii="Arial" w:eastAsia="Times New Roman" w:hAnsi="Arial" w:cs="Arial"/>
          <w:b/>
          <w:sz w:val="24"/>
          <w:szCs w:val="24"/>
          <w:lang w:eastAsia="pl-PL"/>
        </w:rPr>
      </w:pPr>
      <w:r w:rsidRPr="007C7D3E">
        <w:rPr>
          <w:rFonts w:ascii="Arial" w:eastAsia="Times New Roman" w:hAnsi="Arial" w:cs="Arial"/>
          <w:sz w:val="24"/>
          <w:szCs w:val="24"/>
          <w:lang w:eastAsia="pl-PL"/>
        </w:rPr>
        <w:t>przetargu nieograniczonego o wartości nieprz</w:t>
      </w:r>
      <w:r w:rsidR="00E30986">
        <w:rPr>
          <w:rFonts w:ascii="Arial" w:eastAsia="Times New Roman" w:hAnsi="Arial" w:cs="Arial"/>
          <w:sz w:val="24"/>
          <w:szCs w:val="24"/>
          <w:lang w:eastAsia="pl-PL"/>
        </w:rPr>
        <w:t>ekraczającej kwoty określonej w </w:t>
      </w:r>
      <w:r w:rsidRPr="007C7D3E">
        <w:rPr>
          <w:rFonts w:ascii="Arial" w:eastAsia="Times New Roman" w:hAnsi="Arial" w:cs="Arial"/>
          <w:sz w:val="24"/>
          <w:szCs w:val="24"/>
          <w:lang w:eastAsia="pl-PL"/>
        </w:rPr>
        <w:t>przepisach wydanych na podstawie art. 11 ust. 8 ustawy z dnia 29 stycznia 20</w:t>
      </w:r>
      <w:r w:rsidR="00CE1209" w:rsidRPr="007C7D3E">
        <w:rPr>
          <w:rFonts w:ascii="Arial" w:eastAsia="Times New Roman" w:hAnsi="Arial" w:cs="Arial"/>
          <w:sz w:val="24"/>
          <w:szCs w:val="24"/>
          <w:lang w:eastAsia="pl-PL"/>
        </w:rPr>
        <w:t>04</w:t>
      </w:r>
      <w:r w:rsidR="00FB687B">
        <w:rPr>
          <w:rFonts w:ascii="Arial" w:eastAsia="Times New Roman" w:hAnsi="Arial" w:cs="Arial"/>
          <w:sz w:val="24"/>
          <w:szCs w:val="24"/>
          <w:lang w:eastAsia="pl-PL"/>
        </w:rPr>
        <w:t xml:space="preserve"> </w:t>
      </w:r>
      <w:r w:rsidR="00CE1209" w:rsidRPr="007C7D3E">
        <w:rPr>
          <w:rFonts w:ascii="Arial" w:eastAsia="Times New Roman" w:hAnsi="Arial" w:cs="Arial"/>
          <w:sz w:val="24"/>
          <w:szCs w:val="24"/>
          <w:lang w:eastAsia="pl-PL"/>
        </w:rPr>
        <w:t>- Prawo Zamówień Publicznych</w:t>
      </w:r>
      <w:r w:rsidR="009B5D39">
        <w:rPr>
          <w:rFonts w:ascii="Arial" w:eastAsia="Times New Roman" w:hAnsi="Arial" w:cs="Arial"/>
          <w:sz w:val="24"/>
          <w:szCs w:val="24"/>
          <w:lang w:eastAsia="pl-PL"/>
        </w:rPr>
        <w:t>.</w:t>
      </w: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C31A2D" w:rsidRDefault="0043289C" w:rsidP="00C31A2D">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w:t>
      </w:r>
      <w:r w:rsidR="00C31A2D">
        <w:rPr>
          <w:rFonts w:ascii="Arial" w:eastAsia="Times New Roman" w:hAnsi="Arial" w:cs="Arial"/>
          <w:b/>
          <w:sz w:val="24"/>
          <w:szCs w:val="24"/>
          <w:lang w:eastAsia="pl-PL"/>
        </w:rPr>
        <w:t>ZATWIERDZAM”</w:t>
      </w:r>
    </w:p>
    <w:p w:rsidR="00C31A2D" w:rsidRDefault="00C31A2D" w:rsidP="00C31A2D">
      <w:pPr>
        <w:spacing w:after="0"/>
        <w:ind w:left="3540"/>
        <w:jc w:val="center"/>
        <w:rPr>
          <w:rFonts w:ascii="Arial" w:eastAsia="Times New Roman" w:hAnsi="Arial" w:cs="Arial"/>
          <w:b/>
          <w:sz w:val="24"/>
          <w:szCs w:val="24"/>
          <w:lang w:eastAsia="pl-PL"/>
        </w:rPr>
      </w:pPr>
    </w:p>
    <w:p w:rsidR="00C31A2D" w:rsidRDefault="00C31A2D" w:rsidP="00C31A2D">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C31A2D" w:rsidRDefault="00C31A2D" w:rsidP="00C31A2D">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C31A2D" w:rsidRDefault="00C31A2D" w:rsidP="00C31A2D">
      <w:pPr>
        <w:spacing w:after="0"/>
        <w:ind w:left="8496" w:firstLine="708"/>
        <w:jc w:val="center"/>
        <w:rPr>
          <w:rFonts w:ascii="Arial" w:eastAsia="Times New Roman" w:hAnsi="Arial" w:cs="Arial"/>
          <w:b/>
          <w:sz w:val="24"/>
          <w:szCs w:val="24"/>
          <w:lang w:eastAsia="pl-PL"/>
        </w:rPr>
      </w:pPr>
    </w:p>
    <w:p w:rsidR="00C31A2D" w:rsidRDefault="00C31A2D" w:rsidP="00C31A2D">
      <w:pPr>
        <w:spacing w:after="0"/>
        <w:ind w:left="8496" w:firstLine="708"/>
        <w:jc w:val="center"/>
        <w:rPr>
          <w:rFonts w:ascii="Arial" w:eastAsia="Times New Roman" w:hAnsi="Arial" w:cs="Arial"/>
          <w:b/>
          <w:sz w:val="24"/>
          <w:szCs w:val="24"/>
          <w:lang w:eastAsia="pl-PL"/>
        </w:rPr>
      </w:pPr>
    </w:p>
    <w:p w:rsidR="00CA6B8F" w:rsidRDefault="00C31A2D" w:rsidP="00C31A2D">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Krzysztof LENKIEWICZ</w:t>
      </w:r>
    </w:p>
    <w:p w:rsidR="00CA6B8F" w:rsidRDefault="00CA6B8F"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810"/>
      </w:tblGrid>
      <w:tr w:rsidR="00F83B7C" w:rsidRPr="007C7D3E" w:rsidTr="00814EB9">
        <w:trPr>
          <w:trHeight w:val="427"/>
        </w:trPr>
        <w:tc>
          <w:tcPr>
            <w:tcW w:w="8810" w:type="dxa"/>
          </w:tcPr>
          <w:p w:rsidR="00F83B7C" w:rsidRPr="007C7D3E" w:rsidRDefault="00F83B7C" w:rsidP="006F0C30">
            <w:pPr>
              <w:numPr>
                <w:ilvl w:val="0"/>
                <w:numId w:val="1"/>
              </w:numPr>
              <w:spacing w:line="276" w:lineRule="auto"/>
              <w:ind w:left="426" w:hanging="250"/>
              <w:rPr>
                <w:rFonts w:ascii="Arial" w:eastAsia="Calibri" w:hAnsi="Arial" w:cs="Arial"/>
                <w:b/>
                <w:sz w:val="24"/>
                <w:szCs w:val="24"/>
              </w:rPr>
            </w:pPr>
            <w:r w:rsidRPr="007C7D3E">
              <w:rPr>
                <w:rFonts w:ascii="Arial" w:eastAsia="Calibri" w:hAnsi="Arial" w:cs="Arial"/>
                <w:b/>
                <w:sz w:val="24"/>
                <w:szCs w:val="24"/>
              </w:rPr>
              <w:lastRenderedPageBreak/>
              <w:t xml:space="preserve">NAZWA </w:t>
            </w:r>
            <w:r w:rsidR="00D57A6A" w:rsidRPr="007C7D3E">
              <w:rPr>
                <w:rFonts w:ascii="Arial" w:eastAsia="Calibri" w:hAnsi="Arial" w:cs="Arial"/>
                <w:b/>
                <w:sz w:val="24"/>
                <w:szCs w:val="24"/>
              </w:rPr>
              <w:t>ORAZ ADRES ZAMAWIAJĄCEGO</w:t>
            </w:r>
          </w:p>
        </w:tc>
      </w:tr>
    </w:tbl>
    <w:p w:rsidR="006241F0" w:rsidRDefault="006241F0" w:rsidP="008D2D89">
      <w:pPr>
        <w:tabs>
          <w:tab w:val="left" w:pos="7513"/>
        </w:tabs>
        <w:spacing w:after="0" w:line="276" w:lineRule="auto"/>
        <w:jc w:val="both"/>
        <w:rPr>
          <w:rFonts w:ascii="Arial" w:eastAsia="Times New Roman" w:hAnsi="Arial" w:cs="Arial"/>
          <w:b/>
          <w:sz w:val="24"/>
          <w:szCs w:val="24"/>
          <w:lang w:eastAsia="pl-PL"/>
        </w:rPr>
      </w:pPr>
    </w:p>
    <w:p w:rsidR="00F1515B"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Pełna nazwa Zamawiającego:</w:t>
      </w:r>
      <w:r w:rsidRPr="007C7D3E">
        <w:rPr>
          <w:rFonts w:ascii="Arial" w:eastAsia="Times New Roman" w:hAnsi="Arial" w:cs="Arial"/>
          <w:sz w:val="24"/>
          <w:szCs w:val="24"/>
          <w:lang w:eastAsia="pl-PL"/>
        </w:rPr>
        <w:t xml:space="preserve"> 25</w:t>
      </w:r>
      <w:r w:rsidR="00415D24">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t>
      </w:r>
      <w:r w:rsidR="00D57A6A" w:rsidRPr="007C7D3E">
        <w:rPr>
          <w:rFonts w:ascii="Arial" w:eastAsia="Times New Roman" w:hAnsi="Arial" w:cs="Arial"/>
          <w:sz w:val="24"/>
          <w:szCs w:val="24"/>
          <w:lang w:eastAsia="pl-PL"/>
        </w:rPr>
        <w:t xml:space="preserve">Wojskowy Oddział Gospodarczy w Białymstoku </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Adres:</w:t>
      </w:r>
      <w:r w:rsidRPr="007C7D3E">
        <w:rPr>
          <w:rFonts w:ascii="Arial" w:eastAsia="Times New Roman" w:hAnsi="Arial" w:cs="Arial"/>
          <w:sz w:val="24"/>
          <w:szCs w:val="24"/>
          <w:lang w:eastAsia="pl-PL"/>
        </w:rPr>
        <w:t xml:space="preserve"> ul. Ka</w:t>
      </w:r>
      <w:r w:rsidR="00D57A6A" w:rsidRPr="007C7D3E">
        <w:rPr>
          <w:rFonts w:ascii="Arial" w:eastAsia="Times New Roman" w:hAnsi="Arial" w:cs="Arial"/>
          <w:sz w:val="24"/>
          <w:szCs w:val="24"/>
          <w:lang w:eastAsia="pl-PL"/>
        </w:rPr>
        <w:t>waleryjska 70, 15-</w:t>
      </w:r>
      <w:r w:rsidR="00124AC6">
        <w:rPr>
          <w:rFonts w:ascii="Arial" w:eastAsia="Times New Roman" w:hAnsi="Arial" w:cs="Arial"/>
          <w:sz w:val="24"/>
          <w:szCs w:val="24"/>
          <w:lang w:eastAsia="pl-PL"/>
        </w:rPr>
        <w:t>325</w:t>
      </w:r>
      <w:r w:rsidR="00D57A6A" w:rsidRPr="007C7D3E">
        <w:rPr>
          <w:rFonts w:ascii="Arial" w:eastAsia="Times New Roman" w:hAnsi="Arial" w:cs="Arial"/>
          <w:sz w:val="24"/>
          <w:szCs w:val="24"/>
          <w:lang w:eastAsia="pl-PL"/>
        </w:rPr>
        <w:t xml:space="preserve"> Białymstoku</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REGON:</w:t>
      </w:r>
      <w:r w:rsidRPr="007C7D3E">
        <w:rPr>
          <w:rFonts w:ascii="Arial" w:eastAsia="Times New Roman" w:hAnsi="Arial" w:cs="Arial"/>
          <w:sz w:val="24"/>
          <w:szCs w:val="24"/>
          <w:lang w:eastAsia="pl-PL"/>
        </w:rPr>
        <w:t xml:space="preserve"> 200689828,</w:t>
      </w:r>
      <w:r w:rsidR="00D57A6A" w:rsidRPr="007C7D3E">
        <w:rPr>
          <w:rFonts w:ascii="Arial" w:eastAsia="Times New Roman" w:hAnsi="Arial" w:cs="Arial"/>
          <w:sz w:val="24"/>
          <w:szCs w:val="24"/>
          <w:lang w:eastAsia="pl-PL"/>
        </w:rPr>
        <w:t xml:space="preserve"> </w:t>
      </w:r>
      <w:r w:rsidRPr="007C7D3E">
        <w:rPr>
          <w:rFonts w:ascii="Arial" w:eastAsia="Times New Roman" w:hAnsi="Arial" w:cs="Arial"/>
          <w:b/>
          <w:sz w:val="24"/>
          <w:szCs w:val="24"/>
          <w:lang w:eastAsia="pl-PL"/>
        </w:rPr>
        <w:t>NIP:</w:t>
      </w:r>
      <w:r w:rsidRPr="007C7D3E">
        <w:rPr>
          <w:rFonts w:ascii="Arial" w:eastAsia="Times New Roman" w:hAnsi="Arial" w:cs="Arial"/>
          <w:sz w:val="24"/>
          <w:szCs w:val="24"/>
          <w:lang w:eastAsia="pl-PL"/>
        </w:rPr>
        <w:t xml:space="preserve"> 542-32-24-755,</w:t>
      </w:r>
    </w:p>
    <w:p w:rsidR="0065631D" w:rsidRPr="007C7D3E" w:rsidRDefault="001A6EE8" w:rsidP="002824E7">
      <w:pPr>
        <w:tabs>
          <w:tab w:val="left" w:pos="7513"/>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FAX</w:t>
      </w:r>
      <w:r w:rsidRPr="007C7D3E">
        <w:rPr>
          <w:rFonts w:ascii="Arial" w:eastAsia="Times New Roman" w:hAnsi="Arial" w:cs="Arial"/>
          <w:sz w:val="24"/>
          <w:szCs w:val="24"/>
          <w:lang w:eastAsia="pl-PL"/>
        </w:rPr>
        <w:t xml:space="preserve"> do korespondencji w sp</w:t>
      </w:r>
      <w:r w:rsidR="00213C0E" w:rsidRPr="007C7D3E">
        <w:rPr>
          <w:rFonts w:ascii="Arial" w:eastAsia="Times New Roman" w:hAnsi="Arial" w:cs="Arial"/>
          <w:sz w:val="24"/>
          <w:szCs w:val="24"/>
          <w:lang w:eastAsia="pl-PL"/>
        </w:rPr>
        <w:t xml:space="preserve">rawie zamówienia: </w:t>
      </w:r>
      <w:r w:rsidR="0065631D" w:rsidRPr="007C7D3E">
        <w:rPr>
          <w:rFonts w:ascii="Arial" w:eastAsia="Times New Roman" w:hAnsi="Arial" w:cs="Arial"/>
          <w:b/>
          <w:sz w:val="24"/>
          <w:szCs w:val="24"/>
          <w:lang w:eastAsia="pl-PL"/>
        </w:rPr>
        <w:t>261 398 813</w:t>
      </w:r>
    </w:p>
    <w:p w:rsidR="001A6EE8" w:rsidRPr="007C7D3E" w:rsidRDefault="0065631D"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 xml:space="preserve">Tel. </w:t>
      </w:r>
      <w:r w:rsidR="00E061F6">
        <w:rPr>
          <w:rFonts w:ascii="Arial" w:eastAsia="Times New Roman" w:hAnsi="Arial" w:cs="Arial"/>
          <w:sz w:val="24"/>
          <w:szCs w:val="24"/>
          <w:lang w:val="en-US" w:eastAsia="pl-PL"/>
        </w:rPr>
        <w:t>261 398 839</w:t>
      </w:r>
    </w:p>
    <w:p w:rsidR="00213C0E" w:rsidRPr="007C7D3E" w:rsidRDefault="00213C0E"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E-mail:</w:t>
      </w:r>
      <w:r w:rsidRPr="007C7D3E">
        <w:rPr>
          <w:rFonts w:ascii="Arial" w:eastAsia="Times New Roman" w:hAnsi="Arial" w:cs="Arial"/>
          <w:sz w:val="24"/>
          <w:szCs w:val="24"/>
          <w:lang w:val="en-US" w:eastAsia="pl-PL"/>
        </w:rPr>
        <w:t xml:space="preserve"> 25wog.</w:t>
      </w:r>
      <w:r w:rsidR="00EC4AC3" w:rsidRPr="007C7D3E">
        <w:rPr>
          <w:rFonts w:ascii="Arial" w:eastAsia="Times New Roman" w:hAnsi="Arial" w:cs="Arial"/>
          <w:sz w:val="24"/>
          <w:szCs w:val="24"/>
          <w:lang w:val="en-US" w:eastAsia="pl-PL"/>
        </w:rPr>
        <w:t>kancelaria</w:t>
      </w:r>
      <w:r w:rsidRPr="007C7D3E">
        <w:rPr>
          <w:rFonts w:ascii="Arial" w:eastAsia="Times New Roman" w:hAnsi="Arial" w:cs="Arial"/>
          <w:sz w:val="24"/>
          <w:szCs w:val="24"/>
          <w:lang w:val="en-US" w:eastAsia="pl-PL"/>
        </w:rPr>
        <w:t>@</w:t>
      </w:r>
      <w:r w:rsidR="003629F2" w:rsidRPr="007C7D3E">
        <w:rPr>
          <w:rFonts w:ascii="Arial" w:eastAsia="Times New Roman" w:hAnsi="Arial" w:cs="Arial"/>
          <w:sz w:val="24"/>
          <w:szCs w:val="24"/>
          <w:lang w:val="en-US" w:eastAsia="pl-PL"/>
        </w:rPr>
        <w:t>ron</w:t>
      </w:r>
      <w:r w:rsidRPr="007C7D3E">
        <w:rPr>
          <w:rFonts w:ascii="Arial" w:eastAsia="Times New Roman" w:hAnsi="Arial" w:cs="Arial"/>
          <w:sz w:val="24"/>
          <w:szCs w:val="24"/>
          <w:lang w:val="en-US" w:eastAsia="pl-PL"/>
        </w:rPr>
        <w:t>.mil.pl</w:t>
      </w:r>
    </w:p>
    <w:p w:rsidR="008D2D89" w:rsidRPr="007C7D3E" w:rsidRDefault="008D2D89" w:rsidP="002824E7">
      <w:pPr>
        <w:tabs>
          <w:tab w:val="left" w:pos="7513"/>
        </w:tabs>
        <w:spacing w:after="0" w:line="276" w:lineRule="auto"/>
        <w:jc w:val="both"/>
        <w:rPr>
          <w:rFonts w:ascii="Arial" w:eastAsia="Times New Roman" w:hAnsi="Arial" w:cs="Arial"/>
          <w:sz w:val="24"/>
          <w:szCs w:val="24"/>
          <w:u w:val="single"/>
          <w:lang w:val="en-US" w:eastAsia="pl-PL"/>
        </w:rPr>
      </w:pPr>
    </w:p>
    <w:p w:rsidR="001A6EE8" w:rsidRPr="007C7D3E" w:rsidRDefault="001A6EE8" w:rsidP="002824E7">
      <w:pPr>
        <w:tabs>
          <w:tab w:val="left" w:pos="7513"/>
        </w:tabs>
        <w:spacing w:after="0" w:line="276" w:lineRule="auto"/>
        <w:jc w:val="both"/>
        <w:rPr>
          <w:rFonts w:ascii="Arial" w:eastAsia="Times New Roman" w:hAnsi="Arial" w:cs="Arial"/>
          <w:sz w:val="24"/>
          <w:szCs w:val="24"/>
          <w:u w:val="single"/>
          <w:lang w:eastAsia="pl-PL"/>
        </w:rPr>
      </w:pPr>
      <w:r w:rsidRPr="007C7D3E">
        <w:rPr>
          <w:rFonts w:ascii="Arial" w:eastAsia="Times New Roman" w:hAnsi="Arial" w:cs="Arial"/>
          <w:sz w:val="24"/>
          <w:szCs w:val="24"/>
          <w:u w:val="single"/>
          <w:lang w:eastAsia="pl-PL"/>
        </w:rPr>
        <w:t>Godziny pracy 25</w:t>
      </w:r>
      <w:r w:rsidR="00415D24">
        <w:rPr>
          <w:rFonts w:ascii="Arial" w:eastAsia="Times New Roman" w:hAnsi="Arial" w:cs="Arial"/>
          <w:sz w:val="24"/>
          <w:szCs w:val="24"/>
          <w:u w:val="single"/>
          <w:lang w:eastAsia="pl-PL"/>
        </w:rPr>
        <w:t>.</w:t>
      </w:r>
      <w:r w:rsidRPr="007C7D3E">
        <w:rPr>
          <w:rFonts w:ascii="Arial" w:eastAsia="Times New Roman" w:hAnsi="Arial" w:cs="Arial"/>
          <w:sz w:val="24"/>
          <w:szCs w:val="24"/>
          <w:u w:val="single"/>
          <w:lang w:eastAsia="pl-PL"/>
        </w:rPr>
        <w:t xml:space="preserve"> Wojskowego Oddziału Gospodarczego w Białymstoku:</w:t>
      </w:r>
    </w:p>
    <w:p w:rsidR="001A6EE8" w:rsidRPr="007C7D3E" w:rsidRDefault="00E030D9"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1A6EE8" w:rsidRPr="007C7D3E">
        <w:rPr>
          <w:rFonts w:ascii="Arial" w:eastAsia="Times New Roman" w:hAnsi="Arial" w:cs="Arial"/>
          <w:sz w:val="24"/>
          <w:szCs w:val="24"/>
          <w:lang w:eastAsia="pl-PL"/>
        </w:rPr>
        <w:t>od poniedziałku do czwartku od godz. 7.00 do godz.</w:t>
      </w:r>
      <w:r w:rsidR="007C7D3E">
        <w:rPr>
          <w:rFonts w:ascii="Arial" w:eastAsia="Times New Roman" w:hAnsi="Arial" w:cs="Arial"/>
          <w:sz w:val="24"/>
          <w:szCs w:val="24"/>
          <w:lang w:eastAsia="pl-PL"/>
        </w:rPr>
        <w:t>15.30 w piątek od godz. 7.00 do </w:t>
      </w:r>
      <w:r w:rsidR="001A6EE8" w:rsidRPr="007C7D3E">
        <w:rPr>
          <w:rFonts w:ascii="Arial" w:eastAsia="Times New Roman" w:hAnsi="Arial" w:cs="Arial"/>
          <w:sz w:val="24"/>
          <w:szCs w:val="24"/>
          <w:lang w:eastAsia="pl-PL"/>
        </w:rPr>
        <w:t>godz. 13.00</w:t>
      </w:r>
    </w:p>
    <w:p w:rsidR="001A6EE8" w:rsidRPr="007C7D3E" w:rsidRDefault="00FB687B" w:rsidP="002824E7">
      <w:pPr>
        <w:tabs>
          <w:tab w:val="left" w:pos="7513"/>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Znak </w:t>
      </w:r>
      <w:r w:rsidR="00E30986">
        <w:rPr>
          <w:rFonts w:ascii="Arial" w:eastAsia="Times New Roman" w:hAnsi="Arial" w:cs="Arial"/>
          <w:sz w:val="24"/>
          <w:szCs w:val="24"/>
          <w:lang w:eastAsia="pl-PL"/>
        </w:rPr>
        <w:t>p</w:t>
      </w:r>
      <w:r w:rsidR="00AD32B1" w:rsidRPr="007C7D3E">
        <w:rPr>
          <w:rFonts w:ascii="Arial" w:eastAsia="Times New Roman" w:hAnsi="Arial" w:cs="Arial"/>
          <w:sz w:val="24"/>
          <w:szCs w:val="24"/>
          <w:lang w:eastAsia="pl-PL"/>
        </w:rPr>
        <w:t xml:space="preserve">ostępowania: </w:t>
      </w:r>
      <w:r w:rsidR="00CA6B8F">
        <w:rPr>
          <w:rFonts w:ascii="Arial" w:eastAsia="Times New Roman" w:hAnsi="Arial" w:cs="Arial"/>
          <w:b/>
          <w:sz w:val="24"/>
          <w:szCs w:val="24"/>
          <w:lang w:eastAsia="pl-PL"/>
        </w:rPr>
        <w:t>32</w:t>
      </w:r>
      <w:r w:rsidR="001F674F" w:rsidRPr="007C7D3E">
        <w:rPr>
          <w:rFonts w:ascii="Arial" w:eastAsia="Times New Roman" w:hAnsi="Arial" w:cs="Arial"/>
          <w:b/>
          <w:sz w:val="24"/>
          <w:szCs w:val="24"/>
          <w:lang w:eastAsia="pl-PL"/>
        </w:rPr>
        <w:t>/</w:t>
      </w:r>
      <w:r w:rsidR="000B2C4A">
        <w:rPr>
          <w:rFonts w:ascii="Arial" w:eastAsia="Times New Roman" w:hAnsi="Arial" w:cs="Arial"/>
          <w:b/>
          <w:sz w:val="24"/>
          <w:szCs w:val="24"/>
          <w:lang w:eastAsia="pl-PL"/>
        </w:rPr>
        <w:t>PN/2020</w:t>
      </w:r>
      <w:r w:rsidR="001A6EE8" w:rsidRPr="007C7D3E">
        <w:rPr>
          <w:rFonts w:ascii="Arial" w:eastAsia="Times New Roman" w:hAnsi="Arial" w:cs="Arial"/>
          <w:sz w:val="24"/>
          <w:szCs w:val="24"/>
          <w:lang w:eastAsia="pl-PL"/>
        </w:rPr>
        <w:t xml:space="preserve">. Uwaga: w </w:t>
      </w:r>
      <w:r w:rsidR="007C7D3E">
        <w:rPr>
          <w:rFonts w:ascii="Arial" w:eastAsia="Times New Roman" w:hAnsi="Arial" w:cs="Arial"/>
          <w:sz w:val="24"/>
          <w:szCs w:val="24"/>
          <w:lang w:eastAsia="pl-PL"/>
        </w:rPr>
        <w:t>korespondencji kierowanej do </w:t>
      </w:r>
      <w:r w:rsidR="001A6EE8" w:rsidRPr="007C7D3E">
        <w:rPr>
          <w:rFonts w:ascii="Arial" w:eastAsia="Times New Roman" w:hAnsi="Arial" w:cs="Arial"/>
          <w:sz w:val="24"/>
          <w:szCs w:val="24"/>
          <w:lang w:eastAsia="pl-PL"/>
        </w:rPr>
        <w:t>Zamawiającego należy posługiwać się tym znakiem.</w:t>
      </w:r>
    </w:p>
    <w:p w:rsidR="001A02AD" w:rsidRPr="007C7D3E" w:rsidRDefault="001A02AD" w:rsidP="008D2D89">
      <w:pPr>
        <w:tabs>
          <w:tab w:val="num" w:pos="720"/>
        </w:tabs>
        <w:spacing w:after="0" w:line="276"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D57A6A" w:rsidP="008D2D89">
            <w:pPr>
              <w:spacing w:line="276" w:lineRule="auto"/>
              <w:rPr>
                <w:rFonts w:ascii="Arial" w:eastAsia="Calibri" w:hAnsi="Arial" w:cs="Arial"/>
                <w:b/>
                <w:sz w:val="24"/>
                <w:szCs w:val="24"/>
              </w:rPr>
            </w:pPr>
            <w:r w:rsidRPr="007C7D3E">
              <w:rPr>
                <w:rFonts w:ascii="Arial" w:eastAsia="Calibri" w:hAnsi="Arial" w:cs="Arial"/>
                <w:b/>
                <w:sz w:val="24"/>
                <w:szCs w:val="24"/>
              </w:rPr>
              <w:t>II. TRYB UDZIELENIA ZAMÓWIENIA</w:t>
            </w:r>
          </w:p>
        </w:tc>
      </w:tr>
    </w:tbl>
    <w:p w:rsidR="0054209B" w:rsidRPr="007C7D3E" w:rsidRDefault="0054209B" w:rsidP="008D2D89">
      <w:pPr>
        <w:spacing w:after="0" w:line="276" w:lineRule="auto"/>
        <w:jc w:val="both"/>
        <w:rPr>
          <w:rFonts w:ascii="Arial" w:eastAsia="Times New Roman" w:hAnsi="Arial" w:cs="Arial"/>
          <w:sz w:val="24"/>
          <w:szCs w:val="24"/>
          <w:lang w:eastAsia="pl-PL"/>
        </w:rPr>
      </w:pPr>
    </w:p>
    <w:p w:rsidR="00981B10" w:rsidRPr="007C7D3E" w:rsidRDefault="002A640B" w:rsidP="00044D4D">
      <w:pPr>
        <w:pStyle w:val="Akapitzlist"/>
        <w:numPr>
          <w:ilvl w:val="0"/>
          <w:numId w:val="7"/>
        </w:numPr>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jest prowadzone w trybie przetargu nieograniczo</w:t>
      </w:r>
      <w:r w:rsidR="00E80282">
        <w:rPr>
          <w:rFonts w:ascii="Arial" w:eastAsia="Times New Roman" w:hAnsi="Arial" w:cs="Arial"/>
          <w:sz w:val="24"/>
          <w:szCs w:val="24"/>
          <w:lang w:eastAsia="pl-PL"/>
        </w:rPr>
        <w:t xml:space="preserve">nego na podstawie </w:t>
      </w:r>
      <w:r w:rsidRPr="007C7D3E">
        <w:rPr>
          <w:rFonts w:ascii="Arial" w:eastAsia="Times New Roman" w:hAnsi="Arial" w:cs="Arial"/>
          <w:sz w:val="24"/>
          <w:szCs w:val="24"/>
          <w:lang w:eastAsia="pl-PL"/>
        </w:rPr>
        <w:t>art. 39</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ustawy z dnia 29 stycznia 2004 r. Prawo zamówień</w:t>
      </w:r>
      <w:r w:rsidR="00CE1209" w:rsidRPr="007C7D3E">
        <w:rPr>
          <w:rFonts w:ascii="Arial" w:eastAsia="Times New Roman" w:hAnsi="Arial" w:cs="Arial"/>
          <w:sz w:val="24"/>
          <w:szCs w:val="24"/>
          <w:lang w:eastAsia="pl-PL"/>
        </w:rPr>
        <w:t xml:space="preserve"> publicznych, </w:t>
      </w:r>
      <w:r w:rsidRPr="007C7D3E">
        <w:rPr>
          <w:rFonts w:ascii="Arial" w:eastAsia="Times New Roman" w:hAnsi="Arial" w:cs="Arial"/>
          <w:sz w:val="24"/>
          <w:szCs w:val="24"/>
          <w:lang w:eastAsia="pl-PL"/>
        </w:rPr>
        <w:t>zwanej dalej „ustawą”.</w:t>
      </w:r>
    </w:p>
    <w:p w:rsidR="00CE1209" w:rsidRPr="007C7D3E" w:rsidRDefault="00CE1209" w:rsidP="00AC372C">
      <w:pPr>
        <w:pStyle w:val="Akapitzlist"/>
        <w:numPr>
          <w:ilvl w:val="0"/>
          <w:numId w:val="7"/>
        </w:numPr>
        <w:tabs>
          <w:tab w:val="left" w:pos="142"/>
        </w:tabs>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Do udzielenia zamówienia będącego przedmiotem niniejszego postępowania stosuje się przepisy cyt. Ustawy oraz akty wykonaw</w:t>
      </w:r>
      <w:r w:rsidR="009C5275" w:rsidRPr="007C7D3E">
        <w:rPr>
          <w:rFonts w:ascii="Arial" w:eastAsia="Times New Roman" w:hAnsi="Arial" w:cs="Arial"/>
          <w:sz w:val="24"/>
          <w:szCs w:val="24"/>
          <w:lang w:eastAsia="pl-PL"/>
        </w:rPr>
        <w:t xml:space="preserve">cze wydane na jej podstawie, w </w:t>
      </w:r>
      <w:r w:rsidRPr="007C7D3E">
        <w:rPr>
          <w:rFonts w:ascii="Arial" w:eastAsia="Times New Roman" w:hAnsi="Arial" w:cs="Arial"/>
          <w:sz w:val="24"/>
          <w:szCs w:val="24"/>
          <w:lang w:eastAsia="pl-PL"/>
        </w:rPr>
        <w:t xml:space="preserve"> sprawach nieuregulowanych ustawą – przepisy Kodeksu Cywilnego.</w:t>
      </w:r>
    </w:p>
    <w:p w:rsidR="00D260E5" w:rsidRPr="007C7D3E" w:rsidRDefault="00D260E5" w:rsidP="008D2D89">
      <w:pPr>
        <w:tabs>
          <w:tab w:val="num" w:pos="720"/>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 xml:space="preserve">        </w:t>
      </w: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F83B7C" w:rsidP="008D2D89">
            <w:pPr>
              <w:tabs>
                <w:tab w:val="num" w:pos="720"/>
              </w:tabs>
              <w:spacing w:line="276" w:lineRule="auto"/>
              <w:rPr>
                <w:rFonts w:ascii="Arial" w:eastAsia="Times New Roman" w:hAnsi="Arial" w:cs="Arial"/>
                <w:sz w:val="24"/>
                <w:szCs w:val="24"/>
                <w:lang w:eastAsia="pl-PL"/>
              </w:rPr>
            </w:pPr>
            <w:r w:rsidRPr="007C7D3E">
              <w:rPr>
                <w:rFonts w:ascii="Arial" w:eastAsia="Times New Roman" w:hAnsi="Arial" w:cs="Arial"/>
                <w:b/>
                <w:sz w:val="24"/>
                <w:szCs w:val="24"/>
                <w:lang w:eastAsia="pl-PL"/>
              </w:rPr>
              <w:t xml:space="preserve"> III. OPIS PRZEDMIOTU ZAMÓWIENIA</w:t>
            </w:r>
          </w:p>
        </w:tc>
      </w:tr>
    </w:tbl>
    <w:p w:rsidR="00573C58" w:rsidRDefault="00573C58" w:rsidP="0054209B">
      <w:pPr>
        <w:pStyle w:val="Akapitzlist"/>
        <w:tabs>
          <w:tab w:val="left" w:pos="3240"/>
        </w:tabs>
        <w:spacing w:after="0"/>
        <w:ind w:left="284"/>
        <w:jc w:val="both"/>
        <w:rPr>
          <w:rFonts w:ascii="Arial" w:hAnsi="Arial" w:cs="Arial"/>
          <w:b/>
          <w:sz w:val="24"/>
          <w:szCs w:val="24"/>
        </w:rPr>
      </w:pPr>
    </w:p>
    <w:p w:rsidR="00CC13B1" w:rsidRDefault="001B15B4" w:rsidP="00CC13B1">
      <w:pPr>
        <w:rPr>
          <w:rFonts w:ascii="Arial" w:hAnsi="Arial" w:cs="Arial"/>
          <w:b/>
          <w:sz w:val="24"/>
          <w:szCs w:val="24"/>
        </w:rPr>
      </w:pPr>
      <w:r>
        <w:rPr>
          <w:rFonts w:ascii="Arial" w:hAnsi="Arial" w:cs="Arial"/>
          <w:b/>
          <w:sz w:val="24"/>
          <w:szCs w:val="24"/>
        </w:rPr>
        <w:t xml:space="preserve">     </w:t>
      </w:r>
      <w:r w:rsidR="00CC13B1">
        <w:rPr>
          <w:rFonts w:ascii="Arial" w:hAnsi="Arial" w:cs="Arial"/>
          <w:b/>
          <w:sz w:val="24"/>
          <w:szCs w:val="24"/>
        </w:rPr>
        <w:t>Przedmiotem zamówienia jest:</w:t>
      </w:r>
    </w:p>
    <w:p w:rsidR="00CA6B8F" w:rsidRDefault="00CA6B8F" w:rsidP="00CA6B8F">
      <w:pPr>
        <w:spacing w:after="0" w:line="276" w:lineRule="auto"/>
        <w:jc w:val="center"/>
        <w:rPr>
          <w:rFonts w:ascii="Arial" w:hAnsi="Arial" w:cs="Arial"/>
          <w:b/>
          <w:sz w:val="24"/>
          <w:szCs w:val="24"/>
        </w:rPr>
      </w:pPr>
      <w:r w:rsidRPr="00AC31D4">
        <w:rPr>
          <w:rFonts w:ascii="Arial" w:hAnsi="Arial" w:cs="Arial"/>
          <w:b/>
          <w:sz w:val="24"/>
          <w:szCs w:val="24"/>
        </w:rPr>
        <w:t xml:space="preserve">Remont placów postojowych oraz ciągów komunikacyjnych na terenie </w:t>
      </w:r>
    </w:p>
    <w:p w:rsidR="00CA6B8F" w:rsidRDefault="00CA6B8F" w:rsidP="00CA6B8F">
      <w:pPr>
        <w:spacing w:after="0" w:line="276" w:lineRule="auto"/>
        <w:jc w:val="center"/>
        <w:rPr>
          <w:rFonts w:ascii="Arial" w:hAnsi="Arial" w:cs="Arial"/>
          <w:b/>
          <w:sz w:val="24"/>
          <w:szCs w:val="24"/>
        </w:rPr>
      </w:pPr>
      <w:r>
        <w:rPr>
          <w:rFonts w:ascii="Arial" w:hAnsi="Arial" w:cs="Arial"/>
          <w:b/>
          <w:sz w:val="24"/>
          <w:szCs w:val="24"/>
        </w:rPr>
        <w:t xml:space="preserve">JW. </w:t>
      </w:r>
      <w:r w:rsidRPr="00AC31D4">
        <w:rPr>
          <w:rFonts w:ascii="Arial" w:hAnsi="Arial" w:cs="Arial"/>
          <w:b/>
          <w:sz w:val="24"/>
          <w:szCs w:val="24"/>
        </w:rPr>
        <w:t>w Białymstoku (K-8080)</w:t>
      </w:r>
    </w:p>
    <w:p w:rsidR="00CA6B8F" w:rsidRPr="00AC31D4" w:rsidRDefault="00CA6B8F" w:rsidP="00CA6B8F">
      <w:pPr>
        <w:spacing w:after="0" w:line="276" w:lineRule="auto"/>
        <w:jc w:val="center"/>
        <w:rPr>
          <w:rFonts w:ascii="Arial" w:hAnsi="Arial" w:cs="Arial"/>
          <w:b/>
          <w:sz w:val="24"/>
          <w:szCs w:val="24"/>
        </w:rPr>
      </w:pP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b/>
          <w:sz w:val="24"/>
          <w:szCs w:val="24"/>
        </w:rPr>
        <w:t>CPV: 45000000-7</w:t>
      </w:r>
      <w:r w:rsidRPr="00963C73">
        <w:rPr>
          <w:rFonts w:ascii="Arial" w:hAnsi="Arial" w:cs="Arial"/>
          <w:sz w:val="24"/>
          <w:szCs w:val="24"/>
        </w:rPr>
        <w:t xml:space="preserve"> Roboty budowlane</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Zakres robót budowlanych zgodnie ze specyfikacją techniczną i przedmiarami kosztorysowymi obejmuje:</w:t>
      </w:r>
    </w:p>
    <w:p w:rsidR="00CA6B8F" w:rsidRPr="00963C73" w:rsidRDefault="00CA6B8F" w:rsidP="00CA6B8F">
      <w:pPr>
        <w:spacing w:after="0" w:line="276" w:lineRule="auto"/>
        <w:jc w:val="both"/>
        <w:rPr>
          <w:rFonts w:ascii="Arial" w:hAnsi="Arial" w:cs="Arial"/>
          <w:b/>
          <w:sz w:val="24"/>
          <w:szCs w:val="24"/>
        </w:rPr>
      </w:pPr>
      <w:r w:rsidRPr="00963C73">
        <w:rPr>
          <w:rFonts w:ascii="Arial" w:hAnsi="Arial" w:cs="Arial"/>
          <w:b/>
          <w:sz w:val="24"/>
          <w:szCs w:val="24"/>
        </w:rPr>
        <w:t>Remont placów postojowych przy budynku nr 5, w tym:</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Demontaż krawężników i nawierzchni asfaltowej</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Korytowanie nawierzchni gruntowej</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Wykonanie podbudowy z kruszywa naturalnego</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xml:space="preserve">* Wykonanie nawierzchni z kostki brukowej typu </w:t>
      </w:r>
      <w:proofErr w:type="spellStart"/>
      <w:r w:rsidRPr="00963C73">
        <w:rPr>
          <w:rFonts w:ascii="Arial" w:hAnsi="Arial" w:cs="Arial"/>
          <w:sz w:val="24"/>
          <w:szCs w:val="24"/>
        </w:rPr>
        <w:t>behaton</w:t>
      </w:r>
      <w:proofErr w:type="spellEnd"/>
      <w:r w:rsidRPr="00963C73">
        <w:rPr>
          <w:rFonts w:ascii="Arial" w:hAnsi="Arial" w:cs="Arial"/>
          <w:sz w:val="24"/>
          <w:szCs w:val="24"/>
        </w:rPr>
        <w:t xml:space="preserve"> gr. 8 cm</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Wykonanie miejsc postojowych z płyt ażurowych gr. 8 cm</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Oznaczenie miejsc postojowych</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Wzmocnienie podbudowy chodnika przy wjeździe na parking</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Wykonanie trawników wraz z nawiezieniem ziemi uprawnej</w:t>
      </w:r>
    </w:p>
    <w:p w:rsidR="00CA6B8F" w:rsidRPr="00963C73" w:rsidRDefault="00CA6B8F" w:rsidP="00CA6B8F">
      <w:pPr>
        <w:spacing w:after="0" w:line="276" w:lineRule="auto"/>
        <w:jc w:val="both"/>
        <w:rPr>
          <w:rFonts w:ascii="Arial" w:hAnsi="Arial" w:cs="Arial"/>
          <w:sz w:val="24"/>
          <w:szCs w:val="24"/>
        </w:rPr>
      </w:pP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lastRenderedPageBreak/>
        <w:t>Przedmiot zamówienia obejmuje remont nawierzchni drogowych i placu na 18 miejsc postojowych dla samochodów osobowych. Spływ wód opadowych należy zapewnić poprzez spadki (2% w kierunku studzienek kanalizacyjnych) do pobliskiego wpustu ulicznego. Miejsca postojowe powinny mieć szerokość minimum 2,5 m, przedzielenie z kostki brukowej w kolorze ceglastym.</w:t>
      </w:r>
    </w:p>
    <w:p w:rsidR="00CA6B8F" w:rsidRPr="00963C73" w:rsidRDefault="00CA6B8F" w:rsidP="00CA6B8F">
      <w:pPr>
        <w:spacing w:after="0" w:line="276" w:lineRule="auto"/>
        <w:jc w:val="both"/>
        <w:rPr>
          <w:rFonts w:ascii="Arial" w:hAnsi="Arial" w:cs="Arial"/>
          <w:sz w:val="24"/>
          <w:szCs w:val="24"/>
        </w:rPr>
      </w:pP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Konstrukcja nawierzchni posiada następujące warstwy:</w:t>
      </w:r>
    </w:p>
    <w:p w:rsidR="00CA6B8F" w:rsidRPr="00963C73" w:rsidRDefault="00CA6B8F" w:rsidP="00CA6B8F">
      <w:pPr>
        <w:spacing w:after="0" w:line="276" w:lineRule="auto"/>
        <w:jc w:val="both"/>
        <w:rPr>
          <w:rFonts w:ascii="Arial" w:hAnsi="Arial" w:cs="Arial"/>
          <w:sz w:val="24"/>
          <w:szCs w:val="24"/>
        </w:rPr>
      </w:pP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xml:space="preserve">*  Warstwa górna — betonowa kostka brukowa typu </w:t>
      </w:r>
      <w:proofErr w:type="spellStart"/>
      <w:r w:rsidRPr="00963C73">
        <w:rPr>
          <w:rFonts w:ascii="Arial" w:hAnsi="Arial" w:cs="Arial"/>
          <w:sz w:val="24"/>
          <w:szCs w:val="24"/>
        </w:rPr>
        <w:t>behaton</w:t>
      </w:r>
      <w:proofErr w:type="spellEnd"/>
      <w:r w:rsidRPr="00963C73">
        <w:rPr>
          <w:rFonts w:ascii="Arial" w:hAnsi="Arial" w:cs="Arial"/>
          <w:sz w:val="24"/>
          <w:szCs w:val="24"/>
        </w:rPr>
        <w:t xml:space="preserve"> grubości 8 cm koloru     </w:t>
      </w:r>
    </w:p>
    <w:p w:rsidR="00CA6B8F" w:rsidRPr="00963C73" w:rsidRDefault="00CA6B8F" w:rsidP="00CA6B8F">
      <w:pPr>
        <w:spacing w:after="0" w:line="276" w:lineRule="auto"/>
        <w:jc w:val="both"/>
        <w:rPr>
          <w:rFonts w:ascii="Arial" w:hAnsi="Arial" w:cs="Arial"/>
          <w:sz w:val="24"/>
          <w:szCs w:val="24"/>
        </w:rPr>
      </w:pPr>
      <w:r>
        <w:rPr>
          <w:rFonts w:ascii="Arial" w:hAnsi="Arial" w:cs="Arial"/>
          <w:sz w:val="24"/>
          <w:szCs w:val="24"/>
        </w:rPr>
        <w:t xml:space="preserve">   s</w:t>
      </w:r>
      <w:r w:rsidRPr="00963C73">
        <w:rPr>
          <w:rFonts w:ascii="Arial" w:hAnsi="Arial" w:cs="Arial"/>
          <w:sz w:val="24"/>
          <w:szCs w:val="24"/>
        </w:rPr>
        <w:t>zarego</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Podsypka pod kostkę z mieszanki piaskowo-cementowej 1 : 4 grubości 5 cm</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Podbudowa zasadnicza — warstwa z kruszywa naturalnego grubości 40 cm</w:t>
      </w:r>
    </w:p>
    <w:p w:rsidR="00CA6B8F" w:rsidRPr="00963C73" w:rsidRDefault="00CA6B8F" w:rsidP="00CA6B8F">
      <w:pPr>
        <w:spacing w:after="0" w:line="276" w:lineRule="auto"/>
        <w:jc w:val="both"/>
        <w:rPr>
          <w:rFonts w:ascii="Arial" w:hAnsi="Arial" w:cs="Arial"/>
          <w:sz w:val="24"/>
          <w:szCs w:val="24"/>
        </w:rPr>
      </w:pPr>
    </w:p>
    <w:p w:rsidR="00CA6B8F" w:rsidRPr="00963C73" w:rsidRDefault="00CA6B8F" w:rsidP="00CA6B8F">
      <w:pPr>
        <w:spacing w:after="0" w:line="276" w:lineRule="auto"/>
        <w:jc w:val="both"/>
        <w:rPr>
          <w:rFonts w:ascii="Arial" w:hAnsi="Arial" w:cs="Arial"/>
          <w:b/>
          <w:sz w:val="24"/>
          <w:szCs w:val="24"/>
        </w:rPr>
      </w:pPr>
      <w:r w:rsidRPr="00963C73">
        <w:rPr>
          <w:rFonts w:ascii="Arial" w:hAnsi="Arial" w:cs="Arial"/>
          <w:b/>
          <w:sz w:val="24"/>
          <w:szCs w:val="24"/>
        </w:rPr>
        <w:t>Remont placów postojowych przy budynku nr 38, w tym:</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Demontaż krawężników</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Usunięcie karp, korzeni, gruzu w rejonie prowadzonych prac</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Korytowanie nawierzchni gruntowej</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Transport ziemi i gruzu</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Wykonanie podbudowy z kruszywa naturalnego</w:t>
      </w:r>
    </w:p>
    <w:p w:rsidR="00CA6B8F" w:rsidRDefault="00CA6B8F" w:rsidP="00CA6B8F">
      <w:pPr>
        <w:spacing w:after="0" w:line="276" w:lineRule="auto"/>
        <w:jc w:val="both"/>
        <w:rPr>
          <w:rFonts w:ascii="Arial" w:hAnsi="Arial" w:cs="Arial"/>
          <w:sz w:val="24"/>
          <w:szCs w:val="24"/>
        </w:rPr>
      </w:pPr>
      <w:r w:rsidRPr="00963C73">
        <w:rPr>
          <w:rFonts w:ascii="Arial" w:hAnsi="Arial" w:cs="Arial"/>
          <w:sz w:val="24"/>
          <w:szCs w:val="24"/>
        </w:rPr>
        <w:t xml:space="preserve">* Wykonanie miejsc postojowych z płyt drogowych żelbetowych wielootworowe JOMB </w:t>
      </w:r>
      <w:r>
        <w:rPr>
          <w:rFonts w:ascii="Arial" w:hAnsi="Arial" w:cs="Arial"/>
          <w:sz w:val="24"/>
          <w:szCs w:val="24"/>
        </w:rPr>
        <w:t xml:space="preserve">           </w:t>
      </w:r>
    </w:p>
    <w:p w:rsidR="00CA6B8F" w:rsidRPr="00963C73" w:rsidRDefault="00CA6B8F" w:rsidP="00CA6B8F">
      <w:pPr>
        <w:spacing w:after="0" w:line="276" w:lineRule="auto"/>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gr. 12cm (100x75) wraz z montażem krawężników drogowych na ławie betonowej</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xml:space="preserve">* Wypełnienie przestrzeni pomiędzy płytami JOMB żwirem płukanym 8-32 </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Prace ziemne, wykonanie trawników wraz z nawiezieniem ziemi uprawnej</w:t>
      </w:r>
      <w:r>
        <w:rPr>
          <w:rFonts w:ascii="Arial" w:hAnsi="Arial" w:cs="Arial"/>
          <w:sz w:val="24"/>
          <w:szCs w:val="24"/>
        </w:rPr>
        <w:t>.</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Przedmiot zamówienia obejmuje remont placu na 20 miejsc postojowych dla samochodów ciężarowych. Spływ wód opadowych należy zapewnić poprzez spadki (2% w kierunku</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xml:space="preserve">studzienek kanalizacyjnych) do pobliskiego wpustu ulicznego. Miejsca postojowe powinny mieć szerokość minimum 3 m, przedzielenie ze żwiru płukanego szerokości 150cm. </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Konstrukcja nawierzchni posiada następujące warstwy:</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Warstwa górna — z płyt drogowych żelbetowych wielootworowe JOMB gr. 12 cm (100x75) wraz z montażem krawężników drogowych na ławie betonowej</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Podbudowa zasadnicza — warstwa z kruszywa naturalnego grubości 40 cm</w:t>
      </w:r>
    </w:p>
    <w:p w:rsidR="00CA6B8F" w:rsidRPr="00963C73" w:rsidRDefault="00CA6B8F" w:rsidP="00CA6B8F">
      <w:pPr>
        <w:spacing w:after="0" w:line="276" w:lineRule="auto"/>
        <w:jc w:val="both"/>
        <w:rPr>
          <w:rFonts w:ascii="Arial" w:hAnsi="Arial" w:cs="Arial"/>
          <w:b/>
          <w:sz w:val="24"/>
          <w:szCs w:val="24"/>
        </w:rPr>
      </w:pPr>
      <w:r w:rsidRPr="00963C73">
        <w:rPr>
          <w:rFonts w:ascii="Arial" w:hAnsi="Arial" w:cs="Arial"/>
          <w:b/>
          <w:sz w:val="24"/>
          <w:szCs w:val="24"/>
        </w:rPr>
        <w:t>Remont ciągów komunikacyjnych przy budynku nr 7, 9 oraz 13, w tym:</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Demontaż krawężników, obrzeży chodnikowych</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Demontaż nawierzchni asfaltowej, z płyt chodnikowych lub płyt JOMB</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Usunięcie korzeni, gruzu w rejonie prowadzonych prac</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Korytowanie nawierzchni gruntowej</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Wykonanie podbudowy z kruszywa naturalnego</w:t>
      </w:r>
    </w:p>
    <w:p w:rsidR="00CA6B8F" w:rsidRPr="00963C73" w:rsidRDefault="00CA6B8F" w:rsidP="00CA6B8F">
      <w:pPr>
        <w:spacing w:after="0" w:line="276" w:lineRule="auto"/>
        <w:jc w:val="both"/>
        <w:rPr>
          <w:rFonts w:ascii="Arial" w:hAnsi="Arial" w:cs="Arial"/>
          <w:sz w:val="24"/>
          <w:szCs w:val="24"/>
        </w:rPr>
      </w:pPr>
      <w:r w:rsidRPr="00963C73">
        <w:rPr>
          <w:rFonts w:ascii="Arial" w:hAnsi="Arial" w:cs="Arial"/>
          <w:sz w:val="24"/>
          <w:szCs w:val="24"/>
        </w:rPr>
        <w:t>* Wykonanie chodników z płyt chodnikowych 35x35x5 w kolorze szarym</w:t>
      </w:r>
    </w:p>
    <w:p w:rsidR="00CA6B8F" w:rsidRPr="00963C73" w:rsidRDefault="00CA6B8F" w:rsidP="00CA6B8F">
      <w:pPr>
        <w:spacing w:after="0" w:line="276" w:lineRule="auto"/>
        <w:jc w:val="both"/>
        <w:rPr>
          <w:rFonts w:ascii="Arial" w:hAnsi="Arial" w:cs="Arial"/>
          <w:b/>
          <w:sz w:val="24"/>
          <w:szCs w:val="24"/>
        </w:rPr>
      </w:pPr>
      <w:r w:rsidRPr="00963C73">
        <w:rPr>
          <w:rFonts w:ascii="Arial" w:hAnsi="Arial" w:cs="Arial"/>
          <w:b/>
          <w:sz w:val="24"/>
          <w:szCs w:val="24"/>
        </w:rPr>
        <w:t>UWAGA:</w:t>
      </w:r>
    </w:p>
    <w:p w:rsidR="00CA6B8F" w:rsidRPr="00963C73" w:rsidRDefault="00CA6B8F" w:rsidP="00CA6B8F">
      <w:pPr>
        <w:spacing w:after="0" w:line="276" w:lineRule="auto"/>
        <w:jc w:val="both"/>
        <w:rPr>
          <w:rFonts w:ascii="Arial" w:hAnsi="Arial" w:cs="Arial"/>
          <w:b/>
          <w:sz w:val="24"/>
          <w:szCs w:val="24"/>
        </w:rPr>
      </w:pPr>
      <w:r w:rsidRPr="00963C73">
        <w:rPr>
          <w:rFonts w:ascii="Arial" w:hAnsi="Arial" w:cs="Arial"/>
          <w:b/>
          <w:sz w:val="24"/>
          <w:szCs w:val="24"/>
        </w:rPr>
        <w:t xml:space="preserve">Szczegółowy zakres robót do realizacji określa niniejszy opis przedmiotu zamówienia, specyfikacja techniczna wykonania i odbioru robót oraz przedmiar </w:t>
      </w:r>
      <w:r w:rsidRPr="00963C73">
        <w:rPr>
          <w:rFonts w:ascii="Arial" w:hAnsi="Arial" w:cs="Arial"/>
          <w:b/>
          <w:sz w:val="24"/>
          <w:szCs w:val="24"/>
        </w:rPr>
        <w:lastRenderedPageBreak/>
        <w:t>robót. Przyjęte w opisach technologie i materiały podające producentów określają wymagania techniczne i dopuszcza się stosowanie zamienników materiałowych, które nie obniżą wartości użytkowej i jakościowej wykonanych elementów zamówienia.</w:t>
      </w:r>
    </w:p>
    <w:p w:rsidR="00CA6B8F" w:rsidRPr="00963C73" w:rsidRDefault="00CA6B8F" w:rsidP="00CA6B8F">
      <w:pPr>
        <w:spacing w:after="0" w:line="276" w:lineRule="auto"/>
        <w:jc w:val="both"/>
        <w:rPr>
          <w:rFonts w:ascii="Arial" w:hAnsi="Arial" w:cs="Arial"/>
          <w:b/>
          <w:sz w:val="24"/>
          <w:szCs w:val="24"/>
        </w:rPr>
      </w:pPr>
    </w:p>
    <w:p w:rsidR="00CA6B8F" w:rsidRPr="00963C73" w:rsidRDefault="00CA6B8F" w:rsidP="00CA6B8F">
      <w:pPr>
        <w:spacing w:after="0" w:line="276" w:lineRule="auto"/>
        <w:jc w:val="both"/>
        <w:rPr>
          <w:rFonts w:ascii="Arial" w:hAnsi="Arial" w:cs="Arial"/>
          <w:b/>
          <w:sz w:val="24"/>
          <w:szCs w:val="24"/>
        </w:rPr>
      </w:pPr>
      <w:r w:rsidRPr="00963C73">
        <w:rPr>
          <w:rFonts w:ascii="Arial" w:hAnsi="Arial" w:cs="Arial"/>
          <w:b/>
          <w:sz w:val="24"/>
          <w:szCs w:val="24"/>
        </w:rPr>
        <w:t>Warunki realizacji robót:</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 </w:t>
      </w:r>
      <w:r>
        <w:rPr>
          <w:rFonts w:ascii="Arial" w:hAnsi="Arial" w:cs="Arial"/>
          <w:sz w:val="24"/>
          <w:szCs w:val="24"/>
        </w:rPr>
        <w:t xml:space="preserve">  </w:t>
      </w:r>
      <w:r w:rsidRPr="00963C73">
        <w:rPr>
          <w:rFonts w:ascii="Arial" w:hAnsi="Arial" w:cs="Arial"/>
          <w:sz w:val="24"/>
          <w:szCs w:val="24"/>
        </w:rPr>
        <w:t>Roboty budowlany mogą być realizowane w godzinach służby (pracy) jednostki organizacyjnej, tj.:</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 xml:space="preserve">a) </w:t>
      </w:r>
      <w:r>
        <w:rPr>
          <w:rFonts w:ascii="Arial" w:hAnsi="Arial" w:cs="Arial"/>
          <w:sz w:val="24"/>
          <w:szCs w:val="24"/>
        </w:rPr>
        <w:t xml:space="preserve">  </w:t>
      </w:r>
      <w:r w:rsidRPr="00963C73">
        <w:rPr>
          <w:rFonts w:ascii="Arial" w:hAnsi="Arial" w:cs="Arial"/>
          <w:sz w:val="24"/>
          <w:szCs w:val="24"/>
        </w:rPr>
        <w:t>od poniedziałku do czwartku- w godz. od 07.30 do 15.00;</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b)</w:t>
      </w:r>
      <w:r>
        <w:rPr>
          <w:rFonts w:ascii="Arial" w:hAnsi="Arial" w:cs="Arial"/>
          <w:sz w:val="24"/>
          <w:szCs w:val="24"/>
        </w:rPr>
        <w:t xml:space="preserve">   w piątki, </w:t>
      </w:r>
      <w:r w:rsidRPr="00963C73">
        <w:rPr>
          <w:rFonts w:ascii="Arial" w:hAnsi="Arial" w:cs="Arial"/>
          <w:sz w:val="24"/>
          <w:szCs w:val="24"/>
        </w:rPr>
        <w:t>w godz. od 07.30 do 12.30.</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W szczególnie uzasadnionych przypadkach spowodowanych względami technologicznymi, nadrobieniem opóźnień spowodowanych czynnikami zewnętrznymi (pogoda, klęski żywiołowe, inne konkretne przypadki), dopuszcza się realizację prac budowlanych po godzinach służby (pracy) jednostki, na podstawie pisemnej zgody Zamawiającego, wydanej w oparciu o złożony przez Wykonawcę umotywowany wniosek o zgodę na realizację prac po godzinach służbowych lub w dni wolne.</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Realizacja prac po godzinach służbowych może odbywać się wyłącznie pod nadzorem osoby wyznaczonej przez Zamawiającego.</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2. </w:t>
      </w:r>
      <w:r>
        <w:rPr>
          <w:rFonts w:ascii="Arial" w:hAnsi="Arial" w:cs="Arial"/>
          <w:sz w:val="24"/>
          <w:szCs w:val="24"/>
        </w:rPr>
        <w:t xml:space="preserve">    </w:t>
      </w:r>
      <w:r w:rsidRPr="00963C73">
        <w:rPr>
          <w:rFonts w:ascii="Arial" w:hAnsi="Arial" w:cs="Arial"/>
          <w:sz w:val="24"/>
          <w:szCs w:val="24"/>
        </w:rPr>
        <w:t>W</w:t>
      </w:r>
      <w:r>
        <w:rPr>
          <w:rFonts w:ascii="Arial" w:hAnsi="Arial" w:cs="Arial"/>
          <w:sz w:val="24"/>
          <w:szCs w:val="24"/>
        </w:rPr>
        <w:t>ykonawca</w:t>
      </w:r>
      <w:r w:rsidRPr="00963C73">
        <w:rPr>
          <w:rFonts w:ascii="Arial" w:hAnsi="Arial" w:cs="Arial"/>
          <w:sz w:val="24"/>
          <w:szCs w:val="24"/>
        </w:rPr>
        <w:t xml:space="preserve"> zobowiązany jest co najmniej na 3 dni przed rozpoczęciem realizacji robót budowlanych:</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 </w:t>
      </w:r>
      <w:r>
        <w:rPr>
          <w:rFonts w:ascii="Arial" w:hAnsi="Arial" w:cs="Arial"/>
          <w:sz w:val="24"/>
          <w:szCs w:val="24"/>
        </w:rPr>
        <w:t xml:space="preserve">   </w:t>
      </w:r>
      <w:r w:rsidRPr="00963C73">
        <w:rPr>
          <w:rFonts w:ascii="Arial" w:hAnsi="Arial" w:cs="Arial"/>
          <w:sz w:val="24"/>
          <w:szCs w:val="24"/>
        </w:rPr>
        <w:t xml:space="preserve">dostarczyć Zamawiającemu wykaz osób oraz wykaz pojazdów i maszyn, zgodnie </w:t>
      </w:r>
      <w:r>
        <w:rPr>
          <w:rFonts w:ascii="Arial" w:hAnsi="Arial" w:cs="Arial"/>
          <w:sz w:val="24"/>
          <w:szCs w:val="24"/>
        </w:rPr>
        <w:t xml:space="preserve">            </w:t>
      </w:r>
      <w:r w:rsidRPr="00963C73">
        <w:rPr>
          <w:rFonts w:ascii="Arial" w:hAnsi="Arial" w:cs="Arial"/>
          <w:sz w:val="24"/>
          <w:szCs w:val="24"/>
        </w:rPr>
        <w:t>z załącznikami nr 1 i nr 2 do umowy na „Remont placów postojowych oraz ciągów komunikacyjnych na terenie JW w Białymstoku (K-8080)</w:t>
      </w:r>
      <w:r>
        <w:rPr>
          <w:rFonts w:ascii="Arial" w:hAnsi="Arial" w:cs="Arial"/>
          <w:sz w:val="24"/>
          <w:szCs w:val="24"/>
        </w:rPr>
        <w:t>”</w:t>
      </w:r>
      <w:r w:rsidRPr="00963C73">
        <w:rPr>
          <w:rFonts w:ascii="Arial" w:hAnsi="Arial" w:cs="Arial"/>
          <w:sz w:val="24"/>
          <w:szCs w:val="24"/>
        </w:rPr>
        <w:t>:</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a)     </w:t>
      </w:r>
      <w:r w:rsidRPr="00963C73">
        <w:rPr>
          <w:rFonts w:ascii="Arial" w:hAnsi="Arial" w:cs="Arial"/>
          <w:sz w:val="24"/>
          <w:szCs w:val="24"/>
        </w:rPr>
        <w:t>Wykaz osób wyznaczonych do realizacji umowy</w:t>
      </w:r>
      <w:r>
        <w:rPr>
          <w:rFonts w:ascii="Arial" w:hAnsi="Arial" w:cs="Arial"/>
          <w:sz w:val="24"/>
          <w:szCs w:val="24"/>
        </w:rPr>
        <w:t xml:space="preserve"> </w:t>
      </w:r>
      <w:r w:rsidRPr="00963C73">
        <w:rPr>
          <w:rFonts w:ascii="Arial" w:hAnsi="Arial" w:cs="Arial"/>
          <w:sz w:val="24"/>
          <w:szCs w:val="24"/>
        </w:rPr>
        <w:t>- załącznik nr 1 do umowy:</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b)     W</w:t>
      </w:r>
      <w:r w:rsidRPr="00963C73">
        <w:rPr>
          <w:rFonts w:ascii="Arial" w:hAnsi="Arial" w:cs="Arial"/>
          <w:sz w:val="24"/>
          <w:szCs w:val="24"/>
        </w:rPr>
        <w:t>ykaz pojazdów i maszyn</w:t>
      </w:r>
      <w:r>
        <w:rPr>
          <w:rFonts w:ascii="Arial" w:hAnsi="Arial" w:cs="Arial"/>
          <w:sz w:val="24"/>
          <w:szCs w:val="24"/>
        </w:rPr>
        <w:t xml:space="preserve"> </w:t>
      </w:r>
      <w:r w:rsidRPr="00963C73">
        <w:rPr>
          <w:rFonts w:ascii="Arial" w:hAnsi="Arial" w:cs="Arial"/>
          <w:sz w:val="24"/>
          <w:szCs w:val="24"/>
        </w:rPr>
        <w:t>- zał. nr 2 do umowy.</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Przedmiotowe wykazy należy dostarczyć do Kancelarii Zamawiającego w formie papierowej oraz dodatkowo w formie elektronicznej na adres:</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25wog.kancelaria</w:t>
      </w:r>
      <w:r>
        <w:rPr>
          <w:rFonts w:ascii="Arial" w:hAnsi="Arial" w:cs="Arial"/>
          <w:sz w:val="24"/>
          <w:szCs w:val="24"/>
        </w:rPr>
        <w:t>@</w:t>
      </w:r>
      <w:r w:rsidRPr="00963C73">
        <w:rPr>
          <w:rFonts w:ascii="Arial" w:hAnsi="Arial" w:cs="Arial"/>
          <w:sz w:val="24"/>
          <w:szCs w:val="24"/>
        </w:rPr>
        <w:t>ron.mil.int.</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2) </w:t>
      </w:r>
      <w:r>
        <w:rPr>
          <w:rFonts w:ascii="Arial" w:hAnsi="Arial" w:cs="Arial"/>
          <w:sz w:val="24"/>
          <w:szCs w:val="24"/>
        </w:rPr>
        <w:t xml:space="preserve">    </w:t>
      </w:r>
      <w:r w:rsidRPr="00963C73">
        <w:rPr>
          <w:rFonts w:ascii="Arial" w:hAnsi="Arial" w:cs="Arial"/>
          <w:sz w:val="24"/>
          <w:szCs w:val="24"/>
        </w:rPr>
        <w:t>skierować do siedziby Zamawiającego osoby w</w:t>
      </w:r>
      <w:r>
        <w:rPr>
          <w:rFonts w:ascii="Arial" w:hAnsi="Arial" w:cs="Arial"/>
          <w:sz w:val="24"/>
          <w:szCs w:val="24"/>
        </w:rPr>
        <w:t>yznaczone do realizacji umowy w </w:t>
      </w:r>
      <w:r w:rsidRPr="00963C73">
        <w:rPr>
          <w:rFonts w:ascii="Arial" w:hAnsi="Arial" w:cs="Arial"/>
          <w:sz w:val="24"/>
          <w:szCs w:val="24"/>
        </w:rPr>
        <w:t xml:space="preserve">celu ich przeszkolenia w zakresie funkcjonowania systemu </w:t>
      </w:r>
      <w:proofErr w:type="spellStart"/>
      <w:r w:rsidRPr="00963C73">
        <w:rPr>
          <w:rFonts w:ascii="Arial" w:hAnsi="Arial" w:cs="Arial"/>
          <w:sz w:val="24"/>
          <w:szCs w:val="24"/>
        </w:rPr>
        <w:t>przepustkowego</w:t>
      </w:r>
      <w:proofErr w:type="spellEnd"/>
      <w:r w:rsidRPr="00963C73">
        <w:rPr>
          <w:rFonts w:ascii="Arial" w:hAnsi="Arial" w:cs="Arial"/>
          <w:sz w:val="24"/>
          <w:szCs w:val="24"/>
        </w:rPr>
        <w:t xml:space="preserve">, przestrzegania zasad wejścia i przebywania na terenie wojskowym oraz przestrzegania zasad używania urządzeń do </w:t>
      </w:r>
      <w:r>
        <w:rPr>
          <w:rFonts w:ascii="Arial" w:hAnsi="Arial" w:cs="Arial"/>
          <w:sz w:val="24"/>
          <w:szCs w:val="24"/>
        </w:rPr>
        <w:t>przetwarzania obrazu i dźwięku.</w:t>
      </w:r>
    </w:p>
    <w:p w:rsidR="00CA6B8F" w:rsidRPr="00963C73" w:rsidRDefault="00CA6B8F" w:rsidP="00CA6B8F">
      <w:pPr>
        <w:tabs>
          <w:tab w:val="left" w:pos="284"/>
          <w:tab w:val="left" w:pos="1134"/>
        </w:tabs>
        <w:spacing w:after="0" w:line="276" w:lineRule="auto"/>
        <w:ind w:left="567" w:hanging="567"/>
        <w:jc w:val="both"/>
        <w:rPr>
          <w:rFonts w:ascii="Arial" w:hAnsi="Arial" w:cs="Arial"/>
          <w:sz w:val="24"/>
          <w:szCs w:val="24"/>
        </w:rPr>
      </w:pPr>
      <w:r w:rsidRPr="00963C73">
        <w:rPr>
          <w:rFonts w:ascii="Arial" w:hAnsi="Arial" w:cs="Arial"/>
          <w:sz w:val="24"/>
          <w:szCs w:val="24"/>
        </w:rPr>
        <w:t xml:space="preserve">3. </w:t>
      </w:r>
      <w:r>
        <w:rPr>
          <w:rFonts w:ascii="Arial" w:hAnsi="Arial" w:cs="Arial"/>
          <w:sz w:val="24"/>
          <w:szCs w:val="24"/>
        </w:rPr>
        <w:t xml:space="preserve"> </w:t>
      </w:r>
      <w:r w:rsidRPr="00963C73">
        <w:rPr>
          <w:rFonts w:ascii="Arial" w:hAnsi="Arial" w:cs="Arial"/>
          <w:sz w:val="24"/>
          <w:szCs w:val="24"/>
        </w:rPr>
        <w:t>Wstęp na teren kompleksów wojskowego osoby (osób) nieposiadających obywatelstwa polskiego, wymaga uzyskania zezwolenia po otrzymaniu pozytywnej opinii Służby Kontrwywiadu Wojskowego na zasadach określonych w decyzji nr 19/MON Ministra Obrony Narodow</w:t>
      </w:r>
      <w:r>
        <w:rPr>
          <w:rFonts w:ascii="Arial" w:hAnsi="Arial" w:cs="Arial"/>
          <w:sz w:val="24"/>
          <w:szCs w:val="24"/>
        </w:rPr>
        <w:t>ej z dnia 24 stycznia 2017 r. w </w:t>
      </w:r>
      <w:r w:rsidRPr="00963C73">
        <w:rPr>
          <w:rFonts w:ascii="Arial" w:hAnsi="Arial" w:cs="Arial"/>
          <w:sz w:val="24"/>
          <w:szCs w:val="24"/>
        </w:rPr>
        <w:t>sprawie organizowania współpracy międzynarodowej w resorcie obrony narodowej (D</w:t>
      </w:r>
      <w:r>
        <w:rPr>
          <w:rFonts w:ascii="Arial" w:hAnsi="Arial" w:cs="Arial"/>
          <w:sz w:val="24"/>
          <w:szCs w:val="24"/>
        </w:rPr>
        <w:t xml:space="preserve">z. Urz. MON z 2017 r. poz. 18). </w:t>
      </w:r>
      <w:r w:rsidRPr="00963C73">
        <w:rPr>
          <w:rFonts w:ascii="Arial" w:hAnsi="Arial" w:cs="Arial"/>
          <w:sz w:val="24"/>
          <w:szCs w:val="24"/>
        </w:rPr>
        <w:t>O wyrażenie opinii występuje Zamawiający na pisemny wniosek Wykonawcy w terminie nie krótszym niż 21 dni przed planowanym terminem w</w:t>
      </w:r>
      <w:r>
        <w:rPr>
          <w:rFonts w:ascii="Arial" w:hAnsi="Arial" w:cs="Arial"/>
          <w:sz w:val="24"/>
          <w:szCs w:val="24"/>
        </w:rPr>
        <w:t>stępu osoby na teren kompleksu.</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4. </w:t>
      </w:r>
      <w:r>
        <w:rPr>
          <w:rFonts w:ascii="Arial" w:hAnsi="Arial" w:cs="Arial"/>
          <w:sz w:val="24"/>
          <w:szCs w:val="24"/>
        </w:rPr>
        <w:t xml:space="preserve">    </w:t>
      </w:r>
      <w:r w:rsidRPr="00963C73">
        <w:rPr>
          <w:rFonts w:ascii="Arial" w:hAnsi="Arial" w:cs="Arial"/>
          <w:sz w:val="24"/>
          <w:szCs w:val="24"/>
        </w:rPr>
        <w:t>Wykonawca robót (kierownik budowy) w pełn</w:t>
      </w:r>
      <w:r>
        <w:rPr>
          <w:rFonts w:ascii="Arial" w:hAnsi="Arial" w:cs="Arial"/>
          <w:sz w:val="24"/>
          <w:szCs w:val="24"/>
        </w:rPr>
        <w:t>i odpowiada za bezpieczeństwo i </w:t>
      </w:r>
      <w:r w:rsidRPr="00963C73">
        <w:rPr>
          <w:rFonts w:ascii="Arial" w:hAnsi="Arial" w:cs="Arial"/>
          <w:sz w:val="24"/>
          <w:szCs w:val="24"/>
        </w:rPr>
        <w:t>higienę pracy w miejscu realizacji robót oraz za zachowanie bezpieczeństwa pożarowego.</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lastRenderedPageBreak/>
        <w:t xml:space="preserve">5. </w:t>
      </w:r>
      <w:r>
        <w:rPr>
          <w:rFonts w:ascii="Arial" w:hAnsi="Arial" w:cs="Arial"/>
          <w:sz w:val="24"/>
          <w:szCs w:val="24"/>
        </w:rPr>
        <w:t xml:space="preserve"> </w:t>
      </w:r>
      <w:r w:rsidRPr="00963C73">
        <w:rPr>
          <w:rFonts w:ascii="Arial" w:hAnsi="Arial" w:cs="Arial"/>
          <w:sz w:val="24"/>
          <w:szCs w:val="24"/>
        </w:rPr>
        <w:t>Kierownik (budowy) robót powinien po</w:t>
      </w:r>
      <w:r>
        <w:rPr>
          <w:rFonts w:ascii="Arial" w:hAnsi="Arial" w:cs="Arial"/>
          <w:sz w:val="24"/>
          <w:szCs w:val="24"/>
        </w:rPr>
        <w:t>siadać uprawnienia budowlane do </w:t>
      </w:r>
      <w:r w:rsidRPr="00963C73">
        <w:rPr>
          <w:rFonts w:ascii="Arial" w:hAnsi="Arial" w:cs="Arial"/>
          <w:sz w:val="24"/>
          <w:szCs w:val="24"/>
        </w:rPr>
        <w:t>kierowania robotami w specjalności drogowej</w:t>
      </w:r>
      <w:r>
        <w:rPr>
          <w:rFonts w:ascii="Arial" w:hAnsi="Arial" w:cs="Arial"/>
          <w:sz w:val="24"/>
          <w:szCs w:val="24"/>
        </w:rPr>
        <w:t xml:space="preserve"> oraz aktualną przynależność do </w:t>
      </w:r>
      <w:r w:rsidRPr="00963C73">
        <w:rPr>
          <w:rFonts w:ascii="Arial" w:hAnsi="Arial" w:cs="Arial"/>
          <w:sz w:val="24"/>
          <w:szCs w:val="24"/>
        </w:rPr>
        <w:t>właściwej izby samorządu zawodowego.</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6. </w:t>
      </w:r>
      <w:r>
        <w:rPr>
          <w:rFonts w:ascii="Arial" w:hAnsi="Arial" w:cs="Arial"/>
          <w:sz w:val="24"/>
          <w:szCs w:val="24"/>
        </w:rPr>
        <w:t xml:space="preserve">    </w:t>
      </w:r>
      <w:r w:rsidRPr="00963C73">
        <w:rPr>
          <w:rFonts w:ascii="Arial" w:hAnsi="Arial" w:cs="Arial"/>
          <w:sz w:val="24"/>
          <w:szCs w:val="24"/>
        </w:rPr>
        <w:t>Roboty należy prowadzić zgodnie z Rozporządz</w:t>
      </w:r>
      <w:r>
        <w:rPr>
          <w:rFonts w:ascii="Arial" w:hAnsi="Arial" w:cs="Arial"/>
          <w:sz w:val="24"/>
          <w:szCs w:val="24"/>
        </w:rPr>
        <w:t>eniem Ministra Infrastruktury z </w:t>
      </w:r>
      <w:r w:rsidRPr="00963C73">
        <w:rPr>
          <w:rFonts w:ascii="Arial" w:hAnsi="Arial" w:cs="Arial"/>
          <w:sz w:val="24"/>
          <w:szCs w:val="24"/>
        </w:rPr>
        <w:t>dnia</w:t>
      </w:r>
      <w:r>
        <w:rPr>
          <w:rFonts w:ascii="Arial" w:hAnsi="Arial" w:cs="Arial"/>
          <w:sz w:val="24"/>
          <w:szCs w:val="24"/>
        </w:rPr>
        <w:t xml:space="preserve"> </w:t>
      </w:r>
      <w:r w:rsidRPr="00963C73">
        <w:rPr>
          <w:rFonts w:ascii="Arial" w:hAnsi="Arial" w:cs="Arial"/>
          <w:sz w:val="24"/>
          <w:szCs w:val="24"/>
        </w:rPr>
        <w:t>06.02.2003 r. w sprawie bezpieczeństwa i higieny pracy podczas wykonywania robót budowlanych (Dz. U. 2003 Nr 47 poz. 401).</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7. </w:t>
      </w:r>
      <w:r>
        <w:rPr>
          <w:rFonts w:ascii="Arial" w:hAnsi="Arial" w:cs="Arial"/>
          <w:sz w:val="24"/>
          <w:szCs w:val="24"/>
        </w:rPr>
        <w:t xml:space="preserve">    </w:t>
      </w:r>
      <w:r w:rsidRPr="00963C73">
        <w:rPr>
          <w:rFonts w:ascii="Arial" w:hAnsi="Arial" w:cs="Arial"/>
          <w:sz w:val="24"/>
          <w:szCs w:val="24"/>
        </w:rPr>
        <w:t>Wykonawca zobowiązany jest pokryć koszty zużycia energii elektrycznej, wody oraz odprowadzania ścieków związane z potrzebami wynikającymi w trakcie realizacji zadania.</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8. </w:t>
      </w:r>
      <w:r>
        <w:rPr>
          <w:rFonts w:ascii="Arial" w:hAnsi="Arial" w:cs="Arial"/>
          <w:sz w:val="24"/>
          <w:szCs w:val="24"/>
        </w:rPr>
        <w:t xml:space="preserve"> </w:t>
      </w:r>
      <w:r w:rsidRPr="00963C73">
        <w:rPr>
          <w:rFonts w:ascii="Arial" w:hAnsi="Arial" w:cs="Arial"/>
          <w:sz w:val="24"/>
          <w:szCs w:val="24"/>
        </w:rPr>
        <w:t>Wykonawca jest zobowiązany wykon</w:t>
      </w:r>
      <w:r>
        <w:rPr>
          <w:rFonts w:ascii="Arial" w:hAnsi="Arial" w:cs="Arial"/>
          <w:sz w:val="24"/>
          <w:szCs w:val="24"/>
        </w:rPr>
        <w:t>ywać roboty budowlane zgodnie z </w:t>
      </w:r>
      <w:r w:rsidRPr="00963C73">
        <w:rPr>
          <w:rFonts w:ascii="Arial" w:hAnsi="Arial" w:cs="Arial"/>
          <w:sz w:val="24"/>
          <w:szCs w:val="24"/>
        </w:rPr>
        <w:t>przepisami prawa budowlanego, zgłaszać</w:t>
      </w:r>
      <w:r>
        <w:rPr>
          <w:rFonts w:ascii="Arial" w:hAnsi="Arial" w:cs="Arial"/>
          <w:sz w:val="24"/>
          <w:szCs w:val="24"/>
        </w:rPr>
        <w:t xml:space="preserve"> do odbioru roboty zanikające i </w:t>
      </w:r>
      <w:r w:rsidRPr="00963C73">
        <w:rPr>
          <w:rFonts w:ascii="Arial" w:hAnsi="Arial" w:cs="Arial"/>
          <w:sz w:val="24"/>
          <w:szCs w:val="24"/>
        </w:rPr>
        <w:t>ulegające zakryciu.</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9. </w:t>
      </w:r>
      <w:r>
        <w:rPr>
          <w:rFonts w:ascii="Arial" w:hAnsi="Arial" w:cs="Arial"/>
          <w:sz w:val="24"/>
          <w:szCs w:val="24"/>
        </w:rPr>
        <w:t xml:space="preserve">    </w:t>
      </w:r>
      <w:r w:rsidRPr="00963C73">
        <w:rPr>
          <w:rFonts w:ascii="Arial" w:hAnsi="Arial" w:cs="Arial"/>
          <w:sz w:val="24"/>
          <w:szCs w:val="24"/>
        </w:rPr>
        <w:t>Wykonawca powinien przygotować zadanie do przekazania, wykonać do dnia odbioru i przedstawić Zamawiającemu komplet dokumentów budowy wymagany przepisami prawa budowlanego.</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10. </w:t>
      </w:r>
      <w:r>
        <w:rPr>
          <w:rFonts w:ascii="Arial" w:hAnsi="Arial" w:cs="Arial"/>
          <w:sz w:val="24"/>
          <w:szCs w:val="24"/>
        </w:rPr>
        <w:t xml:space="preserve">  </w:t>
      </w:r>
      <w:r w:rsidRPr="00963C73">
        <w:rPr>
          <w:rFonts w:ascii="Arial" w:hAnsi="Arial" w:cs="Arial"/>
          <w:sz w:val="24"/>
          <w:szCs w:val="24"/>
        </w:rPr>
        <w:t>Materiały pochodzące z rozbiórki posegregować wg rodzaju i grupy. Materiały zaklasyfikowane jako odpady Wykonawca, który w świetle ustawy o odpadach jest wytwórcą odpadu, zagospodaruje we własnym zakresie zgodnie z ustawą. Koszty zagospodarowania odpadów ponosi Wykonawca. Odpady — surowce wtórne (żelazo, miedź, mosiądz, itp.), należy przekazać do skupu złomu. Wartość złomu należy uwzględnić w kosztorysie ofertowym jako pomniejszenie wartości oferty. Wartość złomu należy przyjąć jako iloczyn ceny jednostkowej złomu i ilości wynikającej z pozycji przedmiarowych. Ceny jednostkowe złomu zostały ustalone na podstawie „Planu przekazania w 2019 roku A</w:t>
      </w:r>
      <w:r>
        <w:rPr>
          <w:rFonts w:ascii="Arial" w:hAnsi="Arial" w:cs="Arial"/>
          <w:sz w:val="24"/>
          <w:szCs w:val="24"/>
        </w:rPr>
        <w:t xml:space="preserve">gencji Mienia Wojskowego trwale </w:t>
      </w:r>
      <w:r w:rsidRPr="00963C73">
        <w:rPr>
          <w:rFonts w:ascii="Arial" w:hAnsi="Arial" w:cs="Arial"/>
          <w:sz w:val="24"/>
          <w:szCs w:val="24"/>
        </w:rPr>
        <w:t xml:space="preserve">zbędnych rzeczy ruchomych” sporządzony przez </w:t>
      </w:r>
      <w:proofErr w:type="spellStart"/>
      <w:r w:rsidRPr="00963C73">
        <w:rPr>
          <w:rFonts w:ascii="Arial" w:hAnsi="Arial" w:cs="Arial"/>
          <w:sz w:val="24"/>
          <w:szCs w:val="24"/>
        </w:rPr>
        <w:t>I</w:t>
      </w:r>
      <w:r>
        <w:rPr>
          <w:rFonts w:ascii="Arial" w:hAnsi="Arial" w:cs="Arial"/>
          <w:sz w:val="24"/>
          <w:szCs w:val="24"/>
        </w:rPr>
        <w:t>WspSZ</w:t>
      </w:r>
      <w:proofErr w:type="spellEnd"/>
      <w:r>
        <w:rPr>
          <w:rFonts w:ascii="Arial" w:hAnsi="Arial" w:cs="Arial"/>
          <w:sz w:val="24"/>
          <w:szCs w:val="24"/>
        </w:rPr>
        <w:t xml:space="preserve"> z </w:t>
      </w:r>
      <w:r w:rsidRPr="00963C73">
        <w:rPr>
          <w:rFonts w:ascii="Arial" w:hAnsi="Arial" w:cs="Arial"/>
          <w:sz w:val="24"/>
          <w:szCs w:val="24"/>
        </w:rPr>
        <w:t>uwzględnieniem średnich cen jednostkowy</w:t>
      </w:r>
      <w:r>
        <w:rPr>
          <w:rFonts w:ascii="Arial" w:hAnsi="Arial" w:cs="Arial"/>
          <w:sz w:val="24"/>
          <w:szCs w:val="24"/>
        </w:rPr>
        <w:t>ch uzyskanych przy sprzedaży. W </w:t>
      </w:r>
      <w:r w:rsidRPr="00963C73">
        <w:rPr>
          <w:rFonts w:ascii="Arial" w:hAnsi="Arial" w:cs="Arial"/>
          <w:sz w:val="24"/>
          <w:szCs w:val="24"/>
        </w:rPr>
        <w:t>przypadku wytworzenia przez Wykonawcę w czasie prac odpadów niebezpiecznych należy dostarczyć Zamawiającemu Kartę Przekazania Odpa</w:t>
      </w:r>
      <w:r>
        <w:rPr>
          <w:rFonts w:ascii="Arial" w:hAnsi="Arial" w:cs="Arial"/>
          <w:sz w:val="24"/>
          <w:szCs w:val="24"/>
        </w:rPr>
        <w:t xml:space="preserve">dów (KPO) w celu poinformowania </w:t>
      </w:r>
      <w:r w:rsidRPr="00963C73">
        <w:rPr>
          <w:rFonts w:ascii="Arial" w:hAnsi="Arial" w:cs="Arial"/>
          <w:sz w:val="24"/>
          <w:szCs w:val="24"/>
        </w:rPr>
        <w:t>o sposobie zagospodarowania tych odpadów. Powstałe w wyniku prac budowlanych nieczystości płynne (zlewki, popłuczyny, itp.) Wykonawca gromadzi w szczelnych pojemnikach i wywozi na własny koszt poza teren Jednostki.</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11. </w:t>
      </w:r>
      <w:r>
        <w:rPr>
          <w:rFonts w:ascii="Arial" w:hAnsi="Arial" w:cs="Arial"/>
          <w:sz w:val="24"/>
          <w:szCs w:val="24"/>
        </w:rPr>
        <w:t xml:space="preserve">  </w:t>
      </w:r>
      <w:r w:rsidRPr="00963C73">
        <w:rPr>
          <w:rFonts w:ascii="Arial" w:hAnsi="Arial" w:cs="Arial"/>
          <w:sz w:val="24"/>
          <w:szCs w:val="24"/>
        </w:rPr>
        <w:t>Wykonawca zabezpieczy teren prowadzenia robót na czas trwania realizacji zadania aż do zakończenia i odbioru ostatecznego robót na własny koszt.</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12. </w:t>
      </w:r>
      <w:r>
        <w:rPr>
          <w:rFonts w:ascii="Arial" w:hAnsi="Arial" w:cs="Arial"/>
          <w:sz w:val="24"/>
          <w:szCs w:val="24"/>
        </w:rPr>
        <w:t xml:space="preserve">  </w:t>
      </w:r>
      <w:r w:rsidRPr="00963C73">
        <w:rPr>
          <w:rFonts w:ascii="Arial" w:hAnsi="Arial" w:cs="Arial"/>
          <w:sz w:val="24"/>
          <w:szCs w:val="24"/>
        </w:rPr>
        <w:t xml:space="preserve">Zamawiający na podstawie art. 29 ust. 3a ustawy prawo zamówień publicznych wymaga zatrudnienia przez Wykonawcę lub Podwykonawcę na podstawie umowy </w:t>
      </w:r>
      <w:r>
        <w:rPr>
          <w:rFonts w:ascii="Arial" w:hAnsi="Arial" w:cs="Arial"/>
          <w:sz w:val="24"/>
          <w:szCs w:val="24"/>
        </w:rPr>
        <w:t xml:space="preserve"> </w:t>
      </w:r>
      <w:r w:rsidRPr="00963C73">
        <w:rPr>
          <w:rFonts w:ascii="Arial" w:hAnsi="Arial" w:cs="Arial"/>
          <w:sz w:val="24"/>
          <w:szCs w:val="24"/>
        </w:rPr>
        <w:t>o</w:t>
      </w:r>
      <w:r>
        <w:rPr>
          <w:rFonts w:ascii="Arial" w:hAnsi="Arial" w:cs="Arial"/>
          <w:sz w:val="24"/>
          <w:szCs w:val="24"/>
        </w:rPr>
        <w:t xml:space="preserve"> </w:t>
      </w:r>
      <w:r w:rsidRPr="00963C73">
        <w:rPr>
          <w:rFonts w:ascii="Arial" w:hAnsi="Arial" w:cs="Arial"/>
          <w:sz w:val="24"/>
          <w:szCs w:val="24"/>
        </w:rPr>
        <w:t>pracę zgodnie z ustawą z dn. 26 czerwca 1974 r. — Kodeks pracy (j.t. Dz. U. 2019.1040. z późn. zm.) w pełnym wymiarze czasu pracy, zawartej co najmniej na czas realizacji zamówienia osób wykonujących w szczególności czynności: roboty drogowe, przy czym:</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12.1. 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lastRenderedPageBreak/>
        <w:t>12.2. Obowiązek realizacji przedmiotu zamówienia przy pomocy osób zatrudnionych na podstawie umowy o pracę dotyczy również realizacji zamówienia przy pomocy podwykonawców. W dniu przekazania terenu</w:t>
      </w:r>
      <w:r>
        <w:rPr>
          <w:rFonts w:ascii="Arial" w:hAnsi="Arial" w:cs="Arial"/>
          <w:sz w:val="24"/>
          <w:szCs w:val="24"/>
        </w:rPr>
        <w:t xml:space="preserve"> budowy, dla osób wchodzących w </w:t>
      </w:r>
      <w:r w:rsidRPr="00963C73">
        <w:rPr>
          <w:rFonts w:ascii="Arial" w:hAnsi="Arial" w:cs="Arial"/>
          <w:sz w:val="24"/>
          <w:szCs w:val="24"/>
        </w:rPr>
        <w:t>skład personelu Wykonawcy, w stosunku, do którego Wykonawca w ofercie zobowiązał się wykonywać przedmiot umowy przy pomocy osób zatrudnionych na podstawie umowy o pracę. Wykonawca lub podwykonawca prz</w:t>
      </w:r>
      <w:r>
        <w:rPr>
          <w:rFonts w:ascii="Arial" w:hAnsi="Arial" w:cs="Arial"/>
          <w:sz w:val="24"/>
          <w:szCs w:val="24"/>
        </w:rPr>
        <w:t xml:space="preserve">edłoży Zamawiającemu kopie umów </w:t>
      </w:r>
      <w:r w:rsidRPr="00963C73">
        <w:rPr>
          <w:rFonts w:ascii="Arial" w:hAnsi="Arial" w:cs="Arial"/>
          <w:sz w:val="24"/>
          <w:szCs w:val="24"/>
        </w:rPr>
        <w:t xml:space="preserve">o pracę. Kopia umowy/umów o pracę powinna zostać zanonimizowana w sposób zapewniający ochronę danych osobowych zgodnie z przepisami ustawy z dnia 29 sierpnia 1997 r. o ochronie danych osobowych (tj. w szczególności bez adresów, nr PESEL pracownika). Informacje takie jak data zawarcia umowy, rodzaj umowy o pracę i wymiar etatu powinny </w:t>
      </w:r>
      <w:r w:rsidR="00E859EB">
        <w:rPr>
          <w:rFonts w:ascii="Arial" w:hAnsi="Arial" w:cs="Arial"/>
          <w:sz w:val="24"/>
          <w:szCs w:val="24"/>
        </w:rPr>
        <w:t>być do zidentyfikowania. Imię i </w:t>
      </w:r>
      <w:r w:rsidRPr="00963C73">
        <w:rPr>
          <w:rFonts w:ascii="Arial" w:hAnsi="Arial" w:cs="Arial"/>
          <w:sz w:val="24"/>
          <w:szCs w:val="24"/>
        </w:rPr>
        <w:t>nazwisko pracownika nie podlega anonimizacji.</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12.3. 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w:t>
      </w:r>
      <w:r w:rsidR="00E859EB">
        <w:rPr>
          <w:rFonts w:ascii="Arial" w:hAnsi="Arial" w:cs="Arial"/>
          <w:sz w:val="24"/>
          <w:szCs w:val="24"/>
        </w:rPr>
        <w:t>u kopie zanonimizowanych umów o </w:t>
      </w:r>
      <w:r w:rsidRPr="00963C73">
        <w:rPr>
          <w:rFonts w:ascii="Arial" w:hAnsi="Arial" w:cs="Arial"/>
          <w:sz w:val="24"/>
          <w:szCs w:val="24"/>
        </w:rPr>
        <w:t>pracę z tymi osobami.</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12.4. Na każde żądanie Zamawiającego — w terminie 3 dni od daty doręczenia</w:t>
      </w:r>
    </w:p>
    <w:p w:rsidR="00CA6B8F" w:rsidRPr="00963C73" w:rsidRDefault="00CA6B8F" w:rsidP="00CA6B8F">
      <w:pPr>
        <w:spacing w:after="0" w:line="276" w:lineRule="auto"/>
        <w:ind w:left="567"/>
        <w:jc w:val="both"/>
        <w:rPr>
          <w:rFonts w:ascii="Arial" w:hAnsi="Arial" w:cs="Arial"/>
          <w:sz w:val="24"/>
          <w:szCs w:val="24"/>
        </w:rPr>
      </w:pPr>
      <w:r w:rsidRPr="00963C73">
        <w:rPr>
          <w:rFonts w:ascii="Arial" w:hAnsi="Arial" w:cs="Arial"/>
          <w:sz w:val="24"/>
          <w:szCs w:val="24"/>
        </w:rPr>
        <w:t>wezwania — Wykonawca zobowiązany jest przedłożyć Zamawiającemu imienny</w:t>
      </w:r>
      <w:r>
        <w:rPr>
          <w:rFonts w:ascii="Arial" w:hAnsi="Arial" w:cs="Arial"/>
          <w:sz w:val="24"/>
          <w:szCs w:val="24"/>
        </w:rPr>
        <w:t xml:space="preserve"> </w:t>
      </w:r>
      <w:r w:rsidRPr="00963C73">
        <w:rPr>
          <w:rFonts w:ascii="Arial" w:hAnsi="Arial" w:cs="Arial"/>
          <w:sz w:val="24"/>
          <w:szCs w:val="24"/>
        </w:rPr>
        <w:t>wykaz pracowników zatrudnionych na podstawie umowy o pracę na wymaganych</w:t>
      </w:r>
      <w:r>
        <w:rPr>
          <w:rFonts w:ascii="Arial" w:hAnsi="Arial" w:cs="Arial"/>
          <w:sz w:val="24"/>
          <w:szCs w:val="24"/>
        </w:rPr>
        <w:t xml:space="preserve"> </w:t>
      </w:r>
      <w:r w:rsidRPr="00963C73">
        <w:rPr>
          <w:rFonts w:ascii="Arial" w:hAnsi="Arial" w:cs="Arial"/>
          <w:sz w:val="24"/>
          <w:szCs w:val="24"/>
        </w:rPr>
        <w:t>w SIWZ stanowiskach z poświadczeniem ich ubezpieczenia społecznego</w:t>
      </w:r>
      <w:r>
        <w:rPr>
          <w:rFonts w:ascii="Arial" w:hAnsi="Arial" w:cs="Arial"/>
          <w:sz w:val="24"/>
          <w:szCs w:val="24"/>
        </w:rPr>
        <w:t xml:space="preserve"> </w:t>
      </w:r>
      <w:r w:rsidRPr="00963C73">
        <w:rPr>
          <w:rFonts w:ascii="Arial" w:hAnsi="Arial" w:cs="Arial"/>
          <w:sz w:val="24"/>
          <w:szCs w:val="24"/>
        </w:rPr>
        <w:t>i zdrowotnego w okresie wykonywania zamówienia przez właściwy inspektorat</w:t>
      </w:r>
      <w:r>
        <w:rPr>
          <w:rFonts w:ascii="Arial" w:hAnsi="Arial" w:cs="Arial"/>
          <w:sz w:val="24"/>
          <w:szCs w:val="24"/>
        </w:rPr>
        <w:t xml:space="preserve"> </w:t>
      </w:r>
      <w:r w:rsidRPr="00963C73">
        <w:rPr>
          <w:rFonts w:ascii="Arial" w:hAnsi="Arial" w:cs="Arial"/>
          <w:sz w:val="24"/>
          <w:szCs w:val="24"/>
        </w:rPr>
        <w:t>ZUS (formularz ZUS RCA). Wymóg ten dotyczy personelu Wykonawcy</w:t>
      </w:r>
      <w:r>
        <w:rPr>
          <w:rFonts w:ascii="Arial" w:hAnsi="Arial" w:cs="Arial"/>
          <w:sz w:val="24"/>
          <w:szCs w:val="24"/>
        </w:rPr>
        <w:t xml:space="preserve"> </w:t>
      </w:r>
      <w:r w:rsidRPr="00963C73">
        <w:rPr>
          <w:rFonts w:ascii="Arial" w:hAnsi="Arial" w:cs="Arial"/>
          <w:sz w:val="24"/>
          <w:szCs w:val="24"/>
        </w:rPr>
        <w:t>i Podwykonawców.</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12.5. Nieprzedłożenie dokumentów, o których mowa w pkt 13.3 i 13.4 powyżej stanowi przypadek naruszenia obowiązku realizacji przedmiotu umowy przy pomocy osób zatrudnionych na podstawie umowy o pracę, co skutkować będzie naliczeniem kary umownej zgodnie z zapisami zawartymi w projekcie umowy.</w:t>
      </w:r>
    </w:p>
    <w:p w:rsidR="00CA6B8F" w:rsidRPr="00963C73" w:rsidRDefault="00CA6B8F" w:rsidP="00CA6B8F">
      <w:pPr>
        <w:spacing w:after="0" w:line="276" w:lineRule="auto"/>
        <w:ind w:left="567" w:hanging="567"/>
        <w:jc w:val="both"/>
        <w:rPr>
          <w:rFonts w:ascii="Arial" w:hAnsi="Arial" w:cs="Arial"/>
          <w:sz w:val="24"/>
          <w:szCs w:val="24"/>
        </w:rPr>
      </w:pPr>
      <w:r w:rsidRPr="00963C73">
        <w:rPr>
          <w:rFonts w:ascii="Arial" w:hAnsi="Arial" w:cs="Arial"/>
          <w:sz w:val="24"/>
          <w:szCs w:val="24"/>
        </w:rPr>
        <w:t>12.6. Wykonawca zobowiązuje się do wykonywania przedmiotu umowy przez osoby wskazane w ofercie. Zamawiający dop</w:t>
      </w:r>
      <w:r>
        <w:rPr>
          <w:rFonts w:ascii="Arial" w:hAnsi="Arial" w:cs="Arial"/>
          <w:sz w:val="24"/>
          <w:szCs w:val="24"/>
        </w:rPr>
        <w:t>uszcza możliwość zmiany osób, o </w:t>
      </w:r>
      <w:r w:rsidRPr="00963C73">
        <w:rPr>
          <w:rFonts w:ascii="Arial" w:hAnsi="Arial" w:cs="Arial"/>
          <w:sz w:val="24"/>
          <w:szCs w:val="24"/>
        </w:rPr>
        <w:t>których mowa w zdaniu poprzednim, na inne posiadające co najmniej taką samą wiedzę, doświadczenie i kwalifikacje,</w:t>
      </w:r>
      <w:r w:rsidR="00E859EB">
        <w:rPr>
          <w:rFonts w:ascii="Arial" w:hAnsi="Arial" w:cs="Arial"/>
          <w:sz w:val="24"/>
          <w:szCs w:val="24"/>
        </w:rPr>
        <w:t xml:space="preserve"> jakich wymagał Zamawiający i </w:t>
      </w:r>
      <w:r>
        <w:rPr>
          <w:rFonts w:ascii="Arial" w:hAnsi="Arial" w:cs="Arial"/>
          <w:sz w:val="24"/>
          <w:szCs w:val="24"/>
        </w:rPr>
        <w:t>w </w:t>
      </w:r>
      <w:r w:rsidRPr="00963C73">
        <w:rPr>
          <w:rFonts w:ascii="Arial" w:hAnsi="Arial" w:cs="Arial"/>
          <w:sz w:val="24"/>
          <w:szCs w:val="24"/>
        </w:rPr>
        <w:t>swej ofercie wskazał Wykonawca oraz wymagane zgodnie z zapisami SIWZ zatrudnienie.</w:t>
      </w:r>
    </w:p>
    <w:p w:rsidR="00CA6B8F" w:rsidRPr="00963C73" w:rsidRDefault="00CA6B8F" w:rsidP="00CA6B8F">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 xml:space="preserve">O planowanej zmianie osób, przy pomocy których Wykonawca wykonuje przedmiot umowy, Wykonawca zobowiązany jest powiadomić Zamawiającego na piśmie przed dopuszczeniem tych </w:t>
      </w:r>
      <w:r>
        <w:rPr>
          <w:rFonts w:ascii="Arial" w:hAnsi="Arial" w:cs="Arial"/>
          <w:sz w:val="24"/>
          <w:szCs w:val="24"/>
        </w:rPr>
        <w:t>osób do wykonywania prac wraz z </w:t>
      </w:r>
      <w:r w:rsidRPr="00963C73">
        <w:rPr>
          <w:rFonts w:ascii="Arial" w:hAnsi="Arial" w:cs="Arial"/>
          <w:sz w:val="24"/>
          <w:szCs w:val="24"/>
        </w:rPr>
        <w:t xml:space="preserve">dostarczeniem dokumentów, o których mowa - odpowiednio - </w:t>
      </w:r>
      <w:r w:rsidR="00E859EB">
        <w:rPr>
          <w:rFonts w:ascii="Arial" w:hAnsi="Arial" w:cs="Arial"/>
          <w:sz w:val="24"/>
          <w:szCs w:val="24"/>
        </w:rPr>
        <w:t>w pkt 13.3 i 13.4 powyżej oraz w</w:t>
      </w:r>
      <w:r w:rsidRPr="00963C73">
        <w:rPr>
          <w:rFonts w:ascii="Arial" w:hAnsi="Arial" w:cs="Arial"/>
          <w:sz w:val="24"/>
          <w:szCs w:val="24"/>
        </w:rPr>
        <w:t xml:space="preserve"> SIWZ</w:t>
      </w:r>
    </w:p>
    <w:p w:rsidR="00AC372C" w:rsidRPr="00AC372C" w:rsidRDefault="00AC372C" w:rsidP="00CC13B1">
      <w:pPr>
        <w:tabs>
          <w:tab w:val="left" w:pos="3240"/>
        </w:tabs>
        <w:spacing w:after="0" w:line="360" w:lineRule="auto"/>
        <w:jc w:val="both"/>
        <w:rPr>
          <w:rFonts w:ascii="Arial" w:eastAsia="Times New Roman" w:hAnsi="Arial" w:cs="Arial"/>
          <w:sz w:val="24"/>
          <w:szCs w:val="24"/>
          <w:lang w:eastAsia="pl-PL"/>
        </w:rPr>
      </w:pPr>
    </w:p>
    <w:p w:rsidR="00115E4E" w:rsidRPr="00361293" w:rsidRDefault="00115E4E" w:rsidP="00E859EB">
      <w:pPr>
        <w:tabs>
          <w:tab w:val="left" w:pos="0"/>
        </w:tabs>
        <w:suppressAutoHyphens/>
        <w:overflowPunct w:val="0"/>
        <w:autoSpaceDE w:val="0"/>
        <w:spacing w:after="0" w:line="276" w:lineRule="auto"/>
        <w:jc w:val="both"/>
        <w:textAlignment w:val="baseline"/>
        <w:rPr>
          <w:rFonts w:ascii="Arial" w:hAnsi="Arial" w:cs="Arial"/>
          <w:b/>
          <w:sz w:val="24"/>
          <w:szCs w:val="24"/>
        </w:rPr>
      </w:pPr>
      <w:r w:rsidRPr="00AA6D00">
        <w:rPr>
          <w:rFonts w:ascii="Arial" w:hAnsi="Arial" w:cs="Arial"/>
          <w:sz w:val="24"/>
          <w:szCs w:val="24"/>
        </w:rPr>
        <w:lastRenderedPageBreak/>
        <w:tab/>
      </w:r>
      <w:r w:rsidRPr="00361293">
        <w:rPr>
          <w:rFonts w:ascii="Arial" w:hAnsi="Arial" w:cs="Arial"/>
          <w:b/>
          <w:sz w:val="24"/>
          <w:szCs w:val="24"/>
        </w:rPr>
        <w:t>Planowane zebranie Wykonawców odbędzie się w dniu:</w:t>
      </w:r>
      <w:r w:rsidR="00625EEB" w:rsidRPr="00361293">
        <w:rPr>
          <w:rFonts w:ascii="Arial" w:hAnsi="Arial" w:cs="Arial"/>
          <w:b/>
          <w:sz w:val="24"/>
          <w:szCs w:val="24"/>
        </w:rPr>
        <w:t xml:space="preserve"> </w:t>
      </w:r>
      <w:r w:rsidR="00CA6B8F">
        <w:rPr>
          <w:rFonts w:ascii="Arial" w:hAnsi="Arial" w:cs="Arial"/>
          <w:b/>
          <w:sz w:val="24"/>
          <w:szCs w:val="24"/>
        </w:rPr>
        <w:t>28</w:t>
      </w:r>
      <w:r w:rsidR="003D0D0B" w:rsidRPr="00361293">
        <w:rPr>
          <w:rFonts w:ascii="Arial" w:hAnsi="Arial" w:cs="Arial"/>
          <w:b/>
          <w:sz w:val="24"/>
          <w:szCs w:val="24"/>
        </w:rPr>
        <w:t>.</w:t>
      </w:r>
      <w:r w:rsidR="00CA6B8F">
        <w:rPr>
          <w:rFonts w:ascii="Arial" w:hAnsi="Arial" w:cs="Arial"/>
          <w:b/>
          <w:sz w:val="24"/>
          <w:szCs w:val="24"/>
        </w:rPr>
        <w:t>08</w:t>
      </w:r>
      <w:r w:rsidR="00361293" w:rsidRPr="00361293">
        <w:rPr>
          <w:rFonts w:ascii="Arial" w:hAnsi="Arial" w:cs="Arial"/>
          <w:b/>
          <w:sz w:val="24"/>
          <w:szCs w:val="24"/>
        </w:rPr>
        <w:t>.2020</w:t>
      </w:r>
      <w:r w:rsidRPr="00361293">
        <w:rPr>
          <w:rFonts w:ascii="Arial" w:hAnsi="Arial" w:cs="Arial"/>
          <w:b/>
          <w:sz w:val="24"/>
          <w:szCs w:val="24"/>
        </w:rPr>
        <w:t>r. o</w:t>
      </w:r>
      <w:r w:rsidR="00E061F6" w:rsidRPr="00361293">
        <w:rPr>
          <w:rFonts w:ascii="Arial" w:hAnsi="Arial" w:cs="Arial"/>
          <w:b/>
          <w:sz w:val="24"/>
          <w:szCs w:val="24"/>
        </w:rPr>
        <w:t> </w:t>
      </w:r>
      <w:r w:rsidR="00CA6B8F">
        <w:rPr>
          <w:rFonts w:ascii="Arial" w:hAnsi="Arial" w:cs="Arial"/>
          <w:b/>
          <w:sz w:val="24"/>
          <w:szCs w:val="24"/>
        </w:rPr>
        <w:t>godz. 09</w:t>
      </w:r>
      <w:r w:rsidRPr="00361293">
        <w:rPr>
          <w:rFonts w:ascii="Arial" w:hAnsi="Arial" w:cs="Arial"/>
          <w:b/>
          <w:sz w:val="24"/>
          <w:szCs w:val="24"/>
        </w:rPr>
        <w:t xml:space="preserve">:00 na terenie </w:t>
      </w:r>
      <w:r w:rsidR="00550347" w:rsidRPr="00361293">
        <w:rPr>
          <w:rFonts w:ascii="Arial" w:hAnsi="Arial" w:cs="Arial"/>
          <w:b/>
          <w:sz w:val="24"/>
          <w:szCs w:val="24"/>
        </w:rPr>
        <w:t xml:space="preserve">JW w </w:t>
      </w:r>
      <w:r w:rsidR="00CA6B8F">
        <w:rPr>
          <w:rFonts w:ascii="Arial" w:hAnsi="Arial" w:cs="Arial"/>
          <w:b/>
          <w:sz w:val="24"/>
          <w:szCs w:val="24"/>
        </w:rPr>
        <w:t>Białymstoku</w:t>
      </w:r>
      <w:r w:rsidR="00FD5211">
        <w:rPr>
          <w:rFonts w:ascii="Arial" w:hAnsi="Arial" w:cs="Arial"/>
          <w:b/>
          <w:sz w:val="24"/>
          <w:szCs w:val="24"/>
        </w:rPr>
        <w:t>.</w:t>
      </w:r>
    </w:p>
    <w:p w:rsidR="00E859EB" w:rsidRDefault="00115E4E" w:rsidP="00E859EB">
      <w:pPr>
        <w:pStyle w:val="Default"/>
        <w:spacing w:line="276" w:lineRule="auto"/>
        <w:jc w:val="both"/>
        <w:rPr>
          <w:rFonts w:ascii="Arial" w:hAnsi="Arial" w:cs="Arial"/>
          <w:b/>
          <w:color w:val="auto"/>
        </w:rPr>
      </w:pPr>
      <w:r w:rsidRPr="00361293">
        <w:rPr>
          <w:rFonts w:ascii="Arial" w:hAnsi="Arial" w:cs="Arial"/>
          <w:b/>
          <w:color w:val="auto"/>
        </w:rPr>
        <w:t>W sprawie zebrania należy skontaktować się z osobą odpowiedzi</w:t>
      </w:r>
      <w:r w:rsidR="00E061F6" w:rsidRPr="00361293">
        <w:rPr>
          <w:rFonts w:ascii="Arial" w:hAnsi="Arial" w:cs="Arial"/>
          <w:b/>
          <w:color w:val="auto"/>
        </w:rPr>
        <w:t>alną:</w:t>
      </w:r>
    </w:p>
    <w:p w:rsidR="00361293" w:rsidRPr="00361293" w:rsidRDefault="00CA6B8F" w:rsidP="00E859EB">
      <w:pPr>
        <w:pStyle w:val="Default"/>
        <w:spacing w:line="276" w:lineRule="auto"/>
        <w:jc w:val="both"/>
        <w:rPr>
          <w:color w:val="auto"/>
        </w:rPr>
      </w:pPr>
      <w:r>
        <w:rPr>
          <w:rFonts w:ascii="Arial" w:hAnsi="Arial" w:cs="Arial"/>
          <w:b/>
          <w:color w:val="auto"/>
        </w:rPr>
        <w:t>ppor. Łukaszem WŁASIUKIEWICZEM, tel. 261 398 894.</w:t>
      </w:r>
    </w:p>
    <w:p w:rsidR="00115E4E" w:rsidRPr="000B2C4A" w:rsidRDefault="00115E4E" w:rsidP="002778D8">
      <w:pPr>
        <w:tabs>
          <w:tab w:val="left" w:pos="0"/>
        </w:tabs>
        <w:suppressAutoHyphens/>
        <w:overflowPunct w:val="0"/>
        <w:autoSpaceDE w:val="0"/>
        <w:spacing w:after="0" w:line="276" w:lineRule="auto"/>
        <w:jc w:val="both"/>
        <w:textAlignment w:val="baseline"/>
        <w:rPr>
          <w:rFonts w:ascii="Arial" w:hAnsi="Arial" w:cs="Arial"/>
          <w:color w:val="FF0000"/>
          <w:sz w:val="24"/>
          <w:szCs w:val="24"/>
        </w:rPr>
      </w:pPr>
    </w:p>
    <w:p w:rsidR="00115E4E" w:rsidRDefault="00115E4E" w:rsidP="002778D8">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 xml:space="preserve">Zebranie, o którym mowa powyżej, nie jest zebraniem wykonawców, o którym mowa w art. 38 ust. 3 ustawy </w:t>
      </w:r>
      <w:proofErr w:type="spellStart"/>
      <w:r w:rsidRPr="00115E4E">
        <w:rPr>
          <w:rFonts w:ascii="Arial" w:hAnsi="Arial" w:cs="Arial"/>
          <w:sz w:val="24"/>
          <w:szCs w:val="24"/>
        </w:rPr>
        <w:t>Pzp</w:t>
      </w:r>
      <w:proofErr w:type="spellEnd"/>
      <w:r w:rsidRPr="00115E4E">
        <w:rPr>
          <w:rFonts w:ascii="Arial" w:hAnsi="Arial" w:cs="Arial"/>
          <w:sz w:val="24"/>
          <w:szCs w:val="24"/>
        </w:rPr>
        <w:t>.</w:t>
      </w:r>
      <w:r>
        <w:rPr>
          <w:rFonts w:ascii="Arial" w:hAnsi="Arial" w:cs="Arial"/>
          <w:sz w:val="24"/>
          <w:szCs w:val="24"/>
        </w:rPr>
        <w:t xml:space="preserve"> </w:t>
      </w:r>
      <w:r w:rsidRPr="00115E4E">
        <w:rPr>
          <w:rFonts w:ascii="Arial" w:hAnsi="Arial" w:cs="Arial"/>
          <w:sz w:val="24"/>
          <w:szCs w:val="24"/>
        </w:rPr>
        <w:t>Prowadzenie jakichkolwiek ustaleń z ww. osobami nie jest wiążące.</w:t>
      </w:r>
    </w:p>
    <w:p w:rsidR="00115E4E" w:rsidRPr="00115E4E" w:rsidRDefault="00115E4E" w:rsidP="002778D8">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Wszelkie merytoryczne zapytania, które nasuną się w trakcie jak i po zebraniu wykonawców należy kierować do Zamawiającego z zachowaniem formy pisemnej</w:t>
      </w:r>
      <w:r w:rsidR="00317F15">
        <w:rPr>
          <w:rFonts w:ascii="Arial" w:hAnsi="Arial" w:cs="Arial"/>
          <w:sz w:val="24"/>
          <w:szCs w:val="24"/>
        </w:rPr>
        <w:t>.</w:t>
      </w:r>
    </w:p>
    <w:p w:rsidR="00230214" w:rsidRPr="007C7D3E" w:rsidRDefault="00230214" w:rsidP="002778D8">
      <w:pPr>
        <w:spacing w:line="276" w:lineRule="auto"/>
        <w:jc w:val="both"/>
        <w:rPr>
          <w:rFonts w:ascii="Arial" w:eastAsia="Calibri" w:hAnsi="Arial" w:cs="Arial"/>
          <w:b/>
          <w:sz w:val="24"/>
          <w:szCs w:val="24"/>
          <w:lang w:eastAsia="pl-PL"/>
        </w:rPr>
      </w:pPr>
    </w:p>
    <w:tbl>
      <w:tblPr>
        <w:tblStyle w:val="Tabela-Siatka"/>
        <w:tblW w:w="0" w:type="auto"/>
        <w:tblInd w:w="-5" w:type="dxa"/>
        <w:tblLook w:val="04A0" w:firstRow="1" w:lastRow="0" w:firstColumn="1" w:lastColumn="0" w:noHBand="0" w:noVBand="1"/>
      </w:tblPr>
      <w:tblGrid>
        <w:gridCol w:w="8923"/>
      </w:tblGrid>
      <w:tr w:rsidR="00230214" w:rsidRPr="007C7D3E" w:rsidTr="00415D24">
        <w:tc>
          <w:tcPr>
            <w:tcW w:w="9065" w:type="dxa"/>
          </w:tcPr>
          <w:p w:rsidR="00230214" w:rsidRPr="007C7D3E" w:rsidRDefault="00230214" w:rsidP="00722F1D">
            <w:pPr>
              <w:pStyle w:val="Akapitzlist"/>
              <w:tabs>
                <w:tab w:val="left" w:pos="3240"/>
              </w:tabs>
              <w:spacing w:after="0"/>
              <w:ind w:left="0"/>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IV. INFORMACJE O OFERTACH CZĘŚCIOWYCH I PRZEWIDYWANYCH ZAMÓWIENIACH UZUPEŁNIAJĄCYCH</w:t>
            </w:r>
          </w:p>
        </w:tc>
      </w:tr>
    </w:tbl>
    <w:p w:rsidR="006241F0" w:rsidRDefault="006241F0" w:rsidP="006241F0">
      <w:pPr>
        <w:pStyle w:val="Akapitzlist"/>
        <w:tabs>
          <w:tab w:val="left" w:pos="284"/>
        </w:tabs>
        <w:spacing w:after="0"/>
        <w:jc w:val="both"/>
        <w:rPr>
          <w:rFonts w:ascii="Arial" w:eastAsia="Times New Roman" w:hAnsi="Arial" w:cs="Arial"/>
          <w:sz w:val="24"/>
          <w:szCs w:val="24"/>
          <w:lang w:eastAsia="pl-PL"/>
        </w:rPr>
      </w:pPr>
    </w:p>
    <w:p w:rsidR="00034E9E" w:rsidRDefault="00034E9E" w:rsidP="00287EBA">
      <w:pPr>
        <w:pStyle w:val="Akapitzlist"/>
        <w:numPr>
          <w:ilvl w:val="0"/>
          <w:numId w:val="16"/>
        </w:numPr>
        <w:spacing w:after="0"/>
        <w:ind w:left="284" w:hanging="284"/>
        <w:rPr>
          <w:rFonts w:ascii="Arial" w:eastAsia="Times New Roman" w:hAnsi="Arial" w:cs="Arial"/>
          <w:sz w:val="24"/>
          <w:szCs w:val="24"/>
          <w:lang w:eastAsia="pl-PL"/>
        </w:rPr>
      </w:pPr>
      <w:r w:rsidRPr="007C7D3E">
        <w:rPr>
          <w:rFonts w:ascii="Arial" w:eastAsia="Times New Roman" w:hAnsi="Arial" w:cs="Arial"/>
          <w:sz w:val="24"/>
          <w:szCs w:val="24"/>
          <w:lang w:eastAsia="pl-PL"/>
        </w:rPr>
        <w:t>Zamawiający</w:t>
      </w:r>
      <w:r w:rsidR="00BA3FA5">
        <w:rPr>
          <w:rFonts w:ascii="Arial" w:eastAsia="Times New Roman" w:hAnsi="Arial" w:cs="Arial"/>
          <w:sz w:val="24"/>
          <w:szCs w:val="24"/>
          <w:lang w:eastAsia="pl-PL"/>
        </w:rPr>
        <w:t xml:space="preserve"> nie</w:t>
      </w:r>
      <w:r w:rsidRPr="007C7D3E">
        <w:rPr>
          <w:rFonts w:ascii="Arial" w:eastAsia="Times New Roman" w:hAnsi="Arial" w:cs="Arial"/>
          <w:sz w:val="24"/>
          <w:szCs w:val="24"/>
          <w:lang w:eastAsia="pl-PL"/>
        </w:rPr>
        <w:t xml:space="preserve"> dopuszcza</w:t>
      </w:r>
      <w:r w:rsidR="00BA3FA5">
        <w:rPr>
          <w:rFonts w:ascii="Arial" w:eastAsia="Times New Roman" w:hAnsi="Arial" w:cs="Arial"/>
          <w:sz w:val="24"/>
          <w:szCs w:val="24"/>
          <w:lang w:eastAsia="pl-PL"/>
        </w:rPr>
        <w:t xml:space="preserve"> składania ofert częściowych.</w:t>
      </w:r>
    </w:p>
    <w:p w:rsidR="00415D24" w:rsidRDefault="00415D24" w:rsidP="00415D24">
      <w:pPr>
        <w:pStyle w:val="Akapitzlist"/>
        <w:spacing w:after="0"/>
        <w:ind w:left="284"/>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023F5F">
        <w:trPr>
          <w:trHeight w:val="524"/>
        </w:trPr>
        <w:tc>
          <w:tcPr>
            <w:tcW w:w="9060" w:type="dxa"/>
            <w:vAlign w:val="center"/>
          </w:tcPr>
          <w:p w:rsidR="00F83B7C" w:rsidRPr="007C7D3E" w:rsidRDefault="00F83B7C" w:rsidP="003C74F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 xml:space="preserve">V. TERMIN WYKONANIA </w:t>
            </w:r>
            <w:r w:rsidR="00767BFE" w:rsidRPr="007C7D3E">
              <w:rPr>
                <w:rFonts w:ascii="Arial" w:eastAsia="Calibri" w:hAnsi="Arial" w:cs="Arial"/>
                <w:b/>
                <w:sz w:val="24"/>
                <w:szCs w:val="24"/>
                <w:lang w:eastAsia="pl-PL"/>
              </w:rPr>
              <w:t>ZAMÓWIENIA, WARUNKI GWARANCJI</w:t>
            </w:r>
          </w:p>
        </w:tc>
      </w:tr>
    </w:tbl>
    <w:p w:rsidR="00606063" w:rsidRPr="00BA3FA5" w:rsidRDefault="0060317E" w:rsidP="00287EBA">
      <w:pPr>
        <w:pStyle w:val="Default"/>
        <w:numPr>
          <w:ilvl w:val="0"/>
          <w:numId w:val="21"/>
        </w:numPr>
        <w:spacing w:before="240" w:line="276" w:lineRule="auto"/>
        <w:ind w:left="284" w:hanging="284"/>
        <w:jc w:val="both"/>
        <w:rPr>
          <w:rFonts w:ascii="Arial" w:hAnsi="Arial" w:cs="Arial"/>
        </w:rPr>
      </w:pPr>
      <w:r w:rsidRPr="00BE5E29">
        <w:rPr>
          <w:rFonts w:ascii="Arial" w:hAnsi="Arial" w:cs="Arial"/>
          <w:bCs/>
        </w:rPr>
        <w:t>Wykonawca zobowiązuje się</w:t>
      </w:r>
      <w:r w:rsidR="00326322">
        <w:rPr>
          <w:rFonts w:ascii="Arial" w:hAnsi="Arial" w:cs="Arial"/>
          <w:bCs/>
        </w:rPr>
        <w:t xml:space="preserve"> wykonać zamówienie </w:t>
      </w:r>
      <w:r w:rsidR="00326322" w:rsidRPr="00326322">
        <w:rPr>
          <w:rFonts w:ascii="Arial" w:hAnsi="Arial" w:cs="Arial"/>
          <w:b/>
          <w:bCs/>
        </w:rPr>
        <w:t xml:space="preserve">w terminie </w:t>
      </w:r>
      <w:r w:rsidR="00234D1C">
        <w:rPr>
          <w:rFonts w:ascii="Arial" w:hAnsi="Arial" w:cs="Arial"/>
          <w:b/>
          <w:bCs/>
        </w:rPr>
        <w:t xml:space="preserve">do </w:t>
      </w:r>
      <w:r w:rsidR="00CA6B8F">
        <w:rPr>
          <w:rFonts w:ascii="Arial" w:hAnsi="Arial" w:cs="Arial"/>
          <w:b/>
          <w:bCs/>
        </w:rPr>
        <w:t>30.11.2020r</w:t>
      </w:r>
      <w:r w:rsidRPr="00BE5E29">
        <w:rPr>
          <w:rFonts w:ascii="Arial" w:hAnsi="Arial" w:cs="Arial"/>
          <w:szCs w:val="22"/>
        </w:rPr>
        <w:t xml:space="preserve">, przy czym powyższy termin obejmuje: przekazanie terenu budowy, realizację </w:t>
      </w:r>
      <w:r w:rsidR="00625EEB">
        <w:rPr>
          <w:rFonts w:ascii="Arial" w:hAnsi="Arial" w:cs="Arial"/>
          <w:szCs w:val="22"/>
        </w:rPr>
        <w:t>całości zamówienia wynikającą z </w:t>
      </w:r>
      <w:r w:rsidRPr="00BE5E29">
        <w:rPr>
          <w:rFonts w:ascii="Arial" w:hAnsi="Arial" w:cs="Arial"/>
          <w:szCs w:val="22"/>
        </w:rPr>
        <w:t>dokumentacji oraz bezusterkowy odbiór końcowy</w:t>
      </w:r>
      <w:r w:rsidR="00BA3FA5">
        <w:rPr>
          <w:rFonts w:ascii="Arial" w:hAnsi="Arial" w:cs="Arial"/>
          <w:b/>
          <w:color w:val="auto"/>
        </w:rPr>
        <w:t>.</w:t>
      </w:r>
    </w:p>
    <w:p w:rsidR="00BA3FA5" w:rsidRDefault="00BA3FA5" w:rsidP="00287EBA">
      <w:pPr>
        <w:numPr>
          <w:ilvl w:val="0"/>
          <w:numId w:val="21"/>
        </w:numPr>
        <w:tabs>
          <w:tab w:val="left" w:pos="426"/>
        </w:tabs>
        <w:suppressAutoHyphens/>
        <w:overflowPunct w:val="0"/>
        <w:autoSpaceDE w:val="0"/>
        <w:spacing w:after="0" w:line="276" w:lineRule="auto"/>
        <w:ind w:left="284" w:hanging="284"/>
        <w:jc w:val="both"/>
        <w:textAlignment w:val="baseline"/>
        <w:rPr>
          <w:rFonts w:ascii="Arial" w:hAnsi="Arial" w:cs="Arial"/>
          <w:sz w:val="24"/>
          <w:szCs w:val="24"/>
        </w:rPr>
      </w:pPr>
      <w:r w:rsidRPr="0060317E">
        <w:rPr>
          <w:rFonts w:ascii="Arial" w:hAnsi="Arial" w:cs="Arial"/>
          <w:sz w:val="24"/>
          <w:szCs w:val="24"/>
        </w:rPr>
        <w:t>Wykona</w:t>
      </w:r>
      <w:r w:rsidR="0060317E" w:rsidRPr="0060317E">
        <w:rPr>
          <w:rFonts w:ascii="Arial" w:hAnsi="Arial" w:cs="Arial"/>
          <w:sz w:val="24"/>
          <w:szCs w:val="24"/>
        </w:rPr>
        <w:t xml:space="preserve">wca udziela </w:t>
      </w:r>
      <w:r w:rsidR="0060317E" w:rsidRPr="0060317E">
        <w:rPr>
          <w:rFonts w:ascii="Arial" w:hAnsi="Arial" w:cs="Arial"/>
          <w:b/>
          <w:sz w:val="24"/>
          <w:szCs w:val="24"/>
        </w:rPr>
        <w:t>36 lub 48 lub 60</w:t>
      </w:r>
      <w:r w:rsidR="0060317E" w:rsidRPr="0060317E">
        <w:rPr>
          <w:rFonts w:ascii="Arial" w:hAnsi="Arial" w:cs="Arial"/>
          <w:sz w:val="24"/>
          <w:szCs w:val="24"/>
        </w:rPr>
        <w:t xml:space="preserve"> miesięcy gwarancji na wykonany przedmiot zamówienia </w:t>
      </w:r>
      <w:r w:rsidRPr="0060317E">
        <w:rPr>
          <w:rFonts w:ascii="Arial" w:hAnsi="Arial" w:cs="Arial"/>
          <w:sz w:val="24"/>
          <w:szCs w:val="24"/>
        </w:rPr>
        <w:t>od daty bezusterkowego odbioru</w:t>
      </w:r>
      <w:r w:rsidR="00234D1C">
        <w:rPr>
          <w:rFonts w:ascii="Arial" w:hAnsi="Arial" w:cs="Arial"/>
          <w:sz w:val="24"/>
          <w:szCs w:val="24"/>
        </w:rPr>
        <w:t xml:space="preserve"> końcowego przedmiotu umowy (na </w:t>
      </w:r>
      <w:r w:rsidRPr="0060317E">
        <w:rPr>
          <w:rFonts w:ascii="Arial" w:hAnsi="Arial" w:cs="Arial"/>
          <w:sz w:val="24"/>
          <w:szCs w:val="24"/>
        </w:rPr>
        <w:t xml:space="preserve">warunkach określonych w karcie gwarancyjnej). </w:t>
      </w:r>
    </w:p>
    <w:p w:rsidR="00234D1C" w:rsidRDefault="00234D1C"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r w:rsidRPr="00234D1C">
        <w:rPr>
          <w:rFonts w:ascii="Arial" w:hAnsi="Arial" w:cs="Arial"/>
          <w:sz w:val="24"/>
          <w:szCs w:val="24"/>
          <w:u w:val="single"/>
        </w:rPr>
        <w:t>Okres gwarancji stanowi pozacenowe kryterium wyboru oferty.</w:t>
      </w:r>
    </w:p>
    <w:p w:rsidR="00DA5E56" w:rsidRDefault="00DA5E56"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p>
    <w:p w:rsidR="00E859EB" w:rsidRDefault="00E859EB"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p>
    <w:tbl>
      <w:tblPr>
        <w:tblStyle w:val="Tabela-Siatka"/>
        <w:tblW w:w="0" w:type="auto"/>
        <w:tblLook w:val="04A0" w:firstRow="1" w:lastRow="0" w:firstColumn="1" w:lastColumn="0" w:noHBand="0" w:noVBand="1"/>
      </w:tblPr>
      <w:tblGrid>
        <w:gridCol w:w="8918"/>
      </w:tblGrid>
      <w:tr w:rsidR="00F83B7C" w:rsidRPr="007C7D3E" w:rsidTr="00E859EB">
        <w:tc>
          <w:tcPr>
            <w:tcW w:w="8918" w:type="dxa"/>
          </w:tcPr>
          <w:p w:rsidR="00F83B7C" w:rsidRPr="007C7D3E" w:rsidRDefault="00EB6E8E" w:rsidP="006241F0">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 xml:space="preserve"> V</w:t>
            </w:r>
            <w:r w:rsidR="00FF4A7E" w:rsidRPr="007C7D3E">
              <w:rPr>
                <w:rFonts w:ascii="Arial" w:eastAsia="Calibri" w:hAnsi="Arial" w:cs="Arial"/>
                <w:b/>
                <w:sz w:val="24"/>
                <w:szCs w:val="24"/>
                <w:lang w:eastAsia="pl-PL"/>
              </w:rPr>
              <w:t>I</w:t>
            </w:r>
            <w:r w:rsidR="00F83B7C" w:rsidRPr="007C7D3E">
              <w:rPr>
                <w:rFonts w:ascii="Arial" w:eastAsia="Calibri" w:hAnsi="Arial" w:cs="Arial"/>
                <w:b/>
                <w:sz w:val="24"/>
                <w:szCs w:val="24"/>
                <w:lang w:eastAsia="pl-PL"/>
              </w:rPr>
              <w:t>. WARUNKI UDZIAŁU W POSTĘPOWANIU ORAZ OPIS SPOSOBU  DOKONANIA OCENY SPEŁNIENIA TYCH WARUNKÓW.</w:t>
            </w:r>
          </w:p>
        </w:tc>
      </w:tr>
    </w:tbl>
    <w:p w:rsidR="00981B10" w:rsidRPr="007C7D3E" w:rsidRDefault="00981B10" w:rsidP="00234D1C">
      <w:pPr>
        <w:pStyle w:val="Akapitzlist"/>
        <w:numPr>
          <w:ilvl w:val="0"/>
          <w:numId w:val="4"/>
        </w:numPr>
        <w:spacing w:before="240" w:after="0"/>
        <w:ind w:left="284" w:hanging="284"/>
        <w:jc w:val="both"/>
        <w:rPr>
          <w:rFonts w:ascii="Arial" w:hAnsi="Arial" w:cs="Arial"/>
          <w:b/>
          <w:sz w:val="24"/>
          <w:szCs w:val="24"/>
          <w:lang w:eastAsia="pl-PL"/>
        </w:rPr>
      </w:pPr>
      <w:r w:rsidRPr="007C7D3E">
        <w:rPr>
          <w:rFonts w:ascii="Arial" w:eastAsia="Times New Roman" w:hAnsi="Arial" w:cs="Arial"/>
          <w:b/>
          <w:sz w:val="24"/>
          <w:szCs w:val="24"/>
          <w:lang w:eastAsia="pl-PL"/>
        </w:rPr>
        <w:t>O udzielenie zamówienia publicznego mogą ubiegać się Wykonawcy, którzy spełniają warunki określone w art. 22 ust.1 us</w:t>
      </w:r>
      <w:r w:rsidR="0088269D" w:rsidRPr="007C7D3E">
        <w:rPr>
          <w:rFonts w:ascii="Arial" w:eastAsia="Times New Roman" w:hAnsi="Arial" w:cs="Arial"/>
          <w:b/>
          <w:sz w:val="24"/>
          <w:szCs w:val="24"/>
          <w:lang w:eastAsia="pl-PL"/>
        </w:rPr>
        <w:t xml:space="preserve">tawy z dnia 29 stycznia 2004r.  Prawo zamówień publicznych </w:t>
      </w:r>
      <w:r w:rsidR="00DE118C" w:rsidRPr="007C7D3E">
        <w:rPr>
          <w:rFonts w:ascii="Arial" w:hAnsi="Arial" w:cs="Arial"/>
          <w:b/>
          <w:sz w:val="24"/>
          <w:szCs w:val="24"/>
          <w:lang w:eastAsia="pl-PL"/>
        </w:rPr>
        <w:t>tj.</w:t>
      </w:r>
      <w:r w:rsidRPr="007C7D3E">
        <w:rPr>
          <w:rFonts w:ascii="Arial" w:hAnsi="Arial" w:cs="Arial"/>
          <w:b/>
          <w:sz w:val="24"/>
          <w:szCs w:val="24"/>
          <w:lang w:eastAsia="pl-PL"/>
        </w:rPr>
        <w:t>:</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Nie podlegają wykluczeniu.</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Spełniają warunki udziału w postępowaniu.</w:t>
      </w:r>
    </w:p>
    <w:p w:rsidR="00A5356D" w:rsidRPr="007C7D3E" w:rsidRDefault="00A5356D" w:rsidP="00A5356D">
      <w:pPr>
        <w:pStyle w:val="Akapitzlist"/>
        <w:numPr>
          <w:ilvl w:val="0"/>
          <w:numId w:val="4"/>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Zgodnie z </w:t>
      </w:r>
      <w:r w:rsidRPr="007C7D3E">
        <w:rPr>
          <w:rFonts w:ascii="Arial" w:eastAsia="Times New Roman" w:hAnsi="Arial" w:cs="Arial"/>
          <w:b/>
          <w:sz w:val="24"/>
          <w:szCs w:val="24"/>
          <w:lang w:eastAsia="pl-PL"/>
        </w:rPr>
        <w:t>art. 24aa</w:t>
      </w:r>
      <w:r w:rsidR="00B702C0" w:rsidRPr="007C7D3E">
        <w:rPr>
          <w:rFonts w:ascii="Arial" w:eastAsia="Times New Roman" w:hAnsi="Arial" w:cs="Arial"/>
          <w:sz w:val="24"/>
          <w:szCs w:val="24"/>
          <w:lang w:eastAsia="pl-PL"/>
        </w:rPr>
        <w:t xml:space="preserve"> Ustawy </w:t>
      </w:r>
      <w:proofErr w:type="spellStart"/>
      <w:r w:rsidR="00B702C0" w:rsidRPr="007C7D3E">
        <w:rPr>
          <w:rFonts w:ascii="Arial" w:eastAsia="Times New Roman" w:hAnsi="Arial" w:cs="Arial"/>
          <w:sz w:val="24"/>
          <w:szCs w:val="24"/>
          <w:lang w:eastAsia="pl-PL"/>
        </w:rPr>
        <w:t>P</w:t>
      </w:r>
      <w:r w:rsidRPr="007C7D3E">
        <w:rPr>
          <w:rFonts w:ascii="Arial" w:eastAsia="Times New Roman" w:hAnsi="Arial" w:cs="Arial"/>
          <w:sz w:val="24"/>
          <w:szCs w:val="24"/>
          <w:lang w:eastAsia="pl-PL"/>
        </w:rPr>
        <w:t>zp</w:t>
      </w:r>
      <w:proofErr w:type="spellEnd"/>
      <w:r w:rsidRPr="007C7D3E">
        <w:rPr>
          <w:rFonts w:ascii="Arial" w:eastAsia="Times New Roman" w:hAnsi="Arial" w:cs="Arial"/>
          <w:sz w:val="24"/>
          <w:szCs w:val="24"/>
          <w:lang w:eastAsia="pl-PL"/>
        </w:rPr>
        <w:t xml:space="preserve">, Zamawiający najpierw dokona oceny ofert, </w:t>
      </w:r>
      <w:r w:rsidRPr="007C7D3E">
        <w:rPr>
          <w:rFonts w:ascii="Arial" w:eastAsia="Times New Roman" w:hAnsi="Arial" w:cs="Arial"/>
          <w:sz w:val="24"/>
          <w:szCs w:val="24"/>
          <w:lang w:eastAsia="pl-PL"/>
        </w:rPr>
        <w:br/>
        <w:t>a następnie zbada, czy Wykonawca, którego oferta została oceniona jako najkorzystniejsza zgodnie z kryteriami określonymi w SIWZ, nie podlega wykluczeniu oraz spełnia warunki udziału w postępowaniu.</w:t>
      </w:r>
    </w:p>
    <w:p w:rsidR="008B7BFB" w:rsidRDefault="008B7BFB" w:rsidP="00717FDC">
      <w:pPr>
        <w:pStyle w:val="Akapitzlist"/>
        <w:numPr>
          <w:ilvl w:val="0"/>
          <w:numId w:val="4"/>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Warunki udziału w postępowaniu, o których mowa w pkt 1.2 mogą dotyczyć</w:t>
      </w:r>
      <w:r w:rsidR="00AC372C">
        <w:rPr>
          <w:rFonts w:ascii="Arial" w:eastAsia="Times New Roman" w:hAnsi="Arial" w:cs="Arial"/>
          <w:sz w:val="24"/>
          <w:szCs w:val="24"/>
          <w:lang w:eastAsia="pl-PL"/>
        </w:rPr>
        <w:t>:</w:t>
      </w:r>
    </w:p>
    <w:p w:rsidR="00AC372C" w:rsidRPr="00AC372C" w:rsidRDefault="00AC372C" w:rsidP="00AC372C">
      <w:pPr>
        <w:spacing w:after="0"/>
        <w:jc w:val="both"/>
        <w:rPr>
          <w:rFonts w:ascii="Arial" w:eastAsia="Times New Roman" w:hAnsi="Arial" w:cs="Arial"/>
          <w:sz w:val="24"/>
          <w:szCs w:val="24"/>
          <w:lang w:eastAsia="pl-PL"/>
        </w:rPr>
      </w:pPr>
    </w:p>
    <w:p w:rsidR="00981B10" w:rsidRPr="007C7D3E" w:rsidRDefault="008755D7" w:rsidP="00717FDC">
      <w:pPr>
        <w:pStyle w:val="Akapitzlist"/>
        <w:numPr>
          <w:ilvl w:val="1"/>
          <w:numId w:val="4"/>
        </w:numPr>
        <w:spacing w:after="0"/>
        <w:jc w:val="both"/>
        <w:rPr>
          <w:rFonts w:ascii="Arial" w:eastAsia="Times New Roman" w:hAnsi="Arial" w:cs="Arial"/>
          <w:b/>
          <w:bCs/>
          <w:sz w:val="24"/>
          <w:szCs w:val="24"/>
          <w:lang w:eastAsia="pl-PL"/>
        </w:rPr>
      </w:pPr>
      <w:r w:rsidRPr="007C7D3E">
        <w:rPr>
          <w:rFonts w:ascii="Arial" w:eastAsia="Times New Roman" w:hAnsi="Arial" w:cs="Arial"/>
          <w:b/>
          <w:bCs/>
          <w:sz w:val="24"/>
          <w:szCs w:val="24"/>
        </w:rPr>
        <w:lastRenderedPageBreak/>
        <w:t>k</w:t>
      </w:r>
      <w:r w:rsidR="008B7BFB" w:rsidRPr="007C7D3E">
        <w:rPr>
          <w:rFonts w:ascii="Arial" w:eastAsia="Times New Roman" w:hAnsi="Arial" w:cs="Arial"/>
          <w:b/>
          <w:bCs/>
          <w:sz w:val="24"/>
          <w:szCs w:val="24"/>
        </w:rPr>
        <w:t>ompetencji lub uprawnień do prowadzenia określonej działalności zawodowej</w:t>
      </w:r>
      <w:r w:rsidR="00981B10" w:rsidRPr="007C7D3E">
        <w:rPr>
          <w:rFonts w:ascii="Arial" w:eastAsia="Times New Roman" w:hAnsi="Arial" w:cs="Arial"/>
          <w:b/>
          <w:bCs/>
          <w:sz w:val="24"/>
          <w:szCs w:val="24"/>
        </w:rPr>
        <w:t xml:space="preserve">: </w:t>
      </w:r>
    </w:p>
    <w:p w:rsidR="008755D7" w:rsidRDefault="008B7BFB" w:rsidP="008755D7">
      <w:pPr>
        <w:pStyle w:val="Akapitzlist"/>
        <w:autoSpaceDE w:val="0"/>
        <w:autoSpaceDN w:val="0"/>
        <w:adjustRightInd w:val="0"/>
        <w:ind w:left="851"/>
        <w:jc w:val="both"/>
        <w:rPr>
          <w:rFonts w:ascii="Arial" w:hAnsi="Arial" w:cs="Arial"/>
          <w:bCs/>
          <w:sz w:val="24"/>
          <w:szCs w:val="24"/>
        </w:rPr>
      </w:pPr>
      <w:r w:rsidRPr="007C7D3E">
        <w:rPr>
          <w:rFonts w:ascii="Arial" w:hAnsi="Arial" w:cs="Arial"/>
          <w:bCs/>
          <w:sz w:val="24"/>
          <w:szCs w:val="24"/>
        </w:rPr>
        <w:t xml:space="preserve">Zamawiający nie stawia </w:t>
      </w:r>
      <w:r w:rsidR="008755D7" w:rsidRPr="007C7D3E">
        <w:rPr>
          <w:rFonts w:ascii="Arial" w:hAnsi="Arial" w:cs="Arial"/>
          <w:bCs/>
          <w:sz w:val="24"/>
          <w:szCs w:val="24"/>
        </w:rPr>
        <w:t>szczególnych wymagań w zakresie spełnienia tego warunku. Wykonawca potwierdza spełnienie warunku poprzez złożenie oświa</w:t>
      </w:r>
      <w:r w:rsidR="00606063" w:rsidRPr="007C7D3E">
        <w:rPr>
          <w:rFonts w:ascii="Arial" w:hAnsi="Arial" w:cs="Arial"/>
          <w:bCs/>
          <w:sz w:val="24"/>
          <w:szCs w:val="24"/>
        </w:rPr>
        <w:t>dczenia</w:t>
      </w:r>
      <w:r w:rsidR="00C37F7E" w:rsidRPr="007C7D3E">
        <w:rPr>
          <w:rFonts w:ascii="Arial" w:hAnsi="Arial" w:cs="Arial"/>
          <w:bCs/>
          <w:sz w:val="24"/>
          <w:szCs w:val="24"/>
        </w:rPr>
        <w:t>.</w:t>
      </w:r>
    </w:p>
    <w:p w:rsidR="00484A0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t>sytuacji ekonomicznej lub finansowej</w:t>
      </w:r>
      <w:r w:rsidR="00981B10" w:rsidRPr="007C7D3E">
        <w:rPr>
          <w:rFonts w:ascii="Arial" w:eastAsia="Times New Roman" w:hAnsi="Arial" w:cs="Arial"/>
          <w:b/>
          <w:bCs/>
          <w:sz w:val="24"/>
          <w:szCs w:val="24"/>
          <w:lang w:eastAsia="pl-PL"/>
        </w:rPr>
        <w:t>:</w:t>
      </w:r>
      <w:r w:rsidR="00981B10" w:rsidRPr="007C7D3E">
        <w:rPr>
          <w:rFonts w:ascii="Arial" w:eastAsia="Times New Roman" w:hAnsi="Arial" w:cs="Arial"/>
          <w:bCs/>
          <w:sz w:val="24"/>
          <w:szCs w:val="24"/>
          <w:lang w:eastAsia="pl-PL"/>
        </w:rPr>
        <w:t xml:space="preserve"> </w:t>
      </w:r>
    </w:p>
    <w:p w:rsidR="00606063" w:rsidRDefault="002E7263" w:rsidP="002E7263">
      <w:pPr>
        <w:pStyle w:val="Akapitzlist"/>
        <w:autoSpaceDE w:val="0"/>
        <w:autoSpaceDN w:val="0"/>
        <w:adjustRightInd w:val="0"/>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755D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t>zdolności technicznej lub zawodowej</w:t>
      </w:r>
      <w:r w:rsidRPr="007C7D3E">
        <w:rPr>
          <w:rFonts w:ascii="Arial" w:eastAsia="Times New Roman" w:hAnsi="Arial" w:cs="Arial"/>
          <w:b/>
          <w:bCs/>
          <w:sz w:val="24"/>
          <w:szCs w:val="24"/>
          <w:lang w:eastAsia="pl-PL"/>
        </w:rPr>
        <w:t>:</w:t>
      </w:r>
      <w:r w:rsidRPr="007C7D3E">
        <w:rPr>
          <w:rFonts w:ascii="Arial" w:eastAsia="Times New Roman" w:hAnsi="Arial" w:cs="Arial"/>
          <w:bCs/>
          <w:sz w:val="24"/>
          <w:szCs w:val="24"/>
          <w:lang w:eastAsia="pl-PL"/>
        </w:rPr>
        <w:t xml:space="preserve"> </w:t>
      </w:r>
    </w:p>
    <w:p w:rsidR="00FD5211" w:rsidRPr="00FD5211" w:rsidRDefault="00625EEB" w:rsidP="00287EBA">
      <w:pPr>
        <w:pStyle w:val="Akapitzlist"/>
        <w:numPr>
          <w:ilvl w:val="2"/>
          <w:numId w:val="31"/>
        </w:numPr>
        <w:tabs>
          <w:tab w:val="left" w:pos="284"/>
          <w:tab w:val="left" w:pos="851"/>
        </w:tabs>
        <w:autoSpaceDE w:val="0"/>
        <w:autoSpaceDN w:val="0"/>
        <w:adjustRightInd w:val="0"/>
        <w:spacing w:after="0"/>
        <w:ind w:left="284" w:firstLine="0"/>
        <w:jc w:val="both"/>
        <w:rPr>
          <w:rFonts w:ascii="Arial" w:hAnsi="Arial" w:cs="Arial"/>
          <w:sz w:val="24"/>
          <w:szCs w:val="24"/>
        </w:rPr>
      </w:pPr>
      <w:r>
        <w:rPr>
          <w:rFonts w:ascii="Arial" w:hAnsi="Arial" w:cs="Arial"/>
          <w:sz w:val="24"/>
          <w:szCs w:val="24"/>
        </w:rPr>
        <w:t xml:space="preserve"> </w:t>
      </w:r>
      <w:r w:rsidR="008B6397" w:rsidRPr="00FD5211">
        <w:rPr>
          <w:rFonts w:ascii="Arial" w:hAnsi="Arial" w:cs="Arial"/>
          <w:sz w:val="24"/>
          <w:szCs w:val="24"/>
        </w:rPr>
        <w:t>Wykonawca skieruje do realizacji zamówienia co najmniej</w:t>
      </w:r>
      <w:r w:rsidR="008B6397" w:rsidRPr="00FD5211">
        <w:rPr>
          <w:rFonts w:ascii="Arial" w:hAnsi="Arial" w:cs="Arial"/>
          <w:color w:val="FF0000"/>
          <w:sz w:val="24"/>
          <w:szCs w:val="24"/>
        </w:rPr>
        <w:t xml:space="preserve"> </w:t>
      </w:r>
      <w:r w:rsidR="008B6397" w:rsidRPr="00FD5211">
        <w:rPr>
          <w:rFonts w:ascii="Arial" w:hAnsi="Arial" w:cs="Arial"/>
          <w:sz w:val="24"/>
          <w:szCs w:val="24"/>
          <w:u w:val="single"/>
        </w:rPr>
        <w:t xml:space="preserve">1 osobę </w:t>
      </w:r>
      <w:r w:rsidR="00FD5211" w:rsidRPr="00FD5211">
        <w:rPr>
          <w:rFonts w:ascii="Arial" w:hAnsi="Arial" w:cs="Arial"/>
          <w:sz w:val="24"/>
          <w:szCs w:val="24"/>
          <w:u w:val="single"/>
        </w:rPr>
        <w:t xml:space="preserve">posiadającą uprawnienia do kierowania robotami w </w:t>
      </w:r>
      <w:r w:rsidR="00FD5211" w:rsidRPr="00FD5211">
        <w:rPr>
          <w:rFonts w:ascii="Arial" w:hAnsi="Arial" w:cs="Arial"/>
          <w:spacing w:val="-1"/>
          <w:sz w:val="24"/>
          <w:szCs w:val="24"/>
          <w:u w:val="single"/>
        </w:rPr>
        <w:t xml:space="preserve">specjalności </w:t>
      </w:r>
      <w:r w:rsidR="00CA6B8F">
        <w:rPr>
          <w:rFonts w:ascii="Arial" w:hAnsi="Arial" w:cs="Arial"/>
          <w:spacing w:val="-1"/>
          <w:sz w:val="24"/>
          <w:szCs w:val="24"/>
          <w:u w:val="single"/>
        </w:rPr>
        <w:t>drogowej</w:t>
      </w:r>
      <w:r w:rsidR="00FD5211" w:rsidRPr="00FD5211">
        <w:rPr>
          <w:rFonts w:ascii="Arial" w:hAnsi="Arial" w:cs="Arial"/>
          <w:spacing w:val="-1"/>
          <w:sz w:val="24"/>
          <w:szCs w:val="24"/>
          <w:u w:val="single"/>
        </w:rPr>
        <w:t xml:space="preserve"> </w:t>
      </w:r>
      <w:r w:rsidR="00FD5211" w:rsidRPr="00FD5211">
        <w:rPr>
          <w:rFonts w:ascii="Arial" w:hAnsi="Arial" w:cs="Arial"/>
          <w:sz w:val="24"/>
          <w:szCs w:val="24"/>
        </w:rPr>
        <w:t>(wymagana aktualna przynależność do właściwej izby samorządu zawodowego).</w:t>
      </w:r>
    </w:p>
    <w:p w:rsidR="00FD5211" w:rsidRPr="00FD5211" w:rsidRDefault="00CD130C" w:rsidP="00FD5211">
      <w:pPr>
        <w:pStyle w:val="Akapitzlist"/>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r>
      <w:r w:rsidR="00FD5211" w:rsidRPr="00FD5211">
        <w:rPr>
          <w:rFonts w:ascii="Arial" w:hAnsi="Arial" w:cs="Arial"/>
          <w:sz w:val="24"/>
          <w:szCs w:val="24"/>
        </w:rPr>
        <w:t xml:space="preserve">Na potwierdzenie Wykonawca złoży wykaz osób </w:t>
      </w:r>
      <w:r w:rsidR="00FD5211" w:rsidRPr="00FD5211">
        <w:rPr>
          <w:rFonts w:ascii="Arial" w:hAnsi="Arial" w:cs="Arial"/>
          <w:sz w:val="24"/>
          <w:szCs w:val="24"/>
          <w:u w:val="single"/>
        </w:rPr>
        <w:t>(załącznik nr 3 do SIWZ)</w:t>
      </w:r>
      <w:r w:rsidR="00FD5211" w:rsidRPr="00FD5211">
        <w:rPr>
          <w:rFonts w:ascii="Arial" w:hAnsi="Arial" w:cs="Arial"/>
          <w:sz w:val="24"/>
          <w:szCs w:val="24"/>
        </w:rPr>
        <w:t xml:space="preserve"> wraz z oświadczeniem, że przy realizacji zamówienia dysponuje/ będzie dysponował ww. osobami – kierownikiem budowy.</w:t>
      </w:r>
    </w:p>
    <w:p w:rsidR="008B6397" w:rsidRPr="008B6397" w:rsidRDefault="008B6397" w:rsidP="00287EBA">
      <w:pPr>
        <w:pStyle w:val="Akapitzlist"/>
        <w:numPr>
          <w:ilvl w:val="2"/>
          <w:numId w:val="31"/>
        </w:numPr>
        <w:tabs>
          <w:tab w:val="left" w:pos="284"/>
          <w:tab w:val="left" w:pos="851"/>
        </w:tabs>
        <w:autoSpaceDE w:val="0"/>
        <w:autoSpaceDN w:val="0"/>
        <w:adjustRightInd w:val="0"/>
        <w:spacing w:after="0"/>
        <w:ind w:left="284" w:firstLine="0"/>
        <w:jc w:val="both"/>
        <w:rPr>
          <w:rFonts w:ascii="Arial" w:hAnsi="Arial" w:cs="Arial"/>
          <w:color w:val="FF0000"/>
          <w:sz w:val="24"/>
          <w:szCs w:val="24"/>
        </w:rPr>
      </w:pPr>
      <w:r w:rsidRPr="008B6397">
        <w:rPr>
          <w:rFonts w:ascii="Arial" w:hAnsi="Arial" w:cs="Arial"/>
          <w:sz w:val="24"/>
          <w:szCs w:val="24"/>
        </w:rPr>
        <w:t xml:space="preserve">W okresie ostatnich pięciu lat przed upływem terminu składania ofert,  a jeżeli okres prowadzenia działalności jest krótszy – w tym okresie, należycie wykonał lub wykonuje: - </w:t>
      </w:r>
      <w:r w:rsidRPr="008B6397">
        <w:rPr>
          <w:rFonts w:ascii="Arial" w:hAnsi="Arial" w:cs="Arial"/>
          <w:b/>
          <w:i/>
          <w:sz w:val="24"/>
          <w:szCs w:val="24"/>
          <w:u w:val="single"/>
        </w:rPr>
        <w:t>co najmniej jedną robotę budowlaną</w:t>
      </w:r>
      <w:r w:rsidRPr="008B6397">
        <w:rPr>
          <w:rFonts w:ascii="Arial" w:hAnsi="Arial" w:cs="Arial"/>
          <w:i/>
          <w:sz w:val="24"/>
          <w:szCs w:val="24"/>
        </w:rPr>
        <w:t xml:space="preserve"> polegającą na: </w:t>
      </w:r>
      <w:r w:rsidRPr="008B6397">
        <w:rPr>
          <w:rFonts w:ascii="Arial" w:hAnsi="Arial" w:cs="Arial"/>
          <w:sz w:val="24"/>
          <w:szCs w:val="24"/>
          <w:u w:val="single"/>
        </w:rPr>
        <w:t xml:space="preserve">wykonaniu robót </w:t>
      </w:r>
      <w:r w:rsidR="00CA6B8F">
        <w:rPr>
          <w:rFonts w:ascii="Arial" w:hAnsi="Arial" w:cs="Arial"/>
          <w:sz w:val="24"/>
          <w:szCs w:val="24"/>
          <w:u w:val="single"/>
        </w:rPr>
        <w:t>drogowych</w:t>
      </w:r>
      <w:r w:rsidRPr="008B6397">
        <w:rPr>
          <w:rFonts w:ascii="Arial" w:hAnsi="Arial" w:cs="Arial"/>
          <w:sz w:val="24"/>
          <w:szCs w:val="24"/>
        </w:rPr>
        <w:t xml:space="preserve"> </w:t>
      </w:r>
      <w:r w:rsidRPr="008B6397">
        <w:rPr>
          <w:rFonts w:ascii="Arial" w:hAnsi="Arial" w:cs="Arial"/>
          <w:i/>
          <w:sz w:val="24"/>
          <w:szCs w:val="24"/>
        </w:rPr>
        <w:t xml:space="preserve">o wartości nie mniejszej niż </w:t>
      </w:r>
      <w:r w:rsidR="00CA6B8F" w:rsidRPr="00CA6B8F">
        <w:rPr>
          <w:rFonts w:ascii="Arial" w:hAnsi="Arial" w:cs="Arial"/>
          <w:b/>
          <w:i/>
          <w:sz w:val="24"/>
          <w:szCs w:val="24"/>
          <w:u w:val="single"/>
        </w:rPr>
        <w:t>1</w:t>
      </w:r>
      <w:r w:rsidR="00DA5E56" w:rsidRPr="00CA6B8F">
        <w:rPr>
          <w:rFonts w:ascii="Arial" w:hAnsi="Arial" w:cs="Arial"/>
          <w:b/>
          <w:i/>
          <w:sz w:val="24"/>
          <w:szCs w:val="24"/>
          <w:u w:val="single"/>
        </w:rPr>
        <w:t>50</w:t>
      </w:r>
      <w:r w:rsidRPr="00CA6B8F">
        <w:rPr>
          <w:rFonts w:ascii="Arial" w:hAnsi="Arial" w:cs="Arial"/>
          <w:b/>
          <w:i/>
          <w:sz w:val="24"/>
          <w:szCs w:val="24"/>
          <w:u w:val="single"/>
        </w:rPr>
        <w:t xml:space="preserve"> 000,00 zł brutto</w:t>
      </w:r>
      <w:r w:rsidRPr="008B6397">
        <w:rPr>
          <w:rFonts w:ascii="Arial" w:hAnsi="Arial" w:cs="Arial"/>
          <w:i/>
          <w:sz w:val="24"/>
          <w:szCs w:val="24"/>
          <w:u w:val="single"/>
        </w:rPr>
        <w:t xml:space="preserve"> </w:t>
      </w:r>
      <w:r w:rsidR="00CD130C">
        <w:rPr>
          <w:rFonts w:ascii="Arial" w:hAnsi="Arial" w:cs="Arial"/>
          <w:sz w:val="24"/>
          <w:szCs w:val="24"/>
        </w:rPr>
        <w:t>(z </w:t>
      </w:r>
      <w:r w:rsidRPr="008B6397">
        <w:rPr>
          <w:rFonts w:ascii="Arial" w:hAnsi="Arial" w:cs="Arial"/>
          <w:sz w:val="24"/>
          <w:szCs w:val="24"/>
        </w:rPr>
        <w:t>podaniem wartości, przedmiotu, daty wykonania i podmiotu, na rzecz którego usługa została wykonana oraz z załączeniem dowodów czy usługa ta została wykonana należycie</w:t>
      </w:r>
      <w:r w:rsidR="00CA6B8F">
        <w:rPr>
          <w:rFonts w:ascii="Arial" w:hAnsi="Arial" w:cs="Arial"/>
          <w:sz w:val="24"/>
          <w:szCs w:val="24"/>
        </w:rPr>
        <w:t>)</w:t>
      </w:r>
      <w:r w:rsidRPr="008B6397">
        <w:rPr>
          <w:rFonts w:ascii="Arial" w:hAnsi="Arial" w:cs="Arial"/>
          <w:sz w:val="24"/>
          <w:szCs w:val="24"/>
        </w:rPr>
        <w:t>.</w:t>
      </w:r>
    </w:p>
    <w:p w:rsidR="00C13EE6" w:rsidRDefault="00CD130C" w:rsidP="008B6397">
      <w:pPr>
        <w:pStyle w:val="Akapitzlist"/>
        <w:tabs>
          <w:tab w:val="left" w:pos="426"/>
        </w:tabs>
        <w:autoSpaceDE w:val="0"/>
        <w:autoSpaceDN w:val="0"/>
        <w:adjustRightInd w:val="0"/>
        <w:ind w:left="284"/>
        <w:jc w:val="both"/>
        <w:rPr>
          <w:rFonts w:ascii="Arial" w:hAnsi="Arial" w:cs="Arial"/>
        </w:rPr>
      </w:pPr>
      <w:r>
        <w:rPr>
          <w:rFonts w:ascii="Arial" w:hAnsi="Arial" w:cs="Arial"/>
        </w:rPr>
        <w:tab/>
      </w:r>
      <w:r>
        <w:rPr>
          <w:rFonts w:ascii="Arial" w:hAnsi="Arial" w:cs="Arial"/>
        </w:rPr>
        <w:tab/>
      </w:r>
      <w:r w:rsidR="00C13EE6" w:rsidRPr="007314D1">
        <w:rPr>
          <w:rFonts w:ascii="Arial" w:hAnsi="Arial" w:cs="Arial"/>
          <w:sz w:val="24"/>
          <w:szCs w:val="24"/>
        </w:rPr>
        <w:t>Na potwierdzenie Wykonawca złoży wykaz robót</w:t>
      </w:r>
      <w:r w:rsidR="00C13EE6">
        <w:rPr>
          <w:rFonts w:ascii="Arial" w:hAnsi="Arial" w:cs="Arial"/>
        </w:rPr>
        <w:t xml:space="preserve"> </w:t>
      </w:r>
      <w:r w:rsidR="00C13EE6" w:rsidRPr="00CD130C">
        <w:rPr>
          <w:rFonts w:ascii="Arial" w:hAnsi="Arial" w:cs="Arial"/>
          <w:sz w:val="24"/>
          <w:szCs w:val="24"/>
          <w:u w:val="single"/>
        </w:rPr>
        <w:t>(załącznik nr 4</w:t>
      </w:r>
      <w:r w:rsidR="00C13EE6" w:rsidRPr="00CD130C">
        <w:rPr>
          <w:rFonts w:ascii="Arial" w:hAnsi="Arial" w:cs="Arial"/>
          <w:u w:val="single"/>
        </w:rPr>
        <w:t xml:space="preserve"> </w:t>
      </w:r>
      <w:r w:rsidR="00C13EE6" w:rsidRPr="00CD130C">
        <w:rPr>
          <w:rFonts w:ascii="Arial" w:hAnsi="Arial" w:cs="Arial"/>
          <w:sz w:val="24"/>
          <w:szCs w:val="24"/>
          <w:u w:val="single"/>
        </w:rPr>
        <w:t>do SIWZ)</w:t>
      </w:r>
      <w:r w:rsidR="00C13EE6" w:rsidRPr="00CD130C">
        <w:rPr>
          <w:rFonts w:ascii="Arial" w:hAnsi="Arial" w:cs="Arial"/>
          <w:u w:val="single"/>
        </w:rPr>
        <w:t xml:space="preserve"> </w:t>
      </w:r>
      <w:r w:rsidR="00C13EE6" w:rsidRPr="007314D1">
        <w:rPr>
          <w:rFonts w:ascii="Arial" w:hAnsi="Arial" w:cs="Arial"/>
          <w:sz w:val="24"/>
          <w:szCs w:val="24"/>
        </w:rPr>
        <w:t>wraz z</w:t>
      </w:r>
      <w:r w:rsidR="00C13EE6">
        <w:rPr>
          <w:rFonts w:ascii="Arial" w:hAnsi="Arial" w:cs="Arial"/>
        </w:rPr>
        <w:t> </w:t>
      </w:r>
      <w:r w:rsidR="00C13EE6" w:rsidRPr="007314D1">
        <w:rPr>
          <w:rFonts w:ascii="Arial" w:hAnsi="Arial" w:cs="Arial"/>
          <w:sz w:val="24"/>
          <w:szCs w:val="24"/>
        </w:rPr>
        <w:t>podaniem ich rodzaju, wartości, daty, miejsca wykonania i podmiotów, na rzecz których robot</w:t>
      </w:r>
      <w:r w:rsidR="00CA6B8F">
        <w:rPr>
          <w:rFonts w:ascii="Arial" w:hAnsi="Arial" w:cs="Arial"/>
          <w:sz w:val="24"/>
          <w:szCs w:val="24"/>
        </w:rPr>
        <w:t>a</w:t>
      </w:r>
      <w:r w:rsidR="00C13EE6" w:rsidRPr="007314D1">
        <w:rPr>
          <w:rFonts w:ascii="Arial" w:hAnsi="Arial" w:cs="Arial"/>
          <w:sz w:val="24"/>
          <w:szCs w:val="24"/>
        </w:rPr>
        <w:t xml:space="preserve"> t</w:t>
      </w:r>
      <w:r w:rsidR="00CA6B8F">
        <w:rPr>
          <w:rFonts w:ascii="Arial" w:hAnsi="Arial" w:cs="Arial"/>
          <w:sz w:val="24"/>
          <w:szCs w:val="24"/>
        </w:rPr>
        <w:t>a</w:t>
      </w:r>
      <w:r w:rsidR="00C13EE6" w:rsidRPr="007314D1">
        <w:rPr>
          <w:rFonts w:ascii="Arial" w:hAnsi="Arial" w:cs="Arial"/>
          <w:sz w:val="24"/>
          <w:szCs w:val="24"/>
        </w:rPr>
        <w:t xml:space="preserve"> został</w:t>
      </w:r>
      <w:r w:rsidR="00CA6B8F">
        <w:rPr>
          <w:rFonts w:ascii="Arial" w:hAnsi="Arial" w:cs="Arial"/>
          <w:sz w:val="24"/>
          <w:szCs w:val="24"/>
        </w:rPr>
        <w:t>a</w:t>
      </w:r>
      <w:r w:rsidR="00C13EE6" w:rsidRPr="007314D1">
        <w:rPr>
          <w:rFonts w:ascii="Arial" w:hAnsi="Arial" w:cs="Arial"/>
          <w:sz w:val="24"/>
          <w:szCs w:val="24"/>
        </w:rPr>
        <w:t xml:space="preserve"> wykonan</w:t>
      </w:r>
      <w:r w:rsidR="00CA6B8F">
        <w:rPr>
          <w:rFonts w:ascii="Arial" w:hAnsi="Arial" w:cs="Arial"/>
          <w:sz w:val="24"/>
          <w:szCs w:val="24"/>
        </w:rPr>
        <w:t>a</w:t>
      </w:r>
      <w:r w:rsidR="00C13EE6" w:rsidRPr="007314D1">
        <w:rPr>
          <w:rFonts w:ascii="Arial" w:hAnsi="Arial" w:cs="Arial"/>
          <w:sz w:val="24"/>
          <w:szCs w:val="24"/>
        </w:rPr>
        <w:t>, z załączeniem dowodów określających czy t</w:t>
      </w:r>
      <w:r w:rsidR="00CA6B8F">
        <w:rPr>
          <w:rFonts w:ascii="Arial" w:hAnsi="Arial" w:cs="Arial"/>
          <w:sz w:val="24"/>
          <w:szCs w:val="24"/>
        </w:rPr>
        <w:t>a</w:t>
      </w:r>
      <w:r w:rsidR="00C13EE6" w:rsidRPr="007314D1">
        <w:rPr>
          <w:rFonts w:ascii="Arial" w:hAnsi="Arial" w:cs="Arial"/>
          <w:sz w:val="24"/>
          <w:szCs w:val="24"/>
        </w:rPr>
        <w:t xml:space="preserve"> robot</w:t>
      </w:r>
      <w:r w:rsidR="00CA6B8F">
        <w:rPr>
          <w:rFonts w:ascii="Arial" w:hAnsi="Arial" w:cs="Arial"/>
          <w:sz w:val="24"/>
          <w:szCs w:val="24"/>
        </w:rPr>
        <w:t>a</w:t>
      </w:r>
      <w:r w:rsidR="00C13EE6" w:rsidRPr="007314D1">
        <w:rPr>
          <w:rFonts w:ascii="Arial" w:hAnsi="Arial" w:cs="Arial"/>
          <w:sz w:val="24"/>
          <w:szCs w:val="24"/>
        </w:rPr>
        <w:t xml:space="preserve"> budowlan</w:t>
      </w:r>
      <w:r w:rsidR="00CA6B8F">
        <w:rPr>
          <w:rFonts w:ascii="Arial" w:hAnsi="Arial" w:cs="Arial"/>
          <w:sz w:val="24"/>
          <w:szCs w:val="24"/>
        </w:rPr>
        <w:t>a</w:t>
      </w:r>
      <w:r w:rsidR="00625EEB">
        <w:rPr>
          <w:rFonts w:ascii="Arial" w:hAnsi="Arial" w:cs="Arial"/>
          <w:sz w:val="24"/>
          <w:szCs w:val="24"/>
        </w:rPr>
        <w:t xml:space="preserve"> został</w:t>
      </w:r>
      <w:r w:rsidR="00CA6B8F">
        <w:rPr>
          <w:rFonts w:ascii="Arial" w:hAnsi="Arial" w:cs="Arial"/>
          <w:sz w:val="24"/>
          <w:szCs w:val="24"/>
        </w:rPr>
        <w:t>a</w:t>
      </w:r>
      <w:r w:rsidR="00625EEB">
        <w:rPr>
          <w:rFonts w:ascii="Arial" w:hAnsi="Arial" w:cs="Arial"/>
          <w:sz w:val="24"/>
          <w:szCs w:val="24"/>
        </w:rPr>
        <w:t xml:space="preserve"> wykonan</w:t>
      </w:r>
      <w:r w:rsidR="00CA6B8F">
        <w:rPr>
          <w:rFonts w:ascii="Arial" w:hAnsi="Arial" w:cs="Arial"/>
          <w:sz w:val="24"/>
          <w:szCs w:val="24"/>
        </w:rPr>
        <w:t>a</w:t>
      </w:r>
      <w:r w:rsidR="00625EEB">
        <w:rPr>
          <w:rFonts w:ascii="Arial" w:hAnsi="Arial" w:cs="Arial"/>
          <w:sz w:val="24"/>
          <w:szCs w:val="24"/>
        </w:rPr>
        <w:t xml:space="preserve"> należycie, w </w:t>
      </w:r>
      <w:r w:rsidR="00C13EE6" w:rsidRPr="007314D1">
        <w:rPr>
          <w:rFonts w:ascii="Arial" w:hAnsi="Arial" w:cs="Arial"/>
          <w:sz w:val="24"/>
          <w:szCs w:val="24"/>
        </w:rPr>
        <w:t>szczególności informacji o tym czy robot</w:t>
      </w:r>
      <w:r w:rsidR="00CA6B8F">
        <w:rPr>
          <w:rFonts w:ascii="Arial" w:hAnsi="Arial" w:cs="Arial"/>
          <w:sz w:val="24"/>
          <w:szCs w:val="24"/>
        </w:rPr>
        <w:t>a</w:t>
      </w:r>
      <w:r w:rsidR="00C13EE6" w:rsidRPr="007314D1">
        <w:rPr>
          <w:rFonts w:ascii="Arial" w:hAnsi="Arial" w:cs="Arial"/>
          <w:sz w:val="24"/>
          <w:szCs w:val="24"/>
        </w:rPr>
        <w:t xml:space="preserve"> został</w:t>
      </w:r>
      <w:r w:rsidR="00CA6B8F">
        <w:rPr>
          <w:rFonts w:ascii="Arial" w:hAnsi="Arial" w:cs="Arial"/>
          <w:sz w:val="24"/>
          <w:szCs w:val="24"/>
        </w:rPr>
        <w:t>a</w:t>
      </w:r>
      <w:r w:rsidR="00C13EE6" w:rsidRPr="007314D1">
        <w:rPr>
          <w:rFonts w:ascii="Arial" w:hAnsi="Arial" w:cs="Arial"/>
          <w:sz w:val="24"/>
          <w:szCs w:val="24"/>
        </w:rPr>
        <w:t xml:space="preserve"> wykonan</w:t>
      </w:r>
      <w:r w:rsidR="00CA6B8F">
        <w:rPr>
          <w:rFonts w:ascii="Arial" w:hAnsi="Arial" w:cs="Arial"/>
          <w:sz w:val="24"/>
          <w:szCs w:val="24"/>
        </w:rPr>
        <w:t>a</w:t>
      </w:r>
      <w:r w:rsidR="00C13EE6" w:rsidRPr="007314D1">
        <w:rPr>
          <w:rFonts w:ascii="Arial" w:hAnsi="Arial" w:cs="Arial"/>
          <w:sz w:val="24"/>
          <w:szCs w:val="24"/>
        </w:rPr>
        <w:t xml:space="preserve"> zgodnie z</w:t>
      </w:r>
      <w:r w:rsidR="00625EEB">
        <w:rPr>
          <w:rFonts w:ascii="Arial" w:hAnsi="Arial" w:cs="Arial"/>
        </w:rPr>
        <w:t> </w:t>
      </w:r>
      <w:r w:rsidR="00C13EE6" w:rsidRPr="00673AC8">
        <w:rPr>
          <w:rFonts w:ascii="Arial" w:hAnsi="Arial" w:cs="Arial"/>
          <w:sz w:val="24"/>
          <w:szCs w:val="24"/>
        </w:rPr>
        <w:t>przepisami prawa budowlanego</w:t>
      </w:r>
      <w:r w:rsidR="00C13EE6">
        <w:rPr>
          <w:rFonts w:ascii="Arial" w:hAnsi="Arial" w:cs="Arial"/>
        </w:rPr>
        <w:t xml:space="preserve"> i </w:t>
      </w:r>
      <w:r w:rsidR="00C13EE6" w:rsidRPr="007314D1">
        <w:rPr>
          <w:rFonts w:ascii="Arial" w:hAnsi="Arial" w:cs="Arial"/>
          <w:sz w:val="24"/>
          <w:szCs w:val="24"/>
        </w:rPr>
        <w:t>prawidłowo ukończon</w:t>
      </w:r>
      <w:r w:rsidR="00CA6B8F">
        <w:rPr>
          <w:rFonts w:ascii="Arial" w:hAnsi="Arial" w:cs="Arial"/>
          <w:sz w:val="24"/>
          <w:szCs w:val="24"/>
        </w:rPr>
        <w:t>a</w:t>
      </w:r>
      <w:r w:rsidR="00C13EE6" w:rsidRPr="007314D1">
        <w:rPr>
          <w:rFonts w:ascii="Arial" w:hAnsi="Arial" w:cs="Arial"/>
          <w:sz w:val="24"/>
          <w:szCs w:val="24"/>
        </w:rPr>
        <w:t>, przy czym dowodami, o których mowa, są referencje bądź inne dokumenty wystawione przez podmiot, na rzecz którego robot</w:t>
      </w:r>
      <w:r w:rsidR="00CA6B8F">
        <w:rPr>
          <w:rFonts w:ascii="Arial" w:hAnsi="Arial" w:cs="Arial"/>
          <w:sz w:val="24"/>
          <w:szCs w:val="24"/>
        </w:rPr>
        <w:t>a</w:t>
      </w:r>
      <w:r w:rsidR="00C13EE6" w:rsidRPr="007314D1">
        <w:rPr>
          <w:rFonts w:ascii="Arial" w:hAnsi="Arial" w:cs="Arial"/>
          <w:sz w:val="24"/>
          <w:szCs w:val="24"/>
        </w:rPr>
        <w:t xml:space="preserve"> budowlan</w:t>
      </w:r>
      <w:r w:rsidR="00CA6B8F">
        <w:rPr>
          <w:rFonts w:ascii="Arial" w:hAnsi="Arial" w:cs="Arial"/>
          <w:sz w:val="24"/>
          <w:szCs w:val="24"/>
        </w:rPr>
        <w:t>a</w:t>
      </w:r>
      <w:r w:rsidR="00C13EE6" w:rsidRPr="007314D1">
        <w:rPr>
          <w:rFonts w:ascii="Arial" w:hAnsi="Arial" w:cs="Arial"/>
          <w:sz w:val="24"/>
          <w:szCs w:val="24"/>
        </w:rPr>
        <w:t xml:space="preserve"> był</w:t>
      </w:r>
      <w:r w:rsidR="00CA6B8F">
        <w:rPr>
          <w:rFonts w:ascii="Arial" w:hAnsi="Arial" w:cs="Arial"/>
          <w:sz w:val="24"/>
          <w:szCs w:val="24"/>
        </w:rPr>
        <w:t>a</w:t>
      </w:r>
      <w:r w:rsidR="00C13EE6" w:rsidRPr="007314D1">
        <w:rPr>
          <w:rFonts w:ascii="Arial" w:hAnsi="Arial" w:cs="Arial"/>
          <w:sz w:val="24"/>
          <w:szCs w:val="24"/>
        </w:rPr>
        <w:t xml:space="preserve"> </w:t>
      </w:r>
      <w:r w:rsidR="00C13EE6">
        <w:rPr>
          <w:rFonts w:ascii="Arial" w:hAnsi="Arial" w:cs="Arial"/>
          <w:sz w:val="24"/>
          <w:szCs w:val="24"/>
        </w:rPr>
        <w:t>wykonywan</w:t>
      </w:r>
      <w:r w:rsidR="00CA6B8F">
        <w:rPr>
          <w:rFonts w:ascii="Arial" w:hAnsi="Arial" w:cs="Arial"/>
          <w:sz w:val="24"/>
          <w:szCs w:val="24"/>
        </w:rPr>
        <w:t>a</w:t>
      </w:r>
      <w:r w:rsidR="00C13EE6">
        <w:rPr>
          <w:rFonts w:ascii="Arial" w:hAnsi="Arial" w:cs="Arial"/>
          <w:sz w:val="24"/>
          <w:szCs w:val="24"/>
        </w:rPr>
        <w:t>, a </w:t>
      </w:r>
      <w:r w:rsidR="00C13EE6" w:rsidRPr="007314D1">
        <w:rPr>
          <w:rFonts w:ascii="Arial" w:hAnsi="Arial" w:cs="Arial"/>
          <w:sz w:val="24"/>
          <w:szCs w:val="24"/>
        </w:rPr>
        <w:t xml:space="preserve">jeżeli z uzasadnionej przyczyny o obiektywnym charakterze </w:t>
      </w:r>
      <w:r w:rsidR="00C13EE6">
        <w:rPr>
          <w:rFonts w:ascii="Arial" w:hAnsi="Arial" w:cs="Arial"/>
          <w:sz w:val="24"/>
          <w:szCs w:val="24"/>
        </w:rPr>
        <w:t>Wykonawca nie jest w </w:t>
      </w:r>
      <w:r w:rsidR="00C13EE6" w:rsidRPr="007314D1">
        <w:rPr>
          <w:rFonts w:ascii="Arial" w:hAnsi="Arial" w:cs="Arial"/>
          <w:sz w:val="24"/>
          <w:szCs w:val="24"/>
        </w:rPr>
        <w:t>stanie uzyskać tych dokumentów –</w:t>
      </w:r>
      <w:r w:rsidR="00C13EE6">
        <w:rPr>
          <w:rFonts w:ascii="Arial" w:hAnsi="Arial" w:cs="Arial"/>
        </w:rPr>
        <w:t xml:space="preserve"> </w:t>
      </w:r>
      <w:r w:rsidR="00C13EE6" w:rsidRPr="007314D1">
        <w:rPr>
          <w:rFonts w:ascii="Arial" w:hAnsi="Arial" w:cs="Arial"/>
          <w:sz w:val="24"/>
          <w:szCs w:val="24"/>
        </w:rPr>
        <w:t>inne dokumenty;</w:t>
      </w:r>
    </w:p>
    <w:p w:rsidR="00C13EE6" w:rsidRDefault="00C13EE6" w:rsidP="008B6397">
      <w:pPr>
        <w:pStyle w:val="Akapitzlist"/>
        <w:tabs>
          <w:tab w:val="left" w:pos="426"/>
        </w:tabs>
        <w:autoSpaceDE w:val="0"/>
        <w:autoSpaceDN w:val="0"/>
        <w:adjustRightInd w:val="0"/>
        <w:ind w:left="284"/>
        <w:jc w:val="both"/>
        <w:rPr>
          <w:rFonts w:ascii="Arial" w:hAnsi="Arial" w:cs="Arial"/>
        </w:rPr>
      </w:pPr>
      <w:r w:rsidRPr="007314D1">
        <w:rPr>
          <w:rFonts w:ascii="Arial" w:hAnsi="Arial" w:cs="Arial"/>
          <w:sz w:val="24"/>
          <w:szCs w:val="24"/>
        </w:rPr>
        <w:t>UWAGA:</w:t>
      </w:r>
    </w:p>
    <w:p w:rsidR="00C13EE6" w:rsidRDefault="00C13EE6" w:rsidP="008B6397">
      <w:pPr>
        <w:pStyle w:val="Akapitzlist"/>
        <w:tabs>
          <w:tab w:val="left" w:pos="426"/>
        </w:tabs>
        <w:autoSpaceDE w:val="0"/>
        <w:autoSpaceDN w:val="0"/>
        <w:adjustRightInd w:val="0"/>
        <w:spacing w:after="0"/>
        <w:ind w:left="284"/>
        <w:jc w:val="both"/>
        <w:rPr>
          <w:rFonts w:ascii="Arial" w:hAnsi="Arial" w:cs="Arial"/>
        </w:rPr>
      </w:pPr>
      <w:r w:rsidRPr="007314D1">
        <w:rPr>
          <w:rFonts w:ascii="Arial" w:hAnsi="Arial" w:cs="Arial"/>
          <w:sz w:val="24"/>
          <w:szCs w:val="24"/>
        </w:rPr>
        <w:t>-Treść wykazu robót / treść dowodów potwierdzających należyte wykonanie robót winna jasno i precyzyjnie określać przedmiot, zakres oraz wartość wykonanej/ wykonywanej roboty.</w:t>
      </w:r>
    </w:p>
    <w:p w:rsidR="00326322" w:rsidRPr="00C13EE6" w:rsidRDefault="00284A04" w:rsidP="008B6397">
      <w:pPr>
        <w:autoSpaceDE w:val="0"/>
        <w:autoSpaceDN w:val="0"/>
        <w:adjustRightInd w:val="0"/>
        <w:spacing w:after="0" w:line="276" w:lineRule="auto"/>
        <w:ind w:left="284"/>
        <w:jc w:val="both"/>
        <w:rPr>
          <w:rFonts w:ascii="Arial" w:hAnsi="Arial" w:cs="Arial"/>
          <w:sz w:val="24"/>
          <w:szCs w:val="24"/>
        </w:rPr>
      </w:pPr>
      <w:r>
        <w:rPr>
          <w:rFonts w:ascii="Arial" w:hAnsi="Arial" w:cs="Arial"/>
          <w:sz w:val="24"/>
          <w:szCs w:val="24"/>
        </w:rPr>
        <w:t xml:space="preserve"> P</w:t>
      </w:r>
      <w:r w:rsidR="00C13EE6" w:rsidRPr="007314D1">
        <w:rPr>
          <w:rFonts w:ascii="Arial" w:hAnsi="Arial" w:cs="Arial"/>
          <w:sz w:val="24"/>
          <w:szCs w:val="24"/>
        </w:rPr>
        <w:t>rzez jedną robotę rozumie się zamówienie wykonane/wykonywane w ramach jednego kontraktu (umowy). W</w:t>
      </w:r>
      <w:r w:rsidR="00C13EE6">
        <w:rPr>
          <w:rFonts w:ascii="Arial" w:hAnsi="Arial" w:cs="Arial"/>
        </w:rPr>
        <w:t> </w:t>
      </w:r>
      <w:r w:rsidR="00C13EE6" w:rsidRPr="007314D1">
        <w:rPr>
          <w:rFonts w:ascii="Arial" w:hAnsi="Arial" w:cs="Arial"/>
          <w:sz w:val="24"/>
          <w:szCs w:val="24"/>
        </w:rPr>
        <w:t>przypadku, gdy usługi zostały wykonane na rzecz Zamawiającego tj. 25</w:t>
      </w:r>
      <w:r w:rsidR="00C13EE6">
        <w:rPr>
          <w:rFonts w:ascii="Arial" w:hAnsi="Arial" w:cs="Arial"/>
        </w:rPr>
        <w:t>.</w:t>
      </w:r>
      <w:r w:rsidR="00C13EE6" w:rsidRPr="007314D1">
        <w:rPr>
          <w:rFonts w:ascii="Arial" w:hAnsi="Arial" w:cs="Arial"/>
          <w:sz w:val="24"/>
          <w:szCs w:val="24"/>
        </w:rPr>
        <w:t xml:space="preserve">Wojskowego Oddziału Gospodarczego, należy je ująć </w:t>
      </w:r>
      <w:r w:rsidR="00C13EE6">
        <w:rPr>
          <w:rFonts w:ascii="Arial" w:hAnsi="Arial" w:cs="Arial"/>
        </w:rPr>
        <w:t>w </w:t>
      </w:r>
      <w:r w:rsidR="00C13EE6" w:rsidRPr="007314D1">
        <w:rPr>
          <w:rFonts w:ascii="Arial" w:hAnsi="Arial" w:cs="Arial"/>
          <w:sz w:val="24"/>
          <w:szCs w:val="24"/>
        </w:rPr>
        <w:t>wykazie robót, lecz Wykonawca nie</w:t>
      </w:r>
      <w:r w:rsidR="00C13EE6">
        <w:rPr>
          <w:rFonts w:ascii="Arial" w:hAnsi="Arial" w:cs="Arial"/>
        </w:rPr>
        <w:t xml:space="preserve"> </w:t>
      </w:r>
      <w:r w:rsidR="00C13EE6" w:rsidRPr="007314D1">
        <w:rPr>
          <w:rFonts w:ascii="Arial" w:hAnsi="Arial" w:cs="Arial"/>
          <w:sz w:val="24"/>
          <w:szCs w:val="24"/>
        </w:rPr>
        <w:t xml:space="preserve">ma obowiązku przedkładania dowodów, </w:t>
      </w:r>
      <w:r w:rsidR="00C13EE6">
        <w:rPr>
          <w:rFonts w:ascii="Arial" w:hAnsi="Arial" w:cs="Arial"/>
        </w:rPr>
        <w:t>o </w:t>
      </w:r>
      <w:r w:rsidR="00B67D8D">
        <w:rPr>
          <w:rFonts w:ascii="Arial" w:hAnsi="Arial" w:cs="Arial"/>
          <w:sz w:val="24"/>
          <w:szCs w:val="24"/>
        </w:rPr>
        <w:t>których mowa powyżej. W</w:t>
      </w:r>
      <w:r w:rsidR="00C13EE6" w:rsidRPr="007314D1">
        <w:rPr>
          <w:rFonts w:ascii="Arial" w:hAnsi="Arial" w:cs="Arial"/>
          <w:sz w:val="24"/>
          <w:szCs w:val="24"/>
        </w:rPr>
        <w:t xml:space="preserve"> przypadku, gdy złożone przez Wykonawców dokumenty, oświadczenia dotyczące warunków udziału w postępowaniu zawierają dane/informacje w innych walutach niż określono to w niniejszej SIWZ (dotyczy </w:t>
      </w:r>
      <w:r w:rsidR="00C13EE6" w:rsidRPr="007314D1">
        <w:rPr>
          <w:rFonts w:ascii="Arial" w:hAnsi="Arial" w:cs="Arial"/>
          <w:sz w:val="24"/>
          <w:szCs w:val="24"/>
        </w:rPr>
        <w:lastRenderedPageBreak/>
        <w:t>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w:t>
      </w:r>
      <w:r w:rsidR="00C13EE6">
        <w:rPr>
          <w:rFonts w:ascii="Arial" w:hAnsi="Arial" w:cs="Arial"/>
        </w:rPr>
        <w:t>awienia referencji</w:t>
      </w:r>
      <w:r w:rsidR="00C13EE6" w:rsidRPr="007314D1">
        <w:rPr>
          <w:rFonts w:ascii="Arial" w:hAnsi="Arial" w:cs="Arial"/>
          <w:sz w:val="24"/>
          <w:szCs w:val="24"/>
        </w:rPr>
        <w:t xml:space="preserve"> poprzez złożenie oświadczenia</w:t>
      </w:r>
      <w:r w:rsidR="00C13EE6">
        <w:rPr>
          <w:rFonts w:ascii="Arial" w:hAnsi="Arial" w:cs="Arial"/>
          <w:sz w:val="24"/>
          <w:szCs w:val="24"/>
        </w:rPr>
        <w:t>.</w:t>
      </w:r>
    </w:p>
    <w:p w:rsidR="008B6397" w:rsidRPr="007C7D3E" w:rsidRDefault="0094310F" w:rsidP="006241F0">
      <w:pPr>
        <w:pStyle w:val="Akapitzlist"/>
        <w:autoSpaceDE w:val="0"/>
        <w:autoSpaceDN w:val="0"/>
        <w:adjustRightInd w:val="0"/>
        <w:jc w:val="both"/>
        <w:rPr>
          <w:rFonts w:ascii="Arial" w:hAnsi="Arial" w:cs="Arial"/>
          <w:b/>
          <w:sz w:val="24"/>
          <w:szCs w:val="24"/>
        </w:rPr>
      </w:pPr>
      <w:r w:rsidRPr="007C7D3E">
        <w:rPr>
          <w:rFonts w:ascii="Arial" w:hAnsi="Arial" w:cs="Arial"/>
          <w:b/>
          <w:sz w:val="24"/>
          <w:szCs w:val="24"/>
        </w:rPr>
        <w:tab/>
      </w:r>
    </w:p>
    <w:p w:rsidR="006C1604" w:rsidRPr="007C7D3E" w:rsidRDefault="001F1AC9" w:rsidP="00717FDC">
      <w:pPr>
        <w:pStyle w:val="Akapitzlist"/>
        <w:numPr>
          <w:ilvl w:val="0"/>
          <w:numId w:val="4"/>
        </w:numPr>
        <w:autoSpaceDE w:val="0"/>
        <w:autoSpaceDN w:val="0"/>
        <w:adjustRightInd w:val="0"/>
        <w:ind w:left="284" w:hanging="284"/>
        <w:jc w:val="both"/>
        <w:rPr>
          <w:rFonts w:ascii="Arial" w:eastAsiaTheme="minorHAnsi" w:hAnsi="Arial" w:cs="Arial"/>
          <w:bCs/>
          <w:sz w:val="24"/>
          <w:szCs w:val="24"/>
        </w:rPr>
      </w:pPr>
      <w:r w:rsidRPr="007C7D3E">
        <w:rPr>
          <w:rFonts w:ascii="Arial" w:eastAsia="Times New Roman" w:hAnsi="Arial" w:cs="Arial"/>
          <w:b/>
          <w:bCs/>
          <w:sz w:val="24"/>
          <w:szCs w:val="24"/>
        </w:rPr>
        <w:t>O udzielenie zamówienia mogą ubiegać się Wykonawcy</w:t>
      </w:r>
      <w:r w:rsidR="006C1604" w:rsidRPr="007C7D3E">
        <w:rPr>
          <w:rFonts w:ascii="Arial" w:eastAsia="Times New Roman" w:hAnsi="Arial" w:cs="Arial"/>
          <w:b/>
          <w:bCs/>
          <w:sz w:val="24"/>
          <w:szCs w:val="24"/>
        </w:rPr>
        <w:t>, którzy spełniają warunki udziału w postępowaniu dotyczące</w:t>
      </w:r>
      <w:r w:rsidR="00983469">
        <w:rPr>
          <w:rFonts w:ascii="Arial" w:eastAsia="Times New Roman" w:hAnsi="Arial" w:cs="Arial"/>
          <w:b/>
          <w:bCs/>
          <w:sz w:val="24"/>
          <w:szCs w:val="24"/>
        </w:rPr>
        <w:t xml:space="preserve"> braku podstaw do wykluczenia z </w:t>
      </w:r>
      <w:r w:rsidR="006C1604" w:rsidRPr="007C7D3E">
        <w:rPr>
          <w:rFonts w:ascii="Arial" w:eastAsia="Times New Roman" w:hAnsi="Arial" w:cs="Arial"/>
          <w:b/>
          <w:bCs/>
          <w:sz w:val="24"/>
          <w:szCs w:val="24"/>
        </w:rPr>
        <w:t>postępowania o udzielenie zamówienia publicznego:</w:t>
      </w:r>
    </w:p>
    <w:p w:rsidR="00B10D9D"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6C1604"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W okolicznościach o których mowa w art. 24 ust. 5 pkt 1</w:t>
      </w:r>
      <w:r w:rsidR="00983469">
        <w:rPr>
          <w:rFonts w:ascii="Arial" w:eastAsia="Times New Roman" w:hAnsi="Arial" w:cs="Arial"/>
          <w:sz w:val="24"/>
          <w:szCs w:val="24"/>
          <w:lang w:eastAsia="pl-PL"/>
        </w:rPr>
        <w:t>, 8</w:t>
      </w:r>
      <w:r w:rsidRPr="007C7D3E">
        <w:rPr>
          <w:rFonts w:ascii="Arial" w:eastAsia="Times New Roman" w:hAnsi="Arial" w:cs="Arial"/>
          <w:sz w:val="24"/>
          <w:szCs w:val="24"/>
          <w:lang w:eastAsia="pl-PL"/>
        </w:rPr>
        <w:t xml:space="preserve">)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xml:space="preserve">, tj. </w:t>
      </w:r>
    </w:p>
    <w:p w:rsidR="00415D24" w:rsidRPr="00415D24" w:rsidRDefault="006C1604" w:rsidP="00287EBA">
      <w:pPr>
        <w:pStyle w:val="Akapitzlist"/>
        <w:numPr>
          <w:ilvl w:val="0"/>
          <w:numId w:val="22"/>
        </w:numPr>
        <w:autoSpaceDE w:val="0"/>
        <w:autoSpaceDN w:val="0"/>
        <w:adjustRightInd w:val="0"/>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stosunku do którego otwarto likwidację, w zatwierdzonym przez sąd układzie w postępowaniu restrukturyzacyjnym jest przewidziane zaspokojenie wierzycieli przez likwidację </w:t>
      </w:r>
      <w:r w:rsidR="00860BD2" w:rsidRPr="007C7D3E">
        <w:rPr>
          <w:rFonts w:ascii="Arial" w:eastAsia="Times New Roman" w:hAnsi="Arial" w:cs="Arial"/>
          <w:sz w:val="24"/>
          <w:szCs w:val="24"/>
          <w:lang w:eastAsia="pl-PL"/>
        </w:rPr>
        <w:t xml:space="preserve">jego </w:t>
      </w:r>
      <w:r w:rsidRPr="007C7D3E">
        <w:rPr>
          <w:rFonts w:ascii="Arial" w:eastAsia="Times New Roman" w:hAnsi="Arial" w:cs="Arial"/>
          <w:sz w:val="24"/>
          <w:szCs w:val="24"/>
          <w:lang w:eastAsia="pl-PL"/>
        </w:rPr>
        <w:t xml:space="preserve">majątku </w:t>
      </w:r>
      <w:r w:rsidR="00860BD2" w:rsidRPr="007C7D3E">
        <w:rPr>
          <w:rFonts w:ascii="Arial" w:eastAsia="Times New Roman" w:hAnsi="Arial" w:cs="Arial"/>
          <w:sz w:val="24"/>
          <w:szCs w:val="24"/>
          <w:lang w:eastAsia="pl-PL"/>
        </w:rPr>
        <w:t>lub sąd zarządził likwidację jego majątku w trybie art. 332 ust. 1 usta</w:t>
      </w:r>
      <w:r w:rsidR="006E4280" w:rsidRPr="007C7D3E">
        <w:rPr>
          <w:rFonts w:ascii="Arial" w:eastAsia="Times New Roman" w:hAnsi="Arial" w:cs="Arial"/>
          <w:sz w:val="24"/>
          <w:szCs w:val="24"/>
          <w:lang w:eastAsia="pl-PL"/>
        </w:rPr>
        <w:t>wy z dnia 15 maja 2015r. – P</w:t>
      </w:r>
      <w:r w:rsidR="00860BD2" w:rsidRPr="007C7D3E">
        <w:rPr>
          <w:rFonts w:ascii="Arial" w:eastAsia="Times New Roman" w:hAnsi="Arial" w:cs="Arial"/>
          <w:sz w:val="24"/>
          <w:szCs w:val="24"/>
          <w:lang w:eastAsia="pl-PL"/>
        </w:rPr>
        <w:t>rawo restrukturyzacyjne (</w:t>
      </w:r>
      <w:r w:rsidR="00F05C62">
        <w:rPr>
          <w:rFonts w:ascii="Arial" w:eastAsia="Times New Roman" w:hAnsi="Arial" w:cs="Arial"/>
          <w:sz w:val="24"/>
          <w:szCs w:val="24"/>
          <w:lang w:eastAsia="pl-PL"/>
        </w:rPr>
        <w:t xml:space="preserve">tj. </w:t>
      </w:r>
      <w:r w:rsidR="00860BD2" w:rsidRPr="007C7D3E">
        <w:rPr>
          <w:rFonts w:ascii="Arial" w:eastAsia="Times New Roman" w:hAnsi="Arial" w:cs="Arial"/>
          <w:sz w:val="24"/>
          <w:szCs w:val="24"/>
          <w:lang w:eastAsia="pl-PL"/>
        </w:rPr>
        <w:t>Dz. U. z 20</w:t>
      </w:r>
      <w:r w:rsidR="00CA6B8F">
        <w:rPr>
          <w:rFonts w:ascii="Arial" w:eastAsia="Times New Roman" w:hAnsi="Arial" w:cs="Arial"/>
          <w:sz w:val="24"/>
          <w:szCs w:val="24"/>
          <w:lang w:eastAsia="pl-PL"/>
        </w:rPr>
        <w:t>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814</w:t>
      </w:r>
      <w:r w:rsidR="00F05C62">
        <w:rPr>
          <w:rFonts w:ascii="Arial" w:eastAsia="Times New Roman" w:hAnsi="Arial" w:cs="Arial"/>
          <w:sz w:val="24"/>
          <w:szCs w:val="24"/>
          <w:lang w:eastAsia="pl-PL"/>
        </w:rPr>
        <w:t xml:space="preserve">) </w:t>
      </w:r>
      <w:r w:rsidR="00860BD2" w:rsidRPr="007C7D3E">
        <w:rPr>
          <w:rFonts w:ascii="Arial" w:eastAsia="Times New Roman" w:hAnsi="Arial" w:cs="Arial"/>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w:t>
      </w:r>
      <w:r w:rsidR="00454CE7">
        <w:rPr>
          <w:rFonts w:ascii="Arial" w:eastAsia="Times New Roman" w:hAnsi="Arial" w:cs="Arial"/>
          <w:sz w:val="24"/>
          <w:szCs w:val="24"/>
          <w:lang w:eastAsia="pl-PL"/>
        </w:rPr>
        <w:t>rawo upadłościowe (Dz. </w:t>
      </w:r>
      <w:r w:rsidR="00E6225C">
        <w:rPr>
          <w:rFonts w:ascii="Arial" w:eastAsia="Times New Roman" w:hAnsi="Arial" w:cs="Arial"/>
          <w:sz w:val="24"/>
          <w:szCs w:val="24"/>
          <w:lang w:eastAsia="pl-PL"/>
        </w:rPr>
        <w:t>U. z 2020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1228</w:t>
      </w:r>
      <w:r w:rsidR="00860BD2" w:rsidRPr="007C7D3E">
        <w:rPr>
          <w:rFonts w:ascii="Arial" w:eastAsia="Times New Roman" w:hAnsi="Arial" w:cs="Arial"/>
          <w:sz w:val="24"/>
          <w:szCs w:val="24"/>
          <w:lang w:eastAsia="pl-PL"/>
        </w:rPr>
        <w:t>).</w:t>
      </w:r>
    </w:p>
    <w:p w:rsidR="00415D24" w:rsidRPr="001F70C1" w:rsidRDefault="00415D24" w:rsidP="00287EBA">
      <w:pPr>
        <w:pStyle w:val="Akapitzlist"/>
        <w:numPr>
          <w:ilvl w:val="0"/>
          <w:numId w:val="22"/>
        </w:numPr>
        <w:jc w:val="both"/>
        <w:rPr>
          <w:sz w:val="24"/>
          <w:szCs w:val="24"/>
        </w:rPr>
      </w:pPr>
      <w:r w:rsidRPr="00415D24">
        <w:rPr>
          <w:rFonts w:ascii="Arial" w:hAnsi="Arial" w:cs="Arial"/>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15D24" w:rsidRDefault="001F70C1" w:rsidP="001F70C1">
      <w:pPr>
        <w:pStyle w:val="Akapitzlist"/>
        <w:autoSpaceDE w:val="0"/>
        <w:autoSpaceDN w:val="0"/>
        <w:adjustRightInd w:val="0"/>
        <w:spacing w:after="0"/>
        <w:ind w:left="786" w:hanging="360"/>
        <w:jc w:val="both"/>
        <w:rPr>
          <w:rFonts w:ascii="Arial" w:eastAsia="Times New Roman" w:hAnsi="Arial" w:cs="Arial"/>
          <w:sz w:val="24"/>
          <w:szCs w:val="24"/>
          <w:lang w:eastAsia="pl-PL"/>
        </w:rPr>
      </w:pPr>
      <w:r w:rsidRPr="002824E7">
        <w:rPr>
          <w:rFonts w:ascii="Arial" w:eastAsia="Times New Roman" w:hAnsi="Arial" w:cs="Arial"/>
          <w:sz w:val="24"/>
          <w:szCs w:val="24"/>
          <w:lang w:eastAsia="pl-PL"/>
        </w:rPr>
        <w:t>4.4</w:t>
      </w:r>
      <w:r>
        <w:rPr>
          <w:rFonts w:ascii="Arial" w:eastAsia="Times New Roman" w:hAnsi="Arial" w:cs="Arial"/>
          <w:sz w:val="24"/>
          <w:szCs w:val="24"/>
          <w:lang w:eastAsia="pl-PL"/>
        </w:rPr>
        <w:t xml:space="preserve"> </w:t>
      </w:r>
      <w:r w:rsidR="00415D24" w:rsidRPr="00415D24">
        <w:rPr>
          <w:rFonts w:ascii="Arial" w:eastAsia="Times New Roman" w:hAnsi="Arial" w:cs="Arial"/>
          <w:sz w:val="24"/>
          <w:szCs w:val="24"/>
          <w:lang w:eastAsia="pl-PL"/>
        </w:rPr>
        <w:t>Zamawiający może wykluczyć Wykonawcę na każdym etapie postępowania    na podst. art. 24 ust. 1 pkt 12 ustawy PZP</w:t>
      </w:r>
    </w:p>
    <w:p w:rsidR="00415D24" w:rsidRPr="00415D24" w:rsidRDefault="00415D24" w:rsidP="00415D24">
      <w:pPr>
        <w:pStyle w:val="Akapitzlist"/>
        <w:autoSpaceDE w:val="0"/>
        <w:autoSpaceDN w:val="0"/>
        <w:adjustRightInd w:val="0"/>
        <w:spacing w:after="0"/>
        <w:ind w:left="786"/>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05C62">
        <w:tc>
          <w:tcPr>
            <w:tcW w:w="9060" w:type="dxa"/>
          </w:tcPr>
          <w:p w:rsidR="00F83B7C" w:rsidRPr="007C7D3E" w:rsidRDefault="00EB6E8E" w:rsidP="00860BD2">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VI</w:t>
            </w:r>
            <w:r w:rsidR="00FF4A7E" w:rsidRPr="007C7D3E">
              <w:rPr>
                <w:rFonts w:ascii="Arial" w:eastAsia="Calibri" w:hAnsi="Arial" w:cs="Arial"/>
                <w:b/>
                <w:sz w:val="24"/>
                <w:szCs w:val="24"/>
                <w:lang w:eastAsia="pl-PL"/>
              </w:rPr>
              <w:t>I</w:t>
            </w:r>
            <w:r w:rsidR="00860BD2" w:rsidRPr="007C7D3E">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5D066E" w:rsidRPr="007C7D3E" w:rsidRDefault="005D066E" w:rsidP="005D066E">
      <w:pPr>
        <w:pStyle w:val="Default"/>
        <w:rPr>
          <w:rFonts w:ascii="Arial" w:hAnsi="Arial" w:cs="Arial"/>
          <w:b/>
        </w:rPr>
      </w:pPr>
    </w:p>
    <w:p w:rsidR="005D066E" w:rsidRPr="007C7D3E" w:rsidRDefault="005D066E" w:rsidP="00287EBA">
      <w:pPr>
        <w:pStyle w:val="Default"/>
        <w:numPr>
          <w:ilvl w:val="0"/>
          <w:numId w:val="11"/>
        </w:numPr>
        <w:spacing w:line="276" w:lineRule="auto"/>
        <w:ind w:left="284" w:hanging="284"/>
        <w:jc w:val="both"/>
        <w:rPr>
          <w:rFonts w:ascii="Arial" w:hAnsi="Arial" w:cs="Arial"/>
        </w:rPr>
      </w:pPr>
      <w:r w:rsidRPr="007C7D3E">
        <w:rPr>
          <w:rFonts w:ascii="Arial" w:hAnsi="Arial" w:cs="Arial"/>
          <w:b/>
          <w:bCs/>
        </w:rPr>
        <w:t>Wraz z ofertą Wykonawca składa:</w:t>
      </w:r>
    </w:p>
    <w:p w:rsidR="0093389C" w:rsidRDefault="0093389C" w:rsidP="00287EBA">
      <w:pPr>
        <w:pStyle w:val="Default"/>
        <w:numPr>
          <w:ilvl w:val="1"/>
          <w:numId w:val="11"/>
        </w:numPr>
        <w:spacing w:line="276" w:lineRule="auto"/>
        <w:ind w:left="1276" w:hanging="490"/>
        <w:jc w:val="both"/>
        <w:rPr>
          <w:rFonts w:ascii="Arial" w:hAnsi="Arial" w:cs="Arial"/>
          <w:b/>
        </w:rPr>
      </w:pPr>
      <w:r w:rsidRPr="007C7D3E">
        <w:rPr>
          <w:rFonts w:ascii="Arial" w:hAnsi="Arial" w:cs="Arial"/>
          <w:b/>
        </w:rPr>
        <w:t>Formularz ofertowy</w:t>
      </w:r>
      <w:r w:rsidR="00092B9E" w:rsidRPr="007C7D3E">
        <w:rPr>
          <w:rFonts w:ascii="Arial" w:hAnsi="Arial" w:cs="Arial"/>
          <w:b/>
        </w:rPr>
        <w:t xml:space="preserve"> (załącznik nr 1 do SIWZ)</w:t>
      </w:r>
    </w:p>
    <w:p w:rsidR="00023F5F" w:rsidRDefault="00023F5F" w:rsidP="00287EBA">
      <w:pPr>
        <w:pStyle w:val="Default"/>
        <w:numPr>
          <w:ilvl w:val="1"/>
          <w:numId w:val="11"/>
        </w:numPr>
        <w:spacing w:line="276" w:lineRule="auto"/>
        <w:ind w:left="1276" w:hanging="490"/>
        <w:jc w:val="both"/>
        <w:rPr>
          <w:rFonts w:ascii="Arial" w:hAnsi="Arial" w:cs="Arial"/>
          <w:b/>
          <w:bCs/>
        </w:rPr>
      </w:pPr>
      <w:r w:rsidRPr="007C7D3E">
        <w:rPr>
          <w:rFonts w:ascii="Arial" w:hAnsi="Arial" w:cs="Arial"/>
          <w:b/>
          <w:bCs/>
        </w:rPr>
        <w:t>Aktualne na dzień składania ofert oświadczenie dotyczące spełnienia warunków oraz oś</w:t>
      </w:r>
      <w:r w:rsidR="007D1A9A">
        <w:rPr>
          <w:rFonts w:ascii="Arial" w:hAnsi="Arial" w:cs="Arial"/>
          <w:b/>
          <w:bCs/>
        </w:rPr>
        <w:t xml:space="preserve">wiadczenie dotyczące przesłanek </w:t>
      </w:r>
      <w:r w:rsidRPr="007C7D3E">
        <w:rPr>
          <w:rFonts w:ascii="Arial" w:hAnsi="Arial" w:cs="Arial"/>
          <w:b/>
          <w:bCs/>
        </w:rPr>
        <w:t>wykluczenia (załącznik nr 2 do SIWZ);</w:t>
      </w:r>
    </w:p>
    <w:p w:rsidR="00D362DE" w:rsidRPr="00D362DE" w:rsidRDefault="00D362DE" w:rsidP="00287EBA">
      <w:pPr>
        <w:pStyle w:val="Default"/>
        <w:numPr>
          <w:ilvl w:val="1"/>
          <w:numId w:val="11"/>
        </w:numPr>
        <w:spacing w:line="276" w:lineRule="auto"/>
        <w:ind w:left="1276" w:hanging="490"/>
        <w:jc w:val="both"/>
        <w:rPr>
          <w:rFonts w:ascii="Arial" w:hAnsi="Arial" w:cs="Arial"/>
          <w:b/>
          <w:bCs/>
          <w:u w:val="single"/>
        </w:rPr>
      </w:pPr>
      <w:r w:rsidRPr="00D362DE">
        <w:rPr>
          <w:rFonts w:ascii="Arial" w:hAnsi="Arial" w:cs="Arial"/>
          <w:b/>
          <w:bCs/>
          <w:u w:val="single"/>
        </w:rPr>
        <w:t>Dowód wpłaty wadium.</w:t>
      </w:r>
    </w:p>
    <w:p w:rsidR="00A5356D" w:rsidRPr="007C7D3E" w:rsidRDefault="00F5218B"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 xml:space="preserve">Zgodnie z art. 24 ust. 11 </w:t>
      </w:r>
      <w:proofErr w:type="spellStart"/>
      <w:r w:rsidRPr="007C7D3E">
        <w:rPr>
          <w:rFonts w:ascii="Arial" w:hAnsi="Arial" w:cs="Arial"/>
          <w:sz w:val="24"/>
          <w:szCs w:val="24"/>
        </w:rPr>
        <w:t>Pzp</w:t>
      </w:r>
      <w:proofErr w:type="spellEnd"/>
      <w:r w:rsidRPr="007C7D3E">
        <w:rPr>
          <w:rFonts w:ascii="Arial" w:hAnsi="Arial" w:cs="Arial"/>
          <w:sz w:val="24"/>
          <w:szCs w:val="24"/>
        </w:rPr>
        <w:t xml:space="preserve"> </w:t>
      </w:r>
      <w:r w:rsidRPr="007C7D3E">
        <w:rPr>
          <w:rFonts w:ascii="Arial" w:hAnsi="Arial" w:cs="Arial"/>
          <w:b/>
          <w:sz w:val="24"/>
          <w:szCs w:val="24"/>
        </w:rPr>
        <w:t>wykonawca, w terminie 3 dni od zamieszczenia przez Zamawiającego na stronie internetowej informacji</w:t>
      </w:r>
      <w:r w:rsidRPr="007C7D3E">
        <w:rPr>
          <w:rFonts w:ascii="Arial" w:hAnsi="Arial" w:cs="Arial"/>
          <w:sz w:val="24"/>
          <w:szCs w:val="24"/>
        </w:rPr>
        <w:t xml:space="preserve"> dotyczących kwoty, </w:t>
      </w:r>
      <w:r w:rsidRPr="007C7D3E">
        <w:rPr>
          <w:rFonts w:ascii="Arial" w:hAnsi="Arial" w:cs="Arial"/>
          <w:sz w:val="24"/>
          <w:szCs w:val="24"/>
        </w:rPr>
        <w:lastRenderedPageBreak/>
        <w:t>jaką zamierza przeznaczyć na sfinansowanie zamówienia, firm oraz adresów wykonawców, którzy złożyli oferty w terminie, ceny, terminu wykonania zamówienia, okresu</w:t>
      </w:r>
      <w:r w:rsidR="001C50D3">
        <w:rPr>
          <w:rFonts w:ascii="Arial" w:hAnsi="Arial" w:cs="Arial"/>
          <w:sz w:val="24"/>
          <w:szCs w:val="24"/>
        </w:rPr>
        <w:t xml:space="preserve"> </w:t>
      </w:r>
      <w:r w:rsidRPr="007C7D3E">
        <w:rPr>
          <w:rFonts w:ascii="Arial" w:hAnsi="Arial" w:cs="Arial"/>
          <w:sz w:val="24"/>
          <w:szCs w:val="24"/>
        </w:rPr>
        <w:t xml:space="preserve">gwarancji i warunków płatności zawartych w ofertach, przekazuje zamawiającemu oświadczenie o przynależności lub braku przynależności do tej samej grupy kapitałowej, o której mowa w art. 24 ust. 1 pkt 23 </w:t>
      </w:r>
      <w:proofErr w:type="spellStart"/>
      <w:r w:rsidRPr="007C7D3E">
        <w:rPr>
          <w:rFonts w:ascii="Arial" w:hAnsi="Arial" w:cs="Arial"/>
          <w:sz w:val="24"/>
          <w:szCs w:val="24"/>
        </w:rPr>
        <w:t>Pzp</w:t>
      </w:r>
      <w:proofErr w:type="spellEnd"/>
      <w:r w:rsidRPr="007C7D3E">
        <w:rPr>
          <w:rFonts w:ascii="Arial" w:hAnsi="Arial" w:cs="Arial"/>
          <w:sz w:val="24"/>
          <w:szCs w:val="24"/>
        </w:rPr>
        <w:t>. Wraz ze złożeniem oświadczenia, wykonawca może prze</w:t>
      </w:r>
      <w:r w:rsidR="00023F5F">
        <w:rPr>
          <w:rFonts w:ascii="Arial" w:hAnsi="Arial" w:cs="Arial"/>
          <w:sz w:val="24"/>
          <w:szCs w:val="24"/>
        </w:rPr>
        <w:t>dstawić dowody, że powiązania z </w:t>
      </w:r>
      <w:r w:rsidRPr="007C7D3E">
        <w:rPr>
          <w:rFonts w:ascii="Arial" w:hAnsi="Arial" w:cs="Arial"/>
          <w:sz w:val="24"/>
          <w:szCs w:val="24"/>
        </w:rPr>
        <w:t>innym wykonawcą nie prowadzą do zakłócen</w:t>
      </w:r>
      <w:r w:rsidR="009824D0">
        <w:rPr>
          <w:rFonts w:ascii="Arial" w:hAnsi="Arial" w:cs="Arial"/>
          <w:sz w:val="24"/>
          <w:szCs w:val="24"/>
        </w:rPr>
        <w:t>ia konkurencji w </w:t>
      </w:r>
      <w:r w:rsidR="00023F5F">
        <w:rPr>
          <w:rFonts w:ascii="Arial" w:hAnsi="Arial" w:cs="Arial"/>
          <w:sz w:val="24"/>
          <w:szCs w:val="24"/>
        </w:rPr>
        <w:t>postępowaniu o </w:t>
      </w:r>
      <w:r w:rsidRPr="007C7D3E">
        <w:rPr>
          <w:rFonts w:ascii="Arial" w:hAnsi="Arial" w:cs="Arial"/>
          <w:sz w:val="24"/>
          <w:szCs w:val="24"/>
        </w:rPr>
        <w:t xml:space="preserve">udzielenie zamówienia.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 xml:space="preserve">W przypadku wspólnego ubiegania się o zamówienie przez Wykonawców 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w:t>
      </w:r>
      <w:r w:rsidR="00915CAD">
        <w:rPr>
          <w:rFonts w:ascii="Arial" w:eastAsia="Times New Roman" w:hAnsi="Arial" w:cs="Arial"/>
          <w:color w:val="000000"/>
          <w:sz w:val="24"/>
          <w:szCs w:val="24"/>
          <w:lang w:eastAsia="pl-PL"/>
        </w:rPr>
        <w:t>załącznik nr 2 </w:t>
      </w:r>
      <w:r w:rsidR="004A3526">
        <w:rPr>
          <w:rFonts w:ascii="Arial" w:eastAsia="Times New Roman" w:hAnsi="Arial" w:cs="Arial"/>
          <w:color w:val="000000"/>
          <w:sz w:val="24"/>
          <w:szCs w:val="24"/>
          <w:lang w:eastAsia="pl-PL"/>
        </w:rPr>
        <w:t>do </w:t>
      </w:r>
      <w:r w:rsidRPr="007C7D3E">
        <w:rPr>
          <w:rFonts w:ascii="Arial" w:eastAsia="Times New Roman" w:hAnsi="Arial" w:cs="Arial"/>
          <w:color w:val="000000"/>
          <w:sz w:val="24"/>
          <w:szCs w:val="24"/>
          <w:lang w:eastAsia="pl-PL"/>
        </w:rPr>
        <w:t>SIWZ) składa</w:t>
      </w:r>
      <w:r w:rsidR="0048533A">
        <w:rPr>
          <w:rFonts w:ascii="Arial" w:eastAsia="Times New Roman" w:hAnsi="Arial" w:cs="Arial"/>
          <w:color w:val="000000"/>
          <w:sz w:val="24"/>
          <w:szCs w:val="24"/>
          <w:lang w:eastAsia="pl-PL"/>
        </w:rPr>
        <w:t xml:space="preserve"> </w:t>
      </w:r>
      <w:r w:rsidRPr="007C7D3E">
        <w:rPr>
          <w:rFonts w:ascii="Arial" w:eastAsia="Times New Roman" w:hAnsi="Arial" w:cs="Arial"/>
          <w:color w:val="000000"/>
          <w:sz w:val="24"/>
          <w:szCs w:val="24"/>
          <w:lang w:eastAsia="pl-PL"/>
        </w:rPr>
        <w:t>każdy z wykonawców wspólnie ubiegających</w:t>
      </w:r>
      <w:r w:rsidR="00915CAD">
        <w:rPr>
          <w:rFonts w:ascii="Arial" w:eastAsia="Times New Roman" w:hAnsi="Arial" w:cs="Arial"/>
          <w:sz w:val="24"/>
          <w:szCs w:val="24"/>
          <w:lang w:eastAsia="pl-PL"/>
        </w:rPr>
        <w:t xml:space="preserve"> się o </w:t>
      </w:r>
      <w:r w:rsidRPr="007C7D3E">
        <w:rPr>
          <w:rFonts w:ascii="Arial" w:eastAsia="Times New Roman" w:hAnsi="Arial" w:cs="Arial"/>
          <w:sz w:val="24"/>
          <w:szCs w:val="24"/>
          <w:lang w:eastAsia="pl-PL"/>
        </w:rPr>
        <w:t>zamówienie. Oświadczenie to ma potwierdza</w:t>
      </w:r>
      <w:r w:rsidR="00915CAD">
        <w:rPr>
          <w:rFonts w:ascii="Arial" w:eastAsia="Times New Roman" w:hAnsi="Arial" w:cs="Arial"/>
          <w:sz w:val="24"/>
          <w:szCs w:val="24"/>
          <w:lang w:eastAsia="pl-PL"/>
        </w:rPr>
        <w:t>ć spełnianie warunków udziału w </w:t>
      </w:r>
      <w:r w:rsidRPr="007C7D3E">
        <w:rPr>
          <w:rFonts w:ascii="Arial" w:eastAsia="Times New Roman" w:hAnsi="Arial" w:cs="Arial"/>
          <w:sz w:val="24"/>
          <w:szCs w:val="24"/>
          <w:lang w:eastAsia="pl-PL"/>
        </w:rPr>
        <w:t>postępowaniu, brak</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podstaw</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wykluczen</w:t>
      </w:r>
      <w:r w:rsidR="00915CAD">
        <w:rPr>
          <w:rFonts w:ascii="Arial" w:eastAsia="Times New Roman" w:hAnsi="Arial" w:cs="Arial"/>
          <w:sz w:val="24"/>
          <w:szCs w:val="24"/>
          <w:lang w:eastAsia="pl-PL"/>
        </w:rPr>
        <w:t>ia w zakresie, w którym każdy z </w:t>
      </w:r>
      <w:r w:rsidRPr="007C7D3E">
        <w:rPr>
          <w:rFonts w:ascii="Arial" w:eastAsia="Times New Roman" w:hAnsi="Arial" w:cs="Arial"/>
          <w:sz w:val="24"/>
          <w:szCs w:val="24"/>
          <w:lang w:eastAsia="pl-PL"/>
        </w:rPr>
        <w:t xml:space="preserve">Wykonawców wykazuje spełnianie warunków udziału w postępowaniu, brak podstaw wykluczenia.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Zamawiający żąda</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 xml:space="preserve">aby Wykonawca, który zamierza powierzyć wykonanie części zamówienia Podwykonawcom, w celu wykazania braku istnienia wobec nich podstaw wykluczenia z udziału w postępowaniu </w:t>
      </w:r>
      <w:r w:rsidRPr="007C7D3E">
        <w:rPr>
          <w:rFonts w:ascii="Arial" w:eastAsia="Times New Roman" w:hAnsi="Arial" w:cs="Arial"/>
          <w:bCs/>
          <w:sz w:val="24"/>
          <w:szCs w:val="24"/>
          <w:lang w:eastAsia="pl-PL"/>
        </w:rPr>
        <w:t xml:space="preserve">złożył </w:t>
      </w:r>
      <w:r w:rsidRPr="007C7D3E">
        <w:rPr>
          <w:rFonts w:ascii="Arial" w:eastAsia="Times New Roman" w:hAnsi="Arial" w:cs="Arial"/>
          <w:sz w:val="24"/>
          <w:szCs w:val="24"/>
          <w:lang w:eastAsia="pl-PL"/>
        </w:rPr>
        <w:t xml:space="preserve">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 xml:space="preserve">(załącznik nr 2 do SIWZ). </w:t>
      </w:r>
    </w:p>
    <w:p w:rsidR="00897AD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color w:val="000000"/>
          <w:sz w:val="24"/>
          <w:szCs w:val="24"/>
          <w:lang w:eastAsia="pl-PL"/>
        </w:rPr>
        <w:t xml:space="preserve">Wykonawca, który polega na zdolnościach lub sytuacji innych podmiotów, </w:t>
      </w:r>
      <w:r w:rsidRPr="007C7D3E">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w:t>
      </w:r>
      <w:r w:rsidR="0048533A">
        <w:rPr>
          <w:rFonts w:ascii="Arial" w:eastAsia="Times New Roman" w:hAnsi="Arial" w:cs="Arial"/>
          <w:color w:val="000000"/>
          <w:sz w:val="24"/>
          <w:szCs w:val="24"/>
          <w:lang w:eastAsia="pl-PL"/>
        </w:rPr>
        <w:t>ich zasoby - warunków udziału w p</w:t>
      </w:r>
      <w:r w:rsidRPr="007C7D3E">
        <w:rPr>
          <w:rFonts w:ascii="Arial" w:eastAsia="Times New Roman" w:hAnsi="Arial" w:cs="Arial"/>
          <w:color w:val="000000"/>
          <w:sz w:val="24"/>
          <w:szCs w:val="24"/>
          <w:lang w:eastAsia="pl-PL"/>
        </w:rPr>
        <w:t xml:space="preserve">ostępowaniu </w:t>
      </w:r>
      <w:r w:rsidRPr="007C7D3E">
        <w:rPr>
          <w:rFonts w:ascii="Arial" w:eastAsia="Times New Roman" w:hAnsi="Arial" w:cs="Arial"/>
          <w:bCs/>
          <w:color w:val="000000"/>
          <w:sz w:val="24"/>
          <w:szCs w:val="24"/>
          <w:lang w:eastAsia="pl-PL"/>
        </w:rPr>
        <w:t xml:space="preserve">składa </w:t>
      </w:r>
      <w:r w:rsidRPr="007C7D3E">
        <w:rPr>
          <w:rFonts w:ascii="Arial" w:eastAsia="Times New Roman" w:hAnsi="Arial" w:cs="Arial"/>
          <w:color w:val="000000"/>
          <w:sz w:val="24"/>
          <w:szCs w:val="24"/>
          <w:lang w:eastAsia="pl-PL"/>
        </w:rPr>
        <w:t xml:space="preserve">oświadczenie o którym mowa w rozdziale VI pkt 1 </w:t>
      </w:r>
      <w:proofErr w:type="spellStart"/>
      <w:r w:rsidRPr="007C7D3E">
        <w:rPr>
          <w:rFonts w:ascii="Arial" w:eastAsia="Times New Roman" w:hAnsi="Arial" w:cs="Arial"/>
          <w:color w:val="000000"/>
          <w:sz w:val="24"/>
          <w:szCs w:val="24"/>
          <w:lang w:eastAsia="pl-PL"/>
        </w:rPr>
        <w:t>ppkt</w:t>
      </w:r>
      <w:proofErr w:type="spellEnd"/>
      <w:r w:rsidRPr="007C7D3E">
        <w:rPr>
          <w:rFonts w:ascii="Arial" w:eastAsia="Times New Roman" w:hAnsi="Arial" w:cs="Arial"/>
          <w:color w:val="000000"/>
          <w:sz w:val="24"/>
          <w:szCs w:val="24"/>
          <w:lang w:eastAsia="pl-PL"/>
        </w:rPr>
        <w:t xml:space="preserve"> 1.2  (załącznik nr 2 do SIWZ). </w:t>
      </w:r>
    </w:p>
    <w:p w:rsidR="00AE38DE" w:rsidRPr="00AE38DE" w:rsidRDefault="00AE38D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Pr>
          <w:rFonts w:ascii="Arial" w:eastAsia="Times New Roman" w:hAnsi="Arial" w:cs="Arial"/>
          <w:sz w:val="24"/>
          <w:szCs w:val="24"/>
          <w:u w:val="single"/>
          <w:lang w:eastAsia="pl-PL"/>
        </w:rPr>
        <w:t xml:space="preserve">Zamawiający przed udzieleniem zamówienia, </w:t>
      </w:r>
      <w:r>
        <w:rPr>
          <w:rFonts w:ascii="Arial" w:eastAsia="Times New Roman" w:hAnsi="Arial" w:cs="Arial"/>
          <w:b/>
          <w:sz w:val="24"/>
          <w:szCs w:val="24"/>
          <w:u w:val="single"/>
          <w:lang w:eastAsia="pl-PL"/>
        </w:rPr>
        <w:t xml:space="preserve">wezwie </w:t>
      </w:r>
      <w:r>
        <w:rPr>
          <w:rFonts w:ascii="Arial" w:eastAsia="Times New Roman" w:hAnsi="Arial" w:cs="Arial"/>
          <w:sz w:val="24"/>
          <w:szCs w:val="24"/>
          <w:u w:val="single"/>
          <w:lang w:eastAsia="pl-PL"/>
        </w:rPr>
        <w:t>Wykonawcę, którego oferta została najwyżej oceniona do złożenia w wyznaczonym</w:t>
      </w:r>
      <w:r>
        <w:rPr>
          <w:rFonts w:ascii="Arial" w:eastAsia="Times New Roman" w:hAnsi="Arial" w:cs="Arial"/>
          <w:b/>
          <w:sz w:val="24"/>
          <w:szCs w:val="24"/>
          <w:u w:val="single"/>
          <w:lang w:eastAsia="pl-PL"/>
        </w:rPr>
        <w:t xml:space="preserve">, </w:t>
      </w:r>
      <w:r>
        <w:rPr>
          <w:rFonts w:ascii="Arial" w:eastAsia="Times New Roman" w:hAnsi="Arial" w:cs="Arial"/>
          <w:sz w:val="24"/>
          <w:szCs w:val="24"/>
          <w:u w:val="single"/>
          <w:lang w:eastAsia="pl-PL"/>
        </w:rPr>
        <w:t xml:space="preserve">nie krótszym niż </w:t>
      </w:r>
      <w:r>
        <w:rPr>
          <w:rFonts w:ascii="Arial" w:eastAsia="Times New Roman" w:hAnsi="Arial" w:cs="Arial"/>
          <w:b/>
          <w:sz w:val="24"/>
          <w:szCs w:val="24"/>
          <w:u w:val="single"/>
          <w:lang w:eastAsia="pl-PL"/>
        </w:rPr>
        <w:t xml:space="preserve">5 </w:t>
      </w:r>
      <w:r>
        <w:rPr>
          <w:rFonts w:ascii="Arial" w:eastAsia="Times New Roman" w:hAnsi="Arial" w:cs="Arial"/>
          <w:sz w:val="24"/>
          <w:szCs w:val="24"/>
          <w:u w:val="single"/>
          <w:lang w:eastAsia="pl-PL"/>
        </w:rPr>
        <w:t>dni terminie, aktualnych na dzień złożenia, następujących oświadczeń lub dokumentów:</w:t>
      </w:r>
    </w:p>
    <w:p w:rsidR="00AE38DE" w:rsidRDefault="00AE38DE" w:rsidP="00AE38DE">
      <w:pPr>
        <w:pStyle w:val="Akapitzlist"/>
        <w:autoSpaceDE w:val="0"/>
        <w:autoSpaceDN w:val="0"/>
        <w:adjustRightInd w:val="0"/>
        <w:spacing w:after="0"/>
        <w:ind w:left="284"/>
        <w:jc w:val="both"/>
        <w:rPr>
          <w:rFonts w:ascii="Arial" w:hAnsi="Arial" w:cs="Arial"/>
          <w:sz w:val="24"/>
          <w:szCs w:val="24"/>
        </w:rPr>
      </w:pPr>
      <w:r w:rsidRPr="00982A73">
        <w:rPr>
          <w:rFonts w:ascii="Arial" w:eastAsia="Times New Roman" w:hAnsi="Arial" w:cs="Arial"/>
          <w:sz w:val="24"/>
          <w:szCs w:val="24"/>
          <w:lang w:eastAsia="pl-PL"/>
        </w:rPr>
        <w:t xml:space="preserve">6.1 </w:t>
      </w:r>
      <w:r w:rsidRPr="00AE38DE">
        <w:rPr>
          <w:rFonts w:ascii="Arial" w:hAnsi="Arial" w:cs="Arial"/>
          <w:sz w:val="24"/>
          <w:szCs w:val="24"/>
        </w:rPr>
        <w:t>W celu potwierdzenia braku podstaw wykluczenia wykonawcy z udziału w</w:t>
      </w:r>
      <w:r>
        <w:rPr>
          <w:rFonts w:ascii="Arial" w:hAnsi="Arial" w:cs="Arial"/>
          <w:sz w:val="24"/>
          <w:szCs w:val="24"/>
        </w:rPr>
        <w:t> </w:t>
      </w:r>
      <w:r w:rsidRPr="00AE38DE">
        <w:rPr>
          <w:rFonts w:ascii="Arial" w:hAnsi="Arial" w:cs="Arial"/>
          <w:sz w:val="24"/>
          <w:szCs w:val="24"/>
        </w:rPr>
        <w:t>postępowaniu zamawiający żąda następujących dokumentów i oświadczeń</w:t>
      </w:r>
      <w:r>
        <w:rPr>
          <w:rFonts w:ascii="Arial" w:hAnsi="Arial" w:cs="Arial"/>
          <w:sz w:val="24"/>
          <w:szCs w:val="24"/>
        </w:rPr>
        <w:t>:</w:t>
      </w:r>
    </w:p>
    <w:p w:rsidR="005D066E" w:rsidRPr="007C7D3E" w:rsidRDefault="005D066E" w:rsidP="00287EBA">
      <w:pPr>
        <w:numPr>
          <w:ilvl w:val="0"/>
          <w:numId w:val="10"/>
        </w:numPr>
        <w:autoSpaceDE w:val="0"/>
        <w:autoSpaceDN w:val="0"/>
        <w:adjustRightInd w:val="0"/>
        <w:spacing w:after="0" w:line="276" w:lineRule="auto"/>
        <w:ind w:left="993" w:hanging="284"/>
        <w:jc w:val="both"/>
        <w:rPr>
          <w:rFonts w:ascii="Arial" w:hAnsi="Arial" w:cs="Arial"/>
          <w:sz w:val="24"/>
          <w:szCs w:val="24"/>
        </w:rPr>
      </w:pPr>
      <w:r w:rsidRPr="007C7D3E">
        <w:rPr>
          <w:rFonts w:ascii="Arial" w:hAnsi="Arial"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w:t>
      </w:r>
      <w:r w:rsidR="0048533A">
        <w:rPr>
          <w:rFonts w:ascii="Arial" w:hAnsi="Arial" w:cs="Arial"/>
          <w:sz w:val="24"/>
          <w:szCs w:val="24"/>
        </w:rPr>
        <w:t>nymi odsetkami lub grzywnami, w </w:t>
      </w:r>
      <w:r w:rsidRPr="007C7D3E">
        <w:rPr>
          <w:rFonts w:ascii="Arial" w:hAnsi="Arial" w:cs="Arial"/>
          <w:sz w:val="24"/>
          <w:szCs w:val="24"/>
        </w:rPr>
        <w:t>szczególności uzyskał przewidziane prawem zwolnienie, odroczenie lub rozłożenie na raty zaległych płatności lub wstrzymanie w całości wykonania decyzji właściwego organu;</w:t>
      </w:r>
    </w:p>
    <w:p w:rsidR="005D066E" w:rsidRDefault="005D066E" w:rsidP="00287EBA">
      <w:pPr>
        <w:numPr>
          <w:ilvl w:val="0"/>
          <w:numId w:val="10"/>
        </w:numPr>
        <w:autoSpaceDE w:val="0"/>
        <w:autoSpaceDN w:val="0"/>
        <w:adjustRightInd w:val="0"/>
        <w:spacing w:after="0" w:line="276" w:lineRule="auto"/>
        <w:ind w:left="993" w:hanging="284"/>
        <w:jc w:val="both"/>
        <w:rPr>
          <w:rFonts w:ascii="Arial" w:hAnsi="Arial" w:cs="Arial"/>
          <w:sz w:val="24"/>
          <w:szCs w:val="24"/>
        </w:rPr>
      </w:pPr>
      <w:r w:rsidRPr="007C7D3E">
        <w:rPr>
          <w:rFonts w:ascii="Arial" w:hAnsi="Arial" w:cs="Arial"/>
          <w:sz w:val="24"/>
          <w:szCs w:val="24"/>
        </w:rPr>
        <w:t>zaświadczenia właściwej terenowej jednostki organizacyjnej Zakładu Ubezpieczeń Społecznych lub Kasy Rolniczego Ubezpieczenia Społecznego albo innego dokumentu potwierdzają</w:t>
      </w:r>
      <w:r w:rsidR="0048533A">
        <w:rPr>
          <w:rFonts w:ascii="Arial" w:hAnsi="Arial" w:cs="Arial"/>
          <w:sz w:val="24"/>
          <w:szCs w:val="24"/>
        </w:rPr>
        <w:t>cego, że wykonawca nie zalega z </w:t>
      </w:r>
      <w:r w:rsidRPr="007C7D3E">
        <w:rPr>
          <w:rFonts w:ascii="Arial" w:hAnsi="Arial" w:cs="Arial"/>
          <w:sz w:val="24"/>
          <w:szCs w:val="24"/>
        </w:rPr>
        <w:t xml:space="preserve">opłacaniem składek na ubezpieczenia społeczne lub zdrowotne, wystawionego nie wcześniej niż 3 miesiące przed upływem terminu </w:t>
      </w:r>
      <w:r w:rsidRPr="007C7D3E">
        <w:rPr>
          <w:rFonts w:ascii="Arial" w:hAnsi="Arial" w:cs="Arial"/>
          <w:sz w:val="24"/>
          <w:szCs w:val="24"/>
        </w:rPr>
        <w:lastRenderedPageBreak/>
        <w:t>składania ofert, lub innego dokumentu potwierdzającego, że wykonawca zawarł porozumienie z właściwym organem w spraw</w:t>
      </w:r>
      <w:r w:rsidR="0048533A">
        <w:rPr>
          <w:rFonts w:ascii="Arial" w:hAnsi="Arial" w:cs="Arial"/>
          <w:sz w:val="24"/>
          <w:szCs w:val="24"/>
        </w:rPr>
        <w:t>ie spłat tych należności wraz z </w:t>
      </w:r>
      <w:r w:rsidRPr="007C7D3E">
        <w:rPr>
          <w:rFonts w:ascii="Arial" w:hAnsi="Arial" w:cs="Arial"/>
          <w:sz w:val="24"/>
          <w:szCs w:val="24"/>
        </w:rPr>
        <w:t>ewentualnymi odsetkami lub grzywnami, w szczególności uzyskał przewidziane prawem zwolnienie, odroczenie lub rozłożenie na raty zaległych płatności lub wstrzymanie w całości wykonania decyzji właściwego organu;</w:t>
      </w:r>
    </w:p>
    <w:p w:rsidR="00CA6B8F" w:rsidRPr="00CA6B8F" w:rsidRDefault="00CA6B8F" w:rsidP="00CA6B8F">
      <w:pPr>
        <w:pStyle w:val="Akapitzlist"/>
        <w:spacing w:before="100" w:beforeAutospacing="1" w:after="100" w:afterAutospacing="1"/>
        <w:ind w:left="567" w:firstLine="644"/>
        <w:jc w:val="both"/>
        <w:outlineLvl w:val="1"/>
        <w:rPr>
          <w:rFonts w:ascii="Arial" w:hAnsi="Arial" w:cs="Arial"/>
          <w:bCs/>
          <w:sz w:val="24"/>
          <w:szCs w:val="24"/>
        </w:rPr>
      </w:pPr>
      <w:r w:rsidRPr="00CA6B8F">
        <w:rPr>
          <w:rFonts w:ascii="Arial" w:hAnsi="Arial" w:cs="Arial"/>
          <w:sz w:val="24"/>
          <w:szCs w:val="24"/>
        </w:rPr>
        <w:t xml:space="preserve">W związku z możliwością </w:t>
      </w:r>
      <w:r w:rsidRPr="00CA6B8F">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w:t>
      </w:r>
      <w:r w:rsidRPr="00CA6B8F">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w:t>
      </w:r>
      <w:r w:rsidR="000A6EE1">
        <w:rPr>
          <w:rFonts w:ascii="Arial" w:hAnsi="Arial" w:cs="Arial"/>
          <w:bCs/>
          <w:sz w:val="24"/>
          <w:szCs w:val="24"/>
        </w:rPr>
        <w:t>entów, gdyż Zamawiający może je </w:t>
      </w:r>
      <w:r w:rsidRPr="00CA6B8F">
        <w:rPr>
          <w:rFonts w:ascii="Arial" w:hAnsi="Arial" w:cs="Arial"/>
          <w:bCs/>
          <w:sz w:val="24"/>
          <w:szCs w:val="24"/>
        </w:rPr>
        <w:t>pozyskać samodzielnie.</w:t>
      </w:r>
    </w:p>
    <w:p w:rsidR="00AE38DE" w:rsidRPr="00AE38DE" w:rsidRDefault="00AE38DE" w:rsidP="00982A73">
      <w:pPr>
        <w:spacing w:after="0" w:line="276" w:lineRule="auto"/>
        <w:ind w:left="567"/>
        <w:jc w:val="both"/>
        <w:rPr>
          <w:rFonts w:ascii="Arial" w:hAnsi="Arial" w:cs="Arial"/>
          <w:sz w:val="24"/>
          <w:szCs w:val="24"/>
        </w:rPr>
      </w:pPr>
      <w:r w:rsidRPr="00982A73">
        <w:rPr>
          <w:rFonts w:ascii="Arial" w:hAnsi="Arial" w:cs="Arial"/>
          <w:sz w:val="24"/>
          <w:szCs w:val="24"/>
        </w:rPr>
        <w:t>6.2</w:t>
      </w:r>
      <w:r w:rsidRPr="00AE38DE">
        <w:rPr>
          <w:rFonts w:ascii="Arial" w:hAnsi="Arial" w:cs="Arial"/>
          <w:sz w:val="24"/>
          <w:szCs w:val="24"/>
        </w:rPr>
        <w:t xml:space="preserve"> W celu potwierdzenia spełniania warunku dotyczącego zdolności technicznej lub zawodowej, zamawiający żąda od wykonawcy przedłożenia:</w:t>
      </w:r>
    </w:p>
    <w:p w:rsidR="00AE38DE" w:rsidRPr="00982A73" w:rsidRDefault="00982A73" w:rsidP="00982A73">
      <w:pPr>
        <w:spacing w:after="0" w:line="276" w:lineRule="auto"/>
        <w:ind w:left="993" w:hanging="284"/>
        <w:jc w:val="both"/>
        <w:rPr>
          <w:rFonts w:ascii="Arial" w:hAnsi="Arial" w:cs="Arial"/>
          <w:sz w:val="24"/>
          <w:szCs w:val="24"/>
        </w:rPr>
      </w:pPr>
      <w:r>
        <w:rPr>
          <w:rFonts w:ascii="Arial" w:hAnsi="Arial" w:cs="Arial"/>
          <w:sz w:val="24"/>
          <w:szCs w:val="24"/>
        </w:rPr>
        <w:t xml:space="preserve">1) </w:t>
      </w:r>
      <w:r w:rsidR="00AE38DE" w:rsidRPr="00982A73">
        <w:rPr>
          <w:rFonts w:ascii="Arial" w:hAnsi="Arial" w:cs="Arial"/>
          <w:sz w:val="24"/>
          <w:szCs w:val="24"/>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 o podstawie</w:t>
      </w:r>
      <w:r w:rsidR="004A3526">
        <w:rPr>
          <w:rFonts w:ascii="Arial" w:hAnsi="Arial" w:cs="Arial"/>
          <w:sz w:val="24"/>
          <w:szCs w:val="24"/>
        </w:rPr>
        <w:t xml:space="preserve"> do </w:t>
      </w:r>
      <w:r w:rsidR="00CD130C">
        <w:rPr>
          <w:rFonts w:ascii="Arial" w:hAnsi="Arial" w:cs="Arial"/>
          <w:sz w:val="24"/>
          <w:szCs w:val="24"/>
        </w:rPr>
        <w:t xml:space="preserve">dysponowania tymi osobami </w:t>
      </w:r>
      <w:r w:rsidR="00CD130C" w:rsidRPr="00CD130C">
        <w:rPr>
          <w:rFonts w:ascii="Arial" w:hAnsi="Arial" w:cs="Arial"/>
          <w:sz w:val="24"/>
          <w:szCs w:val="24"/>
          <w:u w:val="single"/>
        </w:rPr>
        <w:t>(</w:t>
      </w:r>
      <w:r w:rsidR="00AE38DE" w:rsidRPr="00CD130C">
        <w:rPr>
          <w:rFonts w:ascii="Arial" w:hAnsi="Arial" w:cs="Arial"/>
          <w:sz w:val="24"/>
          <w:szCs w:val="24"/>
          <w:u w:val="single"/>
        </w:rPr>
        <w:t>załącznik nr 3</w:t>
      </w:r>
      <w:r w:rsidRPr="00CD130C">
        <w:rPr>
          <w:rFonts w:ascii="Arial" w:hAnsi="Arial" w:cs="Arial"/>
          <w:sz w:val="24"/>
          <w:szCs w:val="24"/>
          <w:u w:val="single"/>
        </w:rPr>
        <w:t xml:space="preserve"> do SIWZ</w:t>
      </w:r>
      <w:r w:rsidR="00AE38DE" w:rsidRPr="00CD130C">
        <w:rPr>
          <w:rFonts w:ascii="Arial" w:hAnsi="Arial" w:cs="Arial"/>
          <w:sz w:val="24"/>
          <w:szCs w:val="24"/>
          <w:u w:val="single"/>
        </w:rPr>
        <w:t>)</w:t>
      </w:r>
      <w:r w:rsidRPr="00CD130C">
        <w:rPr>
          <w:rFonts w:ascii="Arial" w:hAnsi="Arial" w:cs="Arial"/>
          <w:sz w:val="24"/>
          <w:szCs w:val="24"/>
          <w:u w:val="single"/>
        </w:rPr>
        <w:t>.</w:t>
      </w:r>
    </w:p>
    <w:p w:rsidR="00AE38DE" w:rsidRPr="00982A73" w:rsidRDefault="00982A73" w:rsidP="00287EBA">
      <w:pPr>
        <w:pStyle w:val="Akapitzlist"/>
        <w:numPr>
          <w:ilvl w:val="0"/>
          <w:numId w:val="29"/>
        </w:numPr>
        <w:autoSpaceDE w:val="0"/>
        <w:autoSpaceDN w:val="0"/>
        <w:adjustRightInd w:val="0"/>
        <w:spacing w:after="0"/>
        <w:ind w:left="993" w:hanging="284"/>
        <w:jc w:val="both"/>
        <w:rPr>
          <w:rFonts w:ascii="Arial" w:hAnsi="Arial" w:cs="Arial"/>
          <w:sz w:val="24"/>
          <w:szCs w:val="24"/>
        </w:rPr>
      </w:pPr>
      <w:r w:rsidRPr="00982A73">
        <w:rPr>
          <w:rFonts w:ascii="Arial" w:hAnsi="Arial" w:cs="Arial"/>
          <w:sz w:val="24"/>
          <w:szCs w:val="24"/>
        </w:rPr>
        <w:t>wykazu robót budowlanych wykonanych w okresie ostatnich pięciu lat przed upływem terminu składania ofert, a jeżeli okres prowadzenia działalności jest krótszy -</w:t>
      </w:r>
      <w:r w:rsidR="009824D0">
        <w:rPr>
          <w:rFonts w:ascii="Arial" w:hAnsi="Arial" w:cs="Arial"/>
          <w:sz w:val="24"/>
          <w:szCs w:val="24"/>
        </w:rPr>
        <w:t xml:space="preserve"> </w:t>
      </w:r>
      <w:r w:rsidRPr="00982A73">
        <w:rPr>
          <w:rFonts w:ascii="Arial" w:hAnsi="Arial" w:cs="Arial"/>
          <w:sz w:val="24"/>
          <w:szCs w:val="24"/>
        </w:rPr>
        <w:t xml:space="preserve">w tym okresie, wraz z podaniem ich rodzaju, wartości, daty, miejsca wykonania i podmiotów, na rzecz których roboty te zostały wykonane, </w:t>
      </w:r>
      <w:r>
        <w:rPr>
          <w:rFonts w:ascii="Arial" w:hAnsi="Arial" w:cs="Arial"/>
          <w:sz w:val="24"/>
          <w:szCs w:val="24"/>
        </w:rPr>
        <w:t>z </w:t>
      </w:r>
      <w:r w:rsidRPr="00982A73">
        <w:rPr>
          <w:rFonts w:ascii="Arial" w:hAnsi="Arial" w:cs="Arial"/>
          <w:sz w:val="24"/>
          <w:szCs w:val="24"/>
        </w:rPr>
        <w:t>załączeniem dowodów określających czy te roboty budowlane zostały</w:t>
      </w:r>
      <w:r>
        <w:rPr>
          <w:rFonts w:ascii="Arial" w:hAnsi="Arial" w:cs="Arial"/>
          <w:sz w:val="24"/>
          <w:szCs w:val="24"/>
        </w:rPr>
        <w:t> </w:t>
      </w:r>
      <w:r w:rsidRPr="00982A73">
        <w:rPr>
          <w:rFonts w:ascii="Arial" w:hAnsi="Arial" w:cs="Arial"/>
          <w:sz w:val="24"/>
          <w:szCs w:val="24"/>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D130C">
        <w:rPr>
          <w:rFonts w:ascii="Arial" w:hAnsi="Arial" w:cs="Arial"/>
          <w:sz w:val="24"/>
          <w:szCs w:val="24"/>
          <w:u w:val="single"/>
        </w:rPr>
        <w:t>(załącznik nr 4 do SIWZ).</w:t>
      </w:r>
    </w:p>
    <w:p w:rsidR="00F71752" w:rsidRPr="007C7D3E" w:rsidRDefault="00F71752"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Jeżeli wykonawca ma siedzibę lub miejsce zamieszkania poza terytorium Rzeczypospolitej Polskiej, zamiast dokumentów,</w:t>
      </w:r>
      <w:r w:rsidR="009501CC" w:rsidRPr="007C7D3E">
        <w:rPr>
          <w:rFonts w:ascii="Arial" w:hAnsi="Arial" w:cs="Arial"/>
          <w:sz w:val="24"/>
          <w:szCs w:val="24"/>
        </w:rPr>
        <w:t xml:space="preserve"> o których mowa powyżej w ust. 6</w:t>
      </w:r>
      <w:r w:rsidRPr="007C7D3E">
        <w:rPr>
          <w:rFonts w:ascii="Arial" w:hAnsi="Arial" w:cs="Arial"/>
          <w:sz w:val="24"/>
          <w:szCs w:val="24"/>
        </w:rPr>
        <w:t xml:space="preserve"> pkt 1-3 - składa dokument lub dokumenty wystawione w kraju, w którym wykonawca ma siedzibę lub miejsce zamieszkania, potwierdzające odpowiednio, że:</w:t>
      </w:r>
    </w:p>
    <w:p w:rsidR="00F71752" w:rsidRPr="007C7D3E" w:rsidRDefault="00F71752" w:rsidP="00287EBA">
      <w:pPr>
        <w:numPr>
          <w:ilvl w:val="0"/>
          <w:numId w:val="13"/>
        </w:numPr>
        <w:autoSpaceDE w:val="0"/>
        <w:autoSpaceDN w:val="0"/>
        <w:adjustRightInd w:val="0"/>
        <w:spacing w:after="0" w:line="276" w:lineRule="auto"/>
        <w:jc w:val="both"/>
        <w:rPr>
          <w:rFonts w:ascii="Arial" w:hAnsi="Arial" w:cs="Arial"/>
          <w:sz w:val="24"/>
          <w:szCs w:val="24"/>
        </w:rPr>
      </w:pPr>
      <w:r w:rsidRPr="007C7D3E">
        <w:rPr>
          <w:rFonts w:ascii="Arial" w:hAnsi="Arial" w:cs="Arial"/>
          <w:sz w:val="24"/>
          <w:szCs w:val="24"/>
        </w:rPr>
        <w:lastRenderedPageBreak/>
        <w:t>nie zalega z opłacaniem podatków, opłat, składek na ubezpieczenie społeczne lub zdrowotne albo że zawarł porozumienie z właściwym organem w sprawie spłat tych należności wraz z ewentual</w:t>
      </w:r>
      <w:r w:rsidR="0048533A">
        <w:rPr>
          <w:rFonts w:ascii="Arial" w:hAnsi="Arial" w:cs="Arial"/>
          <w:sz w:val="24"/>
          <w:szCs w:val="24"/>
        </w:rPr>
        <w:t>nymi odsetkami lub grzywnami, w </w:t>
      </w:r>
      <w:r w:rsidRPr="007C7D3E">
        <w:rPr>
          <w:rFonts w:ascii="Arial" w:hAnsi="Arial" w:cs="Arial"/>
          <w:sz w:val="24"/>
          <w:szCs w:val="24"/>
        </w:rPr>
        <w:t>szczególności uzyskał przewidziane prawem zwolnienie, odroczenie lub rozłożenie na raty zaległych płatności lub wstrzymanie w całości wykonania decyzji właściwego organu,</w:t>
      </w:r>
    </w:p>
    <w:p w:rsidR="00F71752" w:rsidRPr="007C7D3E" w:rsidRDefault="00F71752" w:rsidP="00287EBA">
      <w:pPr>
        <w:numPr>
          <w:ilvl w:val="0"/>
          <w:numId w:val="13"/>
        </w:numPr>
        <w:autoSpaceDE w:val="0"/>
        <w:autoSpaceDN w:val="0"/>
        <w:adjustRightInd w:val="0"/>
        <w:spacing w:after="0" w:line="276" w:lineRule="auto"/>
        <w:jc w:val="both"/>
        <w:rPr>
          <w:rFonts w:ascii="Arial" w:hAnsi="Arial" w:cs="Arial"/>
          <w:sz w:val="24"/>
          <w:szCs w:val="24"/>
        </w:rPr>
      </w:pPr>
      <w:r w:rsidRPr="007C7D3E">
        <w:rPr>
          <w:rFonts w:ascii="Arial" w:hAnsi="Arial" w:cs="Arial"/>
          <w:sz w:val="24"/>
          <w:szCs w:val="24"/>
        </w:rPr>
        <w:t>nie otwarto jego likwidacji ani nie ogłoszono upadłości.</w:t>
      </w:r>
    </w:p>
    <w:p w:rsidR="00F71752" w:rsidRPr="007C7D3E" w:rsidRDefault="00F71752" w:rsidP="00F73D02">
      <w:pPr>
        <w:pStyle w:val="NormalnyWeb"/>
        <w:spacing w:before="0" w:beforeAutospacing="0" w:after="0" w:afterAutospacing="0" w:line="276" w:lineRule="auto"/>
        <w:ind w:left="426"/>
        <w:rPr>
          <w:rFonts w:ascii="Arial" w:hAnsi="Arial" w:cs="Arial"/>
          <w:sz w:val="24"/>
          <w:szCs w:val="24"/>
        </w:rPr>
      </w:pPr>
      <w:r w:rsidRPr="007C7D3E">
        <w:rPr>
          <w:rFonts w:ascii="Arial" w:hAnsi="Arial" w:cs="Arial"/>
          <w:sz w:val="24"/>
          <w:szCs w:val="24"/>
        </w:rPr>
        <w:t>Dokument, o którym mowa w pkt 1, powinien być</w:t>
      </w:r>
      <w:r w:rsidR="009824D0">
        <w:rPr>
          <w:rFonts w:ascii="Arial" w:hAnsi="Arial" w:cs="Arial"/>
          <w:sz w:val="24"/>
          <w:szCs w:val="24"/>
        </w:rPr>
        <w:t xml:space="preserve"> wystawiony nie wcześniej niż </w:t>
      </w:r>
      <w:r w:rsidR="00B05E0D">
        <w:rPr>
          <w:rFonts w:ascii="Arial" w:hAnsi="Arial" w:cs="Arial"/>
          <w:sz w:val="24"/>
          <w:szCs w:val="24"/>
        </w:rPr>
        <w:t>3 </w:t>
      </w:r>
      <w:r w:rsidRPr="007C7D3E">
        <w:rPr>
          <w:rFonts w:ascii="Arial" w:hAnsi="Arial" w:cs="Arial"/>
          <w:sz w:val="24"/>
          <w:szCs w:val="24"/>
        </w:rPr>
        <w:t>miesiące przed upływem terminu składania ofert, a dokumenty, o których mowa w pkt 2, powinny być wystawione nie wcześniej niż 6 miesięcy przed upływem tego terminu.</w:t>
      </w: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7C7D3E">
        <w:rPr>
          <w:rFonts w:ascii="Arial" w:hAnsi="Arial" w:cs="Arial"/>
          <w:sz w:val="24"/>
          <w:szCs w:val="24"/>
        </w:rPr>
        <w:t xml:space="preserve">Zgodnie z art. 24 ust. 8 </w:t>
      </w:r>
      <w:proofErr w:type="spellStart"/>
      <w:r w:rsidRPr="007C7D3E">
        <w:rPr>
          <w:rFonts w:ascii="Arial" w:hAnsi="Arial" w:cs="Arial"/>
          <w:sz w:val="24"/>
          <w:szCs w:val="24"/>
        </w:rPr>
        <w:t>Pzp</w:t>
      </w:r>
      <w:proofErr w:type="spellEnd"/>
      <w:r w:rsidRPr="007C7D3E">
        <w:rPr>
          <w:rFonts w:ascii="Arial" w:hAnsi="Arial" w:cs="Arial"/>
          <w:sz w:val="24"/>
          <w:szCs w:val="24"/>
        </w:rPr>
        <w:t xml:space="preserve"> wykonawca, który podlega wykluczeniu na podstawie art. 24 ust. 1 pkt 13 i 14 oraz 16-20 lub ust. 5 </w:t>
      </w:r>
      <w:r w:rsidR="00BA53BB" w:rsidRPr="007C7D3E">
        <w:rPr>
          <w:rFonts w:ascii="Arial" w:hAnsi="Arial" w:cs="Arial"/>
          <w:sz w:val="24"/>
          <w:szCs w:val="24"/>
        </w:rPr>
        <w:t xml:space="preserve">pkt 1 </w:t>
      </w:r>
      <w:proofErr w:type="spellStart"/>
      <w:r w:rsidRPr="007C7D3E">
        <w:rPr>
          <w:rFonts w:ascii="Arial" w:hAnsi="Arial" w:cs="Arial"/>
          <w:sz w:val="24"/>
          <w:szCs w:val="24"/>
        </w:rPr>
        <w:t>Pzp</w:t>
      </w:r>
      <w:proofErr w:type="spellEnd"/>
      <w:r w:rsidRPr="007C7D3E">
        <w:rPr>
          <w:rFonts w:ascii="Arial" w:hAnsi="Arial" w:cs="Arial"/>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w:t>
      </w:r>
      <w:r w:rsidR="002B348F">
        <w:rPr>
          <w:rFonts w:ascii="Arial" w:hAnsi="Arial" w:cs="Arial"/>
          <w:sz w:val="24"/>
          <w:szCs w:val="24"/>
        </w:rPr>
        <w:t xml:space="preserve"> </w:t>
      </w:r>
      <w:r w:rsidRPr="007C7D3E">
        <w:rPr>
          <w:rFonts w:ascii="Arial" w:hAnsi="Arial" w:cs="Arial"/>
          <w:sz w:val="24"/>
          <w:szCs w:val="24"/>
        </w:rPr>
        <w:t>oraz</w:t>
      </w:r>
      <w:r w:rsidR="002B348F">
        <w:rPr>
          <w:rFonts w:ascii="Arial" w:hAnsi="Arial" w:cs="Arial"/>
          <w:sz w:val="24"/>
          <w:szCs w:val="24"/>
        </w:rPr>
        <w:t xml:space="preserve"> </w:t>
      </w:r>
      <w:r w:rsidRPr="007C7D3E">
        <w:rPr>
          <w:rFonts w:ascii="Arial" w:hAnsi="Arial" w:cs="Arial"/>
          <w:sz w:val="24"/>
          <w:szCs w:val="24"/>
        </w:rPr>
        <w:t>współpracę z organami ścigania oraz podjęcie konkretnych środków</w:t>
      </w:r>
      <w:r w:rsidR="002B348F">
        <w:rPr>
          <w:rFonts w:ascii="Arial" w:hAnsi="Arial" w:cs="Arial"/>
          <w:sz w:val="24"/>
          <w:szCs w:val="24"/>
        </w:rPr>
        <w:t xml:space="preserve"> </w:t>
      </w:r>
      <w:r w:rsidRPr="007C7D3E">
        <w:rPr>
          <w:rFonts w:ascii="Arial" w:hAnsi="Arial" w:cs="Arial"/>
          <w:sz w:val="24"/>
          <w:szCs w:val="24"/>
        </w:rPr>
        <w:t>technicznych,</w:t>
      </w:r>
      <w:r w:rsidR="002B348F">
        <w:rPr>
          <w:rFonts w:ascii="Arial" w:hAnsi="Arial" w:cs="Arial"/>
          <w:sz w:val="24"/>
          <w:szCs w:val="24"/>
        </w:rPr>
        <w:t xml:space="preserve"> </w:t>
      </w:r>
      <w:r w:rsidRPr="007C7D3E">
        <w:rPr>
          <w:rFonts w:ascii="Arial" w:hAnsi="Arial" w:cs="Arial"/>
          <w:sz w:val="24"/>
          <w:szCs w:val="24"/>
        </w:rPr>
        <w:t>organizacyjnych i kadrowych, które są odpowiednie dla zapobiegania dalszym przestępstwom lub przestępstwom skarbowym lub nieprawidłowemu postępowaniu wykonawcy.</w:t>
      </w:r>
      <w:r w:rsidR="009824D0">
        <w:rPr>
          <w:rFonts w:ascii="Arial" w:hAnsi="Arial" w:cs="Arial"/>
          <w:sz w:val="24"/>
          <w:szCs w:val="24"/>
        </w:rPr>
        <w:t xml:space="preserve"> Przepisu zdania pierwszego nie </w:t>
      </w:r>
      <w:r w:rsidRPr="007C7D3E">
        <w:rPr>
          <w:rFonts w:ascii="Arial" w:hAnsi="Arial" w:cs="Arial"/>
          <w:sz w:val="24"/>
          <w:szCs w:val="24"/>
        </w:rPr>
        <w:t>stosuje się, jeżeli wobec wykonawcy, będącego podmiotem zbiorowym, orzeczono prawomocnym wyrokiem sądu zakaz ubiegania się o udzielenie zamówienia oraz nie upłynął określony w tym wyroku okres obowiązywania tego zakazu.</w:t>
      </w: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7C7D3E">
        <w:rPr>
          <w:rFonts w:ascii="Arial" w:hAnsi="Arial" w:cs="Arial"/>
          <w:sz w:val="24"/>
          <w:szCs w:val="24"/>
        </w:rPr>
        <w:t xml:space="preserve">Wykonawca nie podlega wykluczeniu, jeżeli zamawiający, uwzględniając wagę </w:t>
      </w:r>
      <w:r w:rsidR="006E4280" w:rsidRPr="007C7D3E">
        <w:rPr>
          <w:rFonts w:ascii="Arial" w:hAnsi="Arial" w:cs="Arial"/>
          <w:sz w:val="24"/>
          <w:szCs w:val="24"/>
        </w:rPr>
        <w:br/>
      </w:r>
      <w:r w:rsidRPr="007C7D3E">
        <w:rPr>
          <w:rFonts w:ascii="Arial" w:hAnsi="Arial" w:cs="Arial"/>
          <w:sz w:val="24"/>
          <w:szCs w:val="24"/>
        </w:rPr>
        <w:t xml:space="preserve">i szczególne okoliczności czynu wykonawcy, uzna za wystarczające dowody przedstawione na podstawie art. 24 ust. 8 </w:t>
      </w:r>
      <w:proofErr w:type="spellStart"/>
      <w:r w:rsidRPr="007C7D3E">
        <w:rPr>
          <w:rFonts w:ascii="Arial" w:hAnsi="Arial" w:cs="Arial"/>
          <w:sz w:val="24"/>
          <w:szCs w:val="24"/>
        </w:rPr>
        <w:t>Pzp</w:t>
      </w:r>
      <w:proofErr w:type="spellEnd"/>
      <w:r w:rsidRPr="007C7D3E">
        <w:rPr>
          <w:rFonts w:ascii="Arial" w:hAnsi="Arial" w:cs="Arial"/>
          <w:sz w:val="24"/>
          <w:szCs w:val="24"/>
        </w:rPr>
        <w:t>.</w:t>
      </w:r>
    </w:p>
    <w:p w:rsidR="00F71752" w:rsidRPr="007C7D3E" w:rsidRDefault="00F71752" w:rsidP="00287EBA">
      <w:pPr>
        <w:pStyle w:val="Default"/>
        <w:numPr>
          <w:ilvl w:val="0"/>
          <w:numId w:val="11"/>
        </w:numPr>
        <w:tabs>
          <w:tab w:val="left" w:pos="142"/>
          <w:tab w:val="left" w:pos="284"/>
        </w:tabs>
        <w:spacing w:line="276" w:lineRule="auto"/>
        <w:ind w:left="426" w:hanging="426"/>
        <w:jc w:val="both"/>
        <w:rPr>
          <w:rFonts w:ascii="Arial" w:hAnsi="Arial" w:cs="Arial"/>
        </w:rPr>
      </w:pPr>
      <w:r w:rsidRPr="007C7D3E">
        <w:rPr>
          <w:rFonts w:ascii="Arial" w:hAnsi="Arial" w:cs="Arial"/>
          <w:b/>
        </w:rPr>
        <w:t>Wykonawcy mogą wspólnie ubiegać się o udzielenie zamówienia</w:t>
      </w:r>
      <w:r w:rsidRPr="007C7D3E">
        <w:rPr>
          <w:rFonts w:ascii="Arial" w:hAnsi="Arial" w:cs="Arial"/>
        </w:rPr>
        <w:t xml:space="preserve"> (np. jako Spółka Cywilna albo uczestnicząc w Konsorcjum). </w:t>
      </w:r>
    </w:p>
    <w:p w:rsidR="00F71752" w:rsidRPr="007C7D3E" w:rsidRDefault="00304CDA" w:rsidP="00F73D02">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7C7D3E">
        <w:rPr>
          <w:rFonts w:ascii="Arial" w:hAnsi="Arial" w:cs="Arial"/>
        </w:rPr>
        <w:t>W przypadku oferty wspólnej:</w:t>
      </w:r>
    </w:p>
    <w:p w:rsidR="00E6225C" w:rsidRDefault="00E6225C" w:rsidP="002824E7">
      <w:pPr>
        <w:pStyle w:val="Default"/>
        <w:numPr>
          <w:ilvl w:val="1"/>
          <w:numId w:val="11"/>
        </w:numPr>
        <w:spacing w:line="276" w:lineRule="auto"/>
        <w:ind w:left="567" w:hanging="567"/>
        <w:jc w:val="both"/>
        <w:rPr>
          <w:rFonts w:ascii="Arial" w:hAnsi="Arial" w:cs="Arial"/>
        </w:rPr>
      </w:pPr>
      <w:r w:rsidRPr="00C67399">
        <w:rPr>
          <w:rFonts w:ascii="Arial" w:hAnsi="Arial" w:cs="Arial"/>
          <w:b/>
        </w:rPr>
        <w:t>Wykonawcy</w:t>
      </w:r>
      <w:r>
        <w:rPr>
          <w:rFonts w:ascii="Arial" w:hAnsi="Arial" w:cs="Arial"/>
          <w:b/>
        </w:rPr>
        <w:t xml:space="preserve"> </w:t>
      </w:r>
      <w:r w:rsidRPr="00C67399">
        <w:rPr>
          <w:rFonts w:ascii="Arial" w:hAnsi="Arial" w:cs="Arial"/>
          <w:b/>
        </w:rPr>
        <w:t>ustanowią</w:t>
      </w:r>
      <w:r>
        <w:rPr>
          <w:rFonts w:ascii="Arial" w:hAnsi="Arial" w:cs="Arial"/>
          <w:b/>
        </w:rPr>
        <w:t xml:space="preserve"> </w:t>
      </w:r>
      <w:r w:rsidRPr="00C67399">
        <w:rPr>
          <w:rFonts w:ascii="Arial" w:hAnsi="Arial" w:cs="Arial"/>
          <w:b/>
        </w:rPr>
        <w:t>pełnomocnika</w:t>
      </w:r>
      <w:r>
        <w:rPr>
          <w:rFonts w:ascii="Arial" w:hAnsi="Arial" w:cs="Arial"/>
          <w:b/>
        </w:rPr>
        <w:t xml:space="preserve"> </w:t>
      </w:r>
      <w:r w:rsidRPr="00F2278E">
        <w:rPr>
          <w:rFonts w:ascii="Arial" w:hAnsi="Arial" w:cs="Arial"/>
        </w:rPr>
        <w:t>d</w:t>
      </w:r>
      <w:r w:rsidRPr="00C67399">
        <w:rPr>
          <w:rFonts w:ascii="Arial" w:hAnsi="Arial" w:cs="Arial"/>
        </w:rPr>
        <w:t>o</w:t>
      </w:r>
      <w:r>
        <w:rPr>
          <w:rFonts w:ascii="Arial" w:hAnsi="Arial" w:cs="Arial"/>
        </w:rPr>
        <w:t xml:space="preserve"> </w:t>
      </w:r>
      <w:r w:rsidRPr="00C67399">
        <w:rPr>
          <w:rFonts w:ascii="Arial" w:hAnsi="Arial" w:cs="Arial"/>
        </w:rPr>
        <w:t>reprezentowania</w:t>
      </w:r>
      <w:r>
        <w:rPr>
          <w:rFonts w:ascii="Arial" w:hAnsi="Arial" w:cs="Arial"/>
        </w:rPr>
        <w:t xml:space="preserve"> </w:t>
      </w:r>
      <w:r w:rsidR="004A3526">
        <w:rPr>
          <w:rFonts w:ascii="Arial" w:hAnsi="Arial" w:cs="Arial"/>
        </w:rPr>
        <w:t>ich </w:t>
      </w:r>
      <w:r w:rsidRPr="00C67399">
        <w:rPr>
          <w:rFonts w:ascii="Arial" w:hAnsi="Arial" w:cs="Arial"/>
        </w:rPr>
        <w:t>w postępowaniu o udzielenie zamówienia albo reprezentowania w postępowaniu i zawarcia umowy w sprawie za</w:t>
      </w:r>
      <w:r>
        <w:rPr>
          <w:rFonts w:ascii="Arial" w:hAnsi="Arial" w:cs="Arial"/>
        </w:rPr>
        <w:t xml:space="preserve">mówienia publicznego. </w:t>
      </w:r>
    </w:p>
    <w:p w:rsidR="00E6225C" w:rsidRDefault="00E6225C" w:rsidP="002824E7">
      <w:pPr>
        <w:pStyle w:val="Default"/>
        <w:numPr>
          <w:ilvl w:val="1"/>
          <w:numId w:val="11"/>
        </w:numPr>
        <w:spacing w:line="276" w:lineRule="auto"/>
        <w:ind w:left="567" w:hanging="567"/>
        <w:jc w:val="both"/>
        <w:rPr>
          <w:rFonts w:ascii="Arial" w:hAnsi="Arial" w:cs="Arial"/>
        </w:rPr>
      </w:pPr>
      <w:r>
        <w:rPr>
          <w:rFonts w:ascii="Arial" w:hAnsi="Arial" w:cs="Arial"/>
          <w:b/>
        </w:rPr>
        <w:t>O</w:t>
      </w:r>
      <w:r w:rsidRPr="0085420A">
        <w:rPr>
          <w:rFonts w:ascii="Arial" w:hAnsi="Arial" w:cs="Arial"/>
          <w:b/>
        </w:rPr>
        <w:t>fertę składa (oraz podpisuje) pełnomocnik</w:t>
      </w:r>
      <w:r w:rsidRPr="0085420A">
        <w:rPr>
          <w:rFonts w:ascii="Arial" w:hAnsi="Arial" w:cs="Arial"/>
        </w:rPr>
        <w:t xml:space="preserve"> (np. Lider Konsorcjum) w imieniu wszystkich Wykonawców,</w:t>
      </w:r>
      <w:r>
        <w:rPr>
          <w:rFonts w:ascii="Arial" w:hAnsi="Arial" w:cs="Arial"/>
        </w:rPr>
        <w:t xml:space="preserve"> </w:t>
      </w:r>
    </w:p>
    <w:p w:rsidR="00E6225C" w:rsidRPr="007F7AE5" w:rsidRDefault="00E6225C" w:rsidP="002824E7">
      <w:pPr>
        <w:pStyle w:val="Default"/>
        <w:numPr>
          <w:ilvl w:val="1"/>
          <w:numId w:val="11"/>
        </w:numPr>
        <w:spacing w:line="276" w:lineRule="auto"/>
        <w:ind w:left="567" w:hanging="567"/>
        <w:jc w:val="both"/>
        <w:rPr>
          <w:rFonts w:ascii="Arial" w:hAnsi="Arial" w:cs="Arial"/>
        </w:rPr>
      </w:pPr>
      <w:r w:rsidRPr="007F7AE5">
        <w:rPr>
          <w:rFonts w:ascii="Arial" w:hAnsi="Arial" w:cs="Arial"/>
        </w:rPr>
        <w:t xml:space="preserve">Stosowne </w:t>
      </w:r>
      <w:r w:rsidRPr="007F7AE5">
        <w:rPr>
          <w:rFonts w:ascii="Arial" w:hAnsi="Arial" w:cs="Arial"/>
          <w:b/>
        </w:rPr>
        <w:t>pełnomocnictwo</w:t>
      </w:r>
      <w:r w:rsidRPr="007F7AE5">
        <w:rPr>
          <w:rFonts w:ascii="Arial" w:hAnsi="Arial" w:cs="Arial"/>
        </w:rPr>
        <w:t xml:space="preserve"> należy </w:t>
      </w:r>
      <w:r w:rsidRPr="007F7AE5">
        <w:rPr>
          <w:rFonts w:ascii="Arial" w:hAnsi="Arial" w:cs="Arial"/>
          <w:u w:val="single"/>
        </w:rPr>
        <w:t>załączyć do oferty w formie oryginału</w:t>
      </w:r>
      <w:r w:rsidR="004A3526">
        <w:rPr>
          <w:rFonts w:ascii="Arial" w:hAnsi="Arial" w:cs="Arial"/>
        </w:rPr>
        <w:t xml:space="preserve"> lub </w:t>
      </w:r>
      <w:r w:rsidRPr="007F7AE5">
        <w:rPr>
          <w:rFonts w:ascii="Arial" w:hAnsi="Arial" w:cs="Arial"/>
        </w:rPr>
        <w:t>kopii potwierdzonej za zgodność z oryginałem przez osobę do tego upoważnioną.</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elektronicznej pełnomocnictwo powinno być złożone </w:t>
      </w:r>
      <w:r>
        <w:rPr>
          <w:rFonts w:ascii="Arial" w:hAnsi="Arial" w:cs="Arial"/>
          <w:b/>
        </w:rPr>
        <w:t xml:space="preserve">     </w:t>
      </w:r>
      <w:r w:rsidRPr="004127E8">
        <w:rPr>
          <w:rFonts w:ascii="Arial" w:hAnsi="Arial" w:cs="Arial"/>
          <w:b/>
        </w:rPr>
        <w:t xml:space="preserve">w postaci dokumentu elektronicznego podpisanego kwalifikowanym podpisem elektronicznym przez osobę udzielającą pełnomocnictwa. </w:t>
      </w:r>
      <w:r>
        <w:rPr>
          <w:rFonts w:ascii="Arial" w:hAnsi="Arial" w:cs="Arial"/>
          <w:b/>
        </w:rPr>
        <w:t xml:space="preserve">                    </w:t>
      </w:r>
      <w:r w:rsidRPr="004127E8">
        <w:rPr>
          <w:rFonts w:ascii="Arial" w:hAnsi="Arial" w:cs="Arial"/>
          <w:b/>
        </w:rPr>
        <w:t xml:space="preserve">W przypadku złożenia kopii pełnomocnictwa powinna ona być </w:t>
      </w:r>
      <w:r w:rsidRPr="004127E8">
        <w:rPr>
          <w:rFonts w:ascii="Arial" w:hAnsi="Arial" w:cs="Arial"/>
          <w:b/>
        </w:rPr>
        <w:lastRenderedPageBreak/>
        <w:t>potwierdzona za zgodność z oryginałem notarialnie (kwalifikowanym podpisem elektronicznym)</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papierowej pełnomocnictwo powinno być złożone </w:t>
      </w:r>
      <w:r>
        <w:rPr>
          <w:rFonts w:ascii="Arial" w:hAnsi="Arial" w:cs="Arial"/>
          <w:b/>
        </w:rPr>
        <w:t xml:space="preserve">                  </w:t>
      </w:r>
      <w:r w:rsidRPr="004127E8">
        <w:rPr>
          <w:rFonts w:ascii="Arial" w:hAnsi="Arial" w:cs="Arial"/>
          <w:b/>
        </w:rPr>
        <w:t>w oryginale bądź w przypadku złożenia kopii pełnomocnictwa, powinna ona być notarialnie potwierdzona za zgodność z oryginałem</w:t>
      </w:r>
    </w:p>
    <w:p w:rsidR="00E6225C" w:rsidRPr="00C67399" w:rsidRDefault="00E6225C" w:rsidP="002824E7">
      <w:pPr>
        <w:pStyle w:val="Default"/>
        <w:tabs>
          <w:tab w:val="left" w:pos="426"/>
        </w:tabs>
        <w:spacing w:line="276"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 xml:space="preserve">Jeżeli oferta Wykonawców </w:t>
      </w:r>
      <w:r w:rsidRPr="00C67399">
        <w:rPr>
          <w:rFonts w:ascii="Arial" w:hAnsi="Arial" w:cs="Arial"/>
          <w:bCs/>
        </w:rPr>
        <w:t xml:space="preserve">wspólnie ubiegających się o udzielenie zamówienia                (tj. Wykonawców określonych w art. 23 ust. 1 </w:t>
      </w:r>
      <w:r w:rsidRPr="00C67399">
        <w:rPr>
          <w:rFonts w:ascii="Arial" w:hAnsi="Arial" w:cs="Arial"/>
        </w:rPr>
        <w:t xml:space="preserve">ustawy </w:t>
      </w:r>
      <w:proofErr w:type="spellStart"/>
      <w:r w:rsidRPr="00C67399">
        <w:rPr>
          <w:rFonts w:ascii="Arial" w:hAnsi="Arial" w:cs="Arial"/>
        </w:rPr>
        <w:t>Pzp</w:t>
      </w:r>
      <w:proofErr w:type="spellEnd"/>
      <w:r w:rsidRPr="00C67399">
        <w:rPr>
          <w:rFonts w:ascii="Arial" w:hAnsi="Arial" w:cs="Arial"/>
          <w:bCs/>
        </w:rPr>
        <w:t>),</w:t>
      </w:r>
      <w:r w:rsidRPr="00C67399">
        <w:rPr>
          <w:rFonts w:ascii="Arial" w:hAnsi="Arial" w:cs="Arial"/>
        </w:rPr>
        <w:t xml:space="preserve"> zostanie wybrana,            jako najkorzystniejsza, Zamawiający może zażądać przed zawarciem umowy </w:t>
      </w:r>
    </w:p>
    <w:p w:rsidR="00E6225C" w:rsidRPr="00C67399" w:rsidRDefault="00E6225C" w:rsidP="002824E7">
      <w:pPr>
        <w:pStyle w:val="Default"/>
        <w:spacing w:line="276"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w sprawie zamówienia publicznego, umowy regulując</w:t>
      </w:r>
      <w:r w:rsidR="001B4C63">
        <w:rPr>
          <w:rFonts w:ascii="Arial" w:hAnsi="Arial" w:cs="Arial"/>
        </w:rPr>
        <w:t>ej współpracę</w:t>
      </w:r>
      <w:r w:rsidRPr="00C67399">
        <w:rPr>
          <w:rFonts w:ascii="Arial" w:hAnsi="Arial" w:cs="Arial"/>
        </w:rPr>
        <w:t xml:space="preserve"> tych Wykonawców (art. 23 ust. 4 ustawy </w:t>
      </w:r>
      <w:proofErr w:type="spellStart"/>
      <w:r w:rsidRPr="00C67399">
        <w:rPr>
          <w:rFonts w:ascii="Arial" w:hAnsi="Arial" w:cs="Arial"/>
        </w:rPr>
        <w:t>Pzp</w:t>
      </w:r>
      <w:proofErr w:type="spellEnd"/>
      <w:r w:rsidRPr="00C67399">
        <w:rPr>
          <w:rFonts w:ascii="Arial" w:hAnsi="Arial" w:cs="Arial"/>
        </w:rPr>
        <w:t>). Termin, na jaki została zawarta umowa Wykonawców nie może być</w:t>
      </w:r>
      <w:r w:rsidR="001B4C63">
        <w:rPr>
          <w:rFonts w:ascii="Arial" w:hAnsi="Arial" w:cs="Arial"/>
        </w:rPr>
        <w:t xml:space="preserve"> krótszy od terminu określonego </w:t>
      </w:r>
      <w:r w:rsidRPr="00C67399">
        <w:rPr>
          <w:rFonts w:ascii="Arial" w:hAnsi="Arial" w:cs="Arial"/>
        </w:rPr>
        <w:t>na wykonanie zamówienia.</w:t>
      </w:r>
    </w:p>
    <w:p w:rsidR="00E6225C" w:rsidRPr="00D12C07" w:rsidRDefault="00E6225C" w:rsidP="002824E7">
      <w:pPr>
        <w:pStyle w:val="Default"/>
        <w:numPr>
          <w:ilvl w:val="0"/>
          <w:numId w:val="11"/>
        </w:numPr>
        <w:spacing w:line="276" w:lineRule="auto"/>
        <w:ind w:left="360"/>
        <w:jc w:val="both"/>
        <w:rPr>
          <w:rFonts w:ascii="Arial" w:hAnsi="Arial" w:cs="Arial"/>
          <w:b/>
        </w:rPr>
      </w:pPr>
      <w:r w:rsidRPr="00D12C07">
        <w:rPr>
          <w:rFonts w:ascii="Arial" w:hAnsi="Arial" w:cs="Arial"/>
          <w:b/>
        </w:rPr>
        <w:t xml:space="preserve">Poleganie na zdolnościach lub sytuacji innych podmiotów, podwykonawstwo: </w:t>
      </w:r>
    </w:p>
    <w:p w:rsidR="00E6225C" w:rsidRDefault="00E6225C" w:rsidP="002824E7">
      <w:pPr>
        <w:pStyle w:val="Default"/>
        <w:spacing w:line="276" w:lineRule="auto"/>
        <w:ind w:left="360" w:hanging="360"/>
        <w:jc w:val="both"/>
        <w:rPr>
          <w:rFonts w:ascii="Arial" w:hAnsi="Arial" w:cs="Arial"/>
          <w:b/>
        </w:rPr>
      </w:pPr>
      <w:r w:rsidRPr="002824E7">
        <w:rPr>
          <w:rFonts w:ascii="Arial" w:hAnsi="Arial" w:cs="Arial"/>
        </w:rPr>
        <w:t>11.1</w:t>
      </w:r>
      <w:r>
        <w:rPr>
          <w:rFonts w:ascii="Arial" w:hAnsi="Arial" w:cs="Arial"/>
          <w:b/>
        </w:rPr>
        <w:t>.</w:t>
      </w:r>
      <w:r w:rsidRPr="00D12C07">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w:t>
      </w:r>
      <w:r w:rsidRPr="00D12C07">
        <w:rPr>
          <w:rFonts w:ascii="Arial" w:hAnsi="Arial" w:cs="Arial"/>
          <w:color w:val="000000" w:themeColor="text1"/>
        </w:rPr>
        <w:t>finansowej lub ekonomicznej innych podmiotów, niezależnie od charakteru prawnego łączących go z nim stosunków prawnych.</w:t>
      </w:r>
      <w:r w:rsidRPr="00D12C07">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b/>
        </w:rPr>
      </w:pPr>
      <w:r w:rsidRPr="002824E7">
        <w:rPr>
          <w:rFonts w:ascii="Arial" w:hAnsi="Arial" w:cs="Arial"/>
          <w:color w:val="000000" w:themeColor="text1"/>
        </w:rPr>
        <w:t>11.2</w:t>
      </w:r>
      <w:r>
        <w:rPr>
          <w:rFonts w:ascii="Arial" w:hAnsi="Arial" w:cs="Arial"/>
          <w:b/>
          <w:color w:val="000000" w:themeColor="text1"/>
        </w:rPr>
        <w:t>.</w:t>
      </w:r>
      <w:r w:rsidRPr="007F7AE5">
        <w:rPr>
          <w:rFonts w:ascii="Arial" w:hAnsi="Arial" w:cs="Arial"/>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rPr>
      </w:pPr>
      <w:r w:rsidRPr="002824E7">
        <w:rPr>
          <w:rFonts w:ascii="Arial" w:hAnsi="Arial" w:cs="Arial"/>
        </w:rPr>
        <w:t>11.3.Zamawiający</w:t>
      </w:r>
      <w:r w:rsidRPr="007F7AE5">
        <w:rPr>
          <w:rFonts w:ascii="Arial" w:hAnsi="Arial" w:cs="Arial"/>
        </w:rPr>
        <w:t xml:space="preserve"> ocenia, czy udostępnione Wykonawcy przez inne podmioty zdolności techniczne lub zawodowe lub ich sytuacja finansowa lub ekonomiczna, pozwalają na wykazanie przez Wykonawcę </w:t>
      </w:r>
      <w:r w:rsidR="009824D0">
        <w:rPr>
          <w:rFonts w:ascii="Arial" w:hAnsi="Arial" w:cs="Arial"/>
        </w:rPr>
        <w:t>spełnienia warunków udziału   w </w:t>
      </w:r>
      <w:r w:rsidRPr="007F7AE5">
        <w:rPr>
          <w:rFonts w:ascii="Arial" w:hAnsi="Arial" w:cs="Arial"/>
        </w:rPr>
        <w:t xml:space="preserve">postępowaniu oraz bada czy nie zachodzą wobec tego podmiotu podstawy wykluczenia, o których mowa w art. 24 ust. 1 pkt 13-22 i ust. 5 pkt.1,8 </w:t>
      </w:r>
      <w:proofErr w:type="spellStart"/>
      <w:r w:rsidRPr="007F7AE5">
        <w:rPr>
          <w:rFonts w:ascii="Arial" w:hAnsi="Arial" w:cs="Arial"/>
        </w:rPr>
        <w:t>Pzp</w:t>
      </w:r>
      <w:proofErr w:type="spellEnd"/>
    </w:p>
    <w:p w:rsidR="00E6225C" w:rsidRPr="007F7AE5" w:rsidRDefault="00E6225C" w:rsidP="002824E7">
      <w:pPr>
        <w:pStyle w:val="Default"/>
        <w:spacing w:line="276" w:lineRule="auto"/>
        <w:ind w:left="426" w:hanging="568"/>
        <w:jc w:val="both"/>
        <w:rPr>
          <w:rFonts w:ascii="Arial" w:hAnsi="Arial" w:cs="Arial"/>
          <w:b/>
        </w:rPr>
      </w:pPr>
      <w:r w:rsidRPr="002824E7">
        <w:rPr>
          <w:rFonts w:ascii="Arial" w:hAnsi="Arial" w:cs="Arial"/>
        </w:rPr>
        <w:t>11.4.</w:t>
      </w:r>
      <w:r>
        <w:rPr>
          <w:rFonts w:ascii="Arial" w:hAnsi="Arial" w:cs="Arial"/>
          <w:b/>
        </w:rPr>
        <w:t xml:space="preserve"> </w:t>
      </w:r>
      <w:r w:rsidRPr="007F7AE5">
        <w:rPr>
          <w:rFonts w:ascii="Arial" w:hAnsi="Arial" w:cs="Arial"/>
        </w:rPr>
        <w:t>W celu oceny czy Wykonawca polegając na zdolnościach lub sytuacji innych podmiotów na zasadach określonych w art.</w:t>
      </w:r>
      <w:r>
        <w:rPr>
          <w:rFonts w:ascii="Arial" w:hAnsi="Arial" w:cs="Arial"/>
          <w:b/>
        </w:rPr>
        <w:t xml:space="preserve"> 22</w:t>
      </w:r>
      <w:r w:rsidRPr="007F7AE5">
        <w:rPr>
          <w:rFonts w:ascii="Arial" w:hAnsi="Arial" w:cs="Arial"/>
          <w:b/>
        </w:rPr>
        <w:t xml:space="preserve">a </w:t>
      </w:r>
      <w:proofErr w:type="spellStart"/>
      <w:r w:rsidRPr="007F7AE5">
        <w:rPr>
          <w:rFonts w:ascii="Arial" w:hAnsi="Arial" w:cs="Arial"/>
          <w:b/>
        </w:rPr>
        <w:t>Pzp</w:t>
      </w:r>
      <w:proofErr w:type="spellEnd"/>
      <w:r w:rsidRPr="007F7AE5">
        <w:rPr>
          <w:rFonts w:ascii="Arial" w:hAnsi="Arial" w:cs="Arial"/>
        </w:rPr>
        <w:t xml:space="preserve"> będzie dysponował niezbędnymi zasobami w stopn</w:t>
      </w:r>
      <w:r>
        <w:rPr>
          <w:rFonts w:ascii="Arial" w:hAnsi="Arial" w:cs="Arial"/>
        </w:rPr>
        <w:t xml:space="preserve">iu umożliwiającym należyte </w:t>
      </w:r>
      <w:r w:rsidRPr="007F7AE5">
        <w:rPr>
          <w:rFonts w:ascii="Arial" w:hAnsi="Arial" w:cs="Arial"/>
        </w:rPr>
        <w:t>wykonanie zamówienia publicznego oraz oceny czy stosunek łączący wykonawcę z tymi podmiotami gwarantuje rzeczywisty dostęp do ich zasobów, zamawiający może żądać dokumentów, które określają w szczególności:</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dostępnych Wykonawcy zasobów innego podmiotu</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Sposób wykorzystania zasobów innego podmiotu, przez Wykonawcę,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i okres udziału innego podmiotu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6225C" w:rsidRPr="00C67399" w:rsidRDefault="00E6225C" w:rsidP="00304CDA">
      <w:pPr>
        <w:pStyle w:val="Default"/>
        <w:tabs>
          <w:tab w:val="left" w:pos="426"/>
        </w:tabs>
        <w:spacing w:line="276" w:lineRule="auto"/>
        <w:ind w:left="426" w:hanging="568"/>
        <w:jc w:val="both"/>
        <w:rPr>
          <w:rFonts w:ascii="Arial" w:hAnsi="Arial" w:cs="Arial"/>
        </w:rPr>
      </w:pPr>
      <w:r w:rsidRPr="002824E7">
        <w:rPr>
          <w:rFonts w:ascii="Arial" w:hAnsi="Arial" w:cs="Arial"/>
        </w:rPr>
        <w:lastRenderedPageBreak/>
        <w:t>11.5.</w:t>
      </w:r>
      <w:r>
        <w:rPr>
          <w:rFonts w:ascii="Arial" w:hAnsi="Arial" w:cs="Arial"/>
          <w:b/>
        </w:rPr>
        <w:t xml:space="preserve"> </w:t>
      </w:r>
      <w:r>
        <w:rPr>
          <w:rFonts w:ascii="Arial" w:hAnsi="Arial" w:cs="Arial"/>
        </w:rPr>
        <w:t xml:space="preserve">W odniesieniu </w:t>
      </w:r>
      <w:r w:rsidRPr="00C67399">
        <w:rPr>
          <w:rFonts w:ascii="Arial" w:hAnsi="Arial" w:cs="Arial"/>
        </w:rPr>
        <w:t>do warunków dotyczących wykształcenia, kwalifikacji zawodowych lub doświadczenia, wykonawcy mogą polegać na zdolności innych podmiotów, jeśli podmioty te zrealizują usługi, do realizacji  których te zdolności  są wymagane.</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11.6.</w:t>
      </w:r>
      <w:r w:rsidRPr="00C67399">
        <w:rPr>
          <w:rFonts w:ascii="Arial" w:hAnsi="Arial" w:cs="Arial"/>
        </w:rPr>
        <w:t>Wykonawca który polega na sytuacji finansowej lub ekonomicznej innych Podmiotów, odpowiada solidarnie z podmiotem, który zobowiązał                                 się do udostępnienia zasobów, za szkodę</w:t>
      </w:r>
      <w:r w:rsidR="004A3526">
        <w:rPr>
          <w:rFonts w:ascii="Arial" w:hAnsi="Arial" w:cs="Arial"/>
        </w:rPr>
        <w:t xml:space="preserve"> poniesioną przez Zamawiającego </w:t>
      </w:r>
      <w:r w:rsidRPr="00C67399">
        <w:rPr>
          <w:rFonts w:ascii="Arial" w:hAnsi="Arial" w:cs="Arial"/>
        </w:rPr>
        <w:t>powstałą w</w:t>
      </w:r>
      <w:r>
        <w:rPr>
          <w:rFonts w:ascii="Arial" w:hAnsi="Arial" w:cs="Arial"/>
        </w:rPr>
        <w:t xml:space="preserve"> skutek nie udostępnienia tych z</w:t>
      </w:r>
      <w:r w:rsidRPr="00C67399">
        <w:rPr>
          <w:rFonts w:ascii="Arial" w:hAnsi="Arial" w:cs="Arial"/>
        </w:rPr>
        <w:t>asobów, chyba</w:t>
      </w:r>
      <w:r>
        <w:rPr>
          <w:rFonts w:ascii="Arial" w:hAnsi="Arial" w:cs="Arial"/>
        </w:rPr>
        <w:t xml:space="preserve"> </w:t>
      </w:r>
      <w:r w:rsidRPr="00C67399">
        <w:rPr>
          <w:rFonts w:ascii="Arial" w:hAnsi="Arial" w:cs="Arial"/>
        </w:rPr>
        <w:t xml:space="preserve">że </w:t>
      </w:r>
      <w:r w:rsidR="004A3526">
        <w:rPr>
          <w:rFonts w:ascii="Arial" w:hAnsi="Arial" w:cs="Arial"/>
        </w:rPr>
        <w:t> za </w:t>
      </w:r>
      <w:r w:rsidRPr="00C67399">
        <w:rPr>
          <w:rFonts w:ascii="Arial" w:hAnsi="Arial" w:cs="Arial"/>
        </w:rPr>
        <w:t>nieudostępnienie zasobów nie ponosi winy.</w:t>
      </w:r>
    </w:p>
    <w:p w:rsidR="00E6225C" w:rsidRPr="00C67399" w:rsidRDefault="00E6225C" w:rsidP="002824E7">
      <w:pPr>
        <w:pStyle w:val="Default"/>
        <w:spacing w:line="276" w:lineRule="auto"/>
        <w:ind w:left="426" w:hanging="426"/>
        <w:jc w:val="both"/>
        <w:rPr>
          <w:rFonts w:ascii="Arial" w:hAnsi="Arial" w:cs="Arial"/>
        </w:rPr>
      </w:pPr>
      <w:r w:rsidRPr="002824E7">
        <w:rPr>
          <w:rFonts w:ascii="Arial" w:hAnsi="Arial" w:cs="Arial"/>
        </w:rPr>
        <w:t>11.7.</w:t>
      </w:r>
      <w:r w:rsidRPr="00C67399">
        <w:rPr>
          <w:rFonts w:ascii="Arial" w:hAnsi="Arial" w:cs="Arial"/>
        </w:rPr>
        <w:t>Jeżeli zdolności techniczne lub zawodowe lub sytuacja ekonomiczna                          lub finansowa, podmiotu o którym mowa w pkt.</w:t>
      </w:r>
      <w:r>
        <w:rPr>
          <w:rFonts w:ascii="Arial" w:hAnsi="Arial" w:cs="Arial"/>
        </w:rPr>
        <w:t>11.1.</w:t>
      </w:r>
      <w:r w:rsidRPr="00C67399">
        <w:rPr>
          <w:rFonts w:ascii="Arial" w:hAnsi="Arial" w:cs="Arial"/>
        </w:rPr>
        <w:t xml:space="preserve"> nie potwierdzają spełnienia przez Wykonawcę warunku udziału w postępowaniu lub zachodzą wobec  tych podmiotów podstawy wykluczenia, zamawiający żąda, aby wykonawca  </w:t>
      </w:r>
      <w:r>
        <w:rPr>
          <w:rFonts w:ascii="Arial" w:hAnsi="Arial" w:cs="Arial"/>
        </w:rPr>
        <w:t xml:space="preserve">                   </w:t>
      </w:r>
      <w:r w:rsidRPr="00C67399">
        <w:rPr>
          <w:rFonts w:ascii="Arial" w:hAnsi="Arial" w:cs="Arial"/>
        </w:rPr>
        <w:t xml:space="preserve"> w terminie określonym przez Zamawiającego:</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Zastąpił ten podmiot innym podmiotem lub podmiotami lub</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Zobowiązał się do osobistego wykonania odpowiedniej części zamówienia, jeżeli wykaże zdolności techniczne lub zawodowe lub sytuację finansową</w:t>
      </w:r>
      <w:r>
        <w:rPr>
          <w:rFonts w:ascii="Arial" w:hAnsi="Arial" w:cs="Arial"/>
        </w:rPr>
        <w:t xml:space="preserve">                           </w:t>
      </w:r>
      <w:r w:rsidRPr="00C67399">
        <w:rPr>
          <w:rFonts w:ascii="Arial" w:hAnsi="Arial" w:cs="Arial"/>
        </w:rPr>
        <w:t xml:space="preserve"> lub eko</w:t>
      </w:r>
      <w:r>
        <w:rPr>
          <w:rFonts w:ascii="Arial" w:hAnsi="Arial" w:cs="Arial"/>
        </w:rPr>
        <w:t>nomiczną, o których mowa w pkt.11.1.</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11.8.</w:t>
      </w:r>
      <w:r w:rsidRPr="00C67399">
        <w:rPr>
          <w:rFonts w:ascii="Arial" w:hAnsi="Arial" w:cs="Arial"/>
        </w:rPr>
        <w:t xml:space="preserve"> Zamawiający żąda od wykonawcy, który polega na zdolnościach lub sytuacji innych podmiotów na zasadach określonych w art. 22a ustawy </w:t>
      </w:r>
      <w:proofErr w:type="spellStart"/>
      <w:r w:rsidRPr="00C67399">
        <w:rPr>
          <w:rFonts w:ascii="Arial" w:hAnsi="Arial" w:cs="Arial"/>
        </w:rPr>
        <w:t>Pzp</w:t>
      </w:r>
      <w:proofErr w:type="spellEnd"/>
      <w:r w:rsidRPr="00C67399">
        <w:rPr>
          <w:rFonts w:ascii="Arial" w:hAnsi="Arial" w:cs="Arial"/>
        </w:rPr>
        <w:t xml:space="preserve">, przedstawienia w odniesieniu do tych podmiotów dokumentów wymienionych                 w </w:t>
      </w:r>
      <w:r>
        <w:rPr>
          <w:rFonts w:ascii="Arial" w:hAnsi="Arial" w:cs="Arial"/>
        </w:rPr>
        <w:t>SIWZ</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11.9.</w:t>
      </w:r>
      <w:r w:rsidRPr="00C67399">
        <w:rPr>
          <w:rFonts w:ascii="Arial" w:hAnsi="Arial" w:cs="Arial"/>
        </w:rPr>
        <w:t xml:space="preserve">Oświadczenia dotyczące Wykonawcy i innych podmiotów, na których zdolnościach lub sytuacji polega wykonawca na zasadach określonych w art. 22 a </w:t>
      </w:r>
      <w:proofErr w:type="spellStart"/>
      <w:r w:rsidRPr="00C67399">
        <w:rPr>
          <w:rFonts w:ascii="Arial" w:hAnsi="Arial" w:cs="Arial"/>
        </w:rPr>
        <w:t>Pzp</w:t>
      </w:r>
      <w:proofErr w:type="spellEnd"/>
      <w:r w:rsidRPr="00C67399">
        <w:rPr>
          <w:rFonts w:ascii="Arial" w:hAnsi="Arial" w:cs="Arial"/>
        </w:rPr>
        <w:t xml:space="preserve"> oraz dotyczące podwykonawców, składane są w oryginale.</w:t>
      </w:r>
    </w:p>
    <w:p w:rsidR="00E6225C" w:rsidRPr="00C67399" w:rsidRDefault="00E6225C" w:rsidP="002824E7">
      <w:pPr>
        <w:pStyle w:val="Default"/>
        <w:numPr>
          <w:ilvl w:val="0"/>
          <w:numId w:val="11"/>
        </w:numPr>
        <w:spacing w:line="276" w:lineRule="auto"/>
        <w:ind w:left="360"/>
        <w:jc w:val="both"/>
        <w:rPr>
          <w:rFonts w:ascii="Arial" w:hAnsi="Arial" w:cs="Arial"/>
        </w:rPr>
      </w:pPr>
      <w:r w:rsidRPr="00C67399">
        <w:rPr>
          <w:rFonts w:ascii="Arial" w:hAnsi="Arial" w:cs="Arial"/>
        </w:rPr>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w:t>
      </w:r>
      <w:r w:rsidR="00312C6E">
        <w:rPr>
          <w:rFonts w:ascii="Arial" w:hAnsi="Arial" w:cs="Arial"/>
        </w:rPr>
        <w:t xml:space="preserve">zielenia zamówienia publicznego </w:t>
      </w:r>
      <w:r w:rsidRPr="00C67399">
        <w:rPr>
          <w:rFonts w:ascii="Arial" w:hAnsi="Arial" w:cs="Arial"/>
        </w:rPr>
        <w:t>albo podwykonawca w zakresie dokumentów, które każdego z nich dotyczą.</w:t>
      </w:r>
    </w:p>
    <w:p w:rsidR="00E6225C" w:rsidRPr="00DB6067" w:rsidRDefault="00E6225C" w:rsidP="002824E7">
      <w:pPr>
        <w:pStyle w:val="Default"/>
        <w:numPr>
          <w:ilvl w:val="0"/>
          <w:numId w:val="11"/>
        </w:numPr>
        <w:tabs>
          <w:tab w:val="left" w:pos="567"/>
        </w:tabs>
        <w:spacing w:line="276" w:lineRule="auto"/>
        <w:ind w:left="360"/>
        <w:jc w:val="both"/>
        <w:rPr>
          <w:rFonts w:ascii="Arial" w:hAnsi="Arial" w:cs="Arial"/>
        </w:rPr>
      </w:pPr>
      <w:r w:rsidRPr="00C67399">
        <w:rPr>
          <w:rFonts w:ascii="Arial" w:hAnsi="Arial" w:cs="Arial"/>
          <w:b/>
          <w:bCs/>
        </w:rPr>
        <w:t>Zasady składania oświadczeń i dokumentów oraz wyboru oferty</w:t>
      </w:r>
    </w:p>
    <w:p w:rsidR="00E6225C" w:rsidRPr="00C67399" w:rsidRDefault="00E6225C" w:rsidP="00304CDA">
      <w:pPr>
        <w:autoSpaceDE w:val="0"/>
        <w:autoSpaceDN w:val="0"/>
        <w:adjustRightInd w:val="0"/>
        <w:spacing w:after="0" w:line="276" w:lineRule="auto"/>
        <w:ind w:left="567" w:hanging="567"/>
        <w:jc w:val="both"/>
        <w:rPr>
          <w:rFonts w:ascii="Arial" w:hAnsi="Arial" w:cs="Arial"/>
          <w:sz w:val="24"/>
          <w:szCs w:val="24"/>
        </w:rPr>
      </w:pPr>
      <w:r w:rsidRPr="002824E7">
        <w:rPr>
          <w:rFonts w:ascii="Arial" w:hAnsi="Arial" w:cs="Arial"/>
          <w:sz w:val="24"/>
          <w:szCs w:val="24"/>
        </w:rPr>
        <w:t>13.1.</w:t>
      </w:r>
      <w:r w:rsidRPr="00C67399">
        <w:rPr>
          <w:rFonts w:ascii="Arial" w:hAnsi="Arial" w:cs="Arial"/>
          <w:sz w:val="24"/>
          <w:szCs w:val="24"/>
        </w:rPr>
        <w:t>Do oferty wykonawca dołącza aktualne na dzień składania ofert oświadczenie w zakresie wskazanym przez zamawiając</w:t>
      </w:r>
      <w:r>
        <w:rPr>
          <w:rFonts w:ascii="Arial" w:hAnsi="Arial" w:cs="Arial"/>
          <w:sz w:val="24"/>
          <w:szCs w:val="24"/>
        </w:rPr>
        <w:t>ego w ogłoszeniu o zamówieniu i </w:t>
      </w:r>
      <w:r w:rsidRPr="00C67399">
        <w:rPr>
          <w:rFonts w:ascii="Arial" w:hAnsi="Arial" w:cs="Arial"/>
          <w:sz w:val="24"/>
          <w:szCs w:val="24"/>
        </w:rPr>
        <w:t>specyfikacji istotnych warunków zamówienia w formie załącznika do SIWZ. Informacje zawarte w załączniku do SIWZ sta</w:t>
      </w:r>
      <w:r>
        <w:rPr>
          <w:rFonts w:ascii="Arial" w:hAnsi="Arial" w:cs="Arial"/>
          <w:sz w:val="24"/>
          <w:szCs w:val="24"/>
        </w:rPr>
        <w:t>nowią wstępne potwierdzenie, że </w:t>
      </w:r>
      <w:r w:rsidRPr="00C67399">
        <w:rPr>
          <w:rFonts w:ascii="Arial" w:hAnsi="Arial" w:cs="Arial"/>
          <w:sz w:val="24"/>
          <w:szCs w:val="24"/>
        </w:rPr>
        <w:t>wykonawca nie podlega wykluczen</w:t>
      </w:r>
      <w:r>
        <w:rPr>
          <w:rFonts w:ascii="Arial" w:hAnsi="Arial" w:cs="Arial"/>
          <w:sz w:val="24"/>
          <w:szCs w:val="24"/>
        </w:rPr>
        <w:t>iu oraz spełnia warunki udziału w </w:t>
      </w:r>
      <w:r w:rsidRPr="00C67399">
        <w:rPr>
          <w:rFonts w:ascii="Arial" w:hAnsi="Arial" w:cs="Arial"/>
          <w:sz w:val="24"/>
          <w:szCs w:val="24"/>
        </w:rPr>
        <w:t>postępowaniu.</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13.2.</w:t>
      </w:r>
      <w:r w:rsidRPr="00C67399">
        <w:rPr>
          <w:rFonts w:ascii="Arial" w:hAnsi="Arial" w:cs="Arial"/>
          <w:sz w:val="24"/>
          <w:szCs w:val="24"/>
        </w:rPr>
        <w:t xml:space="preserve">Wykonawca, który powołuje się na zasoby innych podmiotów, w celu wykazania braku istnienia wobec nich podstaw wykluczenia oraz spełniania, </w:t>
      </w:r>
      <w:r>
        <w:rPr>
          <w:rFonts w:ascii="Arial" w:hAnsi="Arial" w:cs="Arial"/>
          <w:sz w:val="24"/>
          <w:szCs w:val="24"/>
        </w:rPr>
        <w:t xml:space="preserve"> </w:t>
      </w:r>
      <w:r w:rsidR="0025439D">
        <w:rPr>
          <w:rFonts w:ascii="Arial" w:hAnsi="Arial" w:cs="Arial"/>
          <w:sz w:val="24"/>
          <w:szCs w:val="24"/>
        </w:rPr>
        <w:t>w zakresie, w </w:t>
      </w:r>
      <w:r w:rsidRPr="00C67399">
        <w:rPr>
          <w:rFonts w:ascii="Arial" w:hAnsi="Arial" w:cs="Arial"/>
          <w:sz w:val="24"/>
          <w:szCs w:val="24"/>
        </w:rPr>
        <w:t>jakim powołuje się na ich zasoby, warunków udziału w postępowaniu składa także załącznik do SIWZ dotyczące tych podmiotów.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13.3.</w:t>
      </w:r>
      <w:r w:rsidRPr="00C67399">
        <w:rPr>
          <w:rFonts w:ascii="Arial" w:hAnsi="Arial" w:cs="Arial"/>
          <w:sz w:val="24"/>
          <w:szCs w:val="24"/>
        </w:rPr>
        <w:t xml:space="preserve">W przypadku wspólnego ubiegania się o zamówienie przez wykonawców, Załącznik do SIWZ składa każdy z wykonawców wspólnie ubiegających                     </w:t>
      </w:r>
      <w:r w:rsidRPr="00C67399">
        <w:rPr>
          <w:rFonts w:ascii="Arial" w:hAnsi="Arial" w:cs="Arial"/>
          <w:sz w:val="24"/>
          <w:szCs w:val="24"/>
        </w:rPr>
        <w:lastRenderedPageBreak/>
        <w:t>się o zamówienie. Dokumenty te potwierdzają spełnianie warunków udziału w postępowaniu oraz brak podstaw wykluczenia w zakresie, w którym każdy             z wykonawców wykazuje spełnianie warunków udziału w postępowaniu oraz brak podstaw wykluczenia.</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13.4.</w:t>
      </w:r>
      <w:r w:rsidRPr="00C67399">
        <w:rPr>
          <w:rFonts w:ascii="Arial" w:hAnsi="Arial" w:cs="Arial"/>
          <w:sz w:val="24"/>
          <w:szCs w:val="24"/>
        </w:rPr>
        <w:t xml:space="preserve">Wykonawca nie jest obowiązany do złożenia oświadczeń lub dokumentów potwierdzających spełnianie warunków udziału w postępowaniu i brak podstaw wykluczenia z postępowania, jeżeli zamawiający posiada oświadczenia </w:t>
      </w:r>
      <w:r>
        <w:rPr>
          <w:rFonts w:ascii="Arial" w:hAnsi="Arial" w:cs="Arial"/>
          <w:sz w:val="24"/>
          <w:szCs w:val="24"/>
        </w:rPr>
        <w:t>l</w:t>
      </w:r>
      <w:r w:rsidRPr="00C67399">
        <w:rPr>
          <w:rFonts w:ascii="Arial" w:hAnsi="Arial" w:cs="Arial"/>
          <w:sz w:val="24"/>
          <w:szCs w:val="24"/>
        </w:rPr>
        <w:t>ub dokumenty dotyczące tego wykonawcy lub może je uzyskać za pomocą bezpłatnych i ogólnodostępnych baz danych, w szczególności rejestrów publicznych w rozumieniu ustawy z dnia 17 lutego 2005 r</w:t>
      </w:r>
      <w:r>
        <w:rPr>
          <w:rFonts w:ascii="Arial" w:hAnsi="Arial" w:cs="Arial"/>
          <w:sz w:val="24"/>
          <w:szCs w:val="24"/>
        </w:rPr>
        <w:t>. o </w:t>
      </w:r>
      <w:r w:rsidRPr="00C67399">
        <w:rPr>
          <w:rFonts w:ascii="Arial" w:hAnsi="Arial" w:cs="Arial"/>
          <w:sz w:val="24"/>
          <w:szCs w:val="24"/>
        </w:rPr>
        <w:t>informatyzacji działalności podmiotów realizujących zadania publiczne (Dz.U. z 20</w:t>
      </w:r>
      <w:r>
        <w:rPr>
          <w:rFonts w:ascii="Arial" w:hAnsi="Arial" w:cs="Arial"/>
          <w:sz w:val="24"/>
          <w:szCs w:val="24"/>
        </w:rPr>
        <w:t>20</w:t>
      </w:r>
      <w:r w:rsidRPr="00C67399">
        <w:rPr>
          <w:rFonts w:ascii="Arial" w:hAnsi="Arial" w:cs="Arial"/>
          <w:sz w:val="24"/>
          <w:szCs w:val="24"/>
        </w:rPr>
        <w:t xml:space="preserve"> r.,</w:t>
      </w:r>
      <w:r>
        <w:rPr>
          <w:rFonts w:ascii="Arial" w:hAnsi="Arial" w:cs="Arial"/>
          <w:sz w:val="24"/>
          <w:szCs w:val="24"/>
        </w:rPr>
        <w:t xml:space="preserve"> p</w:t>
      </w:r>
      <w:r w:rsidRPr="00C67399">
        <w:rPr>
          <w:rFonts w:ascii="Arial" w:hAnsi="Arial" w:cs="Arial"/>
          <w:sz w:val="24"/>
          <w:szCs w:val="24"/>
        </w:rPr>
        <w:t xml:space="preserve">oz. </w:t>
      </w:r>
      <w:r>
        <w:rPr>
          <w:rFonts w:ascii="Arial" w:hAnsi="Arial" w:cs="Arial"/>
          <w:sz w:val="24"/>
          <w:szCs w:val="24"/>
        </w:rPr>
        <w:t>346</w:t>
      </w:r>
      <w:r w:rsidRPr="00C67399">
        <w:rPr>
          <w:rFonts w:ascii="Arial" w:hAnsi="Arial" w:cs="Arial"/>
          <w:sz w:val="24"/>
          <w:szCs w:val="24"/>
        </w:rPr>
        <w:t>) - wskazując jednocześnie znak lub tytuł postępowania,  w którym zawarł wymagane informacje.</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13.5.</w:t>
      </w:r>
      <w:r w:rsidRPr="00C67399">
        <w:rPr>
          <w:rFonts w:ascii="Arial" w:hAnsi="Arial" w:cs="Arial"/>
          <w:sz w:val="24"/>
          <w:szCs w:val="24"/>
        </w:rPr>
        <w:t>Zamawiający żąda wskazania przez wykonawcę części zamówienia, których wykonanie z</w:t>
      </w:r>
      <w:r w:rsidR="009824D0">
        <w:rPr>
          <w:rFonts w:ascii="Arial" w:hAnsi="Arial" w:cs="Arial"/>
          <w:sz w:val="24"/>
          <w:szCs w:val="24"/>
        </w:rPr>
        <w:t>amierza powierzyć podwykonawcom</w:t>
      </w:r>
      <w:r w:rsidRPr="00C67399">
        <w:rPr>
          <w:rFonts w:ascii="Arial" w:hAnsi="Arial" w:cs="Arial"/>
          <w:sz w:val="24"/>
          <w:szCs w:val="24"/>
        </w:rPr>
        <w:t xml:space="preserve"> i podania przez wykonawcę firm podwykonawców.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13.6.</w:t>
      </w:r>
      <w:r w:rsidRPr="00C67399">
        <w:rPr>
          <w:rFonts w:ascii="Arial" w:hAnsi="Arial" w:cs="Arial"/>
          <w:sz w:val="24"/>
          <w:szCs w:val="24"/>
        </w:rPr>
        <w:t xml:space="preserve">Zgodnie z art. 26 ust. 2 ustawy </w:t>
      </w:r>
      <w:proofErr w:type="spellStart"/>
      <w:r w:rsidRPr="00C67399">
        <w:rPr>
          <w:rFonts w:ascii="Arial" w:hAnsi="Arial" w:cs="Arial"/>
          <w:sz w:val="24"/>
          <w:szCs w:val="24"/>
        </w:rPr>
        <w:t>Pzp</w:t>
      </w:r>
      <w:proofErr w:type="spellEnd"/>
      <w:r w:rsidRPr="00C67399">
        <w:rPr>
          <w:rFonts w:ascii="Arial" w:hAnsi="Arial" w:cs="Arial"/>
          <w:sz w:val="24"/>
          <w:szCs w:val="24"/>
        </w:rPr>
        <w:t xml:space="preserve">, Zamawiający może wezwać wykonawcę, którego oferta została najwyżej oceniona, do złożenia w wyznaczonym,                      nie krótszym niż 5 dni, terminie aktualnych na dzień złożenia oświadczeń lub dokumentów potwierdzających okoliczności, </w:t>
      </w:r>
      <w:r w:rsidR="004A3526">
        <w:rPr>
          <w:rFonts w:ascii="Arial" w:hAnsi="Arial" w:cs="Arial"/>
          <w:sz w:val="24"/>
          <w:szCs w:val="24"/>
        </w:rPr>
        <w:t>o których mowa w art. 25 ust. 1 </w:t>
      </w:r>
      <w:r w:rsidRPr="00C67399">
        <w:rPr>
          <w:rFonts w:ascii="Arial" w:hAnsi="Arial" w:cs="Arial"/>
          <w:sz w:val="24"/>
          <w:szCs w:val="24"/>
        </w:rPr>
        <w:t xml:space="preserve">ustawy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13.7.</w:t>
      </w:r>
      <w:r w:rsidRPr="00C67399">
        <w:rPr>
          <w:rFonts w:ascii="Arial" w:hAnsi="Arial" w:cs="Arial"/>
          <w:sz w:val="24"/>
          <w:szCs w:val="24"/>
        </w:rPr>
        <w:t xml:space="preserve">Jeżeli wykaz, oświadczenia lub inne złożone przez wykonawcę dokumenty będą budzić wątpliwości Zamawiającego, może on zwrócić się bezpośrednio                      do właściwego podmiotu, na rzecz </w:t>
      </w:r>
      <w:r>
        <w:rPr>
          <w:rFonts w:ascii="Arial" w:hAnsi="Arial" w:cs="Arial"/>
          <w:sz w:val="24"/>
          <w:szCs w:val="24"/>
        </w:rPr>
        <w:t>którego usługi były wykonywane,</w:t>
      </w:r>
      <w:r w:rsidR="009824D0">
        <w:rPr>
          <w:rFonts w:ascii="Arial" w:hAnsi="Arial" w:cs="Arial"/>
          <w:sz w:val="24"/>
          <w:szCs w:val="24"/>
        </w:rPr>
        <w:t xml:space="preserve"> o </w:t>
      </w:r>
      <w:r w:rsidRPr="00C67399">
        <w:rPr>
          <w:rFonts w:ascii="Arial" w:hAnsi="Arial" w:cs="Arial"/>
          <w:sz w:val="24"/>
          <w:szCs w:val="24"/>
        </w:rPr>
        <w:t>dodatkowe informacje lub dokumenty w tym zakresie.</w:t>
      </w:r>
    </w:p>
    <w:p w:rsidR="00E6225C" w:rsidRPr="00C67399" w:rsidRDefault="00E6225C" w:rsidP="00304CDA">
      <w:pPr>
        <w:tabs>
          <w:tab w:val="left" w:pos="709"/>
        </w:tabs>
        <w:autoSpaceDE w:val="0"/>
        <w:autoSpaceDN w:val="0"/>
        <w:adjustRightInd w:val="0"/>
        <w:spacing w:after="0" w:line="276" w:lineRule="auto"/>
        <w:ind w:left="567" w:right="-1" w:hanging="567"/>
        <w:jc w:val="both"/>
        <w:rPr>
          <w:rFonts w:ascii="Arial" w:hAnsi="Arial" w:cs="Arial"/>
          <w:sz w:val="24"/>
          <w:szCs w:val="24"/>
        </w:rPr>
      </w:pPr>
      <w:r w:rsidRPr="002824E7">
        <w:rPr>
          <w:rFonts w:ascii="Arial" w:hAnsi="Arial" w:cs="Arial"/>
          <w:sz w:val="24"/>
          <w:szCs w:val="24"/>
        </w:rPr>
        <w:t>13.8.</w:t>
      </w:r>
      <w:r w:rsidRPr="00C67399">
        <w:rPr>
          <w:rFonts w:ascii="Arial" w:hAnsi="Arial" w:cs="Arial"/>
          <w:sz w:val="24"/>
          <w:szCs w:val="24"/>
        </w:rPr>
        <w:t>W przypadku wskazania przez wykonawcę dostępności oświadczeń lub dokumentów (dostępnych w formie elektronicznej pod określonymi adresami internetowymi ogólnodostępnych i bezpłatnych</w:t>
      </w:r>
      <w:r w:rsidR="0025439D">
        <w:rPr>
          <w:rFonts w:ascii="Arial" w:hAnsi="Arial" w:cs="Arial"/>
          <w:sz w:val="24"/>
          <w:szCs w:val="24"/>
        </w:rPr>
        <w:t xml:space="preserve"> baz danych), o których mowa  w </w:t>
      </w:r>
      <w:r w:rsidRPr="00C67399">
        <w:rPr>
          <w:rFonts w:ascii="Arial" w:hAnsi="Arial" w:cs="Arial"/>
          <w:sz w:val="24"/>
          <w:szCs w:val="24"/>
        </w:rPr>
        <w:t>Rozdziale VII SIWZ (tj. składanych w celu potwierdzenia braku podstaw wykluczenia, w tym składanych w celu potwierdzenia braku podstaw wykluczenia wykonawcy z udziału w postępowaniu pr</w:t>
      </w:r>
      <w:r>
        <w:rPr>
          <w:rFonts w:ascii="Arial" w:hAnsi="Arial" w:cs="Arial"/>
          <w:sz w:val="24"/>
          <w:szCs w:val="24"/>
        </w:rPr>
        <w:t xml:space="preserve">zez wykonawcę mającego siedzibę </w:t>
      </w:r>
      <w:r w:rsidRPr="00C67399">
        <w:rPr>
          <w:rFonts w:ascii="Arial" w:hAnsi="Arial" w:cs="Arial"/>
          <w:sz w:val="24"/>
          <w:szCs w:val="24"/>
        </w:rPr>
        <w:t>lub miejsce zamieszkania poza terytorium Rzeczypospolitej Polskiej, zamawiający pobiera samodzielnie z tych baz danych wskazane przez wykonawcę oświadczenia lub dokumenty.</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13.9.</w:t>
      </w:r>
      <w:r w:rsidRPr="00C67399">
        <w:rPr>
          <w:rFonts w:ascii="Arial" w:hAnsi="Arial" w:cs="Arial"/>
          <w:sz w:val="24"/>
          <w:szCs w:val="24"/>
        </w:rPr>
        <w:t>W przypadku wskazania przez wykonawcę oświadczeń lub dokumentów, o których mowa w Rozdziale VII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w:t>
      </w:r>
      <w:r>
        <w:rPr>
          <w:rFonts w:ascii="Arial" w:hAnsi="Arial" w:cs="Arial"/>
          <w:sz w:val="24"/>
          <w:szCs w:val="24"/>
        </w:rPr>
        <w:t xml:space="preserve">osiadaniu Zamawiającego, </w:t>
      </w:r>
      <w:r w:rsidRPr="00C67399">
        <w:rPr>
          <w:rFonts w:ascii="Arial" w:hAnsi="Arial" w:cs="Arial"/>
          <w:sz w:val="24"/>
          <w:szCs w:val="24"/>
        </w:rPr>
        <w:t>w szczególności oświadczeń lub dokumentów przechowywanych przez Zamawiającego, Zamawiający korzysta z posiadanych oświadczeń lub dokumentów, o ile są one aktualne.</w:t>
      </w:r>
    </w:p>
    <w:p w:rsidR="00E6225C"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lastRenderedPageBreak/>
        <w:t>13.10.</w:t>
      </w:r>
      <w:r w:rsidRPr="00C67399">
        <w:rPr>
          <w:rFonts w:ascii="Arial" w:hAnsi="Arial" w:cs="Arial"/>
          <w:b/>
          <w:sz w:val="24"/>
          <w:szCs w:val="24"/>
        </w:rPr>
        <w:t>Poświadczenia za zgodność z oryginałem dokonuje odpowiednio wykonawca, podmiot, na którego zdolnościach lub sytuacji polega wykonawca, wykonawcy wspólnie ubiegający się udzielenie zamówienia publicznego albo podwykonawca, w zakresie dokumentów, które każdego    z nich dotyczą.</w:t>
      </w:r>
    </w:p>
    <w:p w:rsidR="00E6225C" w:rsidRPr="00C67399"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t>13.11</w:t>
      </w:r>
      <w:r>
        <w:rPr>
          <w:rFonts w:ascii="Arial" w:hAnsi="Arial" w:cs="Arial"/>
          <w:b/>
          <w:sz w:val="24"/>
          <w:szCs w:val="24"/>
        </w:rPr>
        <w:t>.</w:t>
      </w:r>
      <w:r w:rsidRPr="004127E8">
        <w:rPr>
          <w:rFonts w:ascii="Arial" w:hAnsi="Arial" w:cs="Arial"/>
          <w:b/>
          <w:sz w:val="24"/>
          <w:szCs w:val="24"/>
        </w:rPr>
        <w:t>Poświadczenie za zgodność z oryginałem następuje w formie pisemnej lub w formie elektronicznej za pomocą kwalifikowanego podpisu.</w:t>
      </w:r>
    </w:p>
    <w:p w:rsidR="00E6225C" w:rsidRPr="00C67399" w:rsidRDefault="00E6225C" w:rsidP="002824E7">
      <w:pPr>
        <w:autoSpaceDE w:val="0"/>
        <w:autoSpaceDN w:val="0"/>
        <w:adjustRightInd w:val="0"/>
        <w:spacing w:after="0" w:line="276" w:lineRule="auto"/>
        <w:ind w:left="568" w:hanging="710"/>
        <w:jc w:val="both"/>
        <w:rPr>
          <w:rFonts w:ascii="Arial" w:hAnsi="Arial" w:cs="Arial"/>
          <w:sz w:val="24"/>
          <w:szCs w:val="24"/>
        </w:rPr>
      </w:pPr>
      <w:r w:rsidRPr="002824E7">
        <w:rPr>
          <w:rFonts w:ascii="Arial" w:hAnsi="Arial" w:cs="Arial"/>
          <w:sz w:val="24"/>
          <w:szCs w:val="24"/>
        </w:rPr>
        <w:t>13.12.</w:t>
      </w:r>
      <w:r w:rsidRPr="00C67399">
        <w:rPr>
          <w:rFonts w:ascii="Arial" w:hAnsi="Arial" w:cs="Arial"/>
          <w:sz w:val="24"/>
          <w:szCs w:val="24"/>
        </w:rPr>
        <w:t xml:space="preserve">Jeżeli wykonawca nie złoży Załącznika </w:t>
      </w:r>
      <w:r>
        <w:rPr>
          <w:rFonts w:ascii="Arial" w:hAnsi="Arial" w:cs="Arial"/>
          <w:sz w:val="24"/>
          <w:szCs w:val="24"/>
        </w:rPr>
        <w:t xml:space="preserve">nr 2 </w:t>
      </w:r>
      <w:r w:rsidRPr="00C67399">
        <w:rPr>
          <w:rFonts w:ascii="Arial" w:hAnsi="Arial" w:cs="Arial"/>
          <w:sz w:val="24"/>
          <w:szCs w:val="24"/>
        </w:rPr>
        <w:t>do SIWZ, oświadczeń lub dokumentów potwierdzających spełnianie warunków udziału w postępowaniu, spełnianie przez oferowane usługi wymagań określonych przez zamawiającego lub brak podstaw wykluczenia, lub innych dokumentów niezbędnych do przeprowadzenia pos</w:t>
      </w:r>
      <w:r>
        <w:rPr>
          <w:rFonts w:ascii="Arial" w:hAnsi="Arial" w:cs="Arial"/>
          <w:sz w:val="24"/>
          <w:szCs w:val="24"/>
        </w:rPr>
        <w:t xml:space="preserve">tępowania, oświadczenia </w:t>
      </w:r>
      <w:r w:rsidRPr="00C67399">
        <w:rPr>
          <w:rFonts w:ascii="Arial" w:hAnsi="Arial" w:cs="Arial"/>
          <w:sz w:val="24"/>
          <w:szCs w:val="24"/>
        </w:rPr>
        <w:t xml:space="preserve">lub dokumenty </w:t>
      </w:r>
      <w:r>
        <w:rPr>
          <w:rFonts w:ascii="Arial" w:hAnsi="Arial" w:cs="Arial"/>
          <w:sz w:val="24"/>
          <w:szCs w:val="24"/>
        </w:rPr>
        <w:t xml:space="preserve">  s</w:t>
      </w:r>
      <w:r w:rsidRPr="00C67399">
        <w:rPr>
          <w:rFonts w:ascii="Arial" w:hAnsi="Arial" w:cs="Arial"/>
          <w:sz w:val="24"/>
          <w:szCs w:val="24"/>
        </w:rPr>
        <w:t xml:space="preserve">ą niekompletne, zawierają błędy lub budzą wskazane przez zamawiającego wątpliwości, zamawiający wzywa do ich złożenia, uzupełnienia lub poprawienia lub do udzielania wyjaśnień w terminie przez siebie wskazanym, chyba że </w:t>
      </w:r>
      <w:r>
        <w:rPr>
          <w:rFonts w:ascii="Arial" w:hAnsi="Arial" w:cs="Arial"/>
          <w:sz w:val="24"/>
          <w:szCs w:val="24"/>
        </w:rPr>
        <w:t xml:space="preserve">mimo ich złożenia, uzupełnienia </w:t>
      </w:r>
      <w:r w:rsidRPr="00C67399">
        <w:rPr>
          <w:rFonts w:ascii="Arial" w:hAnsi="Arial" w:cs="Arial"/>
          <w:sz w:val="24"/>
          <w:szCs w:val="24"/>
        </w:rPr>
        <w:t>lub poprawienia lub udzielenia wyjaśnień oferta wykonawcy podlega odrzuceniu albo konieczne byłoby unieważnienie postępowania.</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t>13.13.</w:t>
      </w:r>
      <w:r w:rsidRPr="00C67399">
        <w:rPr>
          <w:rFonts w:ascii="Arial" w:hAnsi="Arial" w:cs="Arial"/>
          <w:sz w:val="24"/>
          <w:szCs w:val="24"/>
        </w:rPr>
        <w:t>Zamawiający wzywa także, w wyznaczonym przez siebie terminie, do złożenia wyjaśnień dotyczących oświadczeń lub dokume</w:t>
      </w:r>
      <w:r w:rsidR="004A3526">
        <w:rPr>
          <w:rFonts w:ascii="Arial" w:hAnsi="Arial" w:cs="Arial"/>
          <w:sz w:val="24"/>
          <w:szCs w:val="24"/>
        </w:rPr>
        <w:t>ntów, o których mowa  w art. 25 </w:t>
      </w:r>
      <w:r w:rsidRPr="00C67399">
        <w:rPr>
          <w:rFonts w:ascii="Arial" w:hAnsi="Arial" w:cs="Arial"/>
          <w:sz w:val="24"/>
          <w:szCs w:val="24"/>
        </w:rPr>
        <w:t xml:space="preserve">ust. 1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4127E8" w:rsidRDefault="00304CDA" w:rsidP="00304CDA">
      <w:pPr>
        <w:spacing w:after="0" w:line="276" w:lineRule="auto"/>
        <w:ind w:left="567" w:hanging="709"/>
        <w:jc w:val="both"/>
        <w:rPr>
          <w:rFonts w:ascii="Arial" w:hAnsi="Arial" w:cs="Arial"/>
          <w:sz w:val="24"/>
          <w:szCs w:val="24"/>
        </w:rPr>
      </w:pPr>
      <w:r>
        <w:rPr>
          <w:rFonts w:ascii="Arial" w:hAnsi="Arial" w:cs="Arial"/>
          <w:sz w:val="24"/>
          <w:szCs w:val="24"/>
        </w:rPr>
        <w:t xml:space="preserve">          </w:t>
      </w:r>
      <w:r w:rsidR="00E6225C" w:rsidRPr="004127E8">
        <w:rPr>
          <w:rFonts w:ascii="Arial" w:hAnsi="Arial" w:cs="Arial"/>
          <w:sz w:val="24"/>
          <w:szCs w:val="24"/>
        </w:rPr>
        <w:t xml:space="preserve">Jeżeli jest to niezbędne do zapewnienia odpowiedniego przebiegu postępowania  o udzielenie zamówienia, zamawiający może na każdym etapie postępowania wezwać wykonawców do złożenia wszystkich lub niektórych oświadczeń </w:t>
      </w:r>
      <w:r w:rsidR="00E6225C">
        <w:rPr>
          <w:rFonts w:ascii="Arial" w:hAnsi="Arial" w:cs="Arial"/>
          <w:sz w:val="24"/>
          <w:szCs w:val="24"/>
        </w:rPr>
        <w:t xml:space="preserve"> </w:t>
      </w:r>
      <w:r w:rsidR="00E6225C" w:rsidRPr="004127E8">
        <w:rPr>
          <w:rFonts w:ascii="Arial" w:hAnsi="Arial" w:cs="Arial"/>
          <w:sz w:val="24"/>
          <w:szCs w:val="24"/>
        </w:rPr>
        <w:t>lub dokumentów potwierdzających, że nie podlegają wykluczeniu, spełniają warunki udziału w postępowaniu, a jeżeli zachodzą uzasadnione podstawy</w:t>
      </w:r>
      <w:r w:rsidR="00E6225C">
        <w:rPr>
          <w:rFonts w:ascii="Arial" w:hAnsi="Arial" w:cs="Arial"/>
          <w:sz w:val="24"/>
          <w:szCs w:val="24"/>
        </w:rPr>
        <w:t xml:space="preserve"> </w:t>
      </w:r>
      <w:r w:rsidR="00E6225C" w:rsidRPr="004127E8">
        <w:rPr>
          <w:rFonts w:ascii="Arial" w:hAnsi="Arial" w:cs="Arial"/>
          <w:sz w:val="24"/>
          <w:szCs w:val="24"/>
        </w:rPr>
        <w:t>do uznania, że złożone uprze</w:t>
      </w:r>
      <w:r w:rsidR="00E6225C">
        <w:rPr>
          <w:rFonts w:ascii="Arial" w:hAnsi="Arial" w:cs="Arial"/>
          <w:sz w:val="24"/>
          <w:szCs w:val="24"/>
        </w:rPr>
        <w:t xml:space="preserve">dnio oświadczenia lub dokumenty </w:t>
      </w:r>
      <w:r w:rsidR="009824D0">
        <w:rPr>
          <w:rFonts w:ascii="Arial" w:hAnsi="Arial" w:cs="Arial"/>
          <w:sz w:val="24"/>
          <w:szCs w:val="24"/>
        </w:rPr>
        <w:t>nie są już aktualne, do </w:t>
      </w:r>
      <w:r w:rsidR="00E6225C" w:rsidRPr="004127E8">
        <w:rPr>
          <w:rFonts w:ascii="Arial" w:hAnsi="Arial" w:cs="Arial"/>
          <w:sz w:val="24"/>
          <w:szCs w:val="24"/>
        </w:rPr>
        <w:t>złożenia aktualnych oświadczeń lub dokumentów.</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t>13.14.</w:t>
      </w:r>
      <w:r w:rsidRPr="004127E8">
        <w:rPr>
          <w:rFonts w:ascii="Arial" w:hAnsi="Arial" w:cs="Arial"/>
          <w:sz w:val="24"/>
          <w:szCs w:val="24"/>
        </w:rPr>
        <w:t xml:space="preserve">W przypadku wskazania przez wykonawcę dostępności oświadczeń </w:t>
      </w:r>
      <w:r>
        <w:rPr>
          <w:rFonts w:ascii="Arial" w:hAnsi="Arial" w:cs="Arial"/>
          <w:sz w:val="24"/>
          <w:szCs w:val="24"/>
        </w:rPr>
        <w:t xml:space="preserve">                        </w:t>
      </w:r>
      <w:r w:rsidRPr="004127E8">
        <w:rPr>
          <w:rFonts w:ascii="Arial" w:hAnsi="Arial" w:cs="Arial"/>
          <w:sz w:val="24"/>
          <w:szCs w:val="24"/>
        </w:rPr>
        <w:t>lub dokumentów w formie elektronicznej pod określonymi adresami internetowymi ogólnodostępnych i bezpłatnych baz danych pobieranych samodzielnie przez zamawiającego zamawiający może żądać od wykonawcy przedstawienia tłumaczenia na język polski wskazanych p</w:t>
      </w:r>
      <w:r>
        <w:rPr>
          <w:rFonts w:ascii="Arial" w:hAnsi="Arial" w:cs="Arial"/>
          <w:sz w:val="24"/>
          <w:szCs w:val="24"/>
        </w:rPr>
        <w:t xml:space="preserve">rzez wykonawcę </w:t>
      </w:r>
      <w:r w:rsidR="009824D0">
        <w:rPr>
          <w:rFonts w:ascii="Arial" w:hAnsi="Arial" w:cs="Arial"/>
          <w:sz w:val="24"/>
          <w:szCs w:val="24"/>
        </w:rPr>
        <w:t>i </w:t>
      </w:r>
      <w:r w:rsidRPr="004127E8">
        <w:rPr>
          <w:rFonts w:ascii="Arial" w:hAnsi="Arial" w:cs="Arial"/>
          <w:sz w:val="24"/>
          <w:szCs w:val="24"/>
        </w:rPr>
        <w:t>pobranych samodzielnie przez zamawiającego dokumentów.</w:t>
      </w:r>
    </w:p>
    <w:p w:rsidR="00E6225C" w:rsidRDefault="00E6225C" w:rsidP="002824E7">
      <w:pPr>
        <w:autoSpaceDE w:val="0"/>
        <w:autoSpaceDN w:val="0"/>
        <w:adjustRightInd w:val="0"/>
        <w:spacing w:after="0" w:line="276" w:lineRule="auto"/>
        <w:ind w:left="426" w:hanging="568"/>
        <w:jc w:val="both"/>
        <w:rPr>
          <w:rFonts w:ascii="Arial" w:hAnsi="Arial" w:cs="Arial"/>
          <w:b/>
          <w:sz w:val="24"/>
          <w:szCs w:val="24"/>
        </w:rPr>
      </w:pPr>
      <w:r w:rsidRPr="002824E7">
        <w:rPr>
          <w:rFonts w:ascii="Arial" w:hAnsi="Arial" w:cs="Arial"/>
          <w:sz w:val="24"/>
          <w:szCs w:val="24"/>
        </w:rPr>
        <w:t>13.15.</w:t>
      </w:r>
      <w:r w:rsidRPr="007D29C9">
        <w:rPr>
          <w:rFonts w:ascii="Arial" w:hAnsi="Arial" w:cs="Arial"/>
          <w:b/>
          <w:sz w:val="24"/>
          <w:szCs w:val="24"/>
        </w:rPr>
        <w:t xml:space="preserve">Ofertę oraz wstępne oświadczenie informacyjne, o którym mowa w art. 25a ustawy </w:t>
      </w:r>
      <w:proofErr w:type="spellStart"/>
      <w:r w:rsidRPr="007D29C9">
        <w:rPr>
          <w:rFonts w:ascii="Arial" w:hAnsi="Arial" w:cs="Arial"/>
          <w:b/>
          <w:sz w:val="24"/>
          <w:szCs w:val="24"/>
        </w:rPr>
        <w:t>Pzp</w:t>
      </w:r>
      <w:proofErr w:type="spellEnd"/>
      <w:r w:rsidRPr="007D29C9">
        <w:rPr>
          <w:rFonts w:ascii="Arial" w:hAnsi="Arial" w:cs="Arial"/>
          <w:b/>
          <w:sz w:val="24"/>
          <w:szCs w:val="24"/>
        </w:rPr>
        <w:t xml:space="preserve"> składa się, pod rygorem nieważności, w formie pisemnej opatrzone własnoręcznym podpisem lub w formie elektronicznej podpisanej kwalifikowanym podpisem elektronicznym. Szczegóły dotyczące składania ofert oraz sposo</w:t>
      </w:r>
      <w:r>
        <w:rPr>
          <w:rFonts w:ascii="Arial" w:hAnsi="Arial" w:cs="Arial"/>
          <w:b/>
          <w:sz w:val="24"/>
          <w:szCs w:val="24"/>
        </w:rPr>
        <w:t xml:space="preserve">bu porozumiewania się określono </w:t>
      </w:r>
      <w:r w:rsidR="009824D0">
        <w:rPr>
          <w:rFonts w:ascii="Arial" w:hAnsi="Arial" w:cs="Arial"/>
          <w:b/>
          <w:sz w:val="24"/>
          <w:szCs w:val="24"/>
        </w:rPr>
        <w:t>w </w:t>
      </w:r>
      <w:r w:rsidRPr="007D29C9">
        <w:rPr>
          <w:rFonts w:ascii="Arial" w:hAnsi="Arial" w:cs="Arial"/>
          <w:b/>
          <w:sz w:val="24"/>
          <w:szCs w:val="24"/>
        </w:rPr>
        <w:t>rozdziale VIII oraz XI SIWZ.</w:t>
      </w:r>
    </w:p>
    <w:p w:rsidR="00E859EB" w:rsidRDefault="00E859EB" w:rsidP="002824E7">
      <w:pPr>
        <w:autoSpaceDE w:val="0"/>
        <w:autoSpaceDN w:val="0"/>
        <w:adjustRightInd w:val="0"/>
        <w:spacing w:after="0" w:line="276" w:lineRule="auto"/>
        <w:ind w:left="426" w:hanging="568"/>
        <w:jc w:val="both"/>
        <w:rPr>
          <w:rFonts w:ascii="Arial" w:hAnsi="Arial" w:cs="Arial"/>
          <w:b/>
          <w:sz w:val="24"/>
          <w:szCs w:val="24"/>
        </w:rPr>
      </w:pPr>
    </w:p>
    <w:p w:rsidR="00F73D02" w:rsidRPr="007C7D3E" w:rsidRDefault="00F73D02" w:rsidP="00F71752">
      <w:pPr>
        <w:pStyle w:val="Akapitzlist"/>
        <w:tabs>
          <w:tab w:val="left" w:pos="426"/>
        </w:tabs>
        <w:spacing w:after="0"/>
        <w:ind w:left="36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C720E8" w:rsidP="008D2D89">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V</w:t>
            </w:r>
            <w:r w:rsidR="00FF4A7E" w:rsidRPr="007C7D3E">
              <w:rPr>
                <w:rFonts w:ascii="Arial" w:eastAsia="Calibri" w:hAnsi="Arial" w:cs="Arial"/>
                <w:b/>
                <w:sz w:val="24"/>
                <w:szCs w:val="24"/>
                <w:lang w:eastAsia="pl-PL"/>
              </w:rPr>
              <w:t>I</w:t>
            </w:r>
            <w:r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I. INFORMACJE O SPOSOBIE POROZUMIEWANIA SIĘ Z</w:t>
            </w:r>
            <w:r w:rsidR="002824E7">
              <w:rPr>
                <w:rFonts w:ascii="Arial" w:eastAsia="Calibri" w:hAnsi="Arial" w:cs="Arial"/>
                <w:b/>
                <w:sz w:val="24"/>
                <w:szCs w:val="24"/>
                <w:lang w:eastAsia="pl-PL"/>
              </w:rPr>
              <w:t xml:space="preserve">AMAWIAJĄCEGO                  Z </w:t>
            </w:r>
            <w:r w:rsidR="00D20CF7" w:rsidRPr="007C7D3E">
              <w:rPr>
                <w:rFonts w:ascii="Arial" w:eastAsia="Calibri" w:hAnsi="Arial" w:cs="Arial"/>
                <w:b/>
                <w:sz w:val="24"/>
                <w:szCs w:val="24"/>
                <w:lang w:eastAsia="pl-PL"/>
              </w:rPr>
              <w:t>WYKONAWCAMI ORAZ PRZEKAZYWANIA OŚWIADCZEŃ</w:t>
            </w:r>
            <w:r w:rsidR="002824E7">
              <w:rPr>
                <w:rFonts w:ascii="Arial" w:eastAsia="Calibri" w:hAnsi="Arial" w:cs="Arial"/>
                <w:b/>
                <w:sz w:val="24"/>
                <w:szCs w:val="24"/>
                <w:lang w:eastAsia="pl-PL"/>
              </w:rPr>
              <w:t xml:space="preserve"> I </w:t>
            </w:r>
            <w:r w:rsidR="001B4C63">
              <w:rPr>
                <w:rFonts w:ascii="Arial" w:eastAsia="Calibri" w:hAnsi="Arial" w:cs="Arial"/>
                <w:b/>
                <w:sz w:val="24"/>
                <w:szCs w:val="24"/>
                <w:lang w:eastAsia="pl-PL"/>
              </w:rPr>
              <w:t xml:space="preserve">DOKUMENTÓW, </w:t>
            </w:r>
            <w:r w:rsidR="00D20CF7" w:rsidRPr="007C7D3E">
              <w:rPr>
                <w:rFonts w:ascii="Arial" w:eastAsia="Calibri" w:hAnsi="Arial" w:cs="Arial"/>
                <w:b/>
                <w:sz w:val="24"/>
                <w:szCs w:val="24"/>
                <w:lang w:eastAsia="pl-PL"/>
              </w:rPr>
              <w:t>A TAKŻE WSKAZANIE OSÓB UPRAWNIONYCH DO PORO</w:t>
            </w:r>
            <w:r w:rsidR="001B4C63">
              <w:rPr>
                <w:rFonts w:ascii="Arial" w:eastAsia="Calibri" w:hAnsi="Arial" w:cs="Arial"/>
                <w:b/>
                <w:sz w:val="24"/>
                <w:szCs w:val="24"/>
                <w:lang w:eastAsia="pl-PL"/>
              </w:rPr>
              <w:t xml:space="preserve">ZUMIEWANIA SIĘ  </w:t>
            </w:r>
            <w:r w:rsidR="00D20CF7" w:rsidRPr="007C7D3E">
              <w:rPr>
                <w:rFonts w:ascii="Arial" w:eastAsia="Calibri" w:hAnsi="Arial" w:cs="Arial"/>
                <w:b/>
                <w:sz w:val="24"/>
                <w:szCs w:val="24"/>
                <w:lang w:eastAsia="pl-PL"/>
              </w:rPr>
              <w:t>Z WYKONAWCAMI.</w:t>
            </w:r>
          </w:p>
        </w:tc>
      </w:tr>
    </w:tbl>
    <w:p w:rsidR="00981B10" w:rsidRPr="007C7D3E" w:rsidRDefault="00981B10" w:rsidP="00C74CEF">
      <w:pPr>
        <w:spacing w:after="0" w:line="276" w:lineRule="auto"/>
        <w:jc w:val="both"/>
        <w:rPr>
          <w:rFonts w:ascii="Arial" w:eastAsia="Calibri" w:hAnsi="Arial" w:cs="Arial"/>
          <w:b/>
          <w:sz w:val="24"/>
          <w:szCs w:val="24"/>
          <w:lang w:eastAsia="pl-PL"/>
        </w:rPr>
      </w:pPr>
    </w:p>
    <w:p w:rsidR="00BC4666" w:rsidRPr="002B348F" w:rsidRDefault="00A93788" w:rsidP="002B348F">
      <w:pPr>
        <w:pStyle w:val="Akapitzlist"/>
        <w:numPr>
          <w:ilvl w:val="0"/>
          <w:numId w:val="2"/>
        </w:numPr>
        <w:tabs>
          <w:tab w:val="clear" w:pos="720"/>
          <w:tab w:val="num" w:pos="284"/>
        </w:tabs>
        <w:spacing w:after="0"/>
        <w:ind w:left="284" w:hanging="284"/>
        <w:jc w:val="both"/>
        <w:rPr>
          <w:rFonts w:ascii="Arial" w:hAnsi="Arial" w:cs="Arial"/>
          <w:b/>
          <w:sz w:val="24"/>
          <w:szCs w:val="24"/>
          <w:lang w:eastAsia="pl-PL"/>
        </w:rPr>
      </w:pPr>
      <w:r w:rsidRPr="002B348F">
        <w:rPr>
          <w:rFonts w:ascii="Arial" w:eastAsia="Times New Roman" w:hAnsi="Arial" w:cs="Arial"/>
          <w:sz w:val="24"/>
          <w:szCs w:val="24"/>
          <w:lang w:eastAsia="pl-PL"/>
        </w:rPr>
        <w:t xml:space="preserve">Zamawiający będzie porozumiewał się z wykonawcami na piśmie za </w:t>
      </w:r>
      <w:r w:rsidR="00CD130C">
        <w:rPr>
          <w:rFonts w:ascii="Arial" w:eastAsia="Times New Roman" w:hAnsi="Arial" w:cs="Arial"/>
          <w:sz w:val="24"/>
          <w:szCs w:val="24"/>
          <w:lang w:eastAsia="pl-PL"/>
        </w:rPr>
        <w:t> p</w:t>
      </w:r>
      <w:r w:rsidRPr="002B348F">
        <w:rPr>
          <w:rFonts w:ascii="Arial" w:eastAsia="Times New Roman" w:hAnsi="Arial" w:cs="Arial"/>
          <w:sz w:val="24"/>
          <w:szCs w:val="24"/>
          <w:lang w:eastAsia="pl-PL"/>
        </w:rPr>
        <w:t>ośrednictwem operatora pocztowego w rozumieniu ustawy z dnia 23.11.2012r – Prawo</w:t>
      </w:r>
      <w:r w:rsidR="002B348F" w:rsidRPr="002B348F">
        <w:rPr>
          <w:rFonts w:ascii="Arial" w:eastAsia="Times New Roman" w:hAnsi="Arial" w:cs="Arial"/>
          <w:sz w:val="24"/>
          <w:szCs w:val="24"/>
          <w:lang w:eastAsia="pl-PL"/>
        </w:rPr>
        <w:t xml:space="preserve"> </w:t>
      </w:r>
      <w:r w:rsidRPr="002B348F">
        <w:rPr>
          <w:rFonts w:ascii="Arial" w:eastAsia="Times New Roman" w:hAnsi="Arial" w:cs="Arial"/>
          <w:sz w:val="24"/>
          <w:szCs w:val="24"/>
          <w:lang w:eastAsia="pl-PL"/>
        </w:rPr>
        <w:t>pocztowe (</w:t>
      </w:r>
      <w:r w:rsidR="00EF2129">
        <w:rPr>
          <w:rFonts w:ascii="Arial" w:eastAsia="Times New Roman" w:hAnsi="Arial" w:cs="Arial"/>
          <w:sz w:val="24"/>
          <w:szCs w:val="24"/>
          <w:lang w:eastAsia="pl-PL"/>
        </w:rPr>
        <w:t xml:space="preserve">tj. </w:t>
      </w:r>
      <w:r w:rsidR="002B348F" w:rsidRPr="002B348F">
        <w:rPr>
          <w:rFonts w:ascii="Arial" w:hAnsi="Arial" w:cs="Arial"/>
          <w:sz w:val="24"/>
          <w:szCs w:val="24"/>
        </w:rPr>
        <w:t>Dz. U. z 20</w:t>
      </w:r>
      <w:r w:rsidR="000A6EE1">
        <w:rPr>
          <w:rFonts w:ascii="Arial" w:hAnsi="Arial" w:cs="Arial"/>
          <w:sz w:val="24"/>
          <w:szCs w:val="24"/>
        </w:rPr>
        <w:t>20</w:t>
      </w:r>
      <w:r w:rsidR="002B348F" w:rsidRPr="002B348F">
        <w:rPr>
          <w:rFonts w:ascii="Arial" w:hAnsi="Arial" w:cs="Arial"/>
          <w:sz w:val="24"/>
          <w:szCs w:val="24"/>
        </w:rPr>
        <w:t xml:space="preserve"> r. poz. </w:t>
      </w:r>
      <w:r w:rsidR="000A6EE1">
        <w:rPr>
          <w:rFonts w:ascii="Arial" w:hAnsi="Arial" w:cs="Arial"/>
          <w:sz w:val="24"/>
          <w:szCs w:val="24"/>
        </w:rPr>
        <w:t>1041</w:t>
      </w:r>
      <w:r w:rsidRPr="002B348F">
        <w:rPr>
          <w:rFonts w:ascii="Arial" w:eastAsia="Times New Roman" w:hAnsi="Arial" w:cs="Arial"/>
          <w:sz w:val="24"/>
          <w:szCs w:val="24"/>
          <w:lang w:eastAsia="pl-PL"/>
        </w:rPr>
        <w:t>), osobiście za pośrednictwem posłańca,  faksu lub drogą elektroniczną</w:t>
      </w:r>
      <w:r w:rsidR="00D93AA5" w:rsidRPr="002B348F">
        <w:rPr>
          <w:rFonts w:ascii="Arial" w:eastAsia="Times New Roman" w:hAnsi="Arial" w:cs="Arial"/>
          <w:sz w:val="24"/>
          <w:szCs w:val="24"/>
          <w:lang w:eastAsia="pl-PL"/>
        </w:rPr>
        <w:t>.</w:t>
      </w:r>
    </w:p>
    <w:p w:rsidR="00D93AA5" w:rsidRPr="007C7D3E" w:rsidRDefault="00D93AA5" w:rsidP="002B348F">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sz w:val="24"/>
          <w:szCs w:val="24"/>
          <w:lang w:eastAsia="pl-PL"/>
        </w:rPr>
        <w:t>Wnioski, zawiadomienia i zapytania przekazane za pomocą faksu lub drogą elektroniczną będą uznane za złożone w termi</w:t>
      </w:r>
      <w:r w:rsidR="009824D0">
        <w:rPr>
          <w:rFonts w:ascii="Arial" w:eastAsia="Times New Roman" w:hAnsi="Arial" w:cs="Arial"/>
          <w:sz w:val="24"/>
          <w:szCs w:val="24"/>
          <w:lang w:eastAsia="pl-PL"/>
        </w:rPr>
        <w:t>nie, jeżeli ich treść dotrze do </w:t>
      </w:r>
      <w:r w:rsidRPr="007C7D3E">
        <w:rPr>
          <w:rFonts w:ascii="Arial" w:eastAsia="Times New Roman" w:hAnsi="Arial" w:cs="Arial"/>
          <w:sz w:val="24"/>
          <w:szCs w:val="24"/>
          <w:lang w:eastAsia="pl-PL"/>
        </w:rPr>
        <w:t>adresata przed upływem terminu i zostanie niez</w:t>
      </w:r>
      <w:r w:rsidR="002B348F">
        <w:rPr>
          <w:rFonts w:ascii="Arial" w:eastAsia="Times New Roman" w:hAnsi="Arial" w:cs="Arial"/>
          <w:sz w:val="24"/>
          <w:szCs w:val="24"/>
          <w:lang w:eastAsia="pl-PL"/>
        </w:rPr>
        <w:t>włocznie potwierdzona pismem, z </w:t>
      </w:r>
      <w:r w:rsidRPr="007C7D3E">
        <w:rPr>
          <w:rFonts w:ascii="Arial" w:eastAsia="Times New Roman" w:hAnsi="Arial" w:cs="Arial"/>
          <w:sz w:val="24"/>
          <w:szCs w:val="24"/>
          <w:lang w:eastAsia="pl-PL"/>
        </w:rPr>
        <w:t>zastrzeżeniem ust. 3.</w:t>
      </w:r>
    </w:p>
    <w:p w:rsidR="00D93AA5" w:rsidRPr="007C7D3E" w:rsidRDefault="00D93AA5" w:rsidP="00717FDC">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b/>
          <w:sz w:val="24"/>
          <w:szCs w:val="24"/>
          <w:lang w:eastAsia="pl-PL"/>
        </w:rPr>
        <w:t xml:space="preserve">Forma pisemna </w:t>
      </w:r>
      <w:r w:rsidRPr="007C7D3E">
        <w:rPr>
          <w:rFonts w:ascii="Arial" w:eastAsia="Times New Roman" w:hAnsi="Arial" w:cs="Arial"/>
          <w:sz w:val="24"/>
          <w:szCs w:val="24"/>
          <w:lang w:eastAsia="pl-PL"/>
        </w:rPr>
        <w:t xml:space="preserve">zastrzeżona jest do złożenia oferty wraz z załącznikami, w tym oświadczeń, dokumentów potwierdzających spełnienie warunków udziału </w:t>
      </w:r>
      <w:r w:rsidR="00F52D9F" w:rsidRPr="007C7D3E">
        <w:rPr>
          <w:rFonts w:ascii="Arial" w:eastAsia="Times New Roman" w:hAnsi="Arial" w:cs="Arial"/>
          <w:sz w:val="24"/>
          <w:szCs w:val="24"/>
          <w:lang w:eastAsia="pl-PL"/>
        </w:rPr>
        <w:br/>
      </w:r>
      <w:r w:rsidRPr="007C7D3E">
        <w:rPr>
          <w:rFonts w:ascii="Arial" w:eastAsia="Times New Roman" w:hAnsi="Arial" w:cs="Arial"/>
          <w:sz w:val="24"/>
          <w:szCs w:val="24"/>
          <w:lang w:eastAsia="pl-PL"/>
        </w:rPr>
        <w:t xml:space="preserve">w postępowaniu, o których mowa w Rozdziale 6 SIWZ oraz pełnomocnictw i innych dokumentów, składanych wraz z ofertą (dotyczy również dokumentów, oświadczeń i pełnomocnictw uzupełnianych w trybie art. 26 ust. 3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93AA5" w:rsidRPr="00E6225C" w:rsidRDefault="00E6225C" w:rsidP="00717FDC">
      <w:pPr>
        <w:numPr>
          <w:ilvl w:val="0"/>
          <w:numId w:val="2"/>
        </w:numPr>
        <w:tabs>
          <w:tab w:val="num" w:pos="284"/>
        </w:tabs>
        <w:spacing w:after="0" w:line="276" w:lineRule="auto"/>
        <w:ind w:left="284" w:hanging="284"/>
        <w:jc w:val="both"/>
        <w:rPr>
          <w:rFonts w:ascii="Arial" w:eastAsia="Calibri" w:hAnsi="Arial" w:cs="Arial"/>
          <w:sz w:val="24"/>
          <w:szCs w:val="24"/>
          <w:lang w:eastAsia="pl-PL"/>
        </w:rPr>
      </w:pPr>
      <w:r>
        <w:rPr>
          <w:rFonts w:ascii="Arial" w:eastAsia="Times New Roman" w:hAnsi="Arial" w:cs="Arial"/>
          <w:sz w:val="24"/>
          <w:szCs w:val="24"/>
          <w:lang w:eastAsia="pl-PL"/>
        </w:rPr>
        <w:t xml:space="preserve">Korespondencję </w:t>
      </w:r>
      <w:r w:rsidR="00D93AA5" w:rsidRPr="007C7D3E">
        <w:rPr>
          <w:rFonts w:ascii="Arial" w:eastAsia="Times New Roman" w:hAnsi="Arial" w:cs="Arial"/>
          <w:sz w:val="24"/>
          <w:szCs w:val="24"/>
          <w:lang w:eastAsia="pl-PL"/>
        </w:rPr>
        <w:t>(</w:t>
      </w:r>
      <w:r w:rsidR="00D93AA5" w:rsidRPr="007C7D3E">
        <w:rPr>
          <w:rFonts w:ascii="Arial" w:eastAsia="Times New Roman" w:hAnsi="Arial" w:cs="Arial"/>
          <w:b/>
          <w:sz w:val="24"/>
          <w:szCs w:val="24"/>
          <w:lang w:eastAsia="pl-PL"/>
        </w:rPr>
        <w:t>opatrzoną numerem referencyjnym postępowania</w:t>
      </w:r>
      <w:r w:rsidR="009824D0">
        <w:rPr>
          <w:rFonts w:ascii="Arial" w:eastAsia="Times New Roman" w:hAnsi="Arial" w:cs="Arial"/>
          <w:b/>
          <w:sz w:val="24"/>
          <w:szCs w:val="24"/>
          <w:lang w:eastAsia="pl-PL"/>
        </w:rPr>
        <w:t>, tj. </w:t>
      </w:r>
      <w:r w:rsidR="000A6EE1">
        <w:rPr>
          <w:rFonts w:ascii="Arial" w:eastAsia="Times New Roman" w:hAnsi="Arial" w:cs="Arial"/>
          <w:b/>
          <w:sz w:val="24"/>
          <w:szCs w:val="24"/>
          <w:lang w:eastAsia="pl-PL"/>
        </w:rPr>
        <w:t>32</w:t>
      </w:r>
      <w:r w:rsidR="0057268B">
        <w:rPr>
          <w:rFonts w:ascii="Arial" w:eastAsia="Times New Roman" w:hAnsi="Arial" w:cs="Arial"/>
          <w:b/>
          <w:sz w:val="24"/>
          <w:szCs w:val="24"/>
          <w:lang w:eastAsia="pl-PL"/>
        </w:rPr>
        <w:t>/PN/2020</w:t>
      </w:r>
      <w:r w:rsidR="00D93AA5" w:rsidRPr="007C7D3E">
        <w:rPr>
          <w:rFonts w:ascii="Arial" w:eastAsia="Times New Roman" w:hAnsi="Arial" w:cs="Arial"/>
          <w:sz w:val="24"/>
          <w:szCs w:val="24"/>
          <w:lang w:eastAsia="pl-PL"/>
        </w:rPr>
        <w:t>)</w:t>
      </w:r>
      <w:r w:rsidR="002B348F">
        <w:rPr>
          <w:rFonts w:ascii="Arial" w:eastAsia="Times New Roman" w:hAnsi="Arial" w:cs="Arial"/>
          <w:sz w:val="24"/>
          <w:szCs w:val="24"/>
          <w:lang w:eastAsia="pl-PL"/>
        </w:rPr>
        <w:t xml:space="preserve"> </w:t>
      </w:r>
      <w:r w:rsidR="00D93AA5" w:rsidRPr="007C7D3E">
        <w:rPr>
          <w:rFonts w:ascii="Arial" w:eastAsia="Times New Roman" w:hAnsi="Arial" w:cs="Arial"/>
          <w:sz w:val="24"/>
          <w:szCs w:val="24"/>
          <w:lang w:eastAsia="pl-PL"/>
        </w:rPr>
        <w:t>należy kierować na adres Zamawiającego:</w:t>
      </w:r>
    </w:p>
    <w:p w:rsidR="00254113" w:rsidRDefault="00254113" w:rsidP="00254113">
      <w:pPr>
        <w:spacing w:after="0" w:line="276" w:lineRule="auto"/>
        <w:jc w:val="both"/>
        <w:rPr>
          <w:rFonts w:ascii="Arial" w:eastAsia="Times New Roman" w:hAnsi="Arial" w:cs="Arial"/>
          <w:sz w:val="24"/>
          <w:szCs w:val="24"/>
          <w:lang w:eastAsia="pl-PL"/>
        </w:rPr>
      </w:pPr>
    </w:p>
    <w:p w:rsidR="00D93AA5" w:rsidRPr="007C7D3E" w:rsidRDefault="00D93AA5" w:rsidP="00D93AA5">
      <w:pPr>
        <w:spacing w:after="0" w:line="276" w:lineRule="auto"/>
        <w:ind w:left="284"/>
        <w:jc w:val="center"/>
        <w:rPr>
          <w:rFonts w:ascii="Arial" w:eastAsia="Calibri" w:hAnsi="Arial" w:cs="Arial"/>
          <w:b/>
          <w:sz w:val="24"/>
          <w:szCs w:val="24"/>
          <w:lang w:eastAsia="pl-PL"/>
        </w:rPr>
      </w:pPr>
      <w:r w:rsidRPr="007C7D3E">
        <w:rPr>
          <w:rFonts w:ascii="Arial" w:eastAsia="Calibri" w:hAnsi="Arial" w:cs="Arial"/>
          <w:b/>
          <w:sz w:val="24"/>
          <w:szCs w:val="24"/>
          <w:lang w:eastAsia="pl-PL"/>
        </w:rPr>
        <w:t>25. Wojskowy Oddział Gospodarczy w Białymstoku</w:t>
      </w:r>
    </w:p>
    <w:p w:rsidR="00D93AA5" w:rsidRPr="007C7D3E" w:rsidRDefault="00023F5F" w:rsidP="00D93AA5">
      <w:pPr>
        <w:spacing w:after="0" w:line="276" w:lineRule="auto"/>
        <w:ind w:left="284"/>
        <w:jc w:val="center"/>
        <w:rPr>
          <w:rFonts w:ascii="Arial" w:eastAsia="Calibri" w:hAnsi="Arial" w:cs="Arial"/>
          <w:b/>
          <w:sz w:val="24"/>
          <w:szCs w:val="24"/>
          <w:lang w:eastAsia="pl-PL"/>
        </w:rPr>
      </w:pPr>
      <w:r>
        <w:rPr>
          <w:rFonts w:ascii="Arial" w:eastAsia="Calibri" w:hAnsi="Arial" w:cs="Arial"/>
          <w:b/>
          <w:sz w:val="24"/>
          <w:szCs w:val="24"/>
          <w:lang w:eastAsia="pl-PL"/>
        </w:rPr>
        <w:t>u</w:t>
      </w:r>
      <w:r w:rsidR="00D93AA5" w:rsidRPr="007C7D3E">
        <w:rPr>
          <w:rFonts w:ascii="Arial" w:eastAsia="Calibri" w:hAnsi="Arial" w:cs="Arial"/>
          <w:b/>
          <w:sz w:val="24"/>
          <w:szCs w:val="24"/>
          <w:lang w:eastAsia="pl-PL"/>
        </w:rPr>
        <w:t>l. Kawaleryjska 70</w:t>
      </w:r>
    </w:p>
    <w:p w:rsidR="00D93AA5" w:rsidRPr="007C7D3E" w:rsidRDefault="00D93AA5" w:rsidP="00D93AA5">
      <w:pPr>
        <w:spacing w:after="0" w:line="276" w:lineRule="auto"/>
        <w:ind w:left="284"/>
        <w:jc w:val="center"/>
        <w:rPr>
          <w:rFonts w:ascii="Arial" w:eastAsia="Calibri" w:hAnsi="Arial" w:cs="Arial"/>
          <w:sz w:val="24"/>
          <w:szCs w:val="24"/>
          <w:lang w:eastAsia="pl-PL"/>
        </w:rPr>
      </w:pPr>
      <w:r w:rsidRPr="007C7D3E">
        <w:rPr>
          <w:rFonts w:ascii="Arial" w:eastAsia="Calibri" w:hAnsi="Arial" w:cs="Arial"/>
          <w:b/>
          <w:sz w:val="24"/>
          <w:szCs w:val="24"/>
          <w:lang w:eastAsia="pl-PL"/>
        </w:rPr>
        <w:t>15-</w:t>
      </w:r>
      <w:r w:rsidR="00CD130C">
        <w:rPr>
          <w:rFonts w:ascii="Arial" w:eastAsia="Calibri" w:hAnsi="Arial" w:cs="Arial"/>
          <w:b/>
          <w:sz w:val="24"/>
          <w:szCs w:val="24"/>
          <w:lang w:eastAsia="pl-PL"/>
        </w:rPr>
        <w:t>325</w:t>
      </w:r>
      <w:r w:rsidRPr="007C7D3E">
        <w:rPr>
          <w:rFonts w:ascii="Arial" w:eastAsia="Calibri" w:hAnsi="Arial" w:cs="Arial"/>
          <w:b/>
          <w:sz w:val="24"/>
          <w:szCs w:val="24"/>
          <w:lang w:eastAsia="pl-PL"/>
        </w:rPr>
        <w:t xml:space="preserve"> Białystok</w:t>
      </w:r>
    </w:p>
    <w:p w:rsidR="003F5DA2"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Numer faksu</w:t>
      </w:r>
      <w:r w:rsidRPr="007C7D3E">
        <w:rPr>
          <w:rFonts w:ascii="Arial" w:eastAsia="Calibri" w:hAnsi="Arial" w:cs="Arial"/>
          <w:b/>
          <w:sz w:val="24"/>
          <w:szCs w:val="24"/>
          <w:lang w:eastAsia="pl-PL"/>
        </w:rPr>
        <w:t>: 261 398 813</w:t>
      </w:r>
    </w:p>
    <w:p w:rsidR="00C22D27"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Adres poczty elektronicznej</w:t>
      </w:r>
      <w:r w:rsidRPr="007C7D3E">
        <w:rPr>
          <w:rFonts w:ascii="Arial" w:eastAsia="Calibri" w:hAnsi="Arial" w:cs="Arial"/>
          <w:b/>
          <w:sz w:val="24"/>
          <w:szCs w:val="24"/>
          <w:lang w:eastAsia="pl-PL"/>
        </w:rPr>
        <w:t xml:space="preserve">: </w:t>
      </w:r>
      <w:hyperlink r:id="rId8" w:history="1">
        <w:r w:rsidR="00F52D9F" w:rsidRPr="007C7D3E">
          <w:rPr>
            <w:rStyle w:val="Hipercze"/>
            <w:rFonts w:ascii="Arial" w:eastAsia="Calibri" w:hAnsi="Arial" w:cs="Arial"/>
            <w:b/>
            <w:sz w:val="24"/>
            <w:szCs w:val="24"/>
            <w:lang w:eastAsia="pl-PL"/>
          </w:rPr>
          <w:t>25wog.kancelaria@ron.mil.pl</w:t>
        </w:r>
      </w:hyperlink>
    </w:p>
    <w:p w:rsidR="00C22D27" w:rsidRPr="007C7D3E" w:rsidRDefault="00C22D27"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w:t>
      </w:r>
      <w:r w:rsidR="00312C6E">
        <w:rPr>
          <w:rFonts w:ascii="Arial" w:hAnsi="Arial" w:cs="Arial"/>
          <w:sz w:val="24"/>
          <w:szCs w:val="24"/>
          <w:lang w:eastAsia="pl-PL"/>
        </w:rPr>
        <w:t xml:space="preserve"> treści SIWZ wpłynie po </w:t>
      </w:r>
      <w:r w:rsidR="006F6C73" w:rsidRPr="007C7D3E">
        <w:rPr>
          <w:rFonts w:ascii="Arial" w:hAnsi="Arial" w:cs="Arial"/>
          <w:sz w:val="24"/>
          <w:szCs w:val="24"/>
          <w:lang w:eastAsia="pl-PL"/>
        </w:rPr>
        <w:t>upływie terminu , o którym mowa powyżej, lub dotyczy udzielonych wyjaśnień, Zamawiający może udzielić wyjaśnień albo pozostawić wniosek bez rozpoznania. Zamawiający zamieści wyjaśnienia na stronie internetowej, na której udostępniono SIWZ.</w:t>
      </w:r>
    </w:p>
    <w:p w:rsidR="006F6C73" w:rsidRPr="007C7D3E"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 przypadku rozbieżności pomiędzy treścią niniejszej SIWZ, a treścią udzielonych odpowiedzi, jako obowiązującą należy przyjąć treść pisma zawierającego późniejsze oświadczenie Zamawiającego.</w:t>
      </w:r>
    </w:p>
    <w:p w:rsidR="006F6C73"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Wykonawca pobierający wersję elektroniczną SIWZ ze strony internetowej Zamawiającego (</w:t>
      </w:r>
      <w:hyperlink r:id="rId9" w:history="1">
        <w:r w:rsidR="00FB4790" w:rsidRPr="00C71015">
          <w:rPr>
            <w:rStyle w:val="Hipercze"/>
            <w:rFonts w:ascii="Arial" w:hAnsi="Arial" w:cs="Arial"/>
            <w:sz w:val="24"/>
            <w:szCs w:val="24"/>
            <w:lang w:eastAsia="pl-PL"/>
          </w:rPr>
          <w:t>www.25wog.wp.mil.pl</w:t>
        </w:r>
      </w:hyperlink>
      <w:r w:rsidRPr="007C7D3E">
        <w:rPr>
          <w:rFonts w:ascii="Arial" w:hAnsi="Arial" w:cs="Arial"/>
          <w:sz w:val="24"/>
          <w:szCs w:val="24"/>
          <w:lang w:eastAsia="pl-PL"/>
        </w:rPr>
        <w:t xml:space="preserve">) zobowiązany jest w celu śledzenia zmian, do jej monitorowania w tym samym miejscu, z którego została pobrana, w terminie do dnia otwarcia ofert. </w:t>
      </w:r>
    </w:p>
    <w:p w:rsidR="000A6EE1" w:rsidRDefault="000A6EE1" w:rsidP="000A6EE1">
      <w:pPr>
        <w:pStyle w:val="Akapitzlist"/>
        <w:spacing w:after="0"/>
        <w:ind w:left="284"/>
        <w:jc w:val="both"/>
        <w:rPr>
          <w:rFonts w:ascii="Arial" w:hAnsi="Arial" w:cs="Arial"/>
          <w:sz w:val="24"/>
          <w:szCs w:val="24"/>
          <w:lang w:eastAsia="pl-PL"/>
        </w:rPr>
      </w:pPr>
    </w:p>
    <w:p w:rsidR="007263A7" w:rsidRDefault="007263A7" w:rsidP="007263A7">
      <w:pPr>
        <w:tabs>
          <w:tab w:val="num" w:pos="284"/>
        </w:tabs>
        <w:spacing w:after="0"/>
        <w:jc w:val="both"/>
        <w:rPr>
          <w:rFonts w:ascii="Arial" w:hAnsi="Arial" w:cs="Arial"/>
          <w:sz w:val="24"/>
          <w:szCs w:val="24"/>
          <w:lang w:eastAsia="pl-PL"/>
        </w:rPr>
      </w:pPr>
    </w:p>
    <w:tbl>
      <w:tblPr>
        <w:tblStyle w:val="Tabela-Siatka"/>
        <w:tblW w:w="0" w:type="auto"/>
        <w:tblInd w:w="-34" w:type="dxa"/>
        <w:tblLook w:val="04A0" w:firstRow="1" w:lastRow="0" w:firstColumn="1" w:lastColumn="0" w:noHBand="0" w:noVBand="1"/>
      </w:tblPr>
      <w:tblGrid>
        <w:gridCol w:w="8952"/>
      </w:tblGrid>
      <w:tr w:rsidR="00D20CF7" w:rsidRPr="007C7D3E" w:rsidTr="000B63D3">
        <w:tc>
          <w:tcPr>
            <w:tcW w:w="9094" w:type="dxa"/>
            <w:vAlign w:val="center"/>
          </w:tcPr>
          <w:p w:rsidR="00D20CF7" w:rsidRPr="007C7D3E" w:rsidRDefault="00FF4A7E" w:rsidP="003F5DA2">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IX</w:t>
            </w:r>
            <w:r w:rsidR="00D20CF7" w:rsidRPr="007C7D3E">
              <w:rPr>
                <w:rFonts w:ascii="Arial" w:eastAsia="Calibri" w:hAnsi="Arial" w:cs="Arial"/>
                <w:b/>
                <w:sz w:val="24"/>
                <w:szCs w:val="24"/>
                <w:lang w:eastAsia="pl-PL"/>
              </w:rPr>
              <w:t>. WYMAGANIA DOTYCZĄCE WADIUM.</w:t>
            </w:r>
          </w:p>
        </w:tc>
      </w:tr>
    </w:tbl>
    <w:p w:rsidR="00B555C0" w:rsidRPr="00B555C0" w:rsidRDefault="00B555C0" w:rsidP="00287EBA">
      <w:pPr>
        <w:pStyle w:val="Akapitzlist"/>
        <w:widowControl w:val="0"/>
        <w:numPr>
          <w:ilvl w:val="0"/>
          <w:numId w:val="36"/>
        </w:numPr>
        <w:autoSpaceDE w:val="0"/>
        <w:autoSpaceDN w:val="0"/>
        <w:spacing w:before="240" w:after="0"/>
        <w:ind w:left="426" w:right="-2" w:hanging="426"/>
        <w:jc w:val="both"/>
        <w:rPr>
          <w:rFonts w:ascii="Arial" w:eastAsia="Arial" w:hAnsi="Arial" w:cs="Arial"/>
          <w:sz w:val="24"/>
          <w:szCs w:val="24"/>
        </w:rPr>
      </w:pPr>
      <w:r w:rsidRPr="00B555C0">
        <w:rPr>
          <w:rFonts w:ascii="Arial" w:eastAsia="Arial" w:hAnsi="Arial" w:cs="Arial"/>
          <w:sz w:val="24"/>
          <w:szCs w:val="24"/>
        </w:rPr>
        <w:t xml:space="preserve">Przystępując do postępowania każdy z Wykonawców zobowiązany jest                   do wniesienia wadium w wysokości: </w:t>
      </w:r>
      <w:r w:rsidR="000A6EE1">
        <w:rPr>
          <w:rFonts w:ascii="Arial" w:eastAsia="Arial" w:hAnsi="Arial" w:cs="Arial"/>
          <w:sz w:val="24"/>
          <w:szCs w:val="24"/>
        </w:rPr>
        <w:t>5</w:t>
      </w:r>
      <w:r w:rsidRPr="00B555C0">
        <w:rPr>
          <w:rFonts w:ascii="Arial" w:eastAsia="Arial" w:hAnsi="Arial" w:cs="Arial"/>
          <w:sz w:val="24"/>
          <w:szCs w:val="24"/>
        </w:rPr>
        <w:t xml:space="preserve"> 000,00 zł  (słownie: </w:t>
      </w:r>
      <w:r w:rsidR="000A6EE1">
        <w:rPr>
          <w:rFonts w:ascii="Arial" w:eastAsia="Arial" w:hAnsi="Arial" w:cs="Arial"/>
          <w:sz w:val="24"/>
          <w:szCs w:val="24"/>
        </w:rPr>
        <w:t>pięć tysięcy</w:t>
      </w:r>
      <w:r w:rsidRPr="00B555C0">
        <w:rPr>
          <w:rFonts w:ascii="Arial" w:eastAsia="Arial" w:hAnsi="Arial" w:cs="Arial"/>
          <w:sz w:val="24"/>
          <w:szCs w:val="24"/>
        </w:rPr>
        <w:t xml:space="preserve"> zł).</w:t>
      </w:r>
    </w:p>
    <w:p w:rsidR="00B555C0" w:rsidRPr="00287CA6"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Prawidłowo złożone wadium wnosi się przed upły</w:t>
      </w:r>
      <w:r w:rsidR="009824D0">
        <w:rPr>
          <w:rFonts w:ascii="Arial" w:eastAsia="Arial" w:hAnsi="Arial" w:cs="Arial"/>
          <w:sz w:val="24"/>
          <w:szCs w:val="24"/>
        </w:rPr>
        <w:t>wem terminu składania ofert tj. </w:t>
      </w:r>
      <w:r w:rsidRPr="000A6EE1">
        <w:rPr>
          <w:rFonts w:ascii="Arial" w:eastAsia="Arial" w:hAnsi="Arial" w:cs="Arial"/>
          <w:b/>
          <w:sz w:val="24"/>
          <w:szCs w:val="24"/>
        </w:rPr>
        <w:t xml:space="preserve">do </w:t>
      </w:r>
      <w:r w:rsidR="000A6EE1" w:rsidRPr="000A6EE1">
        <w:rPr>
          <w:rFonts w:ascii="Arial" w:eastAsia="Arial" w:hAnsi="Arial" w:cs="Arial"/>
          <w:b/>
          <w:sz w:val="24"/>
          <w:szCs w:val="24"/>
        </w:rPr>
        <w:t>08.09</w:t>
      </w:r>
      <w:r w:rsidRPr="000A6EE1">
        <w:rPr>
          <w:rFonts w:ascii="Arial" w:eastAsia="Arial" w:hAnsi="Arial" w:cs="Arial"/>
          <w:b/>
          <w:sz w:val="24"/>
          <w:szCs w:val="24"/>
        </w:rPr>
        <w:t>.2020 roku do godz.: 09.00</w:t>
      </w:r>
    </w:p>
    <w:p w:rsidR="000D1B0F"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Za skutecznie wniesione wadium w pieniądzu Zamawiający uważa wadium, które w oznaczonym wyżej terminie znajdzie się na koncie Zamawiającego (widnieje jako zaksięgowane).</w:t>
      </w:r>
    </w:p>
    <w:p w:rsidR="00B555C0" w:rsidRPr="00287CA6"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Wadium może być wnoszone w jednej lub</w:t>
      </w:r>
      <w:r>
        <w:rPr>
          <w:rFonts w:ascii="Arial" w:eastAsia="Arial" w:hAnsi="Arial" w:cs="Arial"/>
          <w:sz w:val="24"/>
          <w:szCs w:val="24"/>
        </w:rPr>
        <w:t xml:space="preserve"> </w:t>
      </w:r>
      <w:r w:rsidRPr="00287CA6">
        <w:rPr>
          <w:rFonts w:ascii="Arial" w:eastAsia="Arial" w:hAnsi="Arial" w:cs="Arial"/>
          <w:sz w:val="24"/>
          <w:szCs w:val="24"/>
        </w:rPr>
        <w:t>w kilku następujących formach:</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pieniądzu,</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poręczeniach bankowych</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poręczeniach pieniężnych spółdzielczych kas oszczędnościowo – kredytowych,</w:t>
      </w:r>
    </w:p>
    <w:p w:rsidR="00B555C0" w:rsidRPr="00287CA6"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b/>
          <w:sz w:val="24"/>
          <w:szCs w:val="24"/>
        </w:rPr>
      </w:pPr>
      <w:r w:rsidRPr="00287CA6">
        <w:rPr>
          <w:rFonts w:ascii="Arial" w:eastAsia="Arial" w:hAnsi="Arial" w:cs="Arial"/>
          <w:sz w:val="24"/>
          <w:szCs w:val="24"/>
        </w:rPr>
        <w:t>gwarancjach bankowych</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b/>
          <w:sz w:val="24"/>
          <w:szCs w:val="24"/>
        </w:rPr>
      </w:pPr>
      <w:r w:rsidRPr="00287CA6">
        <w:rPr>
          <w:rFonts w:ascii="Arial" w:eastAsia="Arial" w:hAnsi="Arial" w:cs="Arial"/>
          <w:sz w:val="24"/>
          <w:szCs w:val="24"/>
        </w:rPr>
        <w:t>gwarancjach ubezpieczeniowych</w:t>
      </w:r>
      <w:r w:rsidRPr="00287CA6">
        <w:rPr>
          <w:rFonts w:ascii="Arial" w:eastAsia="Arial" w:hAnsi="Arial" w:cs="Arial"/>
          <w:b/>
          <w:sz w:val="24"/>
          <w:szCs w:val="24"/>
        </w:rPr>
        <w:t xml:space="preserve">,  </w:t>
      </w:r>
    </w:p>
    <w:p w:rsidR="00B555C0" w:rsidRPr="0041318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b/>
          <w:sz w:val="24"/>
          <w:szCs w:val="24"/>
        </w:rPr>
      </w:pPr>
      <w:r>
        <w:rPr>
          <w:rFonts w:ascii="Arial" w:eastAsia="Arial" w:hAnsi="Arial" w:cs="Arial"/>
          <w:sz w:val="24"/>
          <w:szCs w:val="24"/>
        </w:rPr>
        <w:t xml:space="preserve">poręczeniach </w:t>
      </w:r>
      <w:r w:rsidRPr="00287CA6">
        <w:rPr>
          <w:rFonts w:ascii="Arial" w:eastAsia="Arial" w:hAnsi="Arial" w:cs="Arial"/>
          <w:sz w:val="24"/>
          <w:szCs w:val="24"/>
        </w:rPr>
        <w:t>udzielanych przez podmioty, o których mowa w art. 6b ust. 5 pkt 2 ustawy z dnia 9 listopada 2000 r. o utworzeniu Polskiej Agencji Rozwoju Przedsiębiorczości (Dz.U. z 20</w:t>
      </w:r>
      <w:r w:rsidR="000A6EE1">
        <w:rPr>
          <w:rFonts w:ascii="Arial" w:eastAsia="Arial" w:hAnsi="Arial" w:cs="Arial"/>
          <w:sz w:val="24"/>
          <w:szCs w:val="24"/>
        </w:rPr>
        <w:t>20</w:t>
      </w:r>
      <w:r w:rsidRPr="00287CA6">
        <w:rPr>
          <w:rFonts w:ascii="Arial" w:eastAsia="Arial" w:hAnsi="Arial" w:cs="Arial"/>
          <w:sz w:val="24"/>
          <w:szCs w:val="24"/>
        </w:rPr>
        <w:t xml:space="preserve"> r., poz. </w:t>
      </w:r>
      <w:r w:rsidR="000A6EE1">
        <w:rPr>
          <w:rFonts w:ascii="Arial" w:eastAsia="Arial" w:hAnsi="Arial" w:cs="Arial"/>
          <w:sz w:val="24"/>
          <w:szCs w:val="24"/>
        </w:rPr>
        <w:t>299</w:t>
      </w:r>
      <w:r w:rsidRPr="00287CA6">
        <w:rPr>
          <w:rFonts w:ascii="Arial" w:eastAsia="Arial" w:hAnsi="Arial" w:cs="Arial"/>
          <w:sz w:val="24"/>
          <w:szCs w:val="24"/>
        </w:rPr>
        <w:t>).</w:t>
      </w:r>
    </w:p>
    <w:p w:rsidR="00B555C0" w:rsidRDefault="00B555C0" w:rsidP="0025439D">
      <w:pPr>
        <w:widowControl w:val="0"/>
        <w:autoSpaceDE w:val="0"/>
        <w:autoSpaceDN w:val="0"/>
        <w:spacing w:after="0" w:line="276" w:lineRule="auto"/>
        <w:ind w:right="-2"/>
        <w:jc w:val="both"/>
        <w:rPr>
          <w:rFonts w:ascii="Arial" w:eastAsia="Arial" w:hAnsi="Arial" w:cs="Arial"/>
          <w:b/>
          <w:sz w:val="24"/>
          <w:szCs w:val="24"/>
        </w:rPr>
      </w:pPr>
      <w:r w:rsidRPr="00413180">
        <w:rPr>
          <w:rFonts w:ascii="Arial" w:eastAsia="Arial" w:hAnsi="Arial" w:cs="Arial"/>
          <w:b/>
          <w:sz w:val="24"/>
          <w:szCs w:val="24"/>
        </w:rPr>
        <w:t xml:space="preserve">Wadium wniesione w pieniądzu Wykonawca wpłaca na rachunek bankowy Zamawiającego prowadzony przez: NBP O/O Białystok nr konta 61 1010 1049 0050 7613 9120 2000 z dopiskiem „wadium w post. nr </w:t>
      </w:r>
      <w:r w:rsidR="000A6EE1">
        <w:rPr>
          <w:rFonts w:ascii="Arial" w:eastAsia="Arial" w:hAnsi="Arial" w:cs="Arial"/>
          <w:b/>
          <w:sz w:val="24"/>
          <w:szCs w:val="24"/>
        </w:rPr>
        <w:t>32</w:t>
      </w:r>
      <w:r w:rsidR="000D1B0F">
        <w:rPr>
          <w:rFonts w:ascii="Arial" w:eastAsia="Arial" w:hAnsi="Arial" w:cs="Arial"/>
          <w:b/>
          <w:sz w:val="24"/>
          <w:szCs w:val="24"/>
        </w:rPr>
        <w:t xml:space="preserve">/PN/2020 </w:t>
      </w:r>
      <w:r w:rsidRPr="000A6EE1">
        <w:rPr>
          <w:rFonts w:ascii="Arial" w:eastAsia="Arial" w:hAnsi="Arial" w:cs="Arial"/>
          <w:b/>
          <w:sz w:val="24"/>
          <w:szCs w:val="24"/>
        </w:rPr>
        <w:t>„</w:t>
      </w:r>
      <w:r w:rsidR="000A6EE1" w:rsidRPr="000A6EE1">
        <w:rPr>
          <w:rFonts w:ascii="Arial" w:hAnsi="Arial" w:cs="Arial"/>
          <w:b/>
          <w:sz w:val="24"/>
          <w:szCs w:val="24"/>
        </w:rPr>
        <w:t>Remont placów postojowych oraz ciągów k</w:t>
      </w:r>
      <w:r w:rsidR="000A6EE1">
        <w:rPr>
          <w:rFonts w:ascii="Arial" w:hAnsi="Arial" w:cs="Arial"/>
          <w:b/>
          <w:sz w:val="24"/>
          <w:szCs w:val="24"/>
        </w:rPr>
        <w:t>omunikacyjnych na terenie JW. w </w:t>
      </w:r>
      <w:r w:rsidR="000A6EE1" w:rsidRPr="000A6EE1">
        <w:rPr>
          <w:rFonts w:ascii="Arial" w:hAnsi="Arial" w:cs="Arial"/>
          <w:b/>
          <w:sz w:val="24"/>
          <w:szCs w:val="24"/>
        </w:rPr>
        <w:t>Białymstoku (K-8080)”.</w:t>
      </w:r>
    </w:p>
    <w:p w:rsidR="00B555C0"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413180">
        <w:rPr>
          <w:rFonts w:ascii="Arial" w:eastAsia="Arial" w:hAnsi="Arial" w:cs="Arial"/>
          <w:sz w:val="24"/>
          <w:szCs w:val="24"/>
        </w:rPr>
        <w:t>Wadium wniesione w pieniądzu przelewem na rachunek bankowy musi wpłynąć, najpóźniej przed upływem terminu składania ofert. Zamawiający będzie uważał za skuteczne wniesienie wadium tylko wówczas, gdy bank prowadzący rachunek Zamawiającego potwierdzi, że otrzymał taki przelew przed upływem terminu składania ofert.</w:t>
      </w:r>
    </w:p>
    <w:p w:rsidR="00B555C0" w:rsidRPr="00E6677E"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b/>
          <w:sz w:val="24"/>
          <w:szCs w:val="24"/>
        </w:rPr>
      </w:pPr>
      <w:r w:rsidRPr="00E6677E">
        <w:rPr>
          <w:rFonts w:ascii="Arial" w:eastAsia="Arial" w:hAnsi="Arial" w:cs="Arial"/>
          <w:sz w:val="24"/>
          <w:szCs w:val="24"/>
        </w:rPr>
        <w:t xml:space="preserve">Wadium wnoszone w formie poręczeń lub gwarancji powinno być złożone </w:t>
      </w:r>
      <w:r>
        <w:rPr>
          <w:rFonts w:ascii="Arial" w:eastAsia="Arial" w:hAnsi="Arial" w:cs="Arial"/>
          <w:sz w:val="24"/>
          <w:szCs w:val="24"/>
        </w:rPr>
        <w:t xml:space="preserve">                </w:t>
      </w:r>
      <w:r w:rsidRPr="00E6677E">
        <w:rPr>
          <w:rFonts w:ascii="Arial" w:eastAsia="Arial" w:hAnsi="Arial" w:cs="Arial"/>
          <w:sz w:val="24"/>
          <w:szCs w:val="24"/>
        </w:rPr>
        <w:t xml:space="preserve">w oryginale, musi obejmować cały okres związania ofertą i powinno </w:t>
      </w:r>
      <w:r w:rsidR="00942E76">
        <w:rPr>
          <w:rFonts w:ascii="Arial" w:eastAsia="Arial" w:hAnsi="Arial" w:cs="Arial"/>
          <w:sz w:val="24"/>
          <w:szCs w:val="24"/>
        </w:rPr>
        <w:t>zawierać w </w:t>
      </w:r>
      <w:r w:rsidRPr="00E6677E">
        <w:rPr>
          <w:rFonts w:ascii="Arial" w:eastAsia="Arial" w:hAnsi="Arial" w:cs="Arial"/>
          <w:sz w:val="24"/>
          <w:szCs w:val="24"/>
        </w:rPr>
        <w:t>swej treści:</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.1.</w:t>
      </w:r>
      <w:r w:rsidR="00B555C0" w:rsidRPr="00E6677E">
        <w:t xml:space="preserve"> </w:t>
      </w:r>
      <w:r w:rsidR="00B555C0" w:rsidRPr="00E6677E">
        <w:rPr>
          <w:rFonts w:ascii="Arial" w:eastAsia="Arial" w:hAnsi="Arial" w:cs="Arial"/>
          <w:sz w:val="24"/>
          <w:szCs w:val="24"/>
        </w:rPr>
        <w:t>nazwę dającego zlecenie (Wykonawcy), beneficjenta gwarancji, gwaranta (banku lub instytucji ubezpieczeniowej udzielających gwarancji) oraz wskazanie ich siedzib,</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.2.</w:t>
      </w:r>
      <w:r w:rsidR="00B555C0" w:rsidRPr="00E6677E">
        <w:t xml:space="preserve"> </w:t>
      </w:r>
      <w:r w:rsidR="00B555C0" w:rsidRPr="00E6677E">
        <w:rPr>
          <w:rFonts w:ascii="Arial" w:eastAsia="Arial" w:hAnsi="Arial" w:cs="Arial"/>
          <w:sz w:val="24"/>
          <w:szCs w:val="24"/>
        </w:rPr>
        <w:t>określenie wierzytelności, która ma być zabezpieczona gwarancją (dokładne określenie nazwy zamówienia),</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.3.</w:t>
      </w:r>
      <w:r w:rsidR="00B555C0" w:rsidRPr="00E6677E">
        <w:t xml:space="preserve"> </w:t>
      </w:r>
      <w:r w:rsidR="00B555C0" w:rsidRPr="00E6677E">
        <w:rPr>
          <w:rFonts w:ascii="Arial" w:eastAsia="Arial" w:hAnsi="Arial" w:cs="Arial"/>
          <w:sz w:val="24"/>
          <w:szCs w:val="24"/>
        </w:rPr>
        <w:t>kwotę zobowiązania,</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0D1B0F">
        <w:rPr>
          <w:rFonts w:ascii="Arial" w:eastAsia="Arial" w:hAnsi="Arial" w:cs="Arial"/>
          <w:sz w:val="24"/>
          <w:szCs w:val="24"/>
        </w:rPr>
        <w:t>.4</w:t>
      </w:r>
      <w:r w:rsidR="00B555C0" w:rsidRPr="00E6677E">
        <w:rPr>
          <w:rFonts w:ascii="Arial" w:eastAsia="Arial" w:hAnsi="Arial" w:cs="Arial"/>
          <w:b/>
          <w:sz w:val="24"/>
          <w:szCs w:val="24"/>
        </w:rPr>
        <w:t>.</w:t>
      </w:r>
      <w:r w:rsidR="00B555C0" w:rsidRPr="00E6677E">
        <w:t xml:space="preserve"> </w:t>
      </w:r>
      <w:r w:rsidR="00B555C0" w:rsidRPr="00E6677E">
        <w:rPr>
          <w:rFonts w:ascii="Arial" w:eastAsia="Arial" w:hAnsi="Arial" w:cs="Arial"/>
          <w:sz w:val="24"/>
          <w:szCs w:val="24"/>
        </w:rPr>
        <w:t>termin ważności gwarancji,</w:t>
      </w:r>
    </w:p>
    <w:p w:rsidR="00B555C0" w:rsidRDefault="000D1B0F" w:rsidP="000D1B0F">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.5.</w:t>
      </w:r>
      <w:r w:rsidR="00B555C0" w:rsidRPr="00E6677E">
        <w:t xml:space="preserve"> </w:t>
      </w:r>
      <w:r w:rsidR="00B555C0" w:rsidRPr="00E6677E">
        <w:rPr>
          <w:rFonts w:ascii="Arial" w:eastAsia="Arial" w:hAnsi="Arial" w:cs="Arial"/>
          <w:sz w:val="24"/>
          <w:szCs w:val="24"/>
        </w:rPr>
        <w:t>nieodwołalne i bezwarunkowe zobowiązanie gwaranta do zapłaty kwoty gwarancji na każde pisemne żądanie Zamawiaj</w:t>
      </w:r>
      <w:r w:rsidR="0025439D">
        <w:rPr>
          <w:rFonts w:ascii="Arial" w:eastAsia="Arial" w:hAnsi="Arial" w:cs="Arial"/>
          <w:sz w:val="24"/>
          <w:szCs w:val="24"/>
        </w:rPr>
        <w:t xml:space="preserve">ącego zawierające oświadczenie, </w:t>
      </w:r>
      <w:r w:rsidR="00B555C0" w:rsidRPr="00E6677E">
        <w:rPr>
          <w:rFonts w:ascii="Arial" w:eastAsia="Arial" w:hAnsi="Arial" w:cs="Arial"/>
          <w:sz w:val="24"/>
          <w:szCs w:val="24"/>
        </w:rPr>
        <w:t>iż</w:t>
      </w:r>
      <w:r w:rsidR="0025439D">
        <w:rPr>
          <w:rFonts w:ascii="Arial" w:eastAsia="Arial" w:hAnsi="Arial" w:cs="Arial"/>
          <w:sz w:val="24"/>
          <w:szCs w:val="24"/>
        </w:rPr>
        <w:t> </w:t>
      </w:r>
      <w:r w:rsidR="00B555C0" w:rsidRPr="00E6677E">
        <w:rPr>
          <w:rFonts w:ascii="Arial" w:eastAsia="Arial" w:hAnsi="Arial" w:cs="Arial"/>
          <w:sz w:val="24"/>
          <w:szCs w:val="24"/>
        </w:rPr>
        <w:t>Wykonawca:</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a)</w:t>
      </w:r>
      <w:r w:rsidRPr="00E6677E">
        <w:rPr>
          <w:rFonts w:ascii="Arial" w:eastAsia="Arial" w:hAnsi="Arial" w:cs="Arial"/>
          <w:b/>
          <w:sz w:val="24"/>
          <w:szCs w:val="24"/>
        </w:rPr>
        <w:t xml:space="preserve"> </w:t>
      </w:r>
      <w:r w:rsidRPr="00E6677E">
        <w:rPr>
          <w:rFonts w:ascii="Arial" w:eastAsia="Arial" w:hAnsi="Arial" w:cs="Arial"/>
          <w:sz w:val="24"/>
          <w:szCs w:val="24"/>
        </w:rPr>
        <w:t>w odpowiedzi na wezwanie, o którym mow</w:t>
      </w:r>
      <w:r>
        <w:rPr>
          <w:rFonts w:ascii="Arial" w:eastAsia="Arial" w:hAnsi="Arial" w:cs="Arial"/>
          <w:sz w:val="24"/>
          <w:szCs w:val="24"/>
        </w:rPr>
        <w:t xml:space="preserve">a w art. 26 ust. 3 i 3a ustawy, </w:t>
      </w:r>
      <w:r w:rsidRPr="00E6677E">
        <w:rPr>
          <w:rFonts w:ascii="Arial" w:eastAsia="Arial" w:hAnsi="Arial" w:cs="Arial"/>
          <w:sz w:val="24"/>
          <w:szCs w:val="24"/>
        </w:rPr>
        <w:t xml:space="preserve">z przyczyn leżących po stronie wykonawcy, nie złożył oświadczeń lub dokumentów potwierdzających okoliczności, o których mowa w art. 25 ust. 1 ustawy, </w:t>
      </w:r>
      <w:r w:rsidRPr="00E6677E">
        <w:rPr>
          <w:rFonts w:ascii="Arial" w:eastAsia="Arial" w:hAnsi="Arial" w:cs="Arial"/>
          <w:sz w:val="24"/>
          <w:szCs w:val="24"/>
        </w:rPr>
        <w:lastRenderedPageBreak/>
        <w:t>oświadczenia, o którym mowa w art. 25a ust. 1 ustawy, pełnomocnictw lub nie wyraził zgody na poprawienie omyłki, o której mowa w art. 87 ust. 2 pkt. 3 ustawy, co spowodowało brak możliwości wybrania oferty złożonej przez Wykonawcę jako najkorzystniejszej,</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b)</w:t>
      </w:r>
      <w:r w:rsidRPr="00E6677E">
        <w:rPr>
          <w:rFonts w:ascii="Arial" w:eastAsia="Arial" w:hAnsi="Arial" w:cs="Arial"/>
          <w:b/>
          <w:sz w:val="24"/>
          <w:szCs w:val="24"/>
        </w:rPr>
        <w:t xml:space="preserve"> </w:t>
      </w:r>
      <w:r w:rsidRPr="00E6677E">
        <w:rPr>
          <w:rFonts w:ascii="Arial" w:eastAsia="Arial" w:hAnsi="Arial" w:cs="Arial"/>
          <w:sz w:val="24"/>
          <w:szCs w:val="24"/>
        </w:rPr>
        <w:t>odmówił podpisania umowy na warunkach określonych w ofercie, lub</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c)</w:t>
      </w:r>
      <w:r>
        <w:rPr>
          <w:rFonts w:ascii="Arial" w:eastAsia="Arial" w:hAnsi="Arial" w:cs="Arial"/>
          <w:sz w:val="24"/>
          <w:szCs w:val="24"/>
        </w:rPr>
        <w:t xml:space="preserve"> </w:t>
      </w:r>
      <w:r w:rsidRPr="00E6677E">
        <w:rPr>
          <w:rFonts w:ascii="Arial" w:eastAsia="Arial" w:hAnsi="Arial" w:cs="Arial"/>
          <w:sz w:val="24"/>
          <w:szCs w:val="24"/>
        </w:rPr>
        <w:t>nie wniósł zabezpieczenia należytego wykonania umowy, lub</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d)</w:t>
      </w:r>
      <w:r>
        <w:rPr>
          <w:rFonts w:ascii="Arial" w:eastAsia="Arial" w:hAnsi="Arial" w:cs="Arial"/>
          <w:b/>
          <w:sz w:val="24"/>
          <w:szCs w:val="24"/>
        </w:rPr>
        <w:t xml:space="preserve"> </w:t>
      </w:r>
      <w:r w:rsidRPr="00E6677E">
        <w:rPr>
          <w:rFonts w:ascii="Arial" w:eastAsia="Arial" w:hAnsi="Arial" w:cs="Arial"/>
          <w:sz w:val="24"/>
          <w:szCs w:val="24"/>
        </w:rPr>
        <w:t>zawarcie umowy stało się niemożliwe z przyczyn leżących po stronie Wykonawcy.</w:t>
      </w:r>
    </w:p>
    <w:p w:rsidR="00B555C0" w:rsidRDefault="000D1B0F" w:rsidP="0025439D">
      <w:pPr>
        <w:widowControl w:val="0"/>
        <w:autoSpaceDE w:val="0"/>
        <w:autoSpaceDN w:val="0"/>
        <w:spacing w:after="0" w:line="276" w:lineRule="auto"/>
        <w:ind w:left="426" w:right="-2" w:hanging="426"/>
        <w:jc w:val="both"/>
        <w:rPr>
          <w:rFonts w:ascii="Arial" w:eastAsia="Arial" w:hAnsi="Arial" w:cs="Arial"/>
          <w:sz w:val="24"/>
          <w:szCs w:val="24"/>
        </w:rPr>
      </w:pPr>
      <w:r>
        <w:rPr>
          <w:rFonts w:ascii="Arial" w:eastAsia="Arial" w:hAnsi="Arial" w:cs="Arial"/>
          <w:sz w:val="24"/>
          <w:szCs w:val="24"/>
        </w:rPr>
        <w:t>7</w:t>
      </w:r>
      <w:r w:rsidR="00B555C0" w:rsidRPr="002824E7">
        <w:rPr>
          <w:rFonts w:ascii="Arial" w:eastAsia="Arial" w:hAnsi="Arial" w:cs="Arial"/>
          <w:sz w:val="24"/>
          <w:szCs w:val="24"/>
        </w:rPr>
        <w:t>.</w:t>
      </w:r>
      <w:r w:rsidR="00B555C0">
        <w:rPr>
          <w:rFonts w:ascii="Arial" w:eastAsia="Arial" w:hAnsi="Arial" w:cs="Arial"/>
          <w:b/>
          <w:sz w:val="24"/>
          <w:szCs w:val="24"/>
        </w:rPr>
        <w:t xml:space="preserve"> </w:t>
      </w:r>
      <w:r w:rsidR="00B555C0" w:rsidRPr="00E6677E">
        <w:rPr>
          <w:rFonts w:ascii="Arial" w:eastAsia="Arial" w:hAnsi="Arial" w:cs="Arial"/>
          <w:sz w:val="24"/>
          <w:szCs w:val="24"/>
        </w:rPr>
        <w:t xml:space="preserve">Wadium należy wnieść wraz z ofertą przed upływem terminu składania ofert. Wadium w postaci dokumentu elektronicznego musi być przekazane </w:t>
      </w:r>
      <w:r w:rsidR="00B555C0">
        <w:rPr>
          <w:rFonts w:ascii="Arial" w:eastAsia="Arial" w:hAnsi="Arial" w:cs="Arial"/>
          <w:sz w:val="24"/>
          <w:szCs w:val="24"/>
        </w:rPr>
        <w:t xml:space="preserve">                        </w:t>
      </w:r>
      <w:r w:rsidR="00B555C0" w:rsidRPr="00E6677E">
        <w:rPr>
          <w:rFonts w:ascii="Arial" w:eastAsia="Arial" w:hAnsi="Arial" w:cs="Arial"/>
          <w:sz w:val="24"/>
          <w:szCs w:val="24"/>
        </w:rPr>
        <w:t>za pośrednictwem środków komunikacji elektronicznej oraz musi być sporządzone w jednym z formatów określonych w przepisach wydanych na podstawie art. 18 ustawy z dnia 17 lutego 2005 r. o informatyzacji działalności podmiotów realizujących zada</w:t>
      </w:r>
      <w:r w:rsidR="00B555C0">
        <w:rPr>
          <w:rFonts w:ascii="Arial" w:eastAsia="Arial" w:hAnsi="Arial" w:cs="Arial"/>
          <w:sz w:val="24"/>
          <w:szCs w:val="24"/>
        </w:rPr>
        <w:t>nia publiczne (Dz.U. z 20</w:t>
      </w:r>
      <w:r w:rsidR="000A6EE1">
        <w:rPr>
          <w:rFonts w:ascii="Arial" w:eastAsia="Arial" w:hAnsi="Arial" w:cs="Arial"/>
          <w:sz w:val="24"/>
          <w:szCs w:val="24"/>
        </w:rPr>
        <w:t>20</w:t>
      </w:r>
      <w:r w:rsidR="00B555C0">
        <w:rPr>
          <w:rFonts w:ascii="Arial" w:eastAsia="Arial" w:hAnsi="Arial" w:cs="Arial"/>
          <w:sz w:val="24"/>
          <w:szCs w:val="24"/>
        </w:rPr>
        <w:t xml:space="preserve"> r., </w:t>
      </w:r>
      <w:r w:rsidR="000A6EE1">
        <w:rPr>
          <w:rFonts w:ascii="Arial" w:eastAsia="Arial" w:hAnsi="Arial" w:cs="Arial"/>
          <w:sz w:val="24"/>
          <w:szCs w:val="24"/>
        </w:rPr>
        <w:t>poz. 346</w:t>
      </w:r>
      <w:r w:rsidR="00B555C0" w:rsidRPr="00E6677E">
        <w:rPr>
          <w:rFonts w:ascii="Arial" w:eastAsia="Arial" w:hAnsi="Arial" w:cs="Arial"/>
          <w:sz w:val="24"/>
          <w:szCs w:val="24"/>
        </w:rPr>
        <w:t>).</w:t>
      </w:r>
    </w:p>
    <w:p w:rsidR="00B555C0" w:rsidRDefault="000D1B0F" w:rsidP="000D1B0F">
      <w:pPr>
        <w:pStyle w:val="Akapitzlist"/>
        <w:widowControl w:val="0"/>
        <w:autoSpaceDE w:val="0"/>
        <w:autoSpaceDN w:val="0"/>
        <w:spacing w:after="0"/>
        <w:ind w:left="426" w:right="-2" w:hanging="426"/>
        <w:jc w:val="both"/>
        <w:rPr>
          <w:rFonts w:ascii="Arial" w:eastAsia="Arial" w:hAnsi="Arial" w:cs="Arial"/>
          <w:sz w:val="24"/>
          <w:szCs w:val="24"/>
        </w:rPr>
      </w:pPr>
      <w:r w:rsidRPr="000D1B0F">
        <w:rPr>
          <w:rFonts w:ascii="Arial" w:eastAsia="Arial" w:hAnsi="Arial" w:cs="Arial"/>
          <w:sz w:val="24"/>
          <w:szCs w:val="24"/>
        </w:rPr>
        <w:t>8</w:t>
      </w:r>
      <w:r>
        <w:rPr>
          <w:rFonts w:ascii="Arial" w:eastAsia="Arial" w:hAnsi="Arial" w:cs="Arial"/>
          <w:b/>
          <w:sz w:val="24"/>
          <w:szCs w:val="24"/>
        </w:rPr>
        <w:t>.</w:t>
      </w:r>
      <w:r w:rsidR="00B555C0" w:rsidRPr="00937D12">
        <w:rPr>
          <w:rFonts w:ascii="Arial" w:eastAsia="Arial" w:hAnsi="Arial" w:cs="Arial"/>
          <w:b/>
          <w:sz w:val="24"/>
          <w:szCs w:val="24"/>
        </w:rPr>
        <w:t xml:space="preserve"> </w:t>
      </w:r>
      <w:r>
        <w:rPr>
          <w:rFonts w:ascii="Arial" w:eastAsia="Arial" w:hAnsi="Arial" w:cs="Arial"/>
          <w:b/>
          <w:sz w:val="24"/>
          <w:szCs w:val="24"/>
        </w:rPr>
        <w:t xml:space="preserve"> </w:t>
      </w:r>
      <w:r w:rsidR="00B555C0" w:rsidRPr="00937D12">
        <w:rPr>
          <w:rFonts w:ascii="Arial" w:eastAsia="Arial" w:hAnsi="Arial" w:cs="Arial"/>
          <w:sz w:val="24"/>
          <w:szCs w:val="24"/>
        </w:rPr>
        <w:t>Wniesienie dokumentu wadium w postaci elektronicznej powinno obejmować przekazanie tego dokumentu w takiej formie w jakiej został on ustanowiony przez gwaranta (wystawcę), t</w:t>
      </w:r>
      <w:r>
        <w:rPr>
          <w:rFonts w:ascii="Arial" w:eastAsia="Arial" w:hAnsi="Arial" w:cs="Arial"/>
          <w:sz w:val="24"/>
          <w:szCs w:val="24"/>
        </w:rPr>
        <w:t>j. w formie oryginału dokumentu.</w:t>
      </w:r>
    </w:p>
    <w:p w:rsidR="00B555C0" w:rsidRPr="000D1B0F" w:rsidRDefault="000D1B0F" w:rsidP="000D1B0F">
      <w:pPr>
        <w:widowControl w:val="0"/>
        <w:tabs>
          <w:tab w:val="left" w:pos="142"/>
          <w:tab w:val="left" w:pos="284"/>
          <w:tab w:val="left" w:pos="426"/>
        </w:tabs>
        <w:autoSpaceDE w:val="0"/>
        <w:autoSpaceDN w:val="0"/>
        <w:spacing w:after="0" w:line="276" w:lineRule="auto"/>
        <w:ind w:left="426" w:right="-2" w:hanging="426"/>
        <w:jc w:val="both"/>
        <w:rPr>
          <w:rFonts w:ascii="Arial" w:eastAsia="Arial" w:hAnsi="Arial" w:cs="Arial"/>
          <w:sz w:val="24"/>
          <w:szCs w:val="24"/>
        </w:rPr>
      </w:pPr>
      <w:r>
        <w:rPr>
          <w:rFonts w:ascii="Arial" w:eastAsia="Arial" w:hAnsi="Arial" w:cs="Arial"/>
          <w:sz w:val="24"/>
          <w:szCs w:val="24"/>
        </w:rPr>
        <w:t xml:space="preserve">9.  </w:t>
      </w:r>
      <w:r w:rsidR="00B555C0" w:rsidRPr="000D1B0F">
        <w:rPr>
          <w:rFonts w:ascii="Arial" w:eastAsia="Arial" w:hAnsi="Arial" w:cs="Arial"/>
          <w:sz w:val="24"/>
          <w:szCs w:val="24"/>
        </w:rPr>
        <w:t>Oryginał wadium, sporządzony w postaci dokumentu elektronicznego podpisanego kwalifikowanym podpisem elektronicznym przez gwaranta (wystawcę) nie może zawierać postanowień uzależniających jego dalsze obowiązywanie od zwrotu oryginału dokumentu gwarancyjnego do gwaranta.</w:t>
      </w:r>
    </w:p>
    <w:p w:rsidR="00B555C0" w:rsidRPr="000D1B0F"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0D1B0F">
        <w:rPr>
          <w:rFonts w:ascii="Arial" w:eastAsia="Arial" w:hAnsi="Arial" w:cs="Arial"/>
          <w:sz w:val="24"/>
          <w:szCs w:val="24"/>
        </w:rPr>
        <w:t xml:space="preserve">Zamawiający zwróci wadium wszystkim Wykonawcom niezwłocznie                          po wyborze oferty najkorzystniejszej lub unieważnieniu postępowania, </w:t>
      </w:r>
      <w:r w:rsidR="000D1B0F" w:rsidRPr="000D1B0F">
        <w:rPr>
          <w:rFonts w:ascii="Arial" w:eastAsia="Arial" w:hAnsi="Arial" w:cs="Arial"/>
          <w:sz w:val="24"/>
          <w:szCs w:val="24"/>
        </w:rPr>
        <w:t>z </w:t>
      </w:r>
      <w:r w:rsidRPr="000D1B0F">
        <w:rPr>
          <w:rFonts w:ascii="Arial" w:eastAsia="Arial" w:hAnsi="Arial" w:cs="Arial"/>
          <w:sz w:val="24"/>
          <w:szCs w:val="24"/>
        </w:rPr>
        <w:t>wyjątkiem Wykonawcy, którego oferta została wybrana jako najkorzystniejsza, z zastrzeżeniem okoliczności, o których mo</w:t>
      </w:r>
      <w:r w:rsidR="000D1B0F">
        <w:rPr>
          <w:rFonts w:ascii="Arial" w:eastAsia="Arial" w:hAnsi="Arial" w:cs="Arial"/>
          <w:sz w:val="24"/>
          <w:szCs w:val="24"/>
        </w:rPr>
        <w:t>wa w art. 46 ust. 4a ustawy.</w:t>
      </w:r>
    </w:p>
    <w:p w:rsidR="00B555C0" w:rsidRPr="000D1B0F"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0D1B0F">
        <w:rPr>
          <w:rFonts w:ascii="Arial" w:eastAsia="Arial" w:hAnsi="Arial" w:cs="Arial"/>
          <w:sz w:val="24"/>
          <w:szCs w:val="24"/>
        </w:rPr>
        <w:t>Zamawiający zwraca niezwłocznie wadium na wniosek Wykonawcy, który wycofał ofertę przed upływem terminu składania ofert.</w:t>
      </w:r>
    </w:p>
    <w:p w:rsidR="00B555C0"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937D12">
        <w:rPr>
          <w:rFonts w:ascii="Arial" w:eastAsia="Arial" w:hAnsi="Arial" w:cs="Arial"/>
          <w:sz w:val="24"/>
          <w:szCs w:val="24"/>
        </w:rPr>
        <w:t>Wykonawcy, którego oferta została wybrana jako najkorzystniejsza, Zamawiający zwróci wadium niezwłocznie po zawarciu umowy w sprawie zamówienia publicznego oraz wniesieniu zabezpieczenia należytego wykonania umowy, jeżeli jego wniesienia żądano.</w:t>
      </w:r>
    </w:p>
    <w:p w:rsidR="00B555C0"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937D12">
        <w:rPr>
          <w:rFonts w:ascii="Arial" w:eastAsia="Arial" w:hAnsi="Arial" w:cs="Arial"/>
          <w:sz w:val="24"/>
          <w:szCs w:val="24"/>
        </w:rPr>
        <w:t>W ofercie należy wpisać nr konta, na które Zamawiający będzie mógł zwrócić wadium wniesione w pieniądzu.</w:t>
      </w:r>
    </w:p>
    <w:p w:rsidR="00B555C0"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937D12">
        <w:rPr>
          <w:rFonts w:ascii="Arial" w:eastAsia="Arial" w:hAnsi="Arial" w:cs="Arial"/>
          <w:sz w:val="24"/>
          <w:szCs w:val="24"/>
        </w:rPr>
        <w:t>Zamawiający dokona zwrotu (zwolnienia) wadium wniesionego w postaci elektronicznej, zgodnie z zasadami i warunkami opisanymi w dokumencie gwarancji wadialnej.</w:t>
      </w:r>
    </w:p>
    <w:p w:rsidR="00B555C0" w:rsidRPr="00937D12" w:rsidRDefault="00B555C0" w:rsidP="00B555C0">
      <w:pPr>
        <w:pStyle w:val="Akapitzlist"/>
        <w:widowControl w:val="0"/>
        <w:autoSpaceDE w:val="0"/>
        <w:autoSpaceDN w:val="0"/>
        <w:spacing w:after="0" w:line="360" w:lineRule="auto"/>
        <w:ind w:left="426" w:right="-2"/>
        <w:jc w:val="both"/>
        <w:rPr>
          <w:rFonts w:ascii="Arial" w:eastAsia="Arial" w:hAnsi="Arial" w:cs="Arial"/>
          <w:sz w:val="24"/>
          <w:szCs w:val="24"/>
        </w:rPr>
      </w:pPr>
    </w:p>
    <w:tbl>
      <w:tblPr>
        <w:tblStyle w:val="Tabela-Siatka"/>
        <w:tblW w:w="8789" w:type="dxa"/>
        <w:tblInd w:w="108" w:type="dxa"/>
        <w:tblLook w:val="04A0" w:firstRow="1" w:lastRow="0" w:firstColumn="1" w:lastColumn="0" w:noHBand="0" w:noVBand="1"/>
      </w:tblPr>
      <w:tblGrid>
        <w:gridCol w:w="8789"/>
      </w:tblGrid>
      <w:tr w:rsidR="00B555C0" w:rsidRPr="00C67399" w:rsidTr="009824D0">
        <w:tc>
          <w:tcPr>
            <w:tcW w:w="8789" w:type="dxa"/>
          </w:tcPr>
          <w:p w:rsidR="00B555C0" w:rsidRPr="00C67399" w:rsidRDefault="00B555C0" w:rsidP="009824D0">
            <w:pPr>
              <w:spacing w:line="360" w:lineRule="auto"/>
              <w:jc w:val="both"/>
              <w:rPr>
                <w:rFonts w:ascii="Arial" w:eastAsia="Calibri" w:hAnsi="Arial" w:cs="Arial"/>
                <w:b/>
                <w:sz w:val="24"/>
                <w:szCs w:val="24"/>
                <w:lang w:eastAsia="pl-PL"/>
              </w:rPr>
            </w:pPr>
            <w:r w:rsidRPr="00C67399">
              <w:rPr>
                <w:rFonts w:ascii="Arial" w:eastAsia="Calibri" w:hAnsi="Arial" w:cs="Arial"/>
                <w:b/>
                <w:sz w:val="24"/>
                <w:szCs w:val="24"/>
                <w:lang w:eastAsia="pl-PL"/>
              </w:rPr>
              <w:t>X. TERMIN ZWIAZANIA OFERTĄ.</w:t>
            </w:r>
          </w:p>
        </w:tc>
      </w:tr>
    </w:tbl>
    <w:p w:rsidR="00B555C0" w:rsidRPr="00C67399" w:rsidRDefault="00B555C0" w:rsidP="00287EBA">
      <w:pPr>
        <w:widowControl w:val="0"/>
        <w:numPr>
          <w:ilvl w:val="0"/>
          <w:numId w:val="39"/>
        </w:numPr>
        <w:autoSpaceDE w:val="0"/>
        <w:autoSpaceDN w:val="0"/>
        <w:spacing w:before="92"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Wykonawcy będą związani złożoną ofertą przez okres 30 dni. Bieg terminu związania ofertą rozpoczyna się wraz  z  upływem  terminu  składania  ofert.               W przypadku wniesienia odwołania po upływie terminu składania ofert, bieg terminu związania ofertą ulega zawieszeniu do czasu ogłoszenia przez Izbę orzeczenia (art. 182 ust. 6 ustawy</w:t>
      </w:r>
      <w:r w:rsidRPr="00C67399">
        <w:rPr>
          <w:rFonts w:ascii="Arial" w:eastAsia="Arial" w:hAnsi="Arial" w:cs="Arial"/>
          <w:spacing w:val="-9"/>
          <w:sz w:val="24"/>
          <w:szCs w:val="24"/>
        </w:rPr>
        <w:t xml:space="preserve"> </w:t>
      </w:r>
      <w:proofErr w:type="spellStart"/>
      <w:r w:rsidRPr="00C67399">
        <w:rPr>
          <w:rFonts w:ascii="Arial" w:eastAsia="Arial" w:hAnsi="Arial" w:cs="Arial"/>
          <w:sz w:val="24"/>
          <w:szCs w:val="24"/>
        </w:rPr>
        <w:t>Pzp</w:t>
      </w:r>
      <w:proofErr w:type="spellEnd"/>
      <w:r w:rsidRPr="00C67399">
        <w:rPr>
          <w:rFonts w:ascii="Arial" w:eastAsia="Arial" w:hAnsi="Arial" w:cs="Arial"/>
          <w:sz w:val="24"/>
          <w:szCs w:val="24"/>
        </w:rPr>
        <w:t>).</w:t>
      </w:r>
    </w:p>
    <w:p w:rsidR="00B555C0" w:rsidRDefault="00B555C0" w:rsidP="00287EBA">
      <w:pPr>
        <w:widowControl w:val="0"/>
        <w:numPr>
          <w:ilvl w:val="0"/>
          <w:numId w:val="39"/>
        </w:numPr>
        <w:autoSpaceDE w:val="0"/>
        <w:autoSpaceDN w:val="0"/>
        <w:spacing w:before="1"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 xml:space="preserve">Wykonawca samodzielnie lub na wniosek Zamawiającego może przedłużyć </w:t>
      </w:r>
      <w:r w:rsidRPr="00C67399">
        <w:rPr>
          <w:rFonts w:ascii="Arial" w:eastAsia="Arial" w:hAnsi="Arial" w:cs="Arial"/>
          <w:sz w:val="24"/>
          <w:szCs w:val="24"/>
        </w:rPr>
        <w:lastRenderedPageBreak/>
        <w:t>termin związania ofertą, z tym ze Zamawiający może tylko raz, co najmniej na 3</w:t>
      </w:r>
      <w:r w:rsidR="004A3526">
        <w:rPr>
          <w:rFonts w:ascii="Arial" w:eastAsia="Arial" w:hAnsi="Arial" w:cs="Arial"/>
          <w:spacing w:val="29"/>
          <w:sz w:val="24"/>
          <w:szCs w:val="24"/>
        </w:rPr>
        <w:t> </w:t>
      </w:r>
      <w:r w:rsidRPr="00C67399">
        <w:rPr>
          <w:rFonts w:ascii="Arial" w:eastAsia="Arial" w:hAnsi="Arial" w:cs="Arial"/>
          <w:sz w:val="24"/>
          <w:szCs w:val="24"/>
        </w:rPr>
        <w:t>dni</w:t>
      </w:r>
      <w:r w:rsidRPr="00C67399">
        <w:rPr>
          <w:rFonts w:ascii="Arial" w:eastAsia="Arial" w:hAnsi="Arial" w:cs="Arial"/>
          <w:spacing w:val="28"/>
          <w:sz w:val="24"/>
          <w:szCs w:val="24"/>
        </w:rPr>
        <w:t xml:space="preserve"> </w:t>
      </w:r>
      <w:r w:rsidRPr="00C67399">
        <w:rPr>
          <w:rFonts w:ascii="Arial" w:eastAsia="Arial" w:hAnsi="Arial" w:cs="Arial"/>
          <w:sz w:val="24"/>
          <w:szCs w:val="24"/>
        </w:rPr>
        <w:t>przed</w:t>
      </w:r>
      <w:r w:rsidRPr="00C67399">
        <w:rPr>
          <w:rFonts w:ascii="Arial" w:eastAsia="Arial" w:hAnsi="Arial" w:cs="Arial"/>
          <w:spacing w:val="30"/>
          <w:sz w:val="24"/>
          <w:szCs w:val="24"/>
        </w:rPr>
        <w:t xml:space="preserve"> </w:t>
      </w:r>
      <w:r w:rsidRPr="00C67399">
        <w:rPr>
          <w:rFonts w:ascii="Arial" w:eastAsia="Arial" w:hAnsi="Arial" w:cs="Arial"/>
          <w:sz w:val="24"/>
          <w:szCs w:val="24"/>
        </w:rPr>
        <w:t>upływem</w:t>
      </w:r>
      <w:r w:rsidRPr="00C67399">
        <w:rPr>
          <w:rFonts w:ascii="Arial" w:eastAsia="Arial" w:hAnsi="Arial" w:cs="Arial"/>
          <w:spacing w:val="27"/>
          <w:sz w:val="24"/>
          <w:szCs w:val="24"/>
        </w:rPr>
        <w:t xml:space="preserve"> </w:t>
      </w:r>
      <w:r w:rsidRPr="00C67399">
        <w:rPr>
          <w:rFonts w:ascii="Arial" w:eastAsia="Arial" w:hAnsi="Arial" w:cs="Arial"/>
          <w:sz w:val="24"/>
          <w:szCs w:val="24"/>
        </w:rPr>
        <w:t>terminu</w:t>
      </w:r>
      <w:r w:rsidRPr="00C67399">
        <w:rPr>
          <w:rFonts w:ascii="Arial" w:eastAsia="Arial" w:hAnsi="Arial" w:cs="Arial"/>
          <w:spacing w:val="30"/>
          <w:sz w:val="24"/>
          <w:szCs w:val="24"/>
        </w:rPr>
        <w:t xml:space="preserve"> </w:t>
      </w:r>
      <w:r w:rsidRPr="00C67399">
        <w:rPr>
          <w:rFonts w:ascii="Arial" w:eastAsia="Arial" w:hAnsi="Arial" w:cs="Arial"/>
          <w:sz w:val="24"/>
          <w:szCs w:val="24"/>
        </w:rPr>
        <w:t>związania</w:t>
      </w:r>
      <w:r w:rsidRPr="00C67399">
        <w:rPr>
          <w:rFonts w:ascii="Arial" w:eastAsia="Arial" w:hAnsi="Arial" w:cs="Arial"/>
          <w:spacing w:val="29"/>
          <w:sz w:val="24"/>
          <w:szCs w:val="24"/>
        </w:rPr>
        <w:t xml:space="preserve"> </w:t>
      </w:r>
      <w:r w:rsidRPr="00C67399">
        <w:rPr>
          <w:rFonts w:ascii="Arial" w:eastAsia="Arial" w:hAnsi="Arial" w:cs="Arial"/>
          <w:sz w:val="24"/>
          <w:szCs w:val="24"/>
        </w:rPr>
        <w:t>ofertą,</w:t>
      </w:r>
      <w:r w:rsidRPr="00C67399">
        <w:rPr>
          <w:rFonts w:ascii="Arial" w:eastAsia="Arial" w:hAnsi="Arial" w:cs="Arial"/>
          <w:spacing w:val="29"/>
          <w:sz w:val="24"/>
          <w:szCs w:val="24"/>
        </w:rPr>
        <w:t xml:space="preserve"> </w:t>
      </w:r>
      <w:r w:rsidRPr="00C67399">
        <w:rPr>
          <w:rFonts w:ascii="Arial" w:eastAsia="Arial" w:hAnsi="Arial" w:cs="Arial"/>
          <w:sz w:val="24"/>
          <w:szCs w:val="24"/>
        </w:rPr>
        <w:t>zwrócić</w:t>
      </w:r>
      <w:r>
        <w:rPr>
          <w:rFonts w:ascii="Arial" w:eastAsia="Arial" w:hAnsi="Arial" w:cs="Arial"/>
          <w:spacing w:val="29"/>
          <w:sz w:val="24"/>
          <w:szCs w:val="24"/>
        </w:rPr>
        <w:t xml:space="preserve"> </w:t>
      </w:r>
      <w:r w:rsidRPr="00C67399">
        <w:rPr>
          <w:rFonts w:ascii="Arial" w:eastAsia="Arial" w:hAnsi="Arial" w:cs="Arial"/>
          <w:sz w:val="24"/>
          <w:szCs w:val="24"/>
        </w:rPr>
        <w:t>się do</w:t>
      </w:r>
      <w:r w:rsidRPr="00C67399">
        <w:rPr>
          <w:rFonts w:ascii="Arial" w:eastAsia="Arial" w:hAnsi="Arial" w:cs="Arial"/>
          <w:spacing w:val="22"/>
          <w:sz w:val="24"/>
          <w:szCs w:val="24"/>
        </w:rPr>
        <w:t xml:space="preserve"> </w:t>
      </w:r>
      <w:r w:rsidR="000D1B0F">
        <w:rPr>
          <w:rFonts w:ascii="Arial" w:eastAsia="Arial" w:hAnsi="Arial" w:cs="Arial"/>
          <w:sz w:val="24"/>
          <w:szCs w:val="24"/>
        </w:rPr>
        <w:t>Wykonawców o </w:t>
      </w:r>
      <w:r w:rsidRPr="00C67399">
        <w:rPr>
          <w:rFonts w:ascii="Arial" w:eastAsia="Arial" w:hAnsi="Arial" w:cs="Arial"/>
          <w:sz w:val="24"/>
          <w:szCs w:val="24"/>
        </w:rPr>
        <w:t>wyrażenie zgo</w:t>
      </w:r>
      <w:r>
        <w:rPr>
          <w:rFonts w:ascii="Arial" w:eastAsia="Arial" w:hAnsi="Arial" w:cs="Arial"/>
          <w:sz w:val="24"/>
          <w:szCs w:val="24"/>
        </w:rPr>
        <w:t>dy na przedłużenie tego terminu</w:t>
      </w:r>
      <w:r w:rsidRPr="00C67399">
        <w:rPr>
          <w:rFonts w:ascii="Arial" w:eastAsia="Arial" w:hAnsi="Arial" w:cs="Arial"/>
          <w:sz w:val="24"/>
          <w:szCs w:val="24"/>
        </w:rPr>
        <w:t xml:space="preserve"> o oznaczony okres, nie dłuższy jednak niż 60 dni.</w:t>
      </w:r>
    </w:p>
    <w:p w:rsidR="00981B10" w:rsidRPr="007C7D3E" w:rsidRDefault="00B555C0" w:rsidP="0025439D">
      <w:pPr>
        <w:spacing w:after="0" w:line="276" w:lineRule="auto"/>
        <w:jc w:val="both"/>
        <w:rPr>
          <w:rFonts w:ascii="Arial" w:eastAsia="Calibri" w:hAnsi="Arial" w:cs="Arial"/>
          <w:b/>
          <w:sz w:val="24"/>
          <w:szCs w:val="24"/>
          <w:lang w:eastAsia="pl-PL"/>
        </w:rPr>
      </w:pPr>
      <w:r w:rsidRPr="006F17DF">
        <w:rPr>
          <w:rFonts w:ascii="Arial" w:eastAsia="Arial" w:hAnsi="Arial" w:cs="Arial"/>
          <w:sz w:val="24"/>
          <w:szCs w:val="24"/>
        </w:rPr>
        <w:t>Przedłużenie terminu związania</w:t>
      </w:r>
      <w:r>
        <w:rPr>
          <w:rFonts w:ascii="Arial" w:eastAsia="Arial" w:hAnsi="Arial" w:cs="Arial"/>
          <w:sz w:val="24"/>
          <w:szCs w:val="24"/>
        </w:rPr>
        <w:t xml:space="preserve"> ofertą jest dopuszczalne tylko </w:t>
      </w:r>
      <w:r w:rsidRPr="006F17DF">
        <w:rPr>
          <w:rFonts w:ascii="Arial" w:eastAsia="Arial" w:hAnsi="Arial" w:cs="Arial"/>
          <w:sz w:val="24"/>
          <w:szCs w:val="24"/>
        </w:rPr>
        <w:t xml:space="preserve">z jednoczesnym przedłużeniem okresu ważności wadium albo, jeżeli nie jest to możliwe, </w:t>
      </w:r>
      <w:r>
        <w:rPr>
          <w:rFonts w:ascii="Arial" w:eastAsia="Arial" w:hAnsi="Arial" w:cs="Arial"/>
          <w:sz w:val="24"/>
          <w:szCs w:val="24"/>
        </w:rPr>
        <w:t xml:space="preserve"> </w:t>
      </w:r>
      <w:r w:rsidR="000D1B0F">
        <w:rPr>
          <w:rFonts w:ascii="Arial" w:eastAsia="Arial" w:hAnsi="Arial" w:cs="Arial"/>
          <w:sz w:val="24"/>
          <w:szCs w:val="24"/>
        </w:rPr>
        <w:t>z </w:t>
      </w:r>
      <w:r w:rsidRPr="006F17DF">
        <w:rPr>
          <w:rFonts w:ascii="Arial" w:eastAsia="Arial" w:hAnsi="Arial" w:cs="Arial"/>
          <w:sz w:val="24"/>
          <w:szCs w:val="24"/>
        </w:rPr>
        <w:t>wniesieniem nowego wadium na przedłużony okres związania ofertą. Jeżeli przedłużenie terminu z</w:t>
      </w:r>
      <w:r>
        <w:rPr>
          <w:rFonts w:ascii="Arial" w:eastAsia="Arial" w:hAnsi="Arial" w:cs="Arial"/>
          <w:sz w:val="24"/>
          <w:szCs w:val="24"/>
        </w:rPr>
        <w:t xml:space="preserve">wiązania ofertą dokonywane jest </w:t>
      </w:r>
      <w:r w:rsidRPr="006F17DF">
        <w:rPr>
          <w:rFonts w:ascii="Arial" w:eastAsia="Arial" w:hAnsi="Arial" w:cs="Arial"/>
          <w:sz w:val="24"/>
          <w:szCs w:val="24"/>
        </w:rPr>
        <w:t>po wyborze oferty najkorzystniejszej, obowiązek wniesienia nowego wadium lub jego przedłużenia dotyczy jedynie Wykonawcy, którego oferta została wybrana jako najkorzystniejsza.</w:t>
      </w:r>
    </w:p>
    <w:p w:rsidR="00935D71" w:rsidRPr="007C7D3E" w:rsidRDefault="00935D71" w:rsidP="00CD130C">
      <w:pPr>
        <w:spacing w:after="0" w:line="276" w:lineRule="auto"/>
        <w:jc w:val="both"/>
        <w:rPr>
          <w:rFonts w:ascii="Arial" w:hAnsi="Arial" w:cs="Arial"/>
          <w:sz w:val="24"/>
          <w:szCs w:val="24"/>
        </w:rPr>
      </w:pPr>
    </w:p>
    <w:p w:rsidR="0025439D" w:rsidRDefault="0025439D" w:rsidP="000B63D3">
      <w:pPr>
        <w:tabs>
          <w:tab w:val="left" w:pos="0"/>
          <w:tab w:val="left" w:pos="142"/>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AA6D00">
        <w:tc>
          <w:tcPr>
            <w:tcW w:w="9060" w:type="dxa"/>
          </w:tcPr>
          <w:p w:rsidR="00D20CF7" w:rsidRPr="007C7D3E" w:rsidRDefault="0003012C" w:rsidP="008D2D89">
            <w:pPr>
              <w:tabs>
                <w:tab w:val="left" w:pos="7513"/>
              </w:tabs>
              <w:spacing w:line="276" w:lineRule="auto"/>
              <w:jc w:val="both"/>
              <w:rPr>
                <w:rFonts w:ascii="Arial" w:eastAsia="Times New Roman" w:hAnsi="Arial" w:cs="Arial"/>
                <w:b/>
                <w:bCs/>
                <w:sz w:val="24"/>
                <w:szCs w:val="24"/>
                <w:lang w:eastAsia="pl-PL"/>
              </w:rPr>
            </w:pPr>
            <w:r w:rsidRPr="007C7D3E">
              <w:rPr>
                <w:rFonts w:ascii="Arial" w:eastAsia="Times New Roman" w:hAnsi="Arial" w:cs="Arial"/>
                <w:b/>
                <w:bCs/>
                <w:sz w:val="24"/>
                <w:szCs w:val="24"/>
                <w:lang w:eastAsia="pl-PL"/>
              </w:rPr>
              <w:t>X</w:t>
            </w:r>
            <w:r w:rsidR="00FF4A7E" w:rsidRPr="007C7D3E">
              <w:rPr>
                <w:rFonts w:ascii="Arial" w:eastAsia="Times New Roman" w:hAnsi="Arial" w:cs="Arial"/>
                <w:b/>
                <w:bCs/>
                <w:sz w:val="24"/>
                <w:szCs w:val="24"/>
                <w:lang w:eastAsia="pl-PL"/>
              </w:rPr>
              <w:t>I</w:t>
            </w:r>
            <w:r w:rsidR="00D20CF7" w:rsidRPr="007C7D3E">
              <w:rPr>
                <w:rFonts w:ascii="Arial" w:eastAsia="Times New Roman" w:hAnsi="Arial" w:cs="Arial"/>
                <w:b/>
                <w:bCs/>
                <w:sz w:val="24"/>
                <w:szCs w:val="24"/>
                <w:lang w:eastAsia="pl-PL"/>
              </w:rPr>
              <w:t>. OPIS SPOSOBU PRZYGOTOWYWANIA OFERT.</w:t>
            </w:r>
          </w:p>
        </w:tc>
      </w:tr>
    </w:tbl>
    <w:p w:rsidR="00B555C0" w:rsidRPr="006F17DF" w:rsidRDefault="00B555C0" w:rsidP="0025439D">
      <w:pPr>
        <w:widowControl w:val="0"/>
        <w:autoSpaceDE w:val="0"/>
        <w:autoSpaceDN w:val="0"/>
        <w:spacing w:before="240" w:after="0" w:line="276" w:lineRule="auto"/>
        <w:ind w:right="-2"/>
        <w:jc w:val="both"/>
        <w:rPr>
          <w:rFonts w:ascii="Arial" w:eastAsia="Arial" w:hAnsi="Arial" w:cs="Arial"/>
          <w:sz w:val="24"/>
          <w:szCs w:val="24"/>
        </w:rPr>
      </w:pPr>
      <w:r w:rsidRPr="006F17DF">
        <w:rPr>
          <w:rFonts w:ascii="Arial" w:eastAsia="Arial" w:hAnsi="Arial" w:cs="Arial"/>
          <w:sz w:val="24"/>
          <w:szCs w:val="24"/>
        </w:rPr>
        <w:t>Oferta może być sporządzona z zachowaniem formy pisemnej lub można sporządzić ją w postaci elektronicznej pod warunkiem opatrzenia kwalifikowanym podpisem elektronicznym pod rygorem nieważności.</w:t>
      </w:r>
    </w:p>
    <w:p w:rsidR="00B555C0" w:rsidRPr="004076A0" w:rsidRDefault="00B555C0" w:rsidP="0025439D">
      <w:pPr>
        <w:widowControl w:val="0"/>
        <w:autoSpaceDE w:val="0"/>
        <w:autoSpaceDN w:val="0"/>
        <w:spacing w:after="0" w:line="276" w:lineRule="auto"/>
        <w:ind w:left="1175" w:right="-2" w:hanging="1175"/>
        <w:jc w:val="both"/>
        <w:rPr>
          <w:rFonts w:ascii="Arial" w:eastAsia="Arial" w:hAnsi="Arial" w:cs="Arial"/>
          <w:b/>
          <w:sz w:val="24"/>
          <w:szCs w:val="24"/>
        </w:rPr>
      </w:pPr>
      <w:r w:rsidRPr="004076A0">
        <w:rPr>
          <w:rFonts w:ascii="Arial" w:eastAsia="Arial" w:hAnsi="Arial" w:cs="Arial"/>
          <w:b/>
          <w:sz w:val="24"/>
          <w:szCs w:val="24"/>
        </w:rPr>
        <w:t>Uwaga!</w:t>
      </w:r>
    </w:p>
    <w:p w:rsidR="00B555C0" w:rsidRPr="006F17DF"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Po opatrzeniu oferty kwalifikowanym podpisem elektronicznym nie może być ona modyfikowana pod rygorem nieważności.</w:t>
      </w:r>
    </w:p>
    <w:p w:rsidR="00B555C0"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Zasady modyfikacji i zmiany do oferty</w:t>
      </w:r>
      <w:r>
        <w:rPr>
          <w:rFonts w:ascii="Arial" w:eastAsia="Arial" w:hAnsi="Arial" w:cs="Arial"/>
          <w:sz w:val="24"/>
          <w:szCs w:val="24"/>
        </w:rPr>
        <w:t xml:space="preserve"> i dokumentów zostały określone </w:t>
      </w:r>
      <w:r w:rsidRPr="006F17DF">
        <w:rPr>
          <w:rFonts w:ascii="Arial" w:eastAsia="Arial" w:hAnsi="Arial" w:cs="Arial"/>
          <w:sz w:val="24"/>
          <w:szCs w:val="24"/>
        </w:rPr>
        <w:t>w Roz. X</w:t>
      </w:r>
      <w:r>
        <w:rPr>
          <w:rFonts w:ascii="Arial" w:eastAsia="Arial" w:hAnsi="Arial" w:cs="Arial"/>
          <w:sz w:val="24"/>
          <w:szCs w:val="24"/>
        </w:rPr>
        <w:t>I</w:t>
      </w:r>
      <w:r w:rsidR="004A3526">
        <w:rPr>
          <w:rFonts w:ascii="Arial" w:eastAsia="Arial" w:hAnsi="Arial" w:cs="Arial"/>
          <w:sz w:val="24"/>
          <w:szCs w:val="24"/>
        </w:rPr>
        <w:t xml:space="preserve"> p. </w:t>
      </w:r>
      <w:r w:rsidRPr="006F17DF">
        <w:rPr>
          <w:rFonts w:ascii="Arial" w:eastAsia="Arial" w:hAnsi="Arial" w:cs="Arial"/>
          <w:sz w:val="24"/>
          <w:szCs w:val="24"/>
        </w:rPr>
        <w:t>VI.</w:t>
      </w:r>
    </w:p>
    <w:p w:rsidR="005C5D8F" w:rsidRDefault="005C5D8F" w:rsidP="0025439D">
      <w:pPr>
        <w:widowControl w:val="0"/>
        <w:autoSpaceDE w:val="0"/>
        <w:autoSpaceDN w:val="0"/>
        <w:spacing w:after="0" w:line="276" w:lineRule="auto"/>
        <w:ind w:right="-2"/>
        <w:jc w:val="both"/>
        <w:rPr>
          <w:rFonts w:ascii="Arial" w:eastAsia="Arial" w:hAnsi="Arial" w:cs="Arial"/>
          <w:sz w:val="24"/>
          <w:szCs w:val="24"/>
        </w:rPr>
      </w:pPr>
    </w:p>
    <w:p w:rsidR="00B555C0" w:rsidRPr="006F17DF" w:rsidRDefault="00B555C0" w:rsidP="0025439D">
      <w:pPr>
        <w:widowControl w:val="0"/>
        <w:autoSpaceDE w:val="0"/>
        <w:autoSpaceDN w:val="0"/>
        <w:spacing w:after="0" w:line="276" w:lineRule="auto"/>
        <w:ind w:right="-2"/>
        <w:jc w:val="both"/>
        <w:rPr>
          <w:rFonts w:ascii="Arial" w:eastAsia="Arial" w:hAnsi="Arial" w:cs="Arial"/>
          <w:b/>
          <w:sz w:val="24"/>
          <w:szCs w:val="24"/>
          <w:u w:val="single"/>
        </w:rPr>
      </w:pPr>
      <w:r w:rsidRPr="002824E7">
        <w:rPr>
          <w:rFonts w:ascii="Arial" w:eastAsia="Arial" w:hAnsi="Arial" w:cs="Arial"/>
          <w:sz w:val="24"/>
          <w:szCs w:val="24"/>
        </w:rPr>
        <w:t>I</w:t>
      </w:r>
      <w:r w:rsidRPr="006F17DF">
        <w:rPr>
          <w:rFonts w:ascii="Arial" w:eastAsia="Arial" w:hAnsi="Arial" w:cs="Arial"/>
          <w:sz w:val="24"/>
          <w:szCs w:val="24"/>
        </w:rPr>
        <w:t xml:space="preserve">. </w:t>
      </w:r>
      <w:r w:rsidRPr="006F17DF">
        <w:rPr>
          <w:rFonts w:ascii="Arial" w:eastAsia="Arial" w:hAnsi="Arial" w:cs="Arial"/>
          <w:b/>
          <w:sz w:val="24"/>
          <w:szCs w:val="24"/>
          <w:u w:val="single"/>
        </w:rPr>
        <w:t>Forma składania ofert elektronicznych:</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Oferta wraz z załącznikami winna zostać opatrzona kwalifikowanym podpisem elektronicznym oraz złożona za pośrednictwem Formular</w:t>
      </w:r>
      <w:r w:rsidR="001B4C63">
        <w:rPr>
          <w:rFonts w:ascii="Arial" w:eastAsia="Arial" w:hAnsi="Arial" w:cs="Arial"/>
          <w:sz w:val="24"/>
          <w:szCs w:val="24"/>
        </w:rPr>
        <w:t xml:space="preserve">za składania oferty lub wniosku </w:t>
      </w:r>
      <w:r w:rsidRPr="006F17DF">
        <w:rPr>
          <w:rFonts w:ascii="Arial" w:eastAsia="Arial" w:hAnsi="Arial" w:cs="Arial"/>
          <w:sz w:val="24"/>
          <w:szCs w:val="24"/>
        </w:rPr>
        <w:t>dostępneg</w:t>
      </w:r>
      <w:r w:rsidR="000A6EE1">
        <w:rPr>
          <w:rFonts w:ascii="Arial" w:eastAsia="Arial" w:hAnsi="Arial" w:cs="Arial"/>
          <w:sz w:val="24"/>
          <w:szCs w:val="24"/>
        </w:rPr>
        <w:t xml:space="preserve">o na </w:t>
      </w:r>
      <w:hyperlink r:id="rId10" w:history="1">
        <w:r w:rsidR="000A6EE1" w:rsidRPr="004A3C50">
          <w:rPr>
            <w:rStyle w:val="Hipercze"/>
            <w:rFonts w:ascii="Arial" w:eastAsia="Arial" w:hAnsi="Arial" w:cs="Arial"/>
            <w:sz w:val="24"/>
            <w:szCs w:val="24"/>
          </w:rPr>
          <w:t>www.platformazakupowa.pl</w:t>
        </w:r>
      </w:hyperlink>
      <w:r w:rsidR="000A6EE1">
        <w:rPr>
          <w:rFonts w:ascii="Arial" w:eastAsia="Arial" w:hAnsi="Arial" w:cs="Arial"/>
          <w:sz w:val="24"/>
          <w:szCs w:val="24"/>
        </w:rPr>
        <w:t xml:space="preserve"> </w:t>
      </w:r>
      <w:r w:rsidR="00304CDA">
        <w:rPr>
          <w:rFonts w:ascii="Arial" w:eastAsia="Arial" w:hAnsi="Arial" w:cs="Arial"/>
          <w:sz w:val="24"/>
          <w:szCs w:val="24"/>
        </w:rPr>
        <w:t>w k</w:t>
      </w:r>
      <w:r w:rsidRPr="006F17DF">
        <w:rPr>
          <w:rFonts w:ascii="Arial" w:eastAsia="Arial" w:hAnsi="Arial" w:cs="Arial"/>
          <w:sz w:val="24"/>
          <w:szCs w:val="24"/>
        </w:rPr>
        <w:t>onkretnym postępowaniu w sprawie udzielenia zamówienia publi</w:t>
      </w:r>
      <w:r>
        <w:rPr>
          <w:rFonts w:ascii="Arial" w:eastAsia="Arial" w:hAnsi="Arial" w:cs="Arial"/>
          <w:sz w:val="24"/>
          <w:szCs w:val="24"/>
        </w:rPr>
        <w:t>cznego w postaci elektronicznej (w </w:t>
      </w:r>
      <w:r w:rsidRPr="006F17DF">
        <w:rPr>
          <w:rFonts w:ascii="Arial" w:eastAsia="Arial" w:hAnsi="Arial" w:cs="Arial"/>
          <w:sz w:val="24"/>
          <w:szCs w:val="24"/>
        </w:rPr>
        <w:t xml:space="preserve">formacie danych: </w:t>
      </w:r>
      <w:proofErr w:type="spellStart"/>
      <w:r w:rsidRPr="006F17DF">
        <w:rPr>
          <w:rFonts w:ascii="Arial" w:eastAsia="Arial" w:hAnsi="Arial" w:cs="Arial"/>
          <w:sz w:val="24"/>
          <w:szCs w:val="24"/>
        </w:rPr>
        <w:t>doc</w:t>
      </w:r>
      <w:proofErr w:type="spellEnd"/>
      <w:r w:rsidRPr="006F17DF">
        <w:rPr>
          <w:rFonts w:ascii="Arial" w:eastAsia="Arial" w:hAnsi="Arial" w:cs="Arial"/>
          <w:sz w:val="24"/>
          <w:szCs w:val="24"/>
        </w:rPr>
        <w:t xml:space="preserve">, </w:t>
      </w:r>
      <w:proofErr w:type="spellStart"/>
      <w:r w:rsidRPr="006F17DF">
        <w:rPr>
          <w:rFonts w:ascii="Arial" w:eastAsia="Arial" w:hAnsi="Arial" w:cs="Arial"/>
          <w:sz w:val="24"/>
          <w:szCs w:val="24"/>
        </w:rPr>
        <w:t>docx</w:t>
      </w:r>
      <w:proofErr w:type="spellEnd"/>
      <w:r w:rsidRPr="006F17DF">
        <w:rPr>
          <w:rFonts w:ascii="Arial" w:eastAsia="Arial" w:hAnsi="Arial" w:cs="Arial"/>
          <w:sz w:val="24"/>
          <w:szCs w:val="24"/>
        </w:rPr>
        <w:t xml:space="preserve">, pdf, xls, </w:t>
      </w:r>
      <w:proofErr w:type="spellStart"/>
      <w:r w:rsidRPr="006F17DF">
        <w:rPr>
          <w:rFonts w:ascii="Arial" w:eastAsia="Arial" w:hAnsi="Arial" w:cs="Arial"/>
          <w:sz w:val="24"/>
          <w:szCs w:val="24"/>
        </w:rPr>
        <w:t>zlsx</w:t>
      </w:r>
      <w:proofErr w:type="spellEnd"/>
      <w:r w:rsidRPr="006F17DF">
        <w:rPr>
          <w:rFonts w:ascii="Arial" w:eastAsia="Arial" w:hAnsi="Arial" w:cs="Arial"/>
          <w:sz w:val="24"/>
          <w:szCs w:val="24"/>
        </w:rPr>
        <w:t>).</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Zamawiający informuje, iż jakakolwiek zmiana w treści lub nazwie dokumentu</w:t>
      </w:r>
      <w:r>
        <w:rPr>
          <w:rFonts w:ascii="Arial" w:eastAsia="Arial" w:hAnsi="Arial" w:cs="Arial"/>
          <w:sz w:val="24"/>
          <w:szCs w:val="24"/>
        </w:rPr>
        <w:t xml:space="preserve">                </w:t>
      </w:r>
      <w:r w:rsidRPr="006F17DF">
        <w:rPr>
          <w:rFonts w:ascii="Arial" w:eastAsia="Arial" w:hAnsi="Arial" w:cs="Arial"/>
          <w:sz w:val="24"/>
          <w:szCs w:val="24"/>
        </w:rPr>
        <w:t xml:space="preserve"> po jego podpisaniu, spowoduje naruszenie jego integralności.</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UWAGA: Kwalifikowany, certyfikowany podpis elektroniczny, używany przez Wykonawcę winien być możliwy do weryfikacji przez KAŻDĄ, darmową</w:t>
      </w:r>
      <w:r>
        <w:rPr>
          <w:rFonts w:ascii="Arial" w:eastAsia="Arial" w:hAnsi="Arial" w:cs="Arial"/>
          <w:sz w:val="24"/>
          <w:szCs w:val="24"/>
          <w:u w:val="single"/>
        </w:rPr>
        <w:t xml:space="preserve">                         </w:t>
      </w:r>
      <w:r w:rsidRPr="001F2139">
        <w:rPr>
          <w:rFonts w:ascii="Arial" w:eastAsia="Arial" w:hAnsi="Arial" w:cs="Arial"/>
          <w:sz w:val="24"/>
          <w:szCs w:val="24"/>
          <w:u w:val="single"/>
        </w:rPr>
        <w:t xml:space="preserve"> i ogólnodostępną do użytku aplikację weryfikującą.</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 xml:space="preserve">W przypadku gdy przesłany przez Wykonawcę dokument opatrzony podpisem elektronicznym, nie będzie możliwy do weryfikacji w powyższy sposób </w:t>
      </w:r>
      <w:r>
        <w:rPr>
          <w:rFonts w:ascii="Arial" w:eastAsia="Arial" w:hAnsi="Arial" w:cs="Arial"/>
          <w:sz w:val="24"/>
          <w:szCs w:val="24"/>
          <w:u w:val="single"/>
        </w:rPr>
        <w:t xml:space="preserve">                       </w:t>
      </w:r>
      <w:r w:rsidRPr="001F2139">
        <w:rPr>
          <w:rFonts w:ascii="Arial" w:eastAsia="Arial" w:hAnsi="Arial" w:cs="Arial"/>
          <w:sz w:val="24"/>
          <w:szCs w:val="24"/>
          <w:u w:val="single"/>
        </w:rPr>
        <w:t>lub odczytania przez Zamawiającego, zostanie on uznany, jako niewłaściwie podpisany.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 xml:space="preserve">Wstępne oświadczenie informacyjne stanowiące wstępne potwierdzenie </w:t>
      </w:r>
      <w:r w:rsidRPr="006F17DF">
        <w:rPr>
          <w:rFonts w:ascii="Arial" w:eastAsia="Arial" w:hAnsi="Arial" w:cs="Arial"/>
          <w:sz w:val="24"/>
          <w:szCs w:val="24"/>
        </w:rPr>
        <w:lastRenderedPageBreak/>
        <w:t>spełniania warunków udziału w postępowaniu określonych w niniejszej SIWZ</w:t>
      </w:r>
      <w:r>
        <w:rPr>
          <w:rFonts w:ascii="Arial" w:eastAsia="Arial" w:hAnsi="Arial" w:cs="Arial"/>
          <w:sz w:val="24"/>
          <w:szCs w:val="24"/>
        </w:rPr>
        <w:t xml:space="preserve">                   </w:t>
      </w:r>
      <w:r w:rsidRPr="006F17DF">
        <w:rPr>
          <w:rFonts w:ascii="Arial" w:eastAsia="Arial" w:hAnsi="Arial" w:cs="Arial"/>
          <w:sz w:val="24"/>
          <w:szCs w:val="24"/>
        </w:rPr>
        <w:t xml:space="preserve">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5C5D8F" w:rsidRDefault="005C5D8F" w:rsidP="005C5D8F">
      <w:pPr>
        <w:widowControl w:val="0"/>
        <w:autoSpaceDE w:val="0"/>
        <w:autoSpaceDN w:val="0"/>
        <w:spacing w:after="0" w:line="276" w:lineRule="auto"/>
        <w:ind w:left="426" w:right="-2"/>
        <w:jc w:val="both"/>
        <w:rPr>
          <w:rFonts w:ascii="Arial" w:eastAsia="Arial" w:hAnsi="Arial" w:cs="Arial"/>
          <w:sz w:val="24"/>
          <w:szCs w:val="24"/>
        </w:rPr>
      </w:pPr>
    </w:p>
    <w:p w:rsidR="00B555C0" w:rsidRPr="00F13D2B" w:rsidRDefault="00B555C0" w:rsidP="0025439D">
      <w:pPr>
        <w:widowControl w:val="0"/>
        <w:autoSpaceDE w:val="0"/>
        <w:autoSpaceDN w:val="0"/>
        <w:spacing w:after="0" w:line="276" w:lineRule="auto"/>
        <w:ind w:left="824" w:right="-2" w:hanging="824"/>
        <w:jc w:val="both"/>
        <w:rPr>
          <w:rFonts w:ascii="Arial" w:eastAsia="Arial" w:hAnsi="Arial" w:cs="Arial"/>
          <w:b/>
          <w:sz w:val="24"/>
          <w:szCs w:val="24"/>
          <w:u w:val="single"/>
        </w:rPr>
      </w:pPr>
      <w:r w:rsidRPr="00673AC8">
        <w:rPr>
          <w:rFonts w:ascii="Arial" w:eastAsia="Arial" w:hAnsi="Arial" w:cs="Arial"/>
          <w:b/>
          <w:sz w:val="24"/>
          <w:szCs w:val="24"/>
          <w:u w:val="single"/>
        </w:rPr>
        <w:t>II</w:t>
      </w:r>
      <w:r w:rsidRPr="00F13D2B">
        <w:rPr>
          <w:rFonts w:ascii="Arial" w:eastAsia="Arial" w:hAnsi="Arial" w:cs="Arial"/>
          <w:b/>
          <w:sz w:val="24"/>
          <w:szCs w:val="24"/>
          <w:u w:val="single"/>
        </w:rPr>
        <w:t>. Forma składania ofert pisemnych (papierowych) – nie rekomendowane: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Oferta musi być napisana w języku polskim, powinna być sporządzona czytelnie za pomocą maszyny do pisania, komputera lub ręcznie, w sposób uniemożliwiający łatwe</w:t>
      </w:r>
      <w:r w:rsidR="005C4DE8">
        <w:rPr>
          <w:rFonts w:ascii="Arial" w:eastAsia="Arial" w:hAnsi="Arial" w:cs="Arial"/>
          <w:sz w:val="24"/>
          <w:szCs w:val="24"/>
        </w:rPr>
        <w:t xml:space="preserve"> usunięcie zapisów</w:t>
      </w:r>
      <w:r w:rsidRPr="001F2139">
        <w:rPr>
          <w:rFonts w:ascii="Arial" w:eastAsia="Arial" w:hAnsi="Arial" w:cs="Arial"/>
          <w:sz w:val="24"/>
          <w:szCs w:val="24"/>
        </w:rPr>
        <w:t xml:space="preserve"> oraz podpisana przez osobę upoważnioną.</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W przypadku podpisania oferty przez pełnomocnika do oferty należy dołączyć stosowne pełnomocnictwo dla takiego pełnomocnika. Pełnomocnictwo powinno być załączone w oryginale lub kopii potwierdzonej notarialnie.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Zaleca się, aby każda zapisana strona oferty była ponumerowana kolejnymi numerami, a cała oferta wraz z załącznikami była w trwały sposób ze sobą połączona (np. zbindowana, zszyta uniemożliwiając jej samoistną dekompletację).</w:t>
      </w:r>
    </w:p>
    <w:p w:rsidR="00B555C0"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 xml:space="preserve">Ofertę należy złożyć w zamkniętej kopercie, w siedzibie Zamawiającego </w:t>
      </w:r>
      <w:r>
        <w:rPr>
          <w:rFonts w:ascii="Arial" w:eastAsia="Arial" w:hAnsi="Arial" w:cs="Arial"/>
          <w:sz w:val="24"/>
          <w:szCs w:val="24"/>
        </w:rPr>
        <w:t xml:space="preserve">                          </w:t>
      </w:r>
      <w:r w:rsidRPr="001F2139">
        <w:rPr>
          <w:rFonts w:ascii="Arial" w:eastAsia="Arial" w:hAnsi="Arial" w:cs="Arial"/>
          <w:sz w:val="24"/>
          <w:szCs w:val="24"/>
        </w:rPr>
        <w:t>i oznakować w następujący sposób:</w:t>
      </w:r>
    </w:p>
    <w:p w:rsidR="00942E76" w:rsidRPr="00942E76" w:rsidRDefault="00942E76" w:rsidP="00942E76">
      <w:pPr>
        <w:tabs>
          <w:tab w:val="num" w:pos="709"/>
          <w:tab w:val="left" w:pos="851"/>
          <w:tab w:val="left" w:pos="7513"/>
        </w:tabs>
        <w:spacing w:after="0"/>
        <w:jc w:val="both"/>
        <w:rPr>
          <w:rFonts w:ascii="Arial" w:eastAsia="Times New Roman" w:hAnsi="Arial" w:cs="Arial"/>
          <w:sz w:val="24"/>
          <w:szCs w:val="24"/>
          <w:lang w:eastAsia="pl-PL"/>
        </w:rPr>
      </w:pPr>
      <w:r w:rsidRPr="00664481">
        <w:rPr>
          <w:lang w:eastAsia="pl-PL"/>
        </w:rPr>
        <w:sym w:font="Wingdings" w:char="F022"/>
      </w:r>
      <w:r>
        <w:rPr>
          <w:lang w:eastAsia="pl-PL"/>
        </w:rPr>
        <w:t>………………………………………………………………………………………………………………………………………………………</w:t>
      </w:r>
    </w:p>
    <w:tbl>
      <w:tblPr>
        <w:tblStyle w:val="TableNormal"/>
        <w:tblW w:w="86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5093"/>
      </w:tblGrid>
      <w:tr w:rsidR="00B555C0" w:rsidRPr="00C67399" w:rsidTr="009824D0">
        <w:trPr>
          <w:trHeight w:val="1269"/>
        </w:trPr>
        <w:tc>
          <w:tcPr>
            <w:tcW w:w="3543" w:type="dxa"/>
          </w:tcPr>
          <w:p w:rsidR="00B555C0" w:rsidRPr="00C67399" w:rsidRDefault="00B555C0" w:rsidP="009824D0">
            <w:pPr>
              <w:spacing w:line="360" w:lineRule="auto"/>
              <w:ind w:left="107"/>
              <w:rPr>
                <w:rFonts w:ascii="Arial" w:eastAsia="Arial" w:hAnsi="Arial" w:cs="Arial"/>
                <w:sz w:val="24"/>
                <w:szCs w:val="24"/>
              </w:rPr>
            </w:pPr>
            <w:proofErr w:type="spellStart"/>
            <w:r w:rsidRPr="00C67399">
              <w:rPr>
                <w:rFonts w:ascii="Arial" w:eastAsia="Arial" w:hAnsi="Arial" w:cs="Arial"/>
                <w:sz w:val="24"/>
                <w:szCs w:val="24"/>
              </w:rPr>
              <w:t>Wykonawca</w:t>
            </w:r>
            <w:proofErr w:type="spellEnd"/>
            <w:r w:rsidRPr="00C67399">
              <w:rPr>
                <w:rFonts w:ascii="Arial" w:eastAsia="Arial" w:hAnsi="Arial" w:cs="Arial"/>
                <w:sz w:val="24"/>
                <w:szCs w:val="24"/>
              </w:rPr>
              <w:t>:</w:t>
            </w:r>
          </w:p>
        </w:tc>
        <w:tc>
          <w:tcPr>
            <w:tcW w:w="5093" w:type="dxa"/>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Zamawiający</w:t>
            </w:r>
            <w:proofErr w:type="spellEnd"/>
            <w:r w:rsidRPr="00C67399">
              <w:rPr>
                <w:rFonts w:ascii="Arial" w:eastAsia="Arial" w:hAnsi="Arial" w:cs="Arial"/>
                <w:sz w:val="24"/>
                <w:szCs w:val="24"/>
              </w:rPr>
              <w:t>:</w:t>
            </w:r>
          </w:p>
          <w:p w:rsidR="00661A00" w:rsidRDefault="00B555C0" w:rsidP="00304CDA">
            <w:pPr>
              <w:spacing w:before="43" w:line="276" w:lineRule="auto"/>
              <w:ind w:left="107" w:right="759"/>
              <w:rPr>
                <w:rFonts w:ascii="Arial" w:eastAsia="Arial" w:hAnsi="Arial" w:cs="Arial"/>
                <w:sz w:val="24"/>
                <w:szCs w:val="24"/>
              </w:rPr>
            </w:pPr>
            <w:r w:rsidRPr="00C67399">
              <w:rPr>
                <w:rFonts w:ascii="Arial" w:eastAsia="Arial" w:hAnsi="Arial" w:cs="Arial"/>
                <w:sz w:val="24"/>
                <w:szCs w:val="24"/>
              </w:rPr>
              <w:t>25</w:t>
            </w:r>
            <w:r w:rsidR="00661A00">
              <w:rPr>
                <w:rFonts w:ascii="Arial" w:eastAsia="Arial" w:hAnsi="Arial" w:cs="Arial"/>
                <w:sz w:val="24"/>
                <w:szCs w:val="24"/>
              </w:rPr>
              <w:t>.</w:t>
            </w:r>
            <w:r w:rsidRPr="00C67399">
              <w:rPr>
                <w:rFonts w:ascii="Arial" w:eastAsia="Arial" w:hAnsi="Arial" w:cs="Arial"/>
                <w:sz w:val="24"/>
                <w:szCs w:val="24"/>
              </w:rPr>
              <w:t xml:space="preserve"> </w:t>
            </w:r>
            <w:proofErr w:type="spellStart"/>
            <w:r w:rsidRPr="00C67399">
              <w:rPr>
                <w:rFonts w:ascii="Arial" w:eastAsia="Arial" w:hAnsi="Arial" w:cs="Arial"/>
                <w:sz w:val="24"/>
                <w:szCs w:val="24"/>
              </w:rPr>
              <w:t>Wojskowy</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Oddział</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Gospodarczy</w:t>
            </w:r>
            <w:proofErr w:type="spellEnd"/>
            <w:r w:rsidRPr="00C67399">
              <w:rPr>
                <w:rFonts w:ascii="Arial" w:eastAsia="Arial" w:hAnsi="Arial" w:cs="Arial"/>
                <w:sz w:val="24"/>
                <w:szCs w:val="24"/>
              </w:rPr>
              <w:t xml:space="preserve"> </w:t>
            </w:r>
          </w:p>
          <w:p w:rsidR="00B555C0" w:rsidRPr="00C67399" w:rsidRDefault="00B555C0" w:rsidP="00304CDA">
            <w:pPr>
              <w:spacing w:before="43" w:line="276" w:lineRule="auto"/>
              <w:ind w:left="107" w:right="759"/>
              <w:rPr>
                <w:rFonts w:ascii="Arial" w:eastAsia="Arial" w:hAnsi="Arial" w:cs="Arial"/>
                <w:sz w:val="24"/>
                <w:szCs w:val="24"/>
              </w:rPr>
            </w:pPr>
            <w:proofErr w:type="spellStart"/>
            <w:r w:rsidRPr="00C67399">
              <w:rPr>
                <w:rFonts w:ascii="Arial" w:eastAsia="Arial" w:hAnsi="Arial" w:cs="Arial"/>
                <w:sz w:val="24"/>
                <w:szCs w:val="24"/>
              </w:rPr>
              <w:t>ul</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Kawaleryjska</w:t>
            </w:r>
            <w:proofErr w:type="spellEnd"/>
            <w:r w:rsidRPr="00C67399">
              <w:rPr>
                <w:rFonts w:ascii="Arial" w:eastAsia="Arial" w:hAnsi="Arial" w:cs="Arial"/>
                <w:sz w:val="24"/>
                <w:szCs w:val="24"/>
              </w:rPr>
              <w:t xml:space="preserve"> 70</w:t>
            </w:r>
            <w:r>
              <w:rPr>
                <w:rFonts w:ascii="Arial" w:eastAsia="Arial" w:hAnsi="Arial" w:cs="Arial"/>
                <w:sz w:val="24"/>
                <w:szCs w:val="24"/>
              </w:rPr>
              <w:t xml:space="preserve">, </w:t>
            </w:r>
            <w:r w:rsidRPr="00C67399">
              <w:rPr>
                <w:rFonts w:ascii="Arial" w:eastAsia="Arial" w:hAnsi="Arial" w:cs="Arial"/>
                <w:sz w:val="24"/>
                <w:szCs w:val="24"/>
              </w:rPr>
              <w:t xml:space="preserve">15-325 </w:t>
            </w:r>
            <w:proofErr w:type="spellStart"/>
            <w:r w:rsidRPr="00C67399">
              <w:rPr>
                <w:rFonts w:ascii="Arial" w:eastAsia="Arial" w:hAnsi="Arial" w:cs="Arial"/>
                <w:sz w:val="24"/>
                <w:szCs w:val="24"/>
              </w:rPr>
              <w:t>Białystok</w:t>
            </w:r>
            <w:proofErr w:type="spellEnd"/>
          </w:p>
        </w:tc>
      </w:tr>
      <w:tr w:rsidR="00B555C0" w:rsidRPr="00C67399" w:rsidTr="009824D0">
        <w:trPr>
          <w:trHeight w:val="1780"/>
        </w:trPr>
        <w:tc>
          <w:tcPr>
            <w:tcW w:w="8636" w:type="dxa"/>
            <w:gridSpan w:val="2"/>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Oferta</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na</w:t>
            </w:r>
            <w:proofErr w:type="spellEnd"/>
            <w:r w:rsidRPr="00C67399">
              <w:rPr>
                <w:rFonts w:ascii="Arial" w:eastAsia="Arial" w:hAnsi="Arial" w:cs="Arial"/>
                <w:sz w:val="24"/>
                <w:szCs w:val="24"/>
              </w:rPr>
              <w:t>:</w:t>
            </w:r>
          </w:p>
          <w:p w:rsidR="000A6EE1" w:rsidRPr="000A6EE1" w:rsidRDefault="000A6EE1" w:rsidP="000A6EE1">
            <w:pPr>
              <w:spacing w:line="276" w:lineRule="auto"/>
              <w:ind w:left="107"/>
              <w:jc w:val="center"/>
              <w:rPr>
                <w:rFonts w:ascii="Arial" w:hAnsi="Arial" w:cs="Arial"/>
                <w:b/>
                <w:sz w:val="24"/>
                <w:szCs w:val="24"/>
              </w:rPr>
            </w:pPr>
            <w:r w:rsidRPr="000A6EE1">
              <w:rPr>
                <w:rFonts w:ascii="Arial" w:hAnsi="Arial" w:cs="Arial"/>
                <w:b/>
                <w:sz w:val="24"/>
                <w:szCs w:val="24"/>
              </w:rPr>
              <w:t>„</w:t>
            </w:r>
            <w:proofErr w:type="spellStart"/>
            <w:r w:rsidRPr="000A6EE1">
              <w:rPr>
                <w:rFonts w:ascii="Arial" w:hAnsi="Arial" w:cs="Arial"/>
                <w:b/>
                <w:sz w:val="24"/>
                <w:szCs w:val="24"/>
              </w:rPr>
              <w:t>Remont</w:t>
            </w:r>
            <w:proofErr w:type="spellEnd"/>
            <w:r w:rsidRPr="000A6EE1">
              <w:rPr>
                <w:rFonts w:ascii="Arial" w:hAnsi="Arial" w:cs="Arial"/>
                <w:b/>
                <w:sz w:val="24"/>
                <w:szCs w:val="24"/>
              </w:rPr>
              <w:t xml:space="preserve"> </w:t>
            </w:r>
            <w:proofErr w:type="spellStart"/>
            <w:r w:rsidRPr="000A6EE1">
              <w:rPr>
                <w:rFonts w:ascii="Arial" w:hAnsi="Arial" w:cs="Arial"/>
                <w:b/>
                <w:sz w:val="24"/>
                <w:szCs w:val="24"/>
              </w:rPr>
              <w:t>placów</w:t>
            </w:r>
            <w:proofErr w:type="spellEnd"/>
            <w:r w:rsidRPr="000A6EE1">
              <w:rPr>
                <w:rFonts w:ascii="Arial" w:hAnsi="Arial" w:cs="Arial"/>
                <w:b/>
                <w:sz w:val="24"/>
                <w:szCs w:val="24"/>
              </w:rPr>
              <w:t xml:space="preserve"> </w:t>
            </w:r>
            <w:proofErr w:type="spellStart"/>
            <w:r w:rsidRPr="000A6EE1">
              <w:rPr>
                <w:rFonts w:ascii="Arial" w:hAnsi="Arial" w:cs="Arial"/>
                <w:b/>
                <w:sz w:val="24"/>
                <w:szCs w:val="24"/>
              </w:rPr>
              <w:t>postojowych</w:t>
            </w:r>
            <w:proofErr w:type="spellEnd"/>
            <w:r w:rsidRPr="000A6EE1">
              <w:rPr>
                <w:rFonts w:ascii="Arial" w:hAnsi="Arial" w:cs="Arial"/>
                <w:b/>
                <w:sz w:val="24"/>
                <w:szCs w:val="24"/>
              </w:rPr>
              <w:t xml:space="preserve"> </w:t>
            </w:r>
            <w:proofErr w:type="spellStart"/>
            <w:r w:rsidRPr="000A6EE1">
              <w:rPr>
                <w:rFonts w:ascii="Arial" w:hAnsi="Arial" w:cs="Arial"/>
                <w:b/>
                <w:sz w:val="24"/>
                <w:szCs w:val="24"/>
              </w:rPr>
              <w:t>oraz</w:t>
            </w:r>
            <w:proofErr w:type="spellEnd"/>
            <w:r w:rsidRPr="000A6EE1">
              <w:rPr>
                <w:rFonts w:ascii="Arial" w:hAnsi="Arial" w:cs="Arial"/>
                <w:b/>
                <w:sz w:val="24"/>
                <w:szCs w:val="24"/>
              </w:rPr>
              <w:t xml:space="preserve"> </w:t>
            </w:r>
            <w:proofErr w:type="spellStart"/>
            <w:r w:rsidRPr="000A6EE1">
              <w:rPr>
                <w:rFonts w:ascii="Arial" w:hAnsi="Arial" w:cs="Arial"/>
                <w:b/>
                <w:sz w:val="24"/>
                <w:szCs w:val="24"/>
              </w:rPr>
              <w:t>ciągów</w:t>
            </w:r>
            <w:proofErr w:type="spellEnd"/>
            <w:r w:rsidRPr="000A6EE1">
              <w:rPr>
                <w:rFonts w:ascii="Arial" w:hAnsi="Arial" w:cs="Arial"/>
                <w:b/>
                <w:sz w:val="24"/>
                <w:szCs w:val="24"/>
              </w:rPr>
              <w:t xml:space="preserve"> </w:t>
            </w:r>
            <w:proofErr w:type="spellStart"/>
            <w:r w:rsidRPr="000A6EE1">
              <w:rPr>
                <w:rFonts w:ascii="Arial" w:hAnsi="Arial" w:cs="Arial"/>
                <w:b/>
                <w:sz w:val="24"/>
                <w:szCs w:val="24"/>
              </w:rPr>
              <w:t>komunikacyjnych</w:t>
            </w:r>
            <w:proofErr w:type="spellEnd"/>
            <w:r w:rsidRPr="000A6EE1">
              <w:rPr>
                <w:rFonts w:ascii="Arial" w:hAnsi="Arial" w:cs="Arial"/>
                <w:b/>
                <w:sz w:val="24"/>
                <w:szCs w:val="24"/>
              </w:rPr>
              <w:t xml:space="preserve"> </w:t>
            </w:r>
            <w:proofErr w:type="spellStart"/>
            <w:r w:rsidRPr="000A6EE1">
              <w:rPr>
                <w:rFonts w:ascii="Arial" w:hAnsi="Arial" w:cs="Arial"/>
                <w:b/>
                <w:sz w:val="24"/>
                <w:szCs w:val="24"/>
              </w:rPr>
              <w:t>na</w:t>
            </w:r>
            <w:proofErr w:type="spellEnd"/>
            <w:r w:rsidRPr="000A6EE1">
              <w:rPr>
                <w:rFonts w:ascii="Arial" w:hAnsi="Arial" w:cs="Arial"/>
                <w:b/>
                <w:sz w:val="24"/>
                <w:szCs w:val="24"/>
              </w:rPr>
              <w:t xml:space="preserve"> </w:t>
            </w:r>
            <w:proofErr w:type="spellStart"/>
            <w:r w:rsidRPr="000A6EE1">
              <w:rPr>
                <w:rFonts w:ascii="Arial" w:hAnsi="Arial" w:cs="Arial"/>
                <w:b/>
                <w:sz w:val="24"/>
                <w:szCs w:val="24"/>
              </w:rPr>
              <w:t>terenie</w:t>
            </w:r>
            <w:proofErr w:type="spellEnd"/>
            <w:r w:rsidRPr="000A6EE1">
              <w:rPr>
                <w:rFonts w:ascii="Arial" w:hAnsi="Arial" w:cs="Arial"/>
                <w:b/>
                <w:sz w:val="24"/>
                <w:szCs w:val="24"/>
              </w:rPr>
              <w:t xml:space="preserve"> JW. w </w:t>
            </w:r>
            <w:proofErr w:type="spellStart"/>
            <w:r w:rsidRPr="000A6EE1">
              <w:rPr>
                <w:rFonts w:ascii="Arial" w:hAnsi="Arial" w:cs="Arial"/>
                <w:b/>
                <w:sz w:val="24"/>
                <w:szCs w:val="24"/>
              </w:rPr>
              <w:t>Białymstoku</w:t>
            </w:r>
            <w:proofErr w:type="spellEnd"/>
            <w:r w:rsidRPr="000A6EE1">
              <w:rPr>
                <w:rFonts w:ascii="Arial" w:hAnsi="Arial" w:cs="Arial"/>
                <w:b/>
                <w:sz w:val="24"/>
                <w:szCs w:val="24"/>
              </w:rPr>
              <w:t xml:space="preserve"> (K-8080)”.</w:t>
            </w:r>
          </w:p>
          <w:p w:rsidR="000A6EE1" w:rsidRDefault="000A6EE1" w:rsidP="00304CDA">
            <w:pPr>
              <w:spacing w:line="276" w:lineRule="auto"/>
              <w:ind w:left="107"/>
              <w:rPr>
                <w:rFonts w:ascii="Arial" w:hAnsi="Arial" w:cs="Arial"/>
                <w:b/>
                <w:i/>
                <w:sz w:val="20"/>
                <w:szCs w:val="20"/>
                <w:u w:val="single"/>
              </w:rPr>
            </w:pPr>
          </w:p>
          <w:p w:rsidR="00B555C0" w:rsidRPr="006F2954" w:rsidRDefault="00B555C0" w:rsidP="00304CDA">
            <w:pPr>
              <w:spacing w:line="276" w:lineRule="auto"/>
              <w:ind w:left="107"/>
              <w:rPr>
                <w:rFonts w:ascii="Arial" w:eastAsia="Arial" w:hAnsi="Arial" w:cs="Arial"/>
                <w:b/>
                <w:sz w:val="24"/>
                <w:szCs w:val="24"/>
              </w:rPr>
            </w:pPr>
            <w:proofErr w:type="spellStart"/>
            <w:r w:rsidRPr="006F2954">
              <w:rPr>
                <w:rFonts w:ascii="Arial" w:eastAsia="Arial" w:hAnsi="Arial" w:cs="Arial"/>
                <w:sz w:val="24"/>
                <w:szCs w:val="24"/>
              </w:rPr>
              <w:t>Nr</w:t>
            </w:r>
            <w:proofErr w:type="spellEnd"/>
            <w:r w:rsidRPr="006F2954">
              <w:rPr>
                <w:rFonts w:ascii="Arial" w:eastAsia="Arial" w:hAnsi="Arial" w:cs="Arial"/>
                <w:sz w:val="24"/>
                <w:szCs w:val="24"/>
              </w:rPr>
              <w:t xml:space="preserve"> </w:t>
            </w:r>
            <w:proofErr w:type="spellStart"/>
            <w:r w:rsidRPr="006F2954">
              <w:rPr>
                <w:rFonts w:ascii="Arial" w:eastAsia="Arial" w:hAnsi="Arial" w:cs="Arial"/>
                <w:sz w:val="24"/>
                <w:szCs w:val="24"/>
              </w:rPr>
              <w:t>sprawy</w:t>
            </w:r>
            <w:proofErr w:type="spellEnd"/>
            <w:r w:rsidRPr="006F2954">
              <w:rPr>
                <w:rFonts w:ascii="Arial" w:eastAsia="Arial" w:hAnsi="Arial" w:cs="Arial"/>
                <w:b/>
                <w:sz w:val="24"/>
                <w:szCs w:val="24"/>
              </w:rPr>
              <w:t xml:space="preserve">: </w:t>
            </w:r>
            <w:r w:rsidR="000A6EE1">
              <w:rPr>
                <w:rFonts w:ascii="Arial" w:eastAsia="Arial" w:hAnsi="Arial" w:cs="Arial"/>
                <w:b/>
                <w:sz w:val="24"/>
                <w:szCs w:val="24"/>
              </w:rPr>
              <w:t>32</w:t>
            </w:r>
            <w:r w:rsidRPr="006F2954">
              <w:rPr>
                <w:rFonts w:ascii="Arial" w:eastAsia="Arial" w:hAnsi="Arial" w:cs="Arial"/>
                <w:b/>
                <w:sz w:val="24"/>
                <w:szCs w:val="24"/>
              </w:rPr>
              <w:t>/PN/2020</w:t>
            </w:r>
          </w:p>
          <w:p w:rsidR="00B555C0" w:rsidRPr="00C67399" w:rsidRDefault="00B555C0" w:rsidP="00304CDA">
            <w:pPr>
              <w:spacing w:before="41" w:line="276" w:lineRule="auto"/>
              <w:ind w:left="107"/>
              <w:rPr>
                <w:rFonts w:ascii="Arial" w:eastAsia="Arial" w:hAnsi="Arial" w:cs="Arial"/>
                <w:b/>
                <w:sz w:val="24"/>
                <w:szCs w:val="24"/>
              </w:rPr>
            </w:pPr>
            <w:proofErr w:type="spellStart"/>
            <w:r w:rsidRPr="006F2954">
              <w:rPr>
                <w:rFonts w:ascii="Arial" w:eastAsia="Arial" w:hAnsi="Arial" w:cs="Arial"/>
                <w:sz w:val="24"/>
                <w:szCs w:val="24"/>
                <w:u w:val="single"/>
              </w:rPr>
              <w:t>Nie</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otwierać</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przed</w:t>
            </w:r>
            <w:proofErr w:type="spellEnd"/>
            <w:r w:rsidRPr="006F2954">
              <w:rPr>
                <w:rFonts w:ascii="Arial" w:eastAsia="Arial" w:hAnsi="Arial" w:cs="Arial"/>
                <w:sz w:val="24"/>
                <w:szCs w:val="24"/>
                <w:u w:val="single"/>
              </w:rPr>
              <w:t>:</w:t>
            </w:r>
            <w:r w:rsidRPr="006F2954">
              <w:rPr>
                <w:rFonts w:ascii="Arial" w:eastAsia="Arial" w:hAnsi="Arial" w:cs="Arial"/>
                <w:sz w:val="24"/>
                <w:szCs w:val="24"/>
              </w:rPr>
              <w:t xml:space="preserve"> </w:t>
            </w:r>
            <w:r w:rsidR="000A6EE1">
              <w:rPr>
                <w:rFonts w:ascii="Arial" w:eastAsia="Arial" w:hAnsi="Arial" w:cs="Arial"/>
                <w:b/>
                <w:sz w:val="24"/>
                <w:szCs w:val="24"/>
              </w:rPr>
              <w:t>08.09</w:t>
            </w:r>
            <w:r w:rsidRPr="006F2954">
              <w:rPr>
                <w:rFonts w:ascii="Arial" w:eastAsia="Arial" w:hAnsi="Arial" w:cs="Arial"/>
                <w:b/>
                <w:sz w:val="24"/>
                <w:szCs w:val="24"/>
              </w:rPr>
              <w:t xml:space="preserve">.2020 r. do </w:t>
            </w:r>
            <w:proofErr w:type="spellStart"/>
            <w:r w:rsidRPr="006F2954">
              <w:rPr>
                <w:rFonts w:ascii="Arial" w:eastAsia="Arial" w:hAnsi="Arial" w:cs="Arial"/>
                <w:b/>
                <w:sz w:val="24"/>
                <w:szCs w:val="24"/>
              </w:rPr>
              <w:t>godziny</w:t>
            </w:r>
            <w:proofErr w:type="spellEnd"/>
            <w:r w:rsidRPr="006F2954">
              <w:rPr>
                <w:rFonts w:ascii="Arial" w:eastAsia="Arial" w:hAnsi="Arial" w:cs="Arial"/>
                <w:b/>
                <w:sz w:val="24"/>
                <w:szCs w:val="24"/>
              </w:rPr>
              <w:t xml:space="preserve"> 10.00</w:t>
            </w:r>
            <w:r w:rsidR="001B4C63">
              <w:rPr>
                <w:rFonts w:ascii="Arial" w:eastAsia="Arial" w:hAnsi="Arial" w:cs="Arial"/>
                <w:b/>
                <w:sz w:val="24"/>
                <w:szCs w:val="24"/>
              </w:rPr>
              <w:t>.</w:t>
            </w:r>
          </w:p>
        </w:tc>
      </w:tr>
    </w:tbl>
    <w:p w:rsidR="00942E76" w:rsidRDefault="00942E76" w:rsidP="0025439D">
      <w:pPr>
        <w:tabs>
          <w:tab w:val="num" w:pos="709"/>
          <w:tab w:val="left" w:pos="851"/>
          <w:tab w:val="left" w:pos="7513"/>
        </w:tabs>
        <w:spacing w:after="0" w:line="276" w:lineRule="auto"/>
        <w:ind w:left="284"/>
        <w:jc w:val="both"/>
        <w:rPr>
          <w:rFonts w:ascii="Arial" w:eastAsia="Arial" w:hAnsi="Arial" w:cs="Arial"/>
          <w:b/>
          <w:bCs/>
          <w:sz w:val="24"/>
          <w:szCs w:val="24"/>
        </w:rPr>
      </w:pPr>
      <w:r w:rsidRPr="00664481">
        <w:rPr>
          <w:rFonts w:ascii="Arial" w:eastAsia="Times New Roman" w:hAnsi="Arial" w:cs="Arial"/>
          <w:sz w:val="24"/>
          <w:szCs w:val="24"/>
          <w:lang w:eastAsia="pl-PL"/>
        </w:rPr>
        <w:sym w:font="Wingdings" w:char="F022"/>
      </w:r>
      <w:r>
        <w:rPr>
          <w:rFonts w:ascii="Arial" w:eastAsia="Times New Roman" w:hAnsi="Arial" w:cs="Arial"/>
          <w:sz w:val="24"/>
          <w:szCs w:val="24"/>
          <w:lang w:eastAsia="pl-PL"/>
        </w:rPr>
        <w:t>…………………………………………………………………………………………</w:t>
      </w:r>
    </w:p>
    <w:p w:rsidR="00B555C0" w:rsidRPr="00F01EF5" w:rsidRDefault="00B555C0" w:rsidP="0025439D">
      <w:pPr>
        <w:widowControl w:val="0"/>
        <w:autoSpaceDE w:val="0"/>
        <w:autoSpaceDN w:val="0"/>
        <w:spacing w:before="45" w:after="0" w:line="276" w:lineRule="auto"/>
        <w:ind w:right="-1"/>
        <w:jc w:val="both"/>
        <w:outlineLvl w:val="0"/>
        <w:rPr>
          <w:rFonts w:ascii="Arial" w:eastAsia="Arial" w:hAnsi="Arial" w:cs="Arial"/>
          <w:bCs/>
          <w:sz w:val="24"/>
          <w:szCs w:val="24"/>
        </w:rPr>
      </w:pPr>
      <w:r w:rsidRPr="00C67399">
        <w:rPr>
          <w:rFonts w:ascii="Arial" w:eastAsia="Arial" w:hAnsi="Arial" w:cs="Arial"/>
          <w:b/>
          <w:bCs/>
          <w:sz w:val="24"/>
          <w:szCs w:val="24"/>
        </w:rPr>
        <w:t xml:space="preserve">Uwaga : </w:t>
      </w:r>
      <w:r w:rsidRPr="00F01EF5">
        <w:rPr>
          <w:rFonts w:ascii="Arial" w:eastAsia="Arial" w:hAnsi="Arial" w:cs="Arial"/>
          <w:bCs/>
          <w:sz w:val="24"/>
          <w:szCs w:val="24"/>
        </w:rPr>
        <w:t>Koperta kurierska nie  będzie  trak</w:t>
      </w:r>
      <w:r w:rsidR="00661A00">
        <w:rPr>
          <w:rFonts w:ascii="Arial" w:eastAsia="Arial" w:hAnsi="Arial" w:cs="Arial"/>
          <w:bCs/>
          <w:sz w:val="24"/>
          <w:szCs w:val="24"/>
        </w:rPr>
        <w:t>towana jako koperta  zewnętrzna</w:t>
      </w:r>
      <w:r w:rsidRPr="00F01EF5">
        <w:rPr>
          <w:rFonts w:ascii="Arial" w:eastAsia="Arial" w:hAnsi="Arial" w:cs="Arial"/>
          <w:bCs/>
          <w:sz w:val="24"/>
          <w:szCs w:val="24"/>
        </w:rPr>
        <w:t xml:space="preserve"> </w:t>
      </w:r>
      <w:r w:rsidR="0025439D">
        <w:rPr>
          <w:rFonts w:ascii="Arial" w:eastAsia="Arial" w:hAnsi="Arial" w:cs="Arial"/>
          <w:bCs/>
          <w:sz w:val="24"/>
          <w:szCs w:val="24"/>
        </w:rPr>
        <w:t xml:space="preserve"> i </w:t>
      </w:r>
      <w:r w:rsidRPr="00F01EF5">
        <w:rPr>
          <w:rFonts w:ascii="Arial" w:eastAsia="Arial" w:hAnsi="Arial" w:cs="Arial"/>
          <w:bCs/>
          <w:sz w:val="24"/>
          <w:szCs w:val="24"/>
        </w:rPr>
        <w:t>zostanie otwarta w Kancelarii Zamawiającego, celem zarejestrowania momentu złożenia oferty.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Zamawiający nie ponosi odpowiedzialności za przypadkowe otwarcie oferty opisanej w sposób inny niż określony w ust. 4 niniejszego Rozdziału uniemożliwiający identyfikację oferty lub postępowania którego dotyczy.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Dokumenty lub oświadczenia, o których mowa w Rozporządzeniu Ministra </w:t>
      </w:r>
      <w:r w:rsidRPr="001F2139">
        <w:rPr>
          <w:rFonts w:ascii="Arial" w:eastAsia="Arial" w:hAnsi="Arial" w:cs="Arial"/>
          <w:bCs/>
          <w:sz w:val="24"/>
          <w:szCs w:val="24"/>
        </w:rPr>
        <w:lastRenderedPageBreak/>
        <w:t xml:space="preserve">Rozwoju z dnia 26 lipca 2016r. w sprawie rodzajów dokumentów, jakich może żądać zamawiający od wykonawcy w postępowaniu o udzielenie zamówienia (Dz.U. z 2016r. poz. 1126) składane są w oryginale bądź poświadczonej </w:t>
      </w:r>
      <w:r>
        <w:rPr>
          <w:rFonts w:ascii="Arial" w:eastAsia="Arial" w:hAnsi="Arial" w:cs="Arial"/>
          <w:bCs/>
          <w:sz w:val="24"/>
          <w:szCs w:val="24"/>
        </w:rPr>
        <w:t xml:space="preserve">                   </w:t>
      </w:r>
      <w:r w:rsidRPr="001F2139">
        <w:rPr>
          <w:rFonts w:ascii="Arial" w:eastAsia="Arial" w:hAnsi="Arial" w:cs="Arial"/>
          <w:bCs/>
          <w:sz w:val="24"/>
          <w:szCs w:val="24"/>
        </w:rPr>
        <w:t>za zgodność z oryginałem kopii.</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Pr>
          <w:rFonts w:ascii="Arial" w:eastAsia="Arial" w:hAnsi="Arial" w:cs="Arial"/>
          <w:bCs/>
          <w:sz w:val="24"/>
          <w:szCs w:val="24"/>
        </w:rPr>
        <w:t xml:space="preserve">                       </w:t>
      </w:r>
      <w:r w:rsidRPr="001F2139">
        <w:rPr>
          <w:rFonts w:ascii="Arial" w:eastAsia="Arial" w:hAnsi="Arial" w:cs="Arial"/>
          <w:bCs/>
          <w:sz w:val="24"/>
          <w:szCs w:val="24"/>
        </w:rPr>
        <w:t>z nich dotyczą. Poświadczenie za zgodność z oryginałem dokumentów składanych elektronicznie następuje przy użyciu kwalifikowanego podpisu elektronicznego.</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Oferta musi być napisana w języku polskim, oraz podpisana przez osobę(y) upoważnioną do reprezentowania Wykonawcy na zewnątrz i zaciągania zobowiązań w wysokości odpowiadającej cenie oferty.</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Dokumenty sporządzone w języku obcym należy składać wraz</w:t>
      </w:r>
      <w:r>
        <w:rPr>
          <w:rFonts w:ascii="Arial" w:eastAsia="Arial" w:hAnsi="Arial" w:cs="Arial"/>
          <w:bCs/>
          <w:sz w:val="24"/>
          <w:szCs w:val="24"/>
        </w:rPr>
        <w:t xml:space="preserve">  </w:t>
      </w:r>
      <w:r w:rsidRPr="001F2139">
        <w:rPr>
          <w:rFonts w:ascii="Arial" w:eastAsia="Arial" w:hAnsi="Arial" w:cs="Arial"/>
          <w:bCs/>
          <w:sz w:val="24"/>
          <w:szCs w:val="24"/>
        </w:rPr>
        <w:t>z tłumaczeniem na język polski.</w:t>
      </w:r>
    </w:p>
    <w:p w:rsidR="00B555C0" w:rsidRDefault="00B555C0" w:rsidP="00B555C0">
      <w:pPr>
        <w:pStyle w:val="Akapitzlist"/>
        <w:widowControl w:val="0"/>
        <w:autoSpaceDE w:val="0"/>
        <w:autoSpaceDN w:val="0"/>
        <w:spacing w:before="45" w:after="0" w:line="360" w:lineRule="auto"/>
        <w:ind w:left="1544" w:right="228" w:hanging="1544"/>
        <w:jc w:val="both"/>
        <w:outlineLvl w:val="0"/>
        <w:rPr>
          <w:rFonts w:ascii="Arial" w:eastAsia="Arial" w:hAnsi="Arial" w:cs="Arial"/>
          <w:b/>
          <w:bCs/>
          <w:sz w:val="24"/>
          <w:szCs w:val="24"/>
          <w:u w:val="single"/>
        </w:rPr>
      </w:pPr>
      <w:r w:rsidRPr="001F2139">
        <w:rPr>
          <w:rFonts w:ascii="Arial" w:eastAsia="Arial" w:hAnsi="Arial" w:cs="Arial"/>
          <w:b/>
          <w:bCs/>
          <w:sz w:val="24"/>
          <w:szCs w:val="24"/>
          <w:u w:val="single"/>
        </w:rPr>
        <w:t>III. Tajemnica przedsiębiorstwa</w:t>
      </w:r>
    </w:p>
    <w:p w:rsidR="00B555C0" w:rsidRPr="001F2139" w:rsidRDefault="00B555C0" w:rsidP="00287EBA">
      <w:pPr>
        <w:pStyle w:val="Akapitzlist"/>
        <w:widowControl w:val="0"/>
        <w:numPr>
          <w:ilvl w:val="0"/>
          <w:numId w:val="42"/>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Zgodnie z art. 8 ust. 3 ustawy </w:t>
      </w:r>
      <w:proofErr w:type="spellStart"/>
      <w:r w:rsidRPr="001F2139">
        <w:rPr>
          <w:rFonts w:ascii="Arial" w:eastAsia="Arial" w:hAnsi="Arial" w:cs="Arial"/>
          <w:bCs/>
          <w:sz w:val="24"/>
          <w:szCs w:val="24"/>
        </w:rPr>
        <w:t>Pzp</w:t>
      </w:r>
      <w:proofErr w:type="spellEnd"/>
      <w:r w:rsidRPr="001F2139">
        <w:rPr>
          <w:rFonts w:ascii="Arial" w:eastAsia="Arial" w:hAnsi="Arial" w:cs="Arial"/>
          <w:bCs/>
          <w:sz w:val="24"/>
          <w:szCs w:val="24"/>
        </w:rPr>
        <w:t>, nie ujawnia się informacji stanowiących tajemnicę przedsiębiorstwa, w rozumieniu</w:t>
      </w:r>
      <w:r w:rsidR="004A3526">
        <w:rPr>
          <w:rFonts w:ascii="Arial" w:eastAsia="Arial" w:hAnsi="Arial" w:cs="Arial"/>
          <w:bCs/>
          <w:sz w:val="24"/>
          <w:szCs w:val="24"/>
        </w:rPr>
        <w:t xml:space="preserve"> ustawy z dnia 16 kwietnia 1993</w:t>
      </w:r>
      <w:r w:rsidRPr="001F2139">
        <w:rPr>
          <w:rFonts w:ascii="Arial" w:eastAsia="Arial" w:hAnsi="Arial" w:cs="Arial"/>
          <w:bCs/>
          <w:sz w:val="24"/>
          <w:szCs w:val="24"/>
        </w:rPr>
        <w:t xml:space="preserve">r. </w:t>
      </w:r>
      <w:r>
        <w:rPr>
          <w:rFonts w:ascii="Arial" w:eastAsia="Arial" w:hAnsi="Arial" w:cs="Arial"/>
          <w:bCs/>
          <w:sz w:val="24"/>
          <w:szCs w:val="24"/>
        </w:rPr>
        <w:t xml:space="preserve">                 </w:t>
      </w:r>
      <w:r w:rsidRPr="001F2139">
        <w:rPr>
          <w:rFonts w:ascii="Arial" w:eastAsia="Arial" w:hAnsi="Arial" w:cs="Arial"/>
          <w:bCs/>
          <w:sz w:val="24"/>
          <w:szCs w:val="24"/>
        </w:rPr>
        <w:t>o zwalczaniu nieuczciwej konkurencji (Dz. U. z 2019 r. poz. 1010 z późn. zm.),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B555C0"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elektronicznej zastrzegając część oferty jako tajemnicę przedsiębi</w:t>
      </w:r>
      <w:r w:rsidR="005C4DE8">
        <w:rPr>
          <w:rFonts w:ascii="Arial" w:eastAsia="Arial" w:hAnsi="Arial" w:cs="Arial"/>
          <w:bCs/>
          <w:sz w:val="24"/>
          <w:szCs w:val="24"/>
        </w:rPr>
        <w:t>orstwa winien złożyć ofertę w </w:t>
      </w:r>
      <w:r w:rsidRPr="007448AC">
        <w:rPr>
          <w:rFonts w:ascii="Arial" w:eastAsia="Arial" w:hAnsi="Arial" w:cs="Arial"/>
          <w:bCs/>
          <w:sz w:val="24"/>
          <w:szCs w:val="24"/>
        </w:rPr>
        <w:t>dwóch częściach – części jawnej oraz części tajnej. Na platformie w formularzu składania oferty znajduje się miejsce wyznaczone do dołączenia części oferty stanowiącej tajemnicę przedsiębiorstwa.</w:t>
      </w:r>
    </w:p>
    <w:p w:rsidR="00B555C0" w:rsidRPr="007448AC"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papierowej</w:t>
      </w:r>
      <w:r>
        <w:rPr>
          <w:rFonts w:ascii="Arial" w:eastAsia="Arial" w:hAnsi="Arial" w:cs="Arial"/>
          <w:bCs/>
          <w:sz w:val="24"/>
          <w:szCs w:val="24"/>
        </w:rPr>
        <w:t xml:space="preserve"> </w:t>
      </w:r>
      <w:r w:rsidRPr="007448AC">
        <w:rPr>
          <w:rFonts w:ascii="Arial" w:eastAsia="Arial" w:hAnsi="Arial" w:cs="Arial"/>
          <w:bCs/>
          <w:sz w:val="24"/>
          <w:szCs w:val="24"/>
        </w:rPr>
        <w:t>– dokumenty stanowiące tajemnicę przedsiębiorstwa należy złożyć</w:t>
      </w:r>
      <w:r>
        <w:rPr>
          <w:rFonts w:ascii="Arial" w:eastAsia="Arial" w:hAnsi="Arial" w:cs="Arial"/>
          <w:bCs/>
          <w:sz w:val="24"/>
          <w:szCs w:val="24"/>
        </w:rPr>
        <w:t xml:space="preserve"> </w:t>
      </w:r>
      <w:r w:rsidRPr="007448AC">
        <w:rPr>
          <w:rFonts w:ascii="Arial" w:eastAsia="Arial" w:hAnsi="Arial" w:cs="Arial"/>
          <w:bCs/>
          <w:sz w:val="24"/>
          <w:szCs w:val="24"/>
        </w:rPr>
        <w:t>w oddzielnej wewnętrznej kopercie z oznakowaniem „tajemnica przedsiębiorstwa”, lub spięte (zszyte) oddzielnie od pozostałych, jawnych elementów oferty.</w:t>
      </w:r>
    </w:p>
    <w:p w:rsidR="00B555C0" w:rsidRDefault="00B555C0" w:rsidP="0025439D">
      <w:pPr>
        <w:widowControl w:val="0"/>
        <w:autoSpaceDE w:val="0"/>
        <w:autoSpaceDN w:val="0"/>
        <w:spacing w:before="45" w:after="0" w:line="276" w:lineRule="auto"/>
        <w:ind w:left="426" w:right="-1"/>
        <w:jc w:val="both"/>
        <w:outlineLvl w:val="0"/>
        <w:rPr>
          <w:rFonts w:ascii="Arial" w:eastAsia="Arial" w:hAnsi="Arial" w:cs="Arial"/>
          <w:bCs/>
          <w:sz w:val="24"/>
          <w:szCs w:val="24"/>
        </w:rPr>
      </w:pPr>
      <w:r w:rsidRPr="00433862">
        <w:rPr>
          <w:rFonts w:ascii="Arial" w:eastAsia="Arial" w:hAnsi="Arial" w:cs="Arial"/>
          <w:bCs/>
          <w:sz w:val="24"/>
          <w:szCs w:val="24"/>
        </w:rPr>
        <w:t>Brak jednoznacznego wskazania, które informacje stanowią tajemnicę przedsiębiorstwa oznaczać będzie, że wszelkie oświadczenia i zaświadczenia składane w trakcie niniejszego postępowania są jawne bez zastrzeżeń.</w:t>
      </w:r>
    </w:p>
    <w:p w:rsidR="00B555C0" w:rsidRPr="004338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2.</w:t>
      </w:r>
      <w:r w:rsidRPr="00433862">
        <w:rPr>
          <w:rFonts w:ascii="Arial" w:eastAsia="Arial" w:hAnsi="Arial" w:cs="Arial"/>
          <w:bCs/>
          <w:sz w:val="24"/>
          <w:szCs w:val="24"/>
        </w:rPr>
        <w:t xml:space="preserve"> Zastrzeżenie informacji, które nie stanowią tajemnicy przedsiębiorstwa</w:t>
      </w:r>
      <w:r w:rsidR="0025439D">
        <w:rPr>
          <w:rFonts w:ascii="Arial" w:eastAsia="Arial" w:hAnsi="Arial" w:cs="Arial"/>
          <w:bCs/>
          <w:sz w:val="24"/>
          <w:szCs w:val="24"/>
        </w:rPr>
        <w:t xml:space="preserve"> w </w:t>
      </w:r>
      <w:r w:rsidRPr="00433862">
        <w:rPr>
          <w:rFonts w:ascii="Arial" w:eastAsia="Arial" w:hAnsi="Arial" w:cs="Arial"/>
          <w:bCs/>
          <w:sz w:val="24"/>
          <w:szCs w:val="24"/>
        </w:rPr>
        <w:t>rozumieniu ustawy o zwalczaniu nieuczciwej konkurencji będzie traktowane, jako bezskuteczne i skutkować będzie zgodnie z uchwałą SN z 20 października 2005 (sygn. III CZP 74/05) ich odtajnieniem.</w:t>
      </w:r>
    </w:p>
    <w:p w:rsidR="00B555C0"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3.</w:t>
      </w:r>
      <w:r w:rsidRPr="00433862">
        <w:rPr>
          <w:rFonts w:ascii="Arial" w:eastAsia="Arial" w:hAnsi="Arial" w:cs="Arial"/>
          <w:bCs/>
          <w:sz w:val="24"/>
          <w:szCs w:val="24"/>
        </w:rPr>
        <w:t xml:space="preserve"> </w:t>
      </w:r>
      <w:r>
        <w:rPr>
          <w:rFonts w:ascii="Arial" w:eastAsia="Arial" w:hAnsi="Arial" w:cs="Arial"/>
          <w:bCs/>
          <w:sz w:val="24"/>
          <w:szCs w:val="24"/>
        </w:rPr>
        <w:t xml:space="preserve"> </w:t>
      </w:r>
      <w:r w:rsidRPr="00433862">
        <w:rPr>
          <w:rFonts w:ascii="Arial" w:eastAsia="Arial" w:hAnsi="Arial"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Pr>
          <w:rFonts w:ascii="Arial" w:eastAsia="Arial" w:hAnsi="Arial" w:cs="Arial"/>
          <w:bCs/>
          <w:sz w:val="24"/>
          <w:szCs w:val="24"/>
        </w:rPr>
        <w:t xml:space="preserve">                    </w:t>
      </w:r>
      <w:r w:rsidRPr="00433862">
        <w:rPr>
          <w:rFonts w:ascii="Arial" w:eastAsia="Arial" w:hAnsi="Arial" w:cs="Arial"/>
          <w:bCs/>
          <w:sz w:val="24"/>
          <w:szCs w:val="24"/>
        </w:rPr>
        <w:lastRenderedPageBreak/>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555C0" w:rsidRPr="00433862" w:rsidRDefault="00B555C0" w:rsidP="00B555C0">
      <w:pPr>
        <w:widowControl w:val="0"/>
        <w:autoSpaceDE w:val="0"/>
        <w:autoSpaceDN w:val="0"/>
        <w:spacing w:before="45" w:after="0" w:line="360" w:lineRule="auto"/>
        <w:ind w:right="228"/>
        <w:jc w:val="both"/>
        <w:outlineLvl w:val="0"/>
        <w:rPr>
          <w:rFonts w:ascii="Arial" w:eastAsia="Arial" w:hAnsi="Arial" w:cs="Arial"/>
          <w:b/>
          <w:bCs/>
          <w:sz w:val="24"/>
          <w:szCs w:val="24"/>
          <w:u w:val="single"/>
        </w:rPr>
      </w:pPr>
      <w:r w:rsidRPr="00433862">
        <w:rPr>
          <w:rFonts w:ascii="Arial" w:eastAsia="Arial" w:hAnsi="Arial" w:cs="Arial"/>
          <w:b/>
          <w:bCs/>
          <w:sz w:val="24"/>
          <w:szCs w:val="24"/>
          <w:u w:val="single"/>
        </w:rPr>
        <w:t>IV. Pozostałe wymagania co do składania oferty</w:t>
      </w:r>
    </w:p>
    <w:p w:rsidR="00B555C0" w:rsidRPr="0025439D"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25439D">
        <w:rPr>
          <w:rFonts w:ascii="Arial" w:eastAsia="Arial" w:hAnsi="Arial" w:cs="Arial"/>
          <w:bCs/>
          <w:sz w:val="24"/>
          <w:szCs w:val="24"/>
        </w:rPr>
        <w:t>Każdy Wykonawca może złożyć tylko jedną ofertę.</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Ofertę należy przygotować ściśle według wymagań określonych w niniejszej SIWZ.</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Do przeliczenia na PLN wartości wskazanej w dokumentach złożonych </w:t>
      </w:r>
      <w:r>
        <w:rPr>
          <w:rFonts w:ascii="Arial" w:eastAsia="Arial" w:hAnsi="Arial" w:cs="Arial"/>
          <w:bCs/>
          <w:sz w:val="24"/>
          <w:szCs w:val="24"/>
        </w:rPr>
        <w:t xml:space="preserve">                   </w:t>
      </w:r>
      <w:r w:rsidRPr="00433862">
        <w:rPr>
          <w:rFonts w:ascii="Arial" w:eastAsia="Arial" w:hAnsi="Arial" w:cs="Arial"/>
          <w:bCs/>
          <w:sz w:val="24"/>
          <w:szCs w:val="24"/>
        </w:rPr>
        <w:t xml:space="preserve">na potwierdzenie spełniania warunków udziału w postępowaniu, wyrażonej </w:t>
      </w:r>
      <w:r>
        <w:rPr>
          <w:rFonts w:ascii="Arial" w:eastAsia="Arial" w:hAnsi="Arial" w:cs="Arial"/>
          <w:bCs/>
          <w:sz w:val="24"/>
          <w:szCs w:val="24"/>
        </w:rPr>
        <w:t xml:space="preserve">                 </w:t>
      </w:r>
      <w:r w:rsidRPr="00433862">
        <w:rPr>
          <w:rFonts w:ascii="Arial" w:eastAsia="Arial" w:hAnsi="Arial" w:cs="Arial"/>
          <w:bCs/>
          <w:sz w:val="24"/>
          <w:szCs w:val="24"/>
        </w:rPr>
        <w:t>w walutach innych niż PLN, Zamawiający przyjmie średni kurs publikowany przez Narodowy Bank Polski z dnia wszczęcia postępowania.</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Wykonawcy przedstawiają ofertę zgodnie ze wszystkimi wymaganiami określonymi w SIWZ. Oferta niespełniająca wymagań określonych w SIWZ zostanie odrzucona, z zastrzeżeniem wyjątk</w:t>
      </w:r>
      <w:r w:rsidR="004A3526">
        <w:rPr>
          <w:rFonts w:ascii="Arial" w:eastAsia="Arial" w:hAnsi="Arial" w:cs="Arial"/>
          <w:bCs/>
          <w:sz w:val="24"/>
          <w:szCs w:val="24"/>
        </w:rPr>
        <w:t>ów określonych w art. 87 ust. 2 </w:t>
      </w:r>
      <w:r w:rsidRPr="00433862">
        <w:rPr>
          <w:rFonts w:ascii="Arial" w:eastAsia="Arial" w:hAnsi="Arial" w:cs="Arial"/>
          <w:bCs/>
          <w:sz w:val="24"/>
          <w:szCs w:val="24"/>
        </w:rPr>
        <w:t xml:space="preserve">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Oferta powinna być złożona w oryginale.</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Dokumenty winny być sporządzone zgodnie z zaleceniami oraz przedstawionymi przez Zamawiającego wzorcami (załącznikami do SIWZ) albo zawierać informacje i dane określone w tych wzorach.</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Wykonawca ponosi wszelkie koszty związane z przygotowaniem i złożeniem oferty z uwzględnieniem treści art. 93 ust. 4 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w:t>
      </w:r>
      <w:r w:rsidR="0025439D">
        <w:rPr>
          <w:rFonts w:ascii="Arial" w:eastAsia="Arial" w:hAnsi="Arial" w:cs="Arial"/>
          <w:bCs/>
          <w:sz w:val="24"/>
          <w:szCs w:val="24"/>
        </w:rPr>
        <w:t xml:space="preserve"> lub oświadczenia poświadczonej</w:t>
      </w:r>
      <w:r>
        <w:rPr>
          <w:rFonts w:ascii="Arial" w:eastAsia="Arial" w:hAnsi="Arial" w:cs="Arial"/>
          <w:bCs/>
          <w:sz w:val="24"/>
          <w:szCs w:val="24"/>
        </w:rPr>
        <w:t xml:space="preserve"> </w:t>
      </w:r>
      <w:r w:rsidRPr="00433862">
        <w:rPr>
          <w:rFonts w:ascii="Arial" w:eastAsia="Arial" w:hAnsi="Arial" w:cs="Arial"/>
          <w:bCs/>
          <w:sz w:val="24"/>
          <w:szCs w:val="24"/>
        </w:rPr>
        <w:t>za zgodność z oryginałem przy składaniu ofert elektroniczny</w:t>
      </w:r>
      <w:r w:rsidR="005C4DE8">
        <w:rPr>
          <w:rFonts w:ascii="Arial" w:eastAsia="Arial" w:hAnsi="Arial" w:cs="Arial"/>
          <w:bCs/>
          <w:sz w:val="24"/>
          <w:szCs w:val="24"/>
        </w:rPr>
        <w:t>ch. Poświadczenia za zgodność z </w:t>
      </w:r>
      <w:r w:rsidRPr="00433862">
        <w:rPr>
          <w:rFonts w:ascii="Arial" w:eastAsia="Arial" w:hAnsi="Arial" w:cs="Arial"/>
          <w:bCs/>
          <w:sz w:val="24"/>
          <w:szCs w:val="24"/>
        </w:rPr>
        <w:t>oryginałem dokonuje odpowiednio Wykonawca, podmiot, na którego zdolnościach lub sytuacji polega Wykonawca, Wykonawcy wspólnie ubiegający się o udzielenie Zamówienia, w zakresie dokumentów, które każdego z nich dot</w:t>
      </w:r>
      <w:r w:rsidR="0025439D">
        <w:rPr>
          <w:rFonts w:ascii="Arial" w:eastAsia="Arial" w:hAnsi="Arial" w:cs="Arial"/>
          <w:bCs/>
          <w:sz w:val="24"/>
          <w:szCs w:val="24"/>
        </w:rPr>
        <w:t xml:space="preserve">yczą. Poświadczenie za zgodność </w:t>
      </w:r>
      <w:r w:rsidRPr="00433862">
        <w:rPr>
          <w:rFonts w:ascii="Arial" w:eastAsia="Arial" w:hAnsi="Arial" w:cs="Arial"/>
          <w:bCs/>
          <w:sz w:val="24"/>
          <w:szCs w:val="24"/>
        </w:rPr>
        <w:t>z oryginałem elektronicznej kopii dokumentu lub oświadczenia następuje poprzez opatrzenie jej kwalifikowanym podpisem elektronicznym.</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Wzory dokumentów dołączonych do niniejszej SIWZ powinny zostać wypełnione przez Wykonawcę i dołączone do oferty, bądź też przygotowane przez Wykonawcę w formie zgodnej z niniejszą SIWZ.</w:t>
      </w:r>
    </w:p>
    <w:p w:rsidR="00B555C0" w:rsidRPr="00433862" w:rsidRDefault="00B555C0" w:rsidP="00287EBA">
      <w:pPr>
        <w:pStyle w:val="Akapitzlist"/>
        <w:widowControl w:val="0"/>
        <w:numPr>
          <w:ilvl w:val="2"/>
          <w:numId w:val="12"/>
        </w:numPr>
        <w:autoSpaceDE w:val="0"/>
        <w:autoSpaceDN w:val="0"/>
        <w:spacing w:before="45" w:after="0"/>
        <w:ind w:left="426" w:right="228" w:hanging="142"/>
        <w:jc w:val="both"/>
        <w:outlineLvl w:val="0"/>
        <w:rPr>
          <w:rFonts w:ascii="Arial" w:eastAsia="Arial" w:hAnsi="Arial" w:cs="Arial"/>
          <w:bCs/>
          <w:sz w:val="24"/>
          <w:szCs w:val="24"/>
        </w:rPr>
      </w:pPr>
      <w:r w:rsidRPr="00433862">
        <w:rPr>
          <w:rFonts w:ascii="Arial" w:eastAsia="Arial" w:hAnsi="Arial" w:cs="Arial"/>
          <w:bCs/>
          <w:sz w:val="24"/>
          <w:szCs w:val="24"/>
        </w:rPr>
        <w:t>Po skompletowaniu oferty:</w:t>
      </w:r>
    </w:p>
    <w:p w:rsidR="00B555C0" w:rsidRPr="000E5F9C" w:rsidRDefault="00B555C0" w:rsidP="0025439D">
      <w:pPr>
        <w:widowControl w:val="0"/>
        <w:autoSpaceDE w:val="0"/>
        <w:autoSpaceDN w:val="0"/>
        <w:spacing w:before="45" w:after="0" w:line="276" w:lineRule="auto"/>
        <w:ind w:left="426" w:right="228" w:hanging="426"/>
        <w:jc w:val="both"/>
        <w:outlineLvl w:val="0"/>
        <w:rPr>
          <w:rFonts w:ascii="Arial" w:eastAsia="Arial" w:hAnsi="Arial" w:cs="Arial"/>
          <w:bCs/>
          <w:sz w:val="24"/>
          <w:szCs w:val="24"/>
        </w:rPr>
      </w:pPr>
      <w:r w:rsidRPr="002824E7">
        <w:rPr>
          <w:rFonts w:ascii="Arial" w:eastAsia="Arial" w:hAnsi="Arial" w:cs="Arial"/>
          <w:bCs/>
          <w:sz w:val="24"/>
          <w:szCs w:val="24"/>
        </w:rPr>
        <w:t>10.1</w:t>
      </w:r>
      <w:r w:rsidRPr="000E5F9C">
        <w:rPr>
          <w:rFonts w:ascii="Arial" w:eastAsia="Arial" w:hAnsi="Arial" w:cs="Arial"/>
          <w:b/>
          <w:bCs/>
          <w:sz w:val="24"/>
          <w:szCs w:val="24"/>
        </w:rPr>
        <w:t>.</w:t>
      </w:r>
      <w:r w:rsidRPr="000E5F9C">
        <w:rPr>
          <w:rFonts w:ascii="Arial" w:eastAsia="Arial" w:hAnsi="Arial" w:cs="Arial"/>
          <w:bCs/>
          <w:sz w:val="24"/>
          <w:szCs w:val="24"/>
        </w:rPr>
        <w:t>w formie papierowej - Wykonawca jest zobowiązany ją podpisać oraz złożyć  w sposób określony w rozdziale XI. pkt. II</w:t>
      </w:r>
    </w:p>
    <w:p w:rsidR="00B555C0" w:rsidRPr="000E5F9C" w:rsidRDefault="00B555C0" w:rsidP="0025439D">
      <w:pPr>
        <w:widowControl w:val="0"/>
        <w:autoSpaceDE w:val="0"/>
        <w:autoSpaceDN w:val="0"/>
        <w:spacing w:before="45" w:after="0" w:line="276" w:lineRule="auto"/>
        <w:ind w:left="966" w:right="228" w:hanging="966"/>
        <w:jc w:val="both"/>
        <w:outlineLvl w:val="0"/>
        <w:rPr>
          <w:rFonts w:ascii="Arial" w:eastAsia="Arial" w:hAnsi="Arial" w:cs="Arial"/>
          <w:bCs/>
          <w:sz w:val="24"/>
          <w:szCs w:val="24"/>
        </w:rPr>
      </w:pPr>
      <w:r w:rsidRPr="002824E7">
        <w:rPr>
          <w:rFonts w:ascii="Arial" w:eastAsia="Arial" w:hAnsi="Arial" w:cs="Arial"/>
          <w:bCs/>
          <w:sz w:val="24"/>
          <w:szCs w:val="24"/>
        </w:rPr>
        <w:lastRenderedPageBreak/>
        <w:t>10.2</w:t>
      </w:r>
      <w:r w:rsidRPr="000E5F9C">
        <w:rPr>
          <w:rFonts w:ascii="Arial" w:eastAsia="Arial" w:hAnsi="Arial" w:cs="Arial"/>
          <w:b/>
          <w:bCs/>
          <w:sz w:val="24"/>
          <w:szCs w:val="24"/>
        </w:rPr>
        <w:t>.</w:t>
      </w:r>
      <w:r w:rsidRPr="000E5F9C">
        <w:rPr>
          <w:rFonts w:ascii="Arial" w:eastAsia="Arial" w:hAnsi="Arial" w:cs="Arial"/>
          <w:bCs/>
          <w:sz w:val="24"/>
          <w:szCs w:val="24"/>
        </w:rPr>
        <w:t>w formie elektronicznej - w sposób określony poniżej:</w:t>
      </w:r>
    </w:p>
    <w:p w:rsidR="00B555C0" w:rsidRPr="00103246"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
          <w:bCs/>
          <w:sz w:val="24"/>
          <w:szCs w:val="24"/>
        </w:rPr>
      </w:pPr>
      <w:r w:rsidRPr="00F54BA9">
        <w:rPr>
          <w:rFonts w:ascii="Arial" w:eastAsia="Arial" w:hAnsi="Arial" w:cs="Arial"/>
          <w:bCs/>
          <w:sz w:val="24"/>
          <w:szCs w:val="24"/>
        </w:rPr>
        <w:t xml:space="preserve">Ofertę wraz z wymaganymi dokumentami należy umieścić na Platformie pod adresem: https://platformazakupowa.pl na stronie dotyczącej odpowiedniego postępowania do dnia </w:t>
      </w:r>
      <w:r w:rsidR="000A6EE1">
        <w:rPr>
          <w:rFonts w:ascii="Arial" w:eastAsia="Arial" w:hAnsi="Arial" w:cs="Arial"/>
          <w:b/>
          <w:bCs/>
          <w:sz w:val="24"/>
          <w:szCs w:val="24"/>
        </w:rPr>
        <w:t>08.09</w:t>
      </w:r>
      <w:r w:rsidRPr="00103246">
        <w:rPr>
          <w:rFonts w:ascii="Arial" w:eastAsia="Arial" w:hAnsi="Arial" w:cs="Arial"/>
          <w:b/>
          <w:bCs/>
          <w:sz w:val="24"/>
          <w:szCs w:val="24"/>
        </w:rPr>
        <w:t>.2020 r. godz. 09.00</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Do oferty należy dołączyć wszystkie wymagane w SIWZ dokumenty.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Po wypełnieniu Formularza składania oferty lub wniosku i załadowaniu wszystkich wymaganych załączników należy kliknąć przycisk „Przejdź </w:t>
      </w:r>
      <w:r>
        <w:rPr>
          <w:rFonts w:ascii="Arial" w:eastAsia="Arial" w:hAnsi="Arial" w:cs="Arial"/>
          <w:bCs/>
          <w:sz w:val="24"/>
          <w:szCs w:val="24"/>
        </w:rPr>
        <w:t xml:space="preserve">                     </w:t>
      </w:r>
      <w:r w:rsidRPr="00F54BA9">
        <w:rPr>
          <w:rFonts w:ascii="Arial" w:eastAsia="Arial" w:hAnsi="Arial" w:cs="Arial"/>
          <w:bCs/>
          <w:sz w:val="24"/>
          <w:szCs w:val="24"/>
        </w:rPr>
        <w:t>do podsumowania”.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Oferta lub wniosek składana elektronicznie musi zostać podpisana elektronicznym podpisem kwalifikowanym. W procesie składania oferty </w:t>
      </w:r>
      <w:r>
        <w:rPr>
          <w:rFonts w:ascii="Arial" w:eastAsia="Arial" w:hAnsi="Arial" w:cs="Arial"/>
          <w:bCs/>
          <w:sz w:val="24"/>
          <w:szCs w:val="24"/>
        </w:rPr>
        <w:t xml:space="preserve">                     </w:t>
      </w:r>
      <w:r w:rsidRPr="00F54BA9">
        <w:rPr>
          <w:rFonts w:ascii="Arial" w:eastAsia="Arial" w:hAnsi="Arial" w:cs="Arial"/>
          <w:bCs/>
          <w:sz w:val="24"/>
          <w:szCs w:val="24"/>
        </w:rPr>
        <w:t xml:space="preserve">za pośrednictwem platformy wykonawca powinien złożyć podpis bezpośrednio na dokumencie przesłanym za pośrednictwem Platformy. Złożenie podpisu </w:t>
      </w:r>
      <w:r>
        <w:rPr>
          <w:rFonts w:ascii="Arial" w:eastAsia="Arial" w:hAnsi="Arial" w:cs="Arial"/>
          <w:bCs/>
          <w:sz w:val="24"/>
          <w:szCs w:val="24"/>
        </w:rPr>
        <w:t xml:space="preserve">               </w:t>
      </w:r>
      <w:r w:rsidRPr="00F54BA9">
        <w:rPr>
          <w:rFonts w:ascii="Arial" w:eastAsia="Arial" w:hAnsi="Arial" w:cs="Arial"/>
          <w:bCs/>
          <w:sz w:val="24"/>
          <w:szCs w:val="24"/>
        </w:rPr>
        <w:t>na platformie na etapie podsumowania ma charakter nieobowiązkowy, jednak pozwala zweryfikować ważność podpisu przed złożeniem oferty.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Za datę przekazania oferty przyjmuje się datę jej przekazania w systemie (platformie) w drugim kroku składania oferty poprzez kliknięcie przycisku "Złóż ofertę" i wyświetlenie się komunikatu, że oferta została zaszyfrowana </w:t>
      </w:r>
      <w:r>
        <w:rPr>
          <w:rFonts w:ascii="Arial" w:eastAsia="Arial" w:hAnsi="Arial" w:cs="Arial"/>
          <w:bCs/>
          <w:sz w:val="24"/>
          <w:szCs w:val="24"/>
        </w:rPr>
        <w:t xml:space="preserve">                         </w:t>
      </w:r>
      <w:r w:rsidRPr="00F54BA9">
        <w:rPr>
          <w:rFonts w:ascii="Arial" w:eastAsia="Arial" w:hAnsi="Arial" w:cs="Arial"/>
          <w:bCs/>
          <w:sz w:val="24"/>
          <w:szCs w:val="24"/>
        </w:rPr>
        <w:t>i złożona.</w:t>
      </w:r>
    </w:p>
    <w:p w:rsidR="00B555C0" w:rsidRPr="00A21634"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Szczegółowa instrukcja dla Wykonawców dotycząca złożenia, zmiany </w:t>
      </w:r>
      <w:r>
        <w:rPr>
          <w:rFonts w:ascii="Arial" w:eastAsia="Arial" w:hAnsi="Arial" w:cs="Arial"/>
          <w:bCs/>
          <w:sz w:val="24"/>
          <w:szCs w:val="24"/>
        </w:rPr>
        <w:t xml:space="preserve">                      </w:t>
      </w:r>
      <w:r w:rsidRPr="00F54BA9">
        <w:rPr>
          <w:rFonts w:ascii="Arial" w:eastAsia="Arial" w:hAnsi="Arial" w:cs="Arial"/>
          <w:bCs/>
          <w:sz w:val="24"/>
          <w:szCs w:val="24"/>
        </w:rPr>
        <w:t xml:space="preserve">i wycofania oferty znajduje się na stronie internetowej pod adresem: </w:t>
      </w:r>
      <w:hyperlink r:id="rId11" w:history="1">
        <w:r w:rsidRPr="00A21634">
          <w:rPr>
            <w:rStyle w:val="Hipercze"/>
            <w:rFonts w:ascii="Arial" w:eastAsia="Arial" w:hAnsi="Arial" w:cs="Arial"/>
            <w:bCs/>
            <w:color w:val="auto"/>
            <w:sz w:val="24"/>
            <w:szCs w:val="24"/>
          </w:rPr>
          <w:t>https://platformazakupowa.pl/strona/45-instrukcje</w:t>
        </w:r>
      </w:hyperlink>
    </w:p>
    <w:p w:rsidR="00B555C0" w:rsidRPr="00F54BA9"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Cs/>
          <w:sz w:val="24"/>
          <w:szCs w:val="24"/>
        </w:rPr>
      </w:pPr>
      <w:r w:rsidRPr="00F54BA9">
        <w:rPr>
          <w:rFonts w:ascii="Arial" w:eastAsia="Arial" w:hAnsi="Arial" w:cs="Arial"/>
          <w:bCs/>
          <w:sz w:val="24"/>
          <w:szCs w:val="24"/>
        </w:rPr>
        <w:t>Otwarcie ofert</w:t>
      </w:r>
    </w:p>
    <w:p w:rsidR="00B555C0" w:rsidRPr="00433862" w:rsidRDefault="00B555C0" w:rsidP="00287EBA">
      <w:pPr>
        <w:pStyle w:val="Akapitzlist"/>
        <w:widowControl w:val="0"/>
        <w:numPr>
          <w:ilvl w:val="0"/>
          <w:numId w:val="43"/>
        </w:numPr>
        <w:autoSpaceDE w:val="0"/>
        <w:autoSpaceDN w:val="0"/>
        <w:spacing w:before="45" w:after="0"/>
        <w:ind w:right="-1"/>
        <w:jc w:val="both"/>
        <w:outlineLvl w:val="0"/>
        <w:rPr>
          <w:rFonts w:ascii="Arial" w:eastAsia="Arial" w:hAnsi="Arial" w:cs="Arial"/>
          <w:bCs/>
          <w:sz w:val="24"/>
          <w:szCs w:val="24"/>
        </w:rPr>
      </w:pPr>
      <w:r w:rsidRPr="00433862">
        <w:rPr>
          <w:rFonts w:ascii="Arial" w:eastAsia="Arial" w:hAnsi="Arial" w:cs="Arial"/>
          <w:bCs/>
          <w:sz w:val="24"/>
          <w:szCs w:val="24"/>
        </w:rPr>
        <w:t xml:space="preserve">Otwarcie ofert nastąpi w dniu </w:t>
      </w:r>
      <w:r w:rsidR="000A6EE1" w:rsidRPr="000A6EE1">
        <w:rPr>
          <w:rFonts w:ascii="Arial" w:eastAsia="Arial" w:hAnsi="Arial" w:cs="Arial"/>
          <w:b/>
          <w:bCs/>
          <w:sz w:val="24"/>
          <w:szCs w:val="24"/>
        </w:rPr>
        <w:t>08</w:t>
      </w:r>
      <w:r w:rsidR="000A6EE1">
        <w:rPr>
          <w:rFonts w:ascii="Arial" w:eastAsia="Arial" w:hAnsi="Arial" w:cs="Arial"/>
          <w:b/>
          <w:bCs/>
          <w:sz w:val="24"/>
          <w:szCs w:val="24"/>
        </w:rPr>
        <w:t>.09</w:t>
      </w:r>
      <w:r w:rsidRPr="00103246">
        <w:rPr>
          <w:rFonts w:ascii="Arial" w:eastAsia="Arial" w:hAnsi="Arial" w:cs="Arial"/>
          <w:b/>
          <w:bCs/>
          <w:sz w:val="24"/>
          <w:szCs w:val="24"/>
        </w:rPr>
        <w:t>.2020</w:t>
      </w:r>
      <w:r w:rsidRPr="00103246">
        <w:rPr>
          <w:rFonts w:ascii="Arial" w:eastAsia="Arial" w:hAnsi="Arial" w:cs="Arial"/>
          <w:bCs/>
          <w:sz w:val="24"/>
          <w:szCs w:val="24"/>
        </w:rPr>
        <w:t xml:space="preserve"> </w:t>
      </w:r>
      <w:r w:rsidRPr="00433862">
        <w:rPr>
          <w:rFonts w:ascii="Arial" w:eastAsia="Arial" w:hAnsi="Arial" w:cs="Arial"/>
          <w:bCs/>
          <w:sz w:val="24"/>
          <w:szCs w:val="24"/>
        </w:rPr>
        <w:t>r. za pośrednictwem platformazakupowa.pl, w siedzibie zamawiającego w Dziale Zamówień Publicznych.</w:t>
      </w:r>
    </w:p>
    <w:p w:rsidR="00B555C0" w:rsidRPr="00433862" w:rsidRDefault="00B555C0" w:rsidP="00287EBA">
      <w:pPr>
        <w:pStyle w:val="Akapitzlist"/>
        <w:widowControl w:val="0"/>
        <w:numPr>
          <w:ilvl w:val="0"/>
          <w:numId w:val="44"/>
        </w:numPr>
        <w:autoSpaceDE w:val="0"/>
        <w:autoSpaceDN w:val="0"/>
        <w:spacing w:before="45" w:after="0"/>
        <w:ind w:right="-1"/>
        <w:jc w:val="both"/>
        <w:outlineLvl w:val="0"/>
        <w:rPr>
          <w:rFonts w:ascii="Arial" w:eastAsia="Arial" w:hAnsi="Arial" w:cs="Arial"/>
          <w:bCs/>
          <w:sz w:val="24"/>
          <w:szCs w:val="24"/>
        </w:rPr>
      </w:pPr>
      <w:r>
        <w:rPr>
          <w:rFonts w:ascii="Arial" w:eastAsia="Arial" w:hAnsi="Arial" w:cs="Arial"/>
          <w:bCs/>
          <w:sz w:val="24"/>
          <w:szCs w:val="24"/>
        </w:rPr>
        <w:t xml:space="preserve">Informacji z otwarcia ofert zamawiający </w:t>
      </w:r>
      <w:r w:rsidRPr="00433862">
        <w:rPr>
          <w:rFonts w:ascii="Arial" w:eastAsia="Arial" w:hAnsi="Arial" w:cs="Arial"/>
          <w:bCs/>
          <w:sz w:val="24"/>
          <w:szCs w:val="24"/>
        </w:rPr>
        <w:t>udostępni</w:t>
      </w:r>
      <w:r>
        <w:rPr>
          <w:rFonts w:ascii="Arial" w:eastAsia="Arial" w:hAnsi="Arial" w:cs="Arial"/>
          <w:bCs/>
          <w:sz w:val="24"/>
          <w:szCs w:val="24"/>
        </w:rPr>
        <w:t xml:space="preserve"> na </w:t>
      </w:r>
      <w:r w:rsidRPr="00433862">
        <w:rPr>
          <w:rFonts w:ascii="Arial" w:eastAsia="Arial" w:hAnsi="Arial" w:cs="Arial"/>
          <w:bCs/>
          <w:sz w:val="24"/>
          <w:szCs w:val="24"/>
        </w:rPr>
        <w:t>platformazakupowa.pl</w:t>
      </w:r>
      <w:r>
        <w:rPr>
          <w:rFonts w:ascii="Arial" w:eastAsia="Arial" w:hAnsi="Arial" w:cs="Arial"/>
          <w:bCs/>
          <w:sz w:val="24"/>
          <w:szCs w:val="24"/>
        </w:rPr>
        <w:t xml:space="preserve"> </w:t>
      </w:r>
      <w:r w:rsidR="00F50B7D">
        <w:rPr>
          <w:rFonts w:ascii="Arial" w:eastAsia="Arial" w:hAnsi="Arial" w:cs="Arial"/>
          <w:bCs/>
          <w:sz w:val="24"/>
          <w:szCs w:val="24"/>
        </w:rPr>
        <w:t>w </w:t>
      </w:r>
      <w:r>
        <w:rPr>
          <w:rFonts w:ascii="Arial" w:eastAsia="Arial" w:hAnsi="Arial" w:cs="Arial"/>
          <w:bCs/>
          <w:sz w:val="24"/>
          <w:szCs w:val="24"/>
        </w:rPr>
        <w:t>s</w:t>
      </w:r>
      <w:r w:rsidRPr="00433862">
        <w:rPr>
          <w:rFonts w:ascii="Arial" w:eastAsia="Arial" w:hAnsi="Arial" w:cs="Arial"/>
          <w:bCs/>
          <w:sz w:val="24"/>
          <w:szCs w:val="24"/>
        </w:rPr>
        <w:t>ekcji „Komunikaty” na stronie danego postępowania.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Opis sposobu przygotowania ofert oraz dokumentów wymaganych przez zamawiającego w SIWZ:</w:t>
      </w:r>
    </w:p>
    <w:p w:rsidR="00B555C0" w:rsidRDefault="00B555C0" w:rsidP="00287EBA">
      <w:pPr>
        <w:pStyle w:val="Akapitzlist"/>
        <w:widowControl w:val="0"/>
        <w:numPr>
          <w:ilvl w:val="0"/>
          <w:numId w:val="45"/>
        </w:numPr>
        <w:autoSpaceDE w:val="0"/>
        <w:autoSpaceDN w:val="0"/>
        <w:spacing w:before="45" w:after="0"/>
        <w:ind w:right="-2"/>
        <w:jc w:val="both"/>
        <w:outlineLvl w:val="0"/>
        <w:rPr>
          <w:rFonts w:ascii="Arial" w:eastAsia="Arial" w:hAnsi="Arial" w:cs="Arial"/>
          <w:bCs/>
          <w:sz w:val="24"/>
          <w:szCs w:val="24"/>
        </w:rPr>
      </w:pPr>
      <w:r w:rsidRPr="00CF2C9A">
        <w:rPr>
          <w:rFonts w:ascii="Arial" w:eastAsia="Arial" w:hAnsi="Arial" w:cs="Arial"/>
          <w:bCs/>
          <w:sz w:val="24"/>
          <w:szCs w:val="24"/>
        </w:rPr>
        <w:t xml:space="preserve">Oferta powinna zawierać </w:t>
      </w:r>
      <w:r w:rsidR="00F50B7D">
        <w:rPr>
          <w:rFonts w:ascii="Arial" w:eastAsia="Arial" w:hAnsi="Arial" w:cs="Arial"/>
          <w:bCs/>
          <w:sz w:val="24"/>
          <w:szCs w:val="24"/>
        </w:rPr>
        <w:t xml:space="preserve">wszystkie wymagane w niniejszym </w:t>
      </w:r>
      <w:r w:rsidRPr="00CF2C9A">
        <w:rPr>
          <w:rFonts w:ascii="Arial" w:eastAsia="Arial" w:hAnsi="Arial" w:cs="Arial"/>
          <w:bCs/>
          <w:sz w:val="24"/>
          <w:szCs w:val="24"/>
        </w:rPr>
        <w:t>SIWZ oświadczenia i dokumenty, bez dokonywania w ich treści jakichkolwiek zastrzeżeń lub zmian ze strony wykonawcy.</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SIWZ, dotyczące wykonawcy i innych podmiotów, na których zdolnościach lub sytuacji polega wy</w:t>
      </w:r>
      <w:r w:rsidR="00F50B7D">
        <w:rPr>
          <w:rFonts w:ascii="Arial" w:eastAsia="Arial" w:hAnsi="Arial" w:cs="Arial"/>
          <w:bCs/>
          <w:sz w:val="24"/>
          <w:szCs w:val="24"/>
        </w:rPr>
        <w:t>konawca na zasadach określonych</w:t>
      </w:r>
      <w:r>
        <w:rPr>
          <w:rFonts w:ascii="Arial" w:eastAsia="Arial" w:hAnsi="Arial" w:cs="Arial"/>
          <w:bCs/>
          <w:sz w:val="24"/>
          <w:szCs w:val="24"/>
        </w:rPr>
        <w:t xml:space="preserve"> </w:t>
      </w:r>
      <w:r w:rsidRPr="00CF2C9A">
        <w:rPr>
          <w:rFonts w:ascii="Arial" w:eastAsia="Arial" w:hAnsi="Arial" w:cs="Arial"/>
          <w:bCs/>
          <w:sz w:val="24"/>
          <w:szCs w:val="24"/>
        </w:rPr>
        <w:t>w art. 22a ustawy Prawo zamówień publicznych, oraz dotyczące podwykonawców, składane są w orygi</w:t>
      </w:r>
      <w:r w:rsidR="00F50B7D">
        <w:rPr>
          <w:rFonts w:ascii="Arial" w:eastAsia="Arial" w:hAnsi="Arial" w:cs="Arial"/>
          <w:bCs/>
          <w:sz w:val="24"/>
          <w:szCs w:val="24"/>
        </w:rPr>
        <w:t>nale. Pozostałe dokumenty, inne</w:t>
      </w:r>
      <w:r>
        <w:rPr>
          <w:rFonts w:ascii="Arial" w:eastAsia="Arial" w:hAnsi="Arial" w:cs="Arial"/>
          <w:bCs/>
          <w:sz w:val="24"/>
          <w:szCs w:val="24"/>
        </w:rPr>
        <w:t xml:space="preserve"> </w:t>
      </w:r>
      <w:r w:rsidRPr="00CF2C9A">
        <w:rPr>
          <w:rFonts w:ascii="Arial" w:eastAsia="Arial" w:hAnsi="Arial" w:cs="Arial"/>
          <w:bCs/>
          <w:sz w:val="24"/>
          <w:szCs w:val="24"/>
        </w:rPr>
        <w:t>niż</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zdaniu powyżej, składane</w:t>
      </w:r>
      <w:r w:rsidR="00F50B7D">
        <w:rPr>
          <w:rFonts w:ascii="Arial" w:eastAsia="Arial" w:hAnsi="Arial" w:cs="Arial"/>
          <w:bCs/>
          <w:sz w:val="24"/>
          <w:szCs w:val="24"/>
        </w:rPr>
        <w:t xml:space="preserve"> </w:t>
      </w:r>
      <w:r w:rsidRPr="00CF2C9A">
        <w:rPr>
          <w:rFonts w:ascii="Arial" w:eastAsia="Arial" w:hAnsi="Arial" w:cs="Arial"/>
          <w:bCs/>
          <w:sz w:val="24"/>
          <w:szCs w:val="24"/>
        </w:rPr>
        <w:t>są w orygi</w:t>
      </w:r>
      <w:r w:rsidR="004A3526">
        <w:rPr>
          <w:rFonts w:ascii="Arial" w:eastAsia="Arial" w:hAnsi="Arial" w:cs="Arial"/>
          <w:bCs/>
          <w:sz w:val="24"/>
          <w:szCs w:val="24"/>
        </w:rPr>
        <w:t>nale lub kopii poświadczonej za </w:t>
      </w:r>
      <w:r w:rsidRPr="00CF2C9A">
        <w:rPr>
          <w:rFonts w:ascii="Arial" w:eastAsia="Arial" w:hAnsi="Arial" w:cs="Arial"/>
          <w:bCs/>
          <w:sz w:val="24"/>
          <w:szCs w:val="24"/>
        </w:rPr>
        <w:t xml:space="preserve">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Pr>
          <w:rFonts w:ascii="Arial" w:eastAsia="Arial" w:hAnsi="Arial" w:cs="Arial"/>
          <w:bCs/>
          <w:sz w:val="24"/>
          <w:szCs w:val="24"/>
        </w:rPr>
        <w:t xml:space="preserve">    </w:t>
      </w:r>
      <w:r w:rsidRPr="00CF2C9A">
        <w:rPr>
          <w:rFonts w:ascii="Arial" w:eastAsia="Arial" w:hAnsi="Arial" w:cs="Arial"/>
          <w:bCs/>
          <w:sz w:val="24"/>
          <w:szCs w:val="24"/>
        </w:rPr>
        <w:t xml:space="preserve">z nich dotyczą. Poprzez oryginał należy rozumieć dokument podpisany kwalifikowanym podpisem elektronicznym przez osobę/osoby </w:t>
      </w:r>
      <w:r w:rsidRPr="00CF2C9A">
        <w:rPr>
          <w:rFonts w:ascii="Arial" w:eastAsia="Arial" w:hAnsi="Arial" w:cs="Arial"/>
          <w:bCs/>
          <w:sz w:val="24"/>
          <w:szCs w:val="24"/>
        </w:rPr>
        <w:lastRenderedPageBreak/>
        <w:t>upoważnioną/ upoważnione. Poświadczenie za zgodność z oryginałem następuje w formie elektronicznej podpisane kwalifikowanym podpisem elektronicznym przez osobę/ osoby upoważnioną/upoważnione.</w:t>
      </w:r>
    </w:p>
    <w:p w:rsidR="00B555C0" w:rsidRPr="00CF2C9A" w:rsidRDefault="00B555C0" w:rsidP="0025439D">
      <w:pPr>
        <w:pStyle w:val="Akapitzlist"/>
        <w:widowControl w:val="0"/>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Oferta powinna być:</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sporządzona na podstawie załączników niniejszej SIWZ w języku polskim,</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złożona w formie elektronicznej za pośrednictwem platformazakupowa.pl,</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podpisana kwalifikowanym podpisem elektronicznym przez osobę/osoby upoważnioną/upoważnione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Zgodnie z art. 8 ust. 3 ustawy </w:t>
      </w:r>
      <w:proofErr w:type="spellStart"/>
      <w:r w:rsidRPr="00CF2C9A">
        <w:rPr>
          <w:rFonts w:ascii="Arial" w:eastAsia="Arial" w:hAnsi="Arial" w:cs="Arial"/>
          <w:bCs/>
          <w:sz w:val="24"/>
          <w:szCs w:val="24"/>
        </w:rPr>
        <w:t>Pzp</w:t>
      </w:r>
      <w:proofErr w:type="spellEnd"/>
      <w:r w:rsidRPr="00CF2C9A">
        <w:rPr>
          <w:rFonts w:ascii="Arial" w:eastAsia="Arial" w:hAnsi="Arial" w:cs="Arial"/>
          <w:bCs/>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w:t>
      </w:r>
      <w:r w:rsidR="00F50B7D">
        <w:rPr>
          <w:rFonts w:ascii="Arial" w:eastAsia="Arial" w:hAnsi="Arial" w:cs="Arial"/>
          <w:bCs/>
          <w:sz w:val="24"/>
          <w:szCs w:val="24"/>
        </w:rPr>
        <w:t xml:space="preserve">ałączając stosowne wyjaśnienia, </w:t>
      </w:r>
      <w:r w:rsidR="005C4DE8">
        <w:rPr>
          <w:rFonts w:ascii="Arial" w:eastAsia="Arial" w:hAnsi="Arial" w:cs="Arial"/>
          <w:bCs/>
          <w:sz w:val="24"/>
          <w:szCs w:val="24"/>
        </w:rPr>
        <w:t>iż </w:t>
      </w:r>
      <w:r w:rsidRPr="00CF2C9A">
        <w:rPr>
          <w:rFonts w:ascii="Arial" w:eastAsia="Arial" w:hAnsi="Arial" w:cs="Arial"/>
          <w:bCs/>
          <w:sz w:val="24"/>
          <w:szCs w:val="24"/>
        </w:rPr>
        <w:t>zastrzeżone informacje stanowią tajemnicę przedsiębiorstwa. Na platformie w formularzu składania oferty znajduje się miejsce wyznaczone do dołączenia części oferty stanowiącej tajemnicę przedsiębiorstwa.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Wykonawca, za pośrednictwem platformazakupowa.pl może przed upływem terminu do składania ofert zmienić lub wycofać ofertę. Sposób dokonywania zmiany lub wycofania oferty zamieszczono w instrukcji zamieszczonej na stronie internetowej</w:t>
      </w:r>
      <w:r>
        <w:rPr>
          <w:rFonts w:ascii="Arial" w:eastAsia="Arial" w:hAnsi="Arial" w:cs="Arial"/>
          <w:bCs/>
          <w:sz w:val="24"/>
          <w:szCs w:val="24"/>
        </w:rPr>
        <w:t xml:space="preserve"> </w:t>
      </w:r>
      <w:r w:rsidRPr="00CF2C9A">
        <w:rPr>
          <w:rFonts w:ascii="Arial" w:eastAsia="Arial" w:hAnsi="Arial" w:cs="Arial"/>
          <w:bCs/>
          <w:sz w:val="24"/>
          <w:szCs w:val="24"/>
        </w:rPr>
        <w:t>pod adresem: https://platformazakupowa.pl/strona/45-instrukcje</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Każdy z wykonawców może złożyć tylko jedną ofertę. Złożenie większej liczby ofert lub oferty zawierającej propozycje wariantowe spowoduje odrzucenie wszystkich</w:t>
      </w:r>
      <w:r>
        <w:rPr>
          <w:rFonts w:ascii="Arial" w:eastAsia="Arial" w:hAnsi="Arial" w:cs="Arial"/>
          <w:bCs/>
          <w:sz w:val="24"/>
          <w:szCs w:val="24"/>
        </w:rPr>
        <w:t xml:space="preserve"> </w:t>
      </w:r>
      <w:r w:rsidRPr="00CF2C9A">
        <w:rPr>
          <w:rFonts w:ascii="Arial" w:eastAsia="Arial" w:hAnsi="Arial" w:cs="Arial"/>
          <w:bCs/>
          <w:sz w:val="24"/>
          <w:szCs w:val="24"/>
        </w:rPr>
        <w:t>ofert złożonych przez danego wykonawcę.</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Ceny oferty muszą zawierać wszystkie koszty, jakie musi ponieść wykonawca, aby zrealizować zamówienie z najwyższą starannością oraz ewentualne rabaty.</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Dokumenty i oświadczenia składane przez wykonawcę powinny </w:t>
      </w:r>
      <w:r>
        <w:rPr>
          <w:rFonts w:ascii="Arial" w:eastAsia="Arial" w:hAnsi="Arial" w:cs="Arial"/>
          <w:bCs/>
          <w:sz w:val="24"/>
          <w:szCs w:val="24"/>
        </w:rPr>
        <w:t xml:space="preserve">                        </w:t>
      </w:r>
      <w:r w:rsidRPr="00CF2C9A">
        <w:rPr>
          <w:rFonts w:ascii="Arial" w:eastAsia="Arial" w:hAnsi="Arial" w:cs="Arial"/>
          <w:bCs/>
          <w:sz w:val="24"/>
          <w:szCs w:val="24"/>
        </w:rPr>
        <w:t>być</w:t>
      </w:r>
      <w:r>
        <w:rPr>
          <w:rFonts w:ascii="Arial" w:eastAsia="Arial" w:hAnsi="Arial" w:cs="Arial"/>
          <w:bCs/>
          <w:sz w:val="24"/>
          <w:szCs w:val="24"/>
        </w:rPr>
        <w:t xml:space="preserve"> </w:t>
      </w:r>
      <w:r w:rsidRPr="00CF2C9A">
        <w:rPr>
          <w:rFonts w:ascii="Arial" w:eastAsia="Arial" w:hAnsi="Arial" w:cs="Arial"/>
          <w:bCs/>
          <w:sz w:val="24"/>
          <w:szCs w:val="24"/>
        </w:rPr>
        <w:t>w języku polskim, chyba że w SIWZ dopuszczono inaczej. W przypadku załączenia dokumentów sporządzonych w innym języku niż dopuszczony, wykonawca zobowiązany jest załączyć tłumaczenie</w:t>
      </w:r>
      <w:r w:rsidR="00F50B7D">
        <w:rPr>
          <w:rFonts w:ascii="Arial" w:eastAsia="Arial" w:hAnsi="Arial" w:cs="Arial"/>
          <w:bCs/>
          <w:sz w:val="24"/>
          <w:szCs w:val="24"/>
        </w:rPr>
        <w:t xml:space="preserve"> </w:t>
      </w:r>
      <w:r w:rsidRPr="00CF2C9A">
        <w:rPr>
          <w:rFonts w:ascii="Arial" w:eastAsia="Arial" w:hAnsi="Arial" w:cs="Arial"/>
          <w:bCs/>
          <w:sz w:val="24"/>
          <w:szCs w:val="24"/>
        </w:rPr>
        <w:t>na język polski.</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Zgodnie z definicją dokumentu elektronicznego z art.3 ustęp 2 Ustawy </w:t>
      </w:r>
      <w:r>
        <w:rPr>
          <w:rFonts w:ascii="Arial" w:eastAsia="Arial" w:hAnsi="Arial" w:cs="Arial"/>
          <w:bCs/>
          <w:sz w:val="24"/>
          <w:szCs w:val="24"/>
        </w:rPr>
        <w:t xml:space="preserve">                  </w:t>
      </w:r>
      <w:r w:rsidRPr="00CF2C9A">
        <w:rPr>
          <w:rFonts w:ascii="Arial" w:eastAsia="Arial" w:hAnsi="Arial" w:cs="Arial"/>
          <w:bCs/>
          <w:sz w:val="24"/>
          <w:szCs w:val="24"/>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Maksymalny rozmiar jednego pliku przesyłanego za pośrednictwem dedykowanych formularzy do: złożenia, zmiany, wycofania oferty oraz </w:t>
      </w:r>
      <w:r>
        <w:rPr>
          <w:rFonts w:ascii="Arial" w:eastAsia="Arial" w:hAnsi="Arial" w:cs="Arial"/>
          <w:bCs/>
          <w:sz w:val="24"/>
          <w:szCs w:val="24"/>
        </w:rPr>
        <w:t xml:space="preserve">                 </w:t>
      </w:r>
      <w:r w:rsidRPr="00CF2C9A">
        <w:rPr>
          <w:rFonts w:ascii="Arial" w:eastAsia="Arial" w:hAnsi="Arial" w:cs="Arial"/>
          <w:bCs/>
          <w:sz w:val="24"/>
          <w:szCs w:val="24"/>
        </w:rPr>
        <w:t>do komunikacji wynosi: 150 MB.</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Informacje o sposobie porozumiewania się zamawiającego z wykonawcami oraz przekazywania oświadczeń lub dokumentów - zostały określone</w:t>
      </w:r>
      <w:r>
        <w:rPr>
          <w:rFonts w:ascii="Arial" w:eastAsia="Arial" w:hAnsi="Arial" w:cs="Arial"/>
          <w:bCs/>
          <w:sz w:val="24"/>
          <w:szCs w:val="24"/>
        </w:rPr>
        <w:t xml:space="preserve">                   </w:t>
      </w:r>
      <w:r w:rsidRPr="00CF2C9A">
        <w:rPr>
          <w:rFonts w:ascii="Arial" w:eastAsia="Arial" w:hAnsi="Arial" w:cs="Arial"/>
          <w:bCs/>
          <w:sz w:val="24"/>
          <w:szCs w:val="24"/>
        </w:rPr>
        <w:t xml:space="preserve"> </w:t>
      </w:r>
      <w:r w:rsidRPr="00CF2C9A">
        <w:rPr>
          <w:rFonts w:ascii="Arial" w:eastAsia="Arial" w:hAnsi="Arial" w:cs="Arial"/>
          <w:bCs/>
          <w:sz w:val="24"/>
          <w:szCs w:val="24"/>
        </w:rPr>
        <w:lastRenderedPageBreak/>
        <w:t>w rozdziale VII</w:t>
      </w:r>
      <w:r>
        <w:rPr>
          <w:rFonts w:ascii="Arial" w:eastAsia="Arial" w:hAnsi="Arial" w:cs="Arial"/>
          <w:bCs/>
          <w:sz w:val="24"/>
          <w:szCs w:val="24"/>
        </w:rPr>
        <w:t>I</w:t>
      </w:r>
      <w:r w:rsidRPr="00CF2C9A">
        <w:rPr>
          <w:rFonts w:ascii="Arial" w:eastAsia="Arial" w:hAnsi="Arial" w:cs="Arial"/>
          <w:bCs/>
          <w:sz w:val="24"/>
          <w:szCs w:val="24"/>
        </w:rPr>
        <w:t xml:space="preserve"> SIWZ. Dodatkowo Zamawiający podaje, że postępowanie </w:t>
      </w:r>
      <w:r w:rsidR="00F50B7D">
        <w:rPr>
          <w:rFonts w:ascii="Arial" w:eastAsia="Arial" w:hAnsi="Arial" w:cs="Arial"/>
          <w:bCs/>
          <w:sz w:val="24"/>
          <w:szCs w:val="24"/>
        </w:rPr>
        <w:t>w </w:t>
      </w:r>
      <w:r w:rsidRPr="00CF2C9A">
        <w:rPr>
          <w:rFonts w:ascii="Arial" w:eastAsia="Arial" w:hAnsi="Arial" w:cs="Arial"/>
          <w:bCs/>
          <w:sz w:val="24"/>
          <w:szCs w:val="24"/>
        </w:rPr>
        <w:t>formie elektronicznej prowadzone jest za pośrednictwem platformy zakupowej (dalej jako „Platforma”).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Zamawiający, zgodnie z § 3 ust. 3 Rozporządzenia Prezesa Rady Ministrów w sprawie użycia środków komunikacji elektronicznej </w:t>
      </w:r>
      <w:r w:rsidR="00F50B7D">
        <w:rPr>
          <w:rFonts w:ascii="Arial" w:eastAsia="Arial" w:hAnsi="Arial" w:cs="Arial"/>
          <w:bCs/>
          <w:sz w:val="24"/>
          <w:szCs w:val="24"/>
        </w:rPr>
        <w:t>w</w:t>
      </w:r>
      <w:r w:rsidRPr="00CF2C9A">
        <w:rPr>
          <w:rFonts w:ascii="Arial" w:eastAsia="Arial" w:hAnsi="Arial" w:cs="Arial"/>
          <w:bCs/>
          <w:sz w:val="24"/>
          <w:szCs w:val="24"/>
        </w:rPr>
        <w:t xml:space="preserve"> postępowaniu o</w:t>
      </w:r>
      <w:r w:rsidR="00F50B7D">
        <w:rPr>
          <w:rFonts w:ascii="Arial" w:eastAsia="Arial" w:hAnsi="Arial" w:cs="Arial"/>
          <w:bCs/>
          <w:sz w:val="24"/>
          <w:szCs w:val="24"/>
        </w:rPr>
        <w:t> </w:t>
      </w:r>
      <w:r w:rsidRPr="00CF2C9A">
        <w:rPr>
          <w:rFonts w:ascii="Arial" w:eastAsia="Arial" w:hAnsi="Arial" w:cs="Arial"/>
          <w:bCs/>
          <w:sz w:val="24"/>
          <w:szCs w:val="24"/>
        </w:rPr>
        <w:t>udzielenie zamówienia publicznego oraz udostępnienia i przechowywania dokumentów elektronicznych (Dz. U. z 2017 r. poz. 1320; dalej: "Rozporządzenie w sprawie środków komunikacji"), określa niezbędne wymagania sprzętowo -</w:t>
      </w:r>
      <w:r w:rsidR="00F50B7D">
        <w:rPr>
          <w:rFonts w:ascii="Arial" w:eastAsia="Arial" w:hAnsi="Arial" w:cs="Arial"/>
          <w:bCs/>
          <w:sz w:val="24"/>
          <w:szCs w:val="24"/>
        </w:rPr>
        <w:t xml:space="preserve"> aplikacyjne umożliwiające pracę </w:t>
      </w:r>
      <w:r w:rsidR="000A6EE1">
        <w:rPr>
          <w:rFonts w:ascii="Arial" w:eastAsia="Arial" w:hAnsi="Arial" w:cs="Arial"/>
          <w:bCs/>
          <w:sz w:val="24"/>
          <w:szCs w:val="24"/>
        </w:rPr>
        <w:t>na </w:t>
      </w:r>
      <w:r w:rsidRPr="00CF2C9A">
        <w:rPr>
          <w:rFonts w:ascii="Arial" w:eastAsia="Arial" w:hAnsi="Arial" w:cs="Arial"/>
          <w:bCs/>
          <w:sz w:val="24"/>
          <w:szCs w:val="24"/>
        </w:rPr>
        <w:t>platformazakupowa.pl tj.:</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stały dostęp do sieci Internet o gwarantowanej przepustowości </w:t>
      </w:r>
      <w:r>
        <w:rPr>
          <w:rFonts w:ascii="Arial" w:eastAsia="Arial" w:hAnsi="Arial" w:cs="Arial"/>
          <w:bCs/>
          <w:sz w:val="24"/>
          <w:szCs w:val="24"/>
        </w:rPr>
        <w:t xml:space="preserve">                           </w:t>
      </w:r>
      <w:r w:rsidRPr="00CF2C9A">
        <w:rPr>
          <w:rFonts w:ascii="Arial" w:eastAsia="Arial" w:hAnsi="Arial" w:cs="Arial"/>
          <w:bCs/>
          <w:sz w:val="24"/>
          <w:szCs w:val="24"/>
        </w:rPr>
        <w:t xml:space="preserve">nie mniejszej niż 512 </w:t>
      </w:r>
      <w:proofErr w:type="spellStart"/>
      <w:r w:rsidRPr="00CF2C9A">
        <w:rPr>
          <w:rFonts w:ascii="Arial" w:eastAsia="Arial" w:hAnsi="Arial" w:cs="Arial"/>
          <w:bCs/>
          <w:sz w:val="24"/>
          <w:szCs w:val="24"/>
        </w:rPr>
        <w:t>kb</w:t>
      </w:r>
      <w:proofErr w:type="spellEnd"/>
      <w:r w:rsidRPr="00CF2C9A">
        <w:rPr>
          <w:rFonts w:ascii="Arial" w:eastAsia="Arial" w:hAnsi="Arial" w:cs="Arial"/>
          <w:bCs/>
          <w:sz w:val="24"/>
          <w:szCs w:val="24"/>
        </w:rPr>
        <w:t>/s,</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zainstalowana dowolna przeglądarka internetowa, w przypadku Internet Explorer minimalnie wersja 10 0.,</w:t>
      </w:r>
    </w:p>
    <w:p w:rsidR="00B555C0" w:rsidRPr="00CF2C9A" w:rsidRDefault="00B555C0" w:rsidP="00287EBA">
      <w:pPr>
        <w:pStyle w:val="Akapitzlist"/>
        <w:widowControl w:val="0"/>
        <w:numPr>
          <w:ilvl w:val="0"/>
          <w:numId w:val="45"/>
        </w:numPr>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włączona obsługa JavaScript,</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zainstalowany program Adobe </w:t>
      </w:r>
      <w:proofErr w:type="spellStart"/>
      <w:r w:rsidRPr="00CF2C9A">
        <w:rPr>
          <w:rFonts w:ascii="Arial" w:eastAsia="Arial" w:hAnsi="Arial" w:cs="Arial"/>
          <w:bCs/>
          <w:sz w:val="24"/>
          <w:szCs w:val="24"/>
        </w:rPr>
        <w:t>Acrobat</w:t>
      </w:r>
      <w:proofErr w:type="spellEnd"/>
      <w:r w:rsidRPr="00CF2C9A">
        <w:rPr>
          <w:rFonts w:ascii="Arial" w:eastAsia="Arial" w:hAnsi="Arial" w:cs="Arial"/>
          <w:bCs/>
          <w:sz w:val="24"/>
          <w:szCs w:val="24"/>
        </w:rPr>
        <w:t xml:space="preserve"> Reader lub inny obsługujący format plików .pdf,</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Platforma działa według standardu przyjętego w komunikacji sieciowej - kodowanie UTF8,</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Oznaczenie czasu odbioru danych przez platformę zakupową stanowi datę oraz dokładny czas (</w:t>
      </w:r>
      <w:proofErr w:type="spellStart"/>
      <w:r w:rsidRPr="00CF2C9A">
        <w:rPr>
          <w:rFonts w:ascii="Arial" w:eastAsia="Arial" w:hAnsi="Arial" w:cs="Arial"/>
          <w:bCs/>
          <w:sz w:val="24"/>
          <w:szCs w:val="24"/>
        </w:rPr>
        <w:t>hh:mm:ss</w:t>
      </w:r>
      <w:proofErr w:type="spellEnd"/>
      <w:r w:rsidRPr="00CF2C9A">
        <w:rPr>
          <w:rFonts w:ascii="Arial" w:eastAsia="Arial" w:hAnsi="Arial" w:cs="Arial"/>
          <w:bCs/>
          <w:sz w:val="24"/>
          <w:szCs w:val="24"/>
        </w:rPr>
        <w:t>) generowany wg. czasu lokalnego serwera</w:t>
      </w:r>
      <w:r>
        <w:rPr>
          <w:rFonts w:ascii="Arial" w:eastAsia="Arial" w:hAnsi="Arial" w:cs="Arial"/>
          <w:bCs/>
          <w:sz w:val="24"/>
          <w:szCs w:val="24"/>
        </w:rPr>
        <w:t xml:space="preserve"> </w:t>
      </w:r>
      <w:r w:rsidRPr="00ED1813">
        <w:rPr>
          <w:rFonts w:ascii="Arial" w:eastAsia="Arial" w:hAnsi="Arial" w:cs="Arial"/>
          <w:bCs/>
          <w:sz w:val="24"/>
          <w:szCs w:val="24"/>
        </w:rPr>
        <w:t>synchronizowanego z zegarem Głównego Urzędu Miar.</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Wykonawca, przystępując do niniejszego postępowania o udzielenie zamówienia publicznego:</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akceptuje warunki korzystania z platformazakupowa.pl określone </w:t>
      </w:r>
      <w:r>
        <w:rPr>
          <w:rFonts w:ascii="Arial" w:eastAsia="Arial" w:hAnsi="Arial" w:cs="Arial"/>
          <w:bCs/>
          <w:sz w:val="24"/>
          <w:szCs w:val="24"/>
        </w:rPr>
        <w:t xml:space="preserve">                         </w:t>
      </w:r>
      <w:r w:rsidRPr="00ED1813">
        <w:rPr>
          <w:rFonts w:ascii="Arial" w:eastAsia="Arial" w:hAnsi="Arial" w:cs="Arial"/>
          <w:bCs/>
          <w:sz w:val="24"/>
          <w:szCs w:val="24"/>
        </w:rPr>
        <w:t xml:space="preserve">w Regulaminie zamieszczonym na stronie internetowej pod linkiem </w:t>
      </w:r>
      <w:r>
        <w:rPr>
          <w:rFonts w:ascii="Arial" w:eastAsia="Arial" w:hAnsi="Arial" w:cs="Arial"/>
          <w:bCs/>
          <w:sz w:val="24"/>
          <w:szCs w:val="24"/>
        </w:rPr>
        <w:t xml:space="preserve">                         </w:t>
      </w:r>
      <w:r w:rsidRPr="00ED1813">
        <w:rPr>
          <w:rFonts w:ascii="Arial" w:eastAsia="Arial" w:hAnsi="Arial" w:cs="Arial"/>
          <w:bCs/>
          <w:sz w:val="24"/>
          <w:szCs w:val="24"/>
        </w:rPr>
        <w:t>w zakładce „Regulamin" oraz uznaje go za wiążący,</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zapoznał i stosuje się do Instrukcji składania ofert/wniosków dostępnej pod linkiem.</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Zamawiający informuje, że instrukcje korzystania z Platformy dotyczące </w:t>
      </w:r>
      <w:r>
        <w:rPr>
          <w:rFonts w:ascii="Arial" w:eastAsia="Arial" w:hAnsi="Arial" w:cs="Arial"/>
          <w:bCs/>
          <w:sz w:val="24"/>
          <w:szCs w:val="24"/>
        </w:rPr>
        <w:t xml:space="preserve">                  </w:t>
      </w:r>
      <w:r w:rsidRPr="00ED1813">
        <w:rPr>
          <w:rFonts w:ascii="Arial" w:eastAsia="Arial" w:hAnsi="Arial" w:cs="Arial"/>
          <w:bCs/>
          <w:sz w:val="24"/>
          <w:szCs w:val="24"/>
        </w:rPr>
        <w:t xml:space="preserve">w szczególności logowania, składania wniosków o wyjaśnienie treści SIWZ, składania ofert oraz innych czynności podejmowanych w niniejszym postępowaniu przy użyciu Platformy znajdują się w zakładce „Instrukcje </w:t>
      </w:r>
      <w:r>
        <w:rPr>
          <w:rFonts w:ascii="Arial" w:eastAsia="Arial" w:hAnsi="Arial" w:cs="Arial"/>
          <w:bCs/>
          <w:sz w:val="24"/>
          <w:szCs w:val="24"/>
        </w:rPr>
        <w:t xml:space="preserve">              </w:t>
      </w:r>
      <w:r w:rsidRPr="00ED1813">
        <w:rPr>
          <w:rFonts w:ascii="Arial" w:eastAsia="Arial" w:hAnsi="Arial" w:cs="Arial"/>
          <w:bCs/>
          <w:sz w:val="24"/>
          <w:szCs w:val="24"/>
        </w:rPr>
        <w:t>dla Wykonawców" na stronie internetowej pod adresem: https://platformazakupowa.pl/strona/45-instrukcje</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Osobą składającą ofertę powinna być osoba kontaktowa podawana </w:t>
      </w:r>
      <w:r>
        <w:rPr>
          <w:rFonts w:ascii="Arial" w:eastAsia="Arial" w:hAnsi="Arial" w:cs="Arial"/>
          <w:bCs/>
          <w:sz w:val="24"/>
          <w:szCs w:val="24"/>
        </w:rPr>
        <w:t xml:space="preserve">                     </w:t>
      </w:r>
      <w:r w:rsidRPr="00ED1813">
        <w:rPr>
          <w:rFonts w:ascii="Arial" w:eastAsia="Arial" w:hAnsi="Arial" w:cs="Arial"/>
          <w:bCs/>
          <w:sz w:val="24"/>
          <w:szCs w:val="24"/>
        </w:rPr>
        <w:t>w dokumentacji.</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Ofertę należy przygotować z należytą starannością i zachowaniem odpowiedniego odstępu czasu do zakończenia przyjmowania ofert/wniosków. Sugerujemy złożenie oferty na 24 godziny przed terminem składania ofert/wniosków.</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lastRenderedPageBreak/>
        <w:t>Podczas podpisywania plików zaleca się stosowanie algorytmu skrótu SHA2 zamiast SHA1.</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Jeśli wykonawca pakuje dokumenty np. w plik ZIP zalecamy wcześniejsze podpisanie każdego ze skompresowanych plików.</w:t>
      </w:r>
    </w:p>
    <w:p w:rsidR="00B555C0" w:rsidRPr="00ED1813" w:rsidRDefault="00B555C0" w:rsidP="0025439D">
      <w:pPr>
        <w:widowControl w:val="0"/>
        <w:autoSpaceDE w:val="0"/>
        <w:autoSpaceDN w:val="0"/>
        <w:spacing w:before="45" w:after="0" w:line="276" w:lineRule="auto"/>
        <w:ind w:right="-1"/>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 Sposób komunikowania się Zamawiającego z Wykonawcami (nie dotyczy składania i wycofania ofert):</w:t>
      </w:r>
    </w:p>
    <w:p w:rsidR="00B555C0" w:rsidRPr="00ED1813"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W postępowaniu o udzielenie niniejszego zamówienia komunikacja pomiędzy Zamawiającym a Wykonawcami w szczególności składanie oświadczeń, wniosków, zawiadomień oraz </w:t>
      </w:r>
      <w:r w:rsidR="00F50B7D">
        <w:rPr>
          <w:rFonts w:ascii="Arial" w:eastAsia="Arial" w:hAnsi="Arial" w:cs="Arial"/>
          <w:bCs/>
          <w:sz w:val="24"/>
          <w:szCs w:val="24"/>
        </w:rPr>
        <w:t xml:space="preserve">przekazywanie informacji odbywa </w:t>
      </w:r>
      <w:r w:rsidRPr="00ED1813">
        <w:rPr>
          <w:rFonts w:ascii="Arial" w:eastAsia="Arial" w:hAnsi="Arial" w:cs="Arial"/>
          <w:bCs/>
          <w:sz w:val="24"/>
          <w:szCs w:val="24"/>
        </w:rPr>
        <w:t>się elektronicznie za pośrednictwem platformy zakupowej. We wszelkiej korespondencji związanej z niniejszym postępowaniem Zamawiający</w:t>
      </w:r>
      <w:r>
        <w:rPr>
          <w:rFonts w:ascii="Arial" w:eastAsia="Arial" w:hAnsi="Arial" w:cs="Arial"/>
          <w:bCs/>
          <w:sz w:val="24"/>
          <w:szCs w:val="24"/>
        </w:rPr>
        <w:t xml:space="preserve">                         </w:t>
      </w:r>
      <w:r w:rsidRPr="00ED1813">
        <w:rPr>
          <w:rFonts w:ascii="Arial" w:eastAsia="Arial" w:hAnsi="Arial" w:cs="Arial"/>
          <w:bCs/>
          <w:sz w:val="24"/>
          <w:szCs w:val="24"/>
        </w:rPr>
        <w:t xml:space="preserve"> i Wykonawcy posługują się numerem ogłoszenia opublikowanego w Biuletynie Zamówień Publicznych lub numerem postępowania wskazanym w SIWZ.</w:t>
      </w:r>
    </w:p>
    <w:p w:rsidR="00B555C0" w:rsidRPr="002A34D5"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Zamawiający może również komunikować się z Wykonawcami za pomocą poczty elektronicznej, email: </w:t>
      </w:r>
      <w:hyperlink r:id="rId12" w:history="1">
        <w:r w:rsidRPr="002A34D5">
          <w:rPr>
            <w:rStyle w:val="Hipercze"/>
            <w:rFonts w:ascii="Arial" w:eastAsia="Arial" w:hAnsi="Arial" w:cs="Arial"/>
            <w:bCs/>
            <w:color w:val="auto"/>
            <w:sz w:val="24"/>
            <w:szCs w:val="24"/>
          </w:rPr>
          <w:t>25wog.kancelaria@ron.mil.pl</w:t>
        </w:r>
      </w:hyperlink>
    </w:p>
    <w:p w:rsidR="00B555C0" w:rsidRPr="00ED1813"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VI. Zmiana oferty:</w:t>
      </w:r>
    </w:p>
    <w:p w:rsidR="00B555C0" w:rsidRDefault="00B555C0" w:rsidP="00287EBA">
      <w:pPr>
        <w:pStyle w:val="Akapitzlist"/>
        <w:widowControl w:val="0"/>
        <w:numPr>
          <w:ilvl w:val="0"/>
          <w:numId w:val="47"/>
        </w:numPr>
        <w:autoSpaceDE w:val="0"/>
        <w:autoSpaceDN w:val="0"/>
        <w:spacing w:before="45" w:after="0"/>
        <w:ind w:left="426" w:right="-1"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papierowej</w:t>
      </w:r>
      <w:r w:rsidRPr="00ED1813">
        <w:rPr>
          <w:rFonts w:ascii="Arial" w:eastAsia="Arial" w:hAnsi="Arial" w:cs="Arial"/>
          <w:bCs/>
          <w:sz w:val="24"/>
          <w:szCs w:val="24"/>
        </w:rPr>
        <w:t xml:space="preserve"> - Wykonawca może wprowadzić zmiany, poprawki, modyfikacje i uzupełnienia do złożonej oferty pod warunkiem, że Zamawiający otrzyma pisemne zawiadomienie o wprowadzeniu zmian przed terminem składania ofert. Powiadomienie o wprowadzeniu zmian musi być złożone </w:t>
      </w:r>
      <w:r>
        <w:rPr>
          <w:rFonts w:ascii="Arial" w:eastAsia="Arial" w:hAnsi="Arial" w:cs="Arial"/>
          <w:bCs/>
          <w:sz w:val="24"/>
          <w:szCs w:val="24"/>
        </w:rPr>
        <w:t xml:space="preserve">                 </w:t>
      </w:r>
      <w:r w:rsidRPr="00ED1813">
        <w:rPr>
          <w:rFonts w:ascii="Arial" w:eastAsia="Arial" w:hAnsi="Arial" w:cs="Arial"/>
          <w:bCs/>
          <w:sz w:val="24"/>
          <w:szCs w:val="24"/>
        </w:rPr>
        <w:t>wg takich samych zasad, jak składana oferta tj. w kopercie odpowiednio oznakowanej napisem „ZMIANA". Koperty oznaczone „ZMIANA” zostaną otwarte przy otwieraniu oferty Wyk</w:t>
      </w:r>
      <w:r w:rsidR="00F50B7D">
        <w:rPr>
          <w:rFonts w:ascii="Arial" w:eastAsia="Arial" w:hAnsi="Arial" w:cs="Arial"/>
          <w:bCs/>
          <w:sz w:val="24"/>
          <w:szCs w:val="24"/>
        </w:rPr>
        <w:t>onawcy, który wprowadził zmiany</w:t>
      </w:r>
      <w:r>
        <w:rPr>
          <w:rFonts w:ascii="Arial" w:eastAsia="Arial" w:hAnsi="Arial" w:cs="Arial"/>
          <w:bCs/>
          <w:sz w:val="24"/>
          <w:szCs w:val="24"/>
        </w:rPr>
        <w:t xml:space="preserve"> </w:t>
      </w:r>
      <w:r w:rsidRPr="00ED1813">
        <w:rPr>
          <w:rFonts w:ascii="Arial" w:eastAsia="Arial" w:hAnsi="Arial" w:cs="Arial"/>
          <w:bCs/>
          <w:sz w:val="24"/>
          <w:szCs w:val="24"/>
        </w:rPr>
        <w:t>i po stwierdzeniu poprawności procedury dokonywania zmian, zostaną dołączone do oferty. Wykonawca ma prawo przed upływem terminu składania ofert wycofać ofertę poprzez złożenie pisemnego</w:t>
      </w:r>
      <w:r>
        <w:rPr>
          <w:rFonts w:ascii="Arial" w:eastAsia="Arial" w:hAnsi="Arial" w:cs="Arial"/>
          <w:bCs/>
          <w:sz w:val="24"/>
          <w:szCs w:val="24"/>
        </w:rPr>
        <w:t xml:space="preserve"> </w:t>
      </w:r>
      <w:r w:rsidRPr="00ED1813">
        <w:rPr>
          <w:rFonts w:ascii="Arial" w:eastAsia="Arial" w:hAnsi="Arial" w:cs="Arial"/>
          <w:bCs/>
          <w:sz w:val="24"/>
          <w:szCs w:val="24"/>
        </w:rPr>
        <w:t>powiadomienia według tych samych zasad jak wprowadzanie zmian i poprawek z napisem na kopercie „WYCOFANIE". Koperty oznakowane w ten sposób będą otwierane w pierwszej kolejności, a koperty ofert wycofywanych nie będą otwierane.</w:t>
      </w:r>
    </w:p>
    <w:p w:rsidR="00B555C0" w:rsidRDefault="00B555C0" w:rsidP="00287EBA">
      <w:pPr>
        <w:pStyle w:val="Akapitzlist"/>
        <w:widowControl w:val="0"/>
        <w:numPr>
          <w:ilvl w:val="0"/>
          <w:numId w:val="47"/>
        </w:numPr>
        <w:autoSpaceDE w:val="0"/>
        <w:autoSpaceDN w:val="0"/>
        <w:spacing w:before="45" w:after="0"/>
        <w:ind w:left="426" w:right="228"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elektronicznej</w:t>
      </w:r>
      <w:r w:rsidRPr="00ED1813">
        <w:rPr>
          <w:rFonts w:ascii="Arial" w:eastAsia="Arial" w:hAnsi="Arial" w:cs="Arial"/>
          <w:bCs/>
          <w:sz w:val="24"/>
          <w:szCs w:val="24"/>
        </w:rPr>
        <w:t xml:space="preserve"> – opisano w pkt. IV. </w:t>
      </w:r>
      <w:proofErr w:type="spellStart"/>
      <w:r w:rsidRPr="00ED1813">
        <w:rPr>
          <w:rFonts w:ascii="Arial" w:eastAsia="Arial" w:hAnsi="Arial" w:cs="Arial"/>
          <w:bCs/>
          <w:sz w:val="24"/>
          <w:szCs w:val="24"/>
        </w:rPr>
        <w:t>ppkt</w:t>
      </w:r>
      <w:proofErr w:type="spellEnd"/>
      <w:r w:rsidRPr="00ED1813">
        <w:rPr>
          <w:rFonts w:ascii="Arial" w:eastAsia="Arial" w:hAnsi="Arial" w:cs="Arial"/>
          <w:bCs/>
          <w:sz w:val="24"/>
          <w:szCs w:val="24"/>
        </w:rPr>
        <w:t>. 10.</w:t>
      </w:r>
    </w:p>
    <w:p w:rsidR="00B555C0"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FF0E93">
        <w:rPr>
          <w:rFonts w:ascii="Arial" w:eastAsia="Arial" w:hAnsi="Arial" w:cs="Arial"/>
          <w:b/>
          <w:bCs/>
          <w:sz w:val="24"/>
          <w:szCs w:val="24"/>
          <w:u w:val="single"/>
        </w:rPr>
        <w:t>VII. Zastrzeżenia Zamawiającego: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nieprawidłowe złożenie oferty przez Wykonawcę, w szczególności wynikające z:</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1.1</w:t>
      </w:r>
      <w:r>
        <w:rPr>
          <w:rFonts w:ascii="Arial" w:eastAsia="Arial" w:hAnsi="Arial" w:cs="Arial"/>
          <w:bCs/>
          <w:sz w:val="24"/>
          <w:szCs w:val="24"/>
        </w:rPr>
        <w:t>.</w:t>
      </w:r>
      <w:r w:rsidRPr="00836362">
        <w:rPr>
          <w:rFonts w:ascii="Arial" w:eastAsia="Arial" w:hAnsi="Arial" w:cs="Arial"/>
          <w:bCs/>
          <w:sz w:val="24"/>
          <w:szCs w:val="24"/>
        </w:rPr>
        <w:t>problemów i ograniczeń związanych z nieprawidłową transmisją danych                    lub złej jakości połączeń lub braku albo słabej dostępności połączenia;</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1.2.</w:t>
      </w:r>
      <w:r w:rsidRPr="00836362">
        <w:rPr>
          <w:rFonts w:ascii="Arial" w:eastAsia="Arial" w:hAnsi="Arial" w:cs="Arial"/>
          <w:bCs/>
          <w:sz w:val="24"/>
          <w:szCs w:val="24"/>
        </w:rPr>
        <w:t>problemów wynikających z niespełnienia minimalnych wymagań technicznych po stronie Wykonawcy opisanych w Regulaminie korzystania z platformy.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1.3.</w:t>
      </w:r>
      <w:r w:rsidRPr="00836362">
        <w:rPr>
          <w:rFonts w:ascii="Arial" w:eastAsia="Arial" w:hAnsi="Arial" w:cs="Arial"/>
          <w:bCs/>
          <w:sz w:val="24"/>
          <w:szCs w:val="24"/>
        </w:rPr>
        <w:t>nieprawidłowości w procesie szyfrowania i/lub składania oferty np.: w przypadku podwójnego zaszyfrowania oferty;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1.4.</w:t>
      </w:r>
      <w:r w:rsidRPr="00836362">
        <w:rPr>
          <w:rFonts w:ascii="Arial" w:eastAsia="Arial" w:hAnsi="Arial" w:cs="Arial"/>
          <w:bCs/>
          <w:sz w:val="24"/>
          <w:szCs w:val="24"/>
        </w:rPr>
        <w:t>przekazania oferty w innej niż wymagana zapisami SIWZ formie lub z pomocą innych niż wskazane w SIWZ platform</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problemy i ograniczenia związane </w:t>
      </w:r>
      <w:r w:rsidRPr="00FF0E93">
        <w:rPr>
          <w:rFonts w:ascii="Arial" w:eastAsia="Arial" w:hAnsi="Arial" w:cs="Arial"/>
          <w:bCs/>
          <w:sz w:val="24"/>
          <w:szCs w:val="24"/>
        </w:rPr>
        <w:lastRenderedPageBreak/>
        <w:t>z nieprawidłową transmisją danych lub z nieprawidłowym działaniem platformy zakupowej</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problemy techniczne </w:t>
      </w:r>
      <w:r>
        <w:rPr>
          <w:rFonts w:ascii="Arial" w:eastAsia="Arial" w:hAnsi="Arial" w:cs="Arial"/>
          <w:bCs/>
          <w:sz w:val="24"/>
          <w:szCs w:val="24"/>
        </w:rPr>
        <w:t xml:space="preserve">                       </w:t>
      </w:r>
      <w:r w:rsidRPr="00FF0E93">
        <w:rPr>
          <w:rFonts w:ascii="Arial" w:eastAsia="Arial" w:hAnsi="Arial" w:cs="Arial"/>
          <w:bCs/>
          <w:sz w:val="24"/>
          <w:szCs w:val="24"/>
        </w:rPr>
        <w:t>lub ograniczenia w sprzęcie Wykonawcy, który może mu uniemożliwiać korzystanie z platformy zakupowej</w:t>
      </w:r>
    </w:p>
    <w:p w:rsidR="00B555C0"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jakiekolwiek szkody powstałe </w:t>
      </w:r>
      <w:r w:rsidR="00F50B7D">
        <w:rPr>
          <w:rFonts w:ascii="Arial" w:eastAsia="Arial" w:hAnsi="Arial" w:cs="Arial"/>
          <w:bCs/>
          <w:sz w:val="24"/>
          <w:szCs w:val="24"/>
        </w:rPr>
        <w:t>w </w:t>
      </w:r>
      <w:r w:rsidRPr="00FF0E93">
        <w:rPr>
          <w:rFonts w:ascii="Arial" w:eastAsia="Arial" w:hAnsi="Arial" w:cs="Arial"/>
          <w:bCs/>
          <w:sz w:val="24"/>
          <w:szCs w:val="24"/>
        </w:rPr>
        <w:t>związku z korzystaniem przez Wykonawców z platformy zakupowej w sposób niezgodny z prawem, postanowieniami Regu</w:t>
      </w:r>
      <w:r w:rsidR="00F50B7D">
        <w:rPr>
          <w:rFonts w:ascii="Arial" w:eastAsia="Arial" w:hAnsi="Arial" w:cs="Arial"/>
          <w:bCs/>
          <w:sz w:val="24"/>
          <w:szCs w:val="24"/>
        </w:rPr>
        <w:t>laminu lub w sposób niezgodny z </w:t>
      </w:r>
      <w:r w:rsidRPr="00FF0E93">
        <w:rPr>
          <w:rFonts w:ascii="Arial" w:eastAsia="Arial" w:hAnsi="Arial" w:cs="Arial"/>
          <w:bCs/>
          <w:sz w:val="24"/>
          <w:szCs w:val="24"/>
        </w:rPr>
        <w:t>ich przeznaczeniem.</w:t>
      </w:r>
    </w:p>
    <w:p w:rsidR="007263A7" w:rsidRDefault="007263A7" w:rsidP="007263A7">
      <w:pPr>
        <w:tabs>
          <w:tab w:val="left" w:pos="851"/>
          <w:tab w:val="left" w:pos="7513"/>
        </w:tabs>
        <w:spacing w:after="0"/>
        <w:jc w:val="both"/>
        <w:rPr>
          <w:rFonts w:ascii="Arial" w:eastAsia="Times New Roman" w:hAnsi="Arial" w:cs="Arial"/>
          <w:sz w:val="24"/>
          <w:szCs w:val="24"/>
          <w:lang w:eastAsia="pl-PL"/>
        </w:rPr>
      </w:pPr>
    </w:p>
    <w:p w:rsidR="00B555C0" w:rsidRDefault="00B555C0" w:rsidP="007263A7">
      <w:pPr>
        <w:tabs>
          <w:tab w:val="left" w:pos="851"/>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F50B7D">
        <w:tc>
          <w:tcPr>
            <w:tcW w:w="8918" w:type="dxa"/>
          </w:tcPr>
          <w:p w:rsidR="00D20CF7" w:rsidRPr="007C7D3E" w:rsidRDefault="007045B8" w:rsidP="008D2D89">
            <w:pPr>
              <w:spacing w:line="276" w:lineRule="auto"/>
              <w:rPr>
                <w:rFonts w:ascii="Arial" w:eastAsia="Calibri" w:hAnsi="Arial" w:cs="Arial"/>
                <w:b/>
                <w:sz w:val="24"/>
                <w:szCs w:val="24"/>
                <w:lang w:eastAsia="pl-PL"/>
              </w:rPr>
            </w:pPr>
            <w:r w:rsidRPr="007C7D3E">
              <w:rPr>
                <w:rFonts w:ascii="Arial" w:eastAsia="Times New Roman" w:hAnsi="Arial" w:cs="Arial"/>
                <w:sz w:val="24"/>
                <w:szCs w:val="24"/>
                <w:lang w:eastAsia="pl-PL"/>
              </w:rPr>
              <w:t xml:space="preserve"> </w:t>
            </w:r>
            <w:r w:rsidR="00F66CAB" w:rsidRPr="007C7D3E">
              <w:rPr>
                <w:rFonts w:ascii="Arial" w:eastAsia="Calibri" w:hAnsi="Arial" w:cs="Arial"/>
                <w:b/>
                <w:sz w:val="24"/>
                <w:szCs w:val="24"/>
                <w:lang w:eastAsia="pl-PL"/>
              </w:rPr>
              <w:t>X</w:t>
            </w:r>
            <w:r w:rsidR="00D20CF7" w:rsidRPr="007C7D3E">
              <w:rPr>
                <w:rFonts w:ascii="Arial" w:eastAsia="Calibri" w:hAnsi="Arial" w:cs="Arial"/>
                <w:b/>
                <w:sz w:val="24"/>
                <w:szCs w:val="24"/>
                <w:lang w:eastAsia="pl-PL"/>
              </w:rPr>
              <w:t>I</w:t>
            </w:r>
            <w:r w:rsidR="00FF4A7E"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 MIEJSCE ORAZ TERMIN SKAŁADANIA I OTWARCIA OFERT.</w:t>
            </w:r>
          </w:p>
        </w:tc>
      </w:tr>
    </w:tbl>
    <w:p w:rsidR="00F50B7D" w:rsidRDefault="00F50B7D" w:rsidP="00F50B7D">
      <w:pPr>
        <w:pStyle w:val="Akapitzlist"/>
        <w:widowControl w:val="0"/>
        <w:tabs>
          <w:tab w:val="left" w:pos="1618"/>
        </w:tabs>
        <w:autoSpaceDE w:val="0"/>
        <w:autoSpaceDN w:val="0"/>
        <w:spacing w:before="41"/>
        <w:ind w:left="426" w:right="-1"/>
        <w:jc w:val="both"/>
        <w:rPr>
          <w:rFonts w:ascii="Arial" w:eastAsia="Arial" w:hAnsi="Arial" w:cs="Arial"/>
          <w:sz w:val="24"/>
          <w:szCs w:val="24"/>
        </w:rPr>
      </w:pPr>
    </w:p>
    <w:p w:rsidR="00F50B7D" w:rsidRPr="00B06156" w:rsidRDefault="00F50B7D" w:rsidP="00287EBA">
      <w:pPr>
        <w:pStyle w:val="Akapitzlist"/>
        <w:widowControl w:val="0"/>
        <w:numPr>
          <w:ilvl w:val="0"/>
          <w:numId w:val="50"/>
        </w:numPr>
        <w:tabs>
          <w:tab w:val="left" w:pos="1618"/>
        </w:tabs>
        <w:autoSpaceDE w:val="0"/>
        <w:autoSpaceDN w:val="0"/>
        <w:spacing w:before="41"/>
        <w:ind w:left="426" w:right="-1" w:hanging="426"/>
        <w:jc w:val="both"/>
        <w:rPr>
          <w:rFonts w:ascii="Arial" w:eastAsia="Arial" w:hAnsi="Arial" w:cs="Arial"/>
          <w:sz w:val="24"/>
          <w:szCs w:val="24"/>
        </w:rPr>
      </w:pPr>
      <w:r w:rsidRPr="00B06156">
        <w:rPr>
          <w:rFonts w:ascii="Arial" w:eastAsia="Arial" w:hAnsi="Arial" w:cs="Arial"/>
          <w:sz w:val="24"/>
          <w:szCs w:val="24"/>
        </w:rPr>
        <w:t xml:space="preserve">Oferty należy złożyć w siedzibie Zamawiającego w Kancelarii Jawnej lub drogą pocztową na adres siedziby Zamawiającego w terminie do </w:t>
      </w:r>
      <w:r w:rsidR="000A6EE1">
        <w:rPr>
          <w:rFonts w:ascii="Arial" w:eastAsia="Arial" w:hAnsi="Arial" w:cs="Arial"/>
          <w:b/>
          <w:sz w:val="24"/>
          <w:szCs w:val="24"/>
        </w:rPr>
        <w:t>08</w:t>
      </w:r>
      <w:r w:rsidRPr="00673AC8">
        <w:rPr>
          <w:rFonts w:ascii="Arial" w:eastAsia="Arial" w:hAnsi="Arial" w:cs="Arial"/>
          <w:b/>
          <w:sz w:val="24"/>
          <w:szCs w:val="24"/>
        </w:rPr>
        <w:t>.</w:t>
      </w:r>
      <w:r w:rsidR="000A6EE1">
        <w:rPr>
          <w:rFonts w:ascii="Arial" w:eastAsia="Arial" w:hAnsi="Arial" w:cs="Arial"/>
          <w:b/>
          <w:sz w:val="24"/>
          <w:szCs w:val="24"/>
        </w:rPr>
        <w:t>09</w:t>
      </w:r>
      <w:r>
        <w:rPr>
          <w:rFonts w:ascii="Arial" w:eastAsia="Arial" w:hAnsi="Arial" w:cs="Arial"/>
          <w:b/>
          <w:sz w:val="24"/>
          <w:szCs w:val="24"/>
        </w:rPr>
        <w:t>.2020r. do </w:t>
      </w:r>
      <w:r w:rsidRPr="00103246">
        <w:rPr>
          <w:rFonts w:ascii="Arial" w:eastAsia="Arial" w:hAnsi="Arial" w:cs="Arial"/>
          <w:b/>
          <w:sz w:val="24"/>
          <w:szCs w:val="24"/>
        </w:rPr>
        <w:t>godz. 09:00</w:t>
      </w:r>
      <w:r w:rsidRPr="00103246">
        <w:rPr>
          <w:rFonts w:ascii="Arial" w:eastAsia="Arial" w:hAnsi="Arial" w:cs="Arial"/>
          <w:sz w:val="24"/>
          <w:szCs w:val="24"/>
        </w:rPr>
        <w:t xml:space="preserve"> </w:t>
      </w:r>
      <w:r w:rsidRPr="00F50B7D">
        <w:rPr>
          <w:rFonts w:ascii="Arial" w:eastAsia="Arial" w:hAnsi="Arial" w:cs="Arial"/>
          <w:b/>
          <w:sz w:val="24"/>
          <w:szCs w:val="24"/>
        </w:rPr>
        <w:t>lub elektronicznie w sposób określony w rozdziale XI</w:t>
      </w:r>
      <w:r>
        <w:rPr>
          <w:rFonts w:ascii="Arial" w:eastAsia="Arial" w:hAnsi="Arial" w:cs="Arial"/>
          <w:b/>
          <w:sz w:val="24"/>
          <w:szCs w:val="24"/>
        </w:rPr>
        <w:t>.</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rPr>
      </w:pPr>
      <w:r w:rsidRPr="00B06156">
        <w:rPr>
          <w:rFonts w:ascii="Arial" w:eastAsia="Arial" w:hAnsi="Arial" w:cs="Arial"/>
          <w:sz w:val="24"/>
          <w:szCs w:val="24"/>
        </w:rPr>
        <w:t>UWAGA: Kancelaria Jawna (budynek nr 43) ul. Kawaleryjska 70, 15-</w:t>
      </w:r>
      <w:r>
        <w:rPr>
          <w:rFonts w:ascii="Arial" w:eastAsia="Arial" w:hAnsi="Arial" w:cs="Arial"/>
          <w:sz w:val="24"/>
          <w:szCs w:val="24"/>
        </w:rPr>
        <w:t>325</w:t>
      </w:r>
      <w:r w:rsidRPr="00B06156">
        <w:rPr>
          <w:rFonts w:ascii="Arial" w:eastAsia="Arial" w:hAnsi="Arial" w:cs="Arial"/>
          <w:sz w:val="24"/>
          <w:szCs w:val="24"/>
        </w:rPr>
        <w:t xml:space="preserve"> Białystok, znajduje się na terenie JW 5338, gdzie obowiązuje system przepustek wydawanych przy wejściu, po okazaniu dowodu tożsamości.</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u w:val="single"/>
        </w:rPr>
      </w:pPr>
      <w:r w:rsidRPr="00B06156">
        <w:rPr>
          <w:rFonts w:ascii="Arial" w:eastAsia="Arial" w:hAnsi="Arial" w:cs="Arial"/>
          <w:sz w:val="24"/>
          <w:szCs w:val="24"/>
          <w:u w:val="single"/>
        </w:rPr>
        <w:t xml:space="preserve">Składając ofertę należy uwzględnić czas na otrzymanie przepustki. </w:t>
      </w:r>
      <w:r>
        <w:rPr>
          <w:rFonts w:ascii="Arial" w:eastAsia="Arial" w:hAnsi="Arial" w:cs="Arial"/>
          <w:sz w:val="24"/>
          <w:szCs w:val="24"/>
          <w:u w:val="single"/>
        </w:rPr>
        <w:t xml:space="preserve">                        </w:t>
      </w:r>
      <w:r w:rsidRPr="00B06156">
        <w:rPr>
          <w:rFonts w:ascii="Arial" w:eastAsia="Arial" w:hAnsi="Arial" w:cs="Arial"/>
          <w:sz w:val="24"/>
          <w:szCs w:val="24"/>
          <w:u w:val="single"/>
        </w:rPr>
        <w:t>Za moment wpłynięcia oferty uznaje się czas jej zarejestrowania w Kancelarii Jawnej.</w:t>
      </w:r>
    </w:p>
    <w:p w:rsidR="00F50B7D"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Doręczenie oferty do innego miejsca niż wskaza</w:t>
      </w:r>
      <w:r>
        <w:rPr>
          <w:rFonts w:ascii="Arial" w:eastAsia="Arial" w:hAnsi="Arial" w:cs="Arial"/>
          <w:sz w:val="24"/>
          <w:szCs w:val="24"/>
        </w:rPr>
        <w:t>ne w ust. 1 jest równoznaczne z </w:t>
      </w:r>
      <w:r w:rsidRPr="00B06156">
        <w:rPr>
          <w:rFonts w:ascii="Arial" w:eastAsia="Arial" w:hAnsi="Arial" w:cs="Arial"/>
          <w:sz w:val="24"/>
          <w:szCs w:val="24"/>
        </w:rPr>
        <w:t>nie złożeniem oferty w sposób skuteczny.</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Zamawiający nie ponosi odpowiedzialności za opóźnienie w przekazaniu oferty przez pocztę lub firmę kurierską.</w:t>
      </w:r>
    </w:p>
    <w:p w:rsidR="00F50B7D" w:rsidRPr="0010324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b/>
          <w:sz w:val="24"/>
          <w:szCs w:val="24"/>
        </w:rPr>
      </w:pPr>
      <w:r w:rsidRPr="00103246">
        <w:rPr>
          <w:rFonts w:ascii="Arial" w:eastAsia="Arial" w:hAnsi="Arial" w:cs="Arial"/>
          <w:b/>
          <w:sz w:val="24"/>
          <w:szCs w:val="24"/>
        </w:rPr>
        <w:t xml:space="preserve">Komisyjne i jawne otwarcie ofert, nastąpi w dniu </w:t>
      </w:r>
      <w:r w:rsidR="000A6EE1">
        <w:rPr>
          <w:rFonts w:ascii="Arial" w:eastAsia="Arial" w:hAnsi="Arial" w:cs="Arial"/>
          <w:b/>
          <w:sz w:val="24"/>
          <w:szCs w:val="24"/>
        </w:rPr>
        <w:t>08.09</w:t>
      </w:r>
      <w:r w:rsidRPr="00103246">
        <w:rPr>
          <w:rFonts w:ascii="Arial" w:eastAsia="Arial" w:hAnsi="Arial" w:cs="Arial"/>
          <w:b/>
          <w:sz w:val="24"/>
          <w:szCs w:val="24"/>
        </w:rPr>
        <w:t>.2020 r. o godzinie 10.00, w siedzibie Zamawiającego przy ul. Kawaleryjskiej 70/3, Białystok, pokój 21</w:t>
      </w:r>
      <w:r w:rsidR="000A6EE1">
        <w:rPr>
          <w:rFonts w:ascii="Arial" w:eastAsia="Arial" w:hAnsi="Arial" w:cs="Arial"/>
          <w:b/>
          <w:sz w:val="24"/>
          <w:szCs w:val="24"/>
        </w:rPr>
        <w:t>6.</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Oferta złożona po terminie zostanie zwrócona Wykonawcy z zachowaniem przepisów art. 84 ust. 2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Podczas otwarcia ofert Zamawiający odczyta informacje, o których mowa</w:t>
      </w:r>
      <w:r>
        <w:rPr>
          <w:rFonts w:ascii="Arial" w:eastAsia="Arial" w:hAnsi="Arial" w:cs="Arial"/>
          <w:sz w:val="24"/>
          <w:szCs w:val="24"/>
        </w:rPr>
        <w:t xml:space="preserve">                   </w:t>
      </w:r>
      <w:r w:rsidRPr="00B06156">
        <w:rPr>
          <w:rFonts w:ascii="Arial" w:eastAsia="Arial" w:hAnsi="Arial" w:cs="Arial"/>
          <w:sz w:val="24"/>
          <w:szCs w:val="24"/>
        </w:rPr>
        <w:t xml:space="preserve"> w art. 86 ust. 4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Niezwłocznie po otwarciu ofert zamawiający zamieści na stronie internetowej </w:t>
      </w:r>
      <w:r w:rsidRPr="00B06156">
        <w:rPr>
          <w:rFonts w:ascii="Arial" w:eastAsia="Arial" w:hAnsi="Arial" w:cs="Arial"/>
          <w:sz w:val="24"/>
          <w:szCs w:val="24"/>
          <w:u w:val="single"/>
        </w:rPr>
        <w:t>www.25wog.wp.mil.pl</w:t>
      </w:r>
      <w:r w:rsidRPr="00B06156">
        <w:rPr>
          <w:rFonts w:ascii="Arial" w:eastAsia="Arial" w:hAnsi="Arial" w:cs="Arial"/>
          <w:sz w:val="24"/>
          <w:szCs w:val="24"/>
        </w:rPr>
        <w:t xml:space="preserve"> informacje dotyczące:</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Kwoty, jaką zamierza przeznaczyć na sfinansowanie zamówienia;</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Firm oraz adresów wykonawców, którzy złożyli oferty w terminie;</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Ceny, terminu wykonania zamówienia, okresu gwarancji i warunków płatności zawartych w cenach.</w:t>
      </w:r>
    </w:p>
    <w:tbl>
      <w:tblPr>
        <w:tblStyle w:val="Tabela-Siatka"/>
        <w:tblW w:w="0" w:type="auto"/>
        <w:tblLook w:val="04A0" w:firstRow="1" w:lastRow="0" w:firstColumn="1" w:lastColumn="0" w:noHBand="0" w:noVBand="1"/>
      </w:tblPr>
      <w:tblGrid>
        <w:gridCol w:w="8918"/>
      </w:tblGrid>
      <w:tr w:rsidR="00D20CF7" w:rsidRPr="007C7D3E" w:rsidTr="000A6EE1">
        <w:trPr>
          <w:trHeight w:val="492"/>
        </w:trPr>
        <w:tc>
          <w:tcPr>
            <w:tcW w:w="8918" w:type="dxa"/>
            <w:vAlign w:val="center"/>
          </w:tcPr>
          <w:p w:rsidR="00D20CF7" w:rsidRPr="007C7D3E" w:rsidRDefault="00051155" w:rsidP="00B53E3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XI</w:t>
            </w:r>
            <w:r w:rsidR="00FF4A7E" w:rsidRPr="007C7D3E">
              <w:rPr>
                <w:rFonts w:ascii="Arial" w:eastAsia="Calibri" w:hAnsi="Arial" w:cs="Arial"/>
                <w:b/>
                <w:sz w:val="24"/>
                <w:szCs w:val="24"/>
                <w:lang w:eastAsia="pl-PL"/>
              </w:rPr>
              <w:t>I</w:t>
            </w:r>
            <w:r w:rsidR="00E91C80" w:rsidRPr="007C7D3E">
              <w:rPr>
                <w:rFonts w:ascii="Arial" w:eastAsia="Calibri" w:hAnsi="Arial" w:cs="Arial"/>
                <w:b/>
                <w:sz w:val="24"/>
                <w:szCs w:val="24"/>
                <w:lang w:eastAsia="pl-PL"/>
              </w:rPr>
              <w:t>I. OPIS SPOSOBU OBLICZNIA CE</w:t>
            </w:r>
            <w:r w:rsidR="00D20CF7" w:rsidRPr="007C7D3E">
              <w:rPr>
                <w:rFonts w:ascii="Arial" w:eastAsia="Calibri" w:hAnsi="Arial" w:cs="Arial"/>
                <w:b/>
                <w:sz w:val="24"/>
                <w:szCs w:val="24"/>
                <w:lang w:eastAsia="pl-PL"/>
              </w:rPr>
              <w:t>NY.</w:t>
            </w:r>
          </w:p>
        </w:tc>
      </w:tr>
    </w:tbl>
    <w:p w:rsidR="0042380D" w:rsidRDefault="0042380D" w:rsidP="0042380D">
      <w:pPr>
        <w:pStyle w:val="Akapitzlist"/>
        <w:autoSpaceDE w:val="0"/>
        <w:autoSpaceDN w:val="0"/>
        <w:adjustRightInd w:val="0"/>
        <w:spacing w:after="0"/>
        <w:ind w:left="284"/>
        <w:jc w:val="both"/>
        <w:rPr>
          <w:rFonts w:ascii="Arial" w:hAnsi="Arial" w:cs="Arial"/>
          <w:sz w:val="24"/>
          <w:szCs w:val="24"/>
        </w:rPr>
      </w:pP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Nie dopuszcza się rozliczeń w walucie innej niż PLN.</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Całkowita wartość zamówienia oraz poszczególne ceny jednostkow</w:t>
      </w:r>
      <w:r w:rsidR="001C50D3">
        <w:rPr>
          <w:rFonts w:ascii="Arial" w:hAnsi="Arial" w:cs="Arial"/>
          <w:sz w:val="24"/>
          <w:szCs w:val="24"/>
        </w:rPr>
        <w:t xml:space="preserve">e </w:t>
      </w:r>
      <w:r w:rsidR="001C50D3">
        <w:rPr>
          <w:rFonts w:ascii="Arial" w:hAnsi="Arial" w:cs="Arial"/>
          <w:sz w:val="24"/>
          <w:szCs w:val="24"/>
        </w:rPr>
        <w:br/>
        <w:t xml:space="preserve">w </w:t>
      </w:r>
      <w:r w:rsidR="00C969CE">
        <w:rPr>
          <w:rFonts w:ascii="Arial" w:hAnsi="Arial" w:cs="Arial"/>
          <w:sz w:val="24"/>
          <w:szCs w:val="24"/>
        </w:rPr>
        <w:t xml:space="preserve">formularzu ofertowym </w:t>
      </w:r>
      <w:r w:rsidR="001C50D3">
        <w:rPr>
          <w:rFonts w:ascii="Arial" w:hAnsi="Arial" w:cs="Arial"/>
          <w:sz w:val="24"/>
          <w:szCs w:val="24"/>
        </w:rPr>
        <w:t>(zał. n</w:t>
      </w:r>
      <w:r w:rsidRPr="007C7D3E">
        <w:rPr>
          <w:rFonts w:ascii="Arial" w:hAnsi="Arial" w:cs="Arial"/>
          <w:sz w:val="24"/>
          <w:szCs w:val="24"/>
        </w:rPr>
        <w:t xml:space="preserve">r </w:t>
      </w:r>
      <w:r w:rsidR="00C969CE">
        <w:rPr>
          <w:rFonts w:ascii="Arial" w:hAnsi="Arial" w:cs="Arial"/>
          <w:sz w:val="24"/>
          <w:szCs w:val="24"/>
        </w:rPr>
        <w:t xml:space="preserve">1 </w:t>
      </w:r>
      <w:r w:rsidRPr="007C7D3E">
        <w:rPr>
          <w:rFonts w:ascii="Arial" w:hAnsi="Arial" w:cs="Arial"/>
          <w:sz w:val="24"/>
          <w:szCs w:val="24"/>
        </w:rPr>
        <w:t>do SIWZ) powinny być wyrażone w złotych polskich z dokładnością do dwóch miejsc po przec</w:t>
      </w:r>
      <w:r w:rsidR="001C50D3">
        <w:rPr>
          <w:rFonts w:ascii="Arial" w:hAnsi="Arial" w:cs="Arial"/>
          <w:sz w:val="24"/>
          <w:szCs w:val="24"/>
        </w:rPr>
        <w:t>inku zgodnie z art. 31 ustawy z </w:t>
      </w:r>
      <w:r w:rsidRPr="007C7D3E">
        <w:rPr>
          <w:rFonts w:ascii="Arial" w:hAnsi="Arial" w:cs="Arial"/>
          <w:sz w:val="24"/>
          <w:szCs w:val="24"/>
        </w:rPr>
        <w:t>dnia 29 sierpnia 1997 r. o Narodowym Banku Polskim (</w:t>
      </w:r>
      <w:r w:rsidR="001C50D3">
        <w:rPr>
          <w:rFonts w:ascii="Arial" w:hAnsi="Arial" w:cs="Arial"/>
          <w:sz w:val="24"/>
          <w:szCs w:val="24"/>
        </w:rPr>
        <w:t>tj. Dz. U. z 201</w:t>
      </w:r>
      <w:r w:rsidR="0057268B">
        <w:rPr>
          <w:rFonts w:ascii="Arial" w:hAnsi="Arial" w:cs="Arial"/>
          <w:sz w:val="24"/>
          <w:szCs w:val="24"/>
        </w:rPr>
        <w:t>9 r. poz. 1810)</w:t>
      </w:r>
      <w:r w:rsidR="00F3242E">
        <w:rPr>
          <w:rFonts w:ascii="Arial" w:hAnsi="Arial" w:cs="Arial"/>
          <w:sz w:val="24"/>
          <w:szCs w:val="24"/>
        </w:rPr>
        <w:t>.</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 związku z powyższym, Wykonawca uzupełniając formularz ofertowy (zał</w:t>
      </w:r>
      <w:r w:rsidR="00935663">
        <w:rPr>
          <w:rFonts w:ascii="Arial" w:hAnsi="Arial" w:cs="Arial"/>
          <w:sz w:val="24"/>
          <w:szCs w:val="24"/>
        </w:rPr>
        <w:t xml:space="preserve">. nr 1 do SIWZ) </w:t>
      </w:r>
      <w:r w:rsidRPr="007C7D3E">
        <w:rPr>
          <w:rFonts w:ascii="Arial" w:hAnsi="Arial" w:cs="Arial"/>
          <w:sz w:val="24"/>
          <w:szCs w:val="24"/>
        </w:rPr>
        <w:t>powinien</w:t>
      </w:r>
      <w:r w:rsidR="00935663">
        <w:rPr>
          <w:rFonts w:ascii="Arial" w:hAnsi="Arial" w:cs="Arial"/>
          <w:sz w:val="24"/>
          <w:szCs w:val="24"/>
        </w:rPr>
        <w:t xml:space="preserve"> </w:t>
      </w:r>
      <w:r w:rsidRPr="007C7D3E">
        <w:rPr>
          <w:rFonts w:ascii="Arial" w:hAnsi="Arial" w:cs="Arial"/>
          <w:sz w:val="24"/>
          <w:szCs w:val="24"/>
        </w:rPr>
        <w:t>wykazane kwoty zaokrąglić do pełnych groszy, przy czym końcówki poniżej</w:t>
      </w:r>
      <w:r w:rsidR="00127130">
        <w:rPr>
          <w:rFonts w:ascii="Arial" w:hAnsi="Arial" w:cs="Arial"/>
          <w:sz w:val="24"/>
          <w:szCs w:val="24"/>
        </w:rPr>
        <w:t xml:space="preserve"> </w:t>
      </w:r>
      <w:r w:rsidRPr="007C7D3E">
        <w:rPr>
          <w:rFonts w:ascii="Arial" w:hAnsi="Arial" w:cs="Arial"/>
          <w:sz w:val="24"/>
          <w:szCs w:val="24"/>
        </w:rPr>
        <w:t>0,5</w:t>
      </w:r>
      <w:r w:rsidR="00127130">
        <w:rPr>
          <w:rFonts w:ascii="Arial" w:hAnsi="Arial" w:cs="Arial"/>
          <w:sz w:val="24"/>
          <w:szCs w:val="24"/>
        </w:rPr>
        <w:t xml:space="preserve"> </w:t>
      </w:r>
      <w:r w:rsidRPr="007C7D3E">
        <w:rPr>
          <w:rFonts w:ascii="Arial" w:hAnsi="Arial" w:cs="Arial"/>
          <w:sz w:val="24"/>
          <w:szCs w:val="24"/>
        </w:rPr>
        <w:t>grosza</w:t>
      </w:r>
      <w:r w:rsidR="00127130">
        <w:rPr>
          <w:rFonts w:ascii="Arial" w:hAnsi="Arial" w:cs="Arial"/>
          <w:sz w:val="24"/>
          <w:szCs w:val="24"/>
        </w:rPr>
        <w:t xml:space="preserve"> </w:t>
      </w:r>
      <w:r w:rsidRPr="007C7D3E">
        <w:rPr>
          <w:rFonts w:ascii="Arial" w:hAnsi="Arial" w:cs="Arial"/>
          <w:sz w:val="24"/>
          <w:szCs w:val="24"/>
        </w:rPr>
        <w:t>pomija</w:t>
      </w:r>
      <w:r w:rsidR="00127130">
        <w:rPr>
          <w:rFonts w:ascii="Arial" w:hAnsi="Arial" w:cs="Arial"/>
          <w:sz w:val="24"/>
          <w:szCs w:val="24"/>
        </w:rPr>
        <w:t xml:space="preserve"> </w:t>
      </w:r>
      <w:r w:rsidRPr="007C7D3E">
        <w:rPr>
          <w:rFonts w:ascii="Arial" w:hAnsi="Arial" w:cs="Arial"/>
          <w:sz w:val="24"/>
          <w:szCs w:val="24"/>
        </w:rPr>
        <w:t>się, a końcówki 0,5 gro</w:t>
      </w:r>
      <w:r w:rsidR="00B67D8D">
        <w:rPr>
          <w:rFonts w:ascii="Arial" w:hAnsi="Arial" w:cs="Arial"/>
          <w:sz w:val="24"/>
          <w:szCs w:val="24"/>
        </w:rPr>
        <w:t>sza i wyższe zaokrągla się do 1 </w:t>
      </w:r>
      <w:r w:rsidRPr="007C7D3E">
        <w:rPr>
          <w:rFonts w:ascii="Arial" w:hAnsi="Arial" w:cs="Arial"/>
          <w:sz w:val="24"/>
          <w:szCs w:val="24"/>
        </w:rPr>
        <w:t>grosza w górę.</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Celem zapewnienia prawidłowości obliczeń Zamawiający nie dopuszcza   wpisywania w żadnej pozy</w:t>
      </w:r>
      <w:r w:rsidR="00935663">
        <w:rPr>
          <w:rFonts w:ascii="Arial" w:hAnsi="Arial" w:cs="Arial"/>
          <w:sz w:val="24"/>
          <w:szCs w:val="24"/>
        </w:rPr>
        <w:t xml:space="preserve">cji </w:t>
      </w:r>
      <w:r w:rsidR="00127130">
        <w:rPr>
          <w:rFonts w:ascii="Arial" w:hAnsi="Arial" w:cs="Arial"/>
          <w:sz w:val="24"/>
          <w:szCs w:val="24"/>
        </w:rPr>
        <w:t>formularza</w:t>
      </w:r>
      <w:r w:rsidR="00935663">
        <w:rPr>
          <w:rFonts w:ascii="Arial" w:hAnsi="Arial" w:cs="Arial"/>
          <w:sz w:val="24"/>
          <w:szCs w:val="24"/>
        </w:rPr>
        <w:t xml:space="preserve"> </w:t>
      </w:r>
      <w:r w:rsidR="00127130">
        <w:rPr>
          <w:rFonts w:ascii="Arial" w:hAnsi="Arial" w:cs="Arial"/>
          <w:sz w:val="24"/>
          <w:szCs w:val="24"/>
        </w:rPr>
        <w:t>ofertowego</w:t>
      </w:r>
      <w:r w:rsidR="00935663">
        <w:rPr>
          <w:rFonts w:ascii="Arial" w:hAnsi="Arial" w:cs="Arial"/>
          <w:sz w:val="24"/>
          <w:szCs w:val="24"/>
        </w:rPr>
        <w:t xml:space="preserve"> (zał. n</w:t>
      </w:r>
      <w:r w:rsidRPr="007C7D3E">
        <w:rPr>
          <w:rFonts w:ascii="Arial" w:hAnsi="Arial" w:cs="Arial"/>
          <w:sz w:val="24"/>
          <w:szCs w:val="24"/>
        </w:rPr>
        <w:t xml:space="preserve">r </w:t>
      </w:r>
      <w:r w:rsidR="00127130">
        <w:rPr>
          <w:rFonts w:ascii="Arial" w:hAnsi="Arial" w:cs="Arial"/>
          <w:sz w:val="24"/>
          <w:szCs w:val="24"/>
        </w:rPr>
        <w:t>1</w:t>
      </w:r>
      <w:r w:rsidRPr="007C7D3E">
        <w:rPr>
          <w:rFonts w:ascii="Arial" w:hAnsi="Arial" w:cs="Arial"/>
          <w:sz w:val="24"/>
          <w:szCs w:val="24"/>
        </w:rPr>
        <w:t xml:space="preserve"> do SIWZ) wartości „0,00” zł.</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Wartość oferty określona przez Wykonawcę musi zawierać wszystkie koszty związane z realizacją przedmiotu zamówienia, w tym koszty dostawy oraz uwzględniać wszystkie inne opłaty i podatki, ewentualne upusty i rabaty, a także warunki i obowiązki umowne okre</w:t>
      </w:r>
      <w:r w:rsidR="0042380D">
        <w:rPr>
          <w:rFonts w:ascii="Arial" w:hAnsi="Arial" w:cs="Arial"/>
          <w:sz w:val="24"/>
          <w:szCs w:val="24"/>
        </w:rPr>
        <w:t>ślone projekcie umowy (zał. n</w:t>
      </w:r>
      <w:r w:rsidRPr="007C7D3E">
        <w:rPr>
          <w:rFonts w:ascii="Arial" w:hAnsi="Arial" w:cs="Arial"/>
          <w:sz w:val="24"/>
          <w:szCs w:val="24"/>
        </w:rPr>
        <w:t xml:space="preserve">r </w:t>
      </w:r>
      <w:r w:rsidR="00127130">
        <w:rPr>
          <w:rFonts w:ascii="Arial" w:hAnsi="Arial" w:cs="Arial"/>
          <w:sz w:val="24"/>
          <w:szCs w:val="24"/>
        </w:rPr>
        <w:t>1</w:t>
      </w:r>
      <w:r w:rsidR="009B5D39">
        <w:rPr>
          <w:rFonts w:ascii="Arial" w:hAnsi="Arial" w:cs="Arial"/>
          <w:sz w:val="24"/>
          <w:szCs w:val="24"/>
        </w:rPr>
        <w:t>1</w:t>
      </w:r>
      <w:r w:rsidRPr="007C7D3E">
        <w:rPr>
          <w:rFonts w:ascii="Arial" w:hAnsi="Arial" w:cs="Arial"/>
          <w:sz w:val="24"/>
          <w:szCs w:val="24"/>
        </w:rPr>
        <w:t xml:space="preserve"> SIWZ).</w:t>
      </w:r>
    </w:p>
    <w:p w:rsidR="002C0E3C" w:rsidRPr="00E859EB" w:rsidRDefault="002C0E3C" w:rsidP="00E859EB">
      <w:pPr>
        <w:pStyle w:val="Akapitzlist"/>
        <w:numPr>
          <w:ilvl w:val="0"/>
          <w:numId w:val="15"/>
        </w:numPr>
        <w:autoSpaceDE w:val="0"/>
        <w:autoSpaceDN w:val="0"/>
        <w:adjustRightInd w:val="0"/>
        <w:spacing w:after="0"/>
        <w:jc w:val="both"/>
        <w:rPr>
          <w:rFonts w:ascii="Arial" w:hAnsi="Arial" w:cs="Arial"/>
          <w:sz w:val="24"/>
          <w:szCs w:val="24"/>
        </w:rPr>
      </w:pPr>
      <w:r w:rsidRPr="00E859EB">
        <w:rPr>
          <w:rFonts w:ascii="Arial" w:hAnsi="Arial" w:cs="Arial"/>
          <w:sz w:val="24"/>
          <w:szCs w:val="24"/>
        </w:rPr>
        <w:t>Jeżeli cena podana w cyfrach nie odpowiada cenie podanej słownie, Zamawiający uzna za prawidłową, cenę podaną słownie.</w:t>
      </w:r>
    </w:p>
    <w:p w:rsidR="00E859EB" w:rsidRPr="00E859EB" w:rsidRDefault="00E859EB" w:rsidP="00E859EB">
      <w:pPr>
        <w:pStyle w:val="Akapitzlist"/>
        <w:autoSpaceDE w:val="0"/>
        <w:autoSpaceDN w:val="0"/>
        <w:adjustRightInd w:val="0"/>
        <w:spacing w:after="0"/>
        <w:jc w:val="both"/>
        <w:rPr>
          <w:rFonts w:ascii="Arial" w:hAnsi="Arial" w:cs="Arial"/>
          <w:sz w:val="24"/>
          <w:szCs w:val="24"/>
        </w:rPr>
      </w:pPr>
    </w:p>
    <w:p w:rsidR="005C050B" w:rsidRPr="007C7D3E" w:rsidRDefault="005C050B" w:rsidP="002C0E3C">
      <w:pPr>
        <w:pStyle w:val="Akapitzlist"/>
        <w:tabs>
          <w:tab w:val="left" w:pos="7513"/>
        </w:tabs>
        <w:spacing w:after="0"/>
        <w:ind w:left="284"/>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FF4A7E" w:rsidP="002529B3">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XIV</w:t>
            </w:r>
            <w:r w:rsidR="00D20CF7" w:rsidRPr="007C7D3E">
              <w:rPr>
                <w:rFonts w:ascii="Arial" w:eastAsia="Calibri" w:hAnsi="Arial" w:cs="Arial"/>
                <w:b/>
                <w:sz w:val="24"/>
                <w:szCs w:val="24"/>
                <w:lang w:eastAsia="pl-PL"/>
              </w:rPr>
              <w:t xml:space="preserve">. OPIS KRYTERIÓW, KTÓRYMI ZAMAWIAJĄCY BĘDZIE SIĘ KIEROWAŁ PRZY WYBORZE OFERTY WRAZ Z PODANIEM ZNACZENIA </w:t>
            </w:r>
            <w:r w:rsidR="002529B3" w:rsidRPr="007C7D3E">
              <w:rPr>
                <w:rFonts w:ascii="Arial" w:eastAsia="Calibri" w:hAnsi="Arial" w:cs="Arial"/>
                <w:b/>
                <w:sz w:val="24"/>
                <w:szCs w:val="24"/>
                <w:lang w:eastAsia="pl-PL"/>
              </w:rPr>
              <w:t>WAG TYCH</w:t>
            </w:r>
            <w:r w:rsidR="00D20CF7" w:rsidRPr="007C7D3E">
              <w:rPr>
                <w:rFonts w:ascii="Arial" w:eastAsia="Calibri" w:hAnsi="Arial" w:cs="Arial"/>
                <w:b/>
                <w:sz w:val="24"/>
                <w:szCs w:val="24"/>
                <w:lang w:eastAsia="pl-PL"/>
              </w:rPr>
              <w:t xml:space="preserve"> KRYTERIÓW I SPOSOBU OCENY OFERT.</w:t>
            </w:r>
          </w:p>
        </w:tc>
      </w:tr>
    </w:tbl>
    <w:p w:rsidR="00E902CB" w:rsidRPr="007C7D3E" w:rsidRDefault="00E902CB" w:rsidP="00213C0E">
      <w:pPr>
        <w:spacing w:after="0" w:line="276" w:lineRule="auto"/>
        <w:jc w:val="both"/>
        <w:rPr>
          <w:rFonts w:ascii="Arial" w:eastAsia="Calibri" w:hAnsi="Arial" w:cs="Arial"/>
          <w:b/>
          <w:sz w:val="24"/>
          <w:szCs w:val="24"/>
          <w:lang w:eastAsia="pl-PL"/>
        </w:rPr>
      </w:pP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Oferty będą oceniane w odniesieniu do najkorzystniejszych warunków przedstawionych przez Wykonawców w zakresie danego kryterium.</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Oferta wypełniająca w najwyższym stopniu wymagania określone w danym kryterium, otrzyma maksymalną liczbę punktów.</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Pozostałym Wykonawcom, spełniającym wymagania kryterialne przypisana zostanie odpowiednio mniejsza (proporcjonalnie mniejsza) liczba punktów.</w:t>
      </w:r>
    </w:p>
    <w:p w:rsidR="00D83AE6" w:rsidRDefault="00D83AE6" w:rsidP="00287EBA">
      <w:pPr>
        <w:numPr>
          <w:ilvl w:val="0"/>
          <w:numId w:val="14"/>
        </w:numPr>
        <w:spacing w:after="0" w:line="276" w:lineRule="auto"/>
        <w:ind w:left="426" w:right="52" w:hanging="284"/>
        <w:jc w:val="both"/>
        <w:rPr>
          <w:rFonts w:ascii="Arial" w:hAnsi="Arial" w:cs="Arial"/>
          <w:sz w:val="24"/>
          <w:szCs w:val="24"/>
        </w:rPr>
      </w:pPr>
      <w:r w:rsidRPr="007C7D3E">
        <w:rPr>
          <w:rFonts w:ascii="Arial" w:hAnsi="Arial" w:cs="Arial"/>
          <w:sz w:val="24"/>
          <w:szCs w:val="24"/>
        </w:rPr>
        <w:t>Przy wyborze oferty Zamawiający będzie się kierował następującymi kryteriami, które złożą się na końcową ocenę:</w:t>
      </w:r>
    </w:p>
    <w:p w:rsidR="00B2419F" w:rsidRDefault="00B2419F" w:rsidP="00B2419F">
      <w:pPr>
        <w:spacing w:after="0" w:line="276" w:lineRule="auto"/>
        <w:ind w:left="426" w:right="52"/>
        <w:jc w:val="both"/>
        <w:rPr>
          <w:rFonts w:ascii="Arial" w:hAnsi="Arial" w:cs="Arial"/>
          <w:sz w:val="24"/>
          <w:szCs w:val="24"/>
        </w:rPr>
      </w:pPr>
    </w:p>
    <w:p w:rsidR="00D83AE6" w:rsidRDefault="00D83AE6" w:rsidP="00D83AE6">
      <w:pPr>
        <w:pStyle w:val="Nagwek1"/>
        <w:spacing w:before="0" w:line="276" w:lineRule="auto"/>
        <w:ind w:right="-90"/>
        <w:jc w:val="both"/>
        <w:rPr>
          <w:rFonts w:ascii="Arial" w:hAnsi="Arial" w:cs="Arial"/>
          <w:i/>
          <w:iCs/>
          <w:sz w:val="24"/>
          <w:szCs w:val="24"/>
        </w:rPr>
      </w:pPr>
      <w:r w:rsidRPr="007C7D3E">
        <w:rPr>
          <w:rFonts w:ascii="Arial" w:hAnsi="Arial" w:cs="Arial"/>
          <w:i/>
          <w:iCs/>
          <w:sz w:val="24"/>
          <w:szCs w:val="24"/>
        </w:rPr>
        <w:t>KRYTERIUM:</w:t>
      </w:r>
    </w:p>
    <w:p w:rsidR="00CD130C" w:rsidRPr="00CD130C" w:rsidRDefault="00CD130C" w:rsidP="00CD130C"/>
    <w:p w:rsidR="00127130" w:rsidRPr="00127130" w:rsidRDefault="00127130" w:rsidP="00287EBA">
      <w:pPr>
        <w:numPr>
          <w:ilvl w:val="0"/>
          <w:numId w:val="23"/>
        </w:numPr>
        <w:spacing w:after="0" w:line="276" w:lineRule="auto"/>
        <w:ind w:left="426" w:hanging="426"/>
        <w:jc w:val="both"/>
        <w:rPr>
          <w:rFonts w:ascii="Arial" w:hAnsi="Arial" w:cs="Arial"/>
          <w:b/>
          <w:sz w:val="24"/>
          <w:szCs w:val="24"/>
        </w:rPr>
      </w:pPr>
      <w:r w:rsidRPr="00127130">
        <w:rPr>
          <w:rFonts w:ascii="Arial" w:hAnsi="Arial" w:cs="Arial"/>
          <w:b/>
          <w:sz w:val="24"/>
          <w:szCs w:val="24"/>
        </w:rPr>
        <w:t>Kryterium cena – 60 % wartości zamówienia (brutto)</w:t>
      </w:r>
    </w:p>
    <w:p w:rsidR="00127130" w:rsidRDefault="00127130" w:rsidP="00127130">
      <w:pPr>
        <w:pStyle w:val="Tekstpodstawowy"/>
        <w:spacing w:after="0" w:line="276" w:lineRule="auto"/>
        <w:ind w:left="426"/>
        <w:jc w:val="both"/>
        <w:rPr>
          <w:rFonts w:ascii="Arial" w:hAnsi="Arial" w:cs="Arial"/>
          <w:b/>
          <w:sz w:val="24"/>
          <w:szCs w:val="24"/>
        </w:rPr>
      </w:pPr>
      <w:r w:rsidRPr="00127130">
        <w:rPr>
          <w:rFonts w:ascii="Arial" w:hAnsi="Arial" w:cs="Arial"/>
          <w:b/>
          <w:sz w:val="24"/>
          <w:szCs w:val="24"/>
        </w:rPr>
        <w:t>Cena powinna obejmować koszt wykonania całości zamówienia, w tym wszystkie koszty pośrednie związane z wykonywaniem zamówienia.</w:t>
      </w:r>
    </w:p>
    <w:p w:rsidR="000A6EE1" w:rsidRDefault="000A6EE1" w:rsidP="00127130">
      <w:pPr>
        <w:pStyle w:val="Tekstpodstawowy"/>
        <w:spacing w:after="0" w:line="276" w:lineRule="auto"/>
        <w:ind w:left="426"/>
        <w:jc w:val="both"/>
        <w:rPr>
          <w:rFonts w:ascii="Arial" w:hAnsi="Arial" w:cs="Arial"/>
          <w:b/>
          <w:sz w:val="24"/>
          <w:szCs w:val="24"/>
        </w:rPr>
      </w:pPr>
    </w:p>
    <w:p w:rsidR="00127130" w:rsidRPr="00127130" w:rsidRDefault="00127130" w:rsidP="00D362DE">
      <w:pPr>
        <w:spacing w:line="276" w:lineRule="auto"/>
        <w:jc w:val="both"/>
        <w:rPr>
          <w:rFonts w:ascii="Arial" w:hAnsi="Arial" w:cs="Arial"/>
          <w:sz w:val="24"/>
          <w:szCs w:val="24"/>
        </w:rPr>
      </w:pPr>
      <w:r w:rsidRPr="00127130">
        <w:rPr>
          <w:rFonts w:ascii="Arial" w:hAnsi="Arial" w:cs="Arial"/>
          <w:sz w:val="24"/>
          <w:szCs w:val="24"/>
        </w:rPr>
        <w:tab/>
      </w:r>
      <w:r w:rsidRPr="00127130">
        <w:rPr>
          <w:rFonts w:ascii="Arial" w:hAnsi="Arial" w:cs="Arial"/>
          <w:sz w:val="24"/>
          <w:szCs w:val="24"/>
        </w:rPr>
        <w:tab/>
        <w:t xml:space="preserve"> </w:t>
      </w:r>
    </w:p>
    <w:p w:rsidR="00127130" w:rsidRPr="00127130" w:rsidRDefault="00127130" w:rsidP="00127130">
      <w:pPr>
        <w:spacing w:line="276" w:lineRule="auto"/>
        <w:ind w:left="284" w:hanging="284"/>
        <w:jc w:val="both"/>
        <w:rPr>
          <w:rFonts w:ascii="Arial" w:hAnsi="Arial" w:cs="Arial"/>
          <w:sz w:val="24"/>
          <w:szCs w:val="24"/>
          <w:u w:val="single"/>
        </w:rPr>
      </w:pPr>
      <w:r w:rsidRPr="00127130">
        <w:rPr>
          <w:rFonts w:ascii="Arial" w:hAnsi="Arial" w:cs="Arial"/>
          <w:sz w:val="24"/>
          <w:szCs w:val="24"/>
        </w:rPr>
        <w:lastRenderedPageBreak/>
        <w:t xml:space="preserve">wartość najniższa </w:t>
      </w:r>
      <w:r w:rsidRPr="00127130">
        <w:rPr>
          <w:rFonts w:ascii="Arial" w:hAnsi="Arial" w:cs="Arial"/>
          <w:sz w:val="24"/>
          <w:szCs w:val="24"/>
        </w:rPr>
        <w:tab/>
      </w:r>
      <w:r w:rsidRPr="00127130">
        <w:rPr>
          <w:rFonts w:ascii="Arial" w:hAnsi="Arial" w:cs="Arial"/>
          <w:sz w:val="24"/>
          <w:szCs w:val="24"/>
        </w:rPr>
        <w:tab/>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 60 pkt = liczba punktów uzyskanych</w:t>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ml:space="preserve">wartość  oferty  rozpatrywanej   </w:t>
      </w:r>
    </w:p>
    <w:p w:rsidR="00B2419F"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ml:space="preserve">    </w:t>
      </w:r>
    </w:p>
    <w:p w:rsidR="00127130" w:rsidRPr="00127130" w:rsidRDefault="00127130" w:rsidP="00287EBA">
      <w:pPr>
        <w:numPr>
          <w:ilvl w:val="0"/>
          <w:numId w:val="24"/>
        </w:numPr>
        <w:tabs>
          <w:tab w:val="clear" w:pos="786"/>
        </w:tabs>
        <w:spacing w:after="0" w:line="276" w:lineRule="auto"/>
        <w:ind w:left="284" w:right="-90" w:hanging="284"/>
        <w:jc w:val="both"/>
        <w:rPr>
          <w:rFonts w:ascii="Arial" w:hAnsi="Arial" w:cs="Arial"/>
          <w:sz w:val="24"/>
          <w:szCs w:val="24"/>
        </w:rPr>
      </w:pPr>
      <w:r w:rsidRPr="00127130">
        <w:rPr>
          <w:rFonts w:ascii="Arial" w:hAnsi="Arial" w:cs="Arial"/>
          <w:b/>
          <w:sz w:val="24"/>
          <w:szCs w:val="24"/>
        </w:rPr>
        <w:t>Termin gwarancji – o wadze 40%.</w:t>
      </w:r>
    </w:p>
    <w:p w:rsidR="00127130" w:rsidRPr="00127130" w:rsidRDefault="00127130" w:rsidP="00127130">
      <w:pPr>
        <w:spacing w:line="276" w:lineRule="auto"/>
        <w:ind w:left="786" w:right="-90"/>
        <w:jc w:val="both"/>
        <w:rPr>
          <w:rFonts w:ascii="Arial" w:hAnsi="Arial" w:cs="Arial"/>
          <w:sz w:val="24"/>
          <w:szCs w:val="24"/>
        </w:rPr>
      </w:pPr>
      <w:r w:rsidRPr="00127130">
        <w:rPr>
          <w:rFonts w:ascii="Arial" w:hAnsi="Arial" w:cs="Arial"/>
          <w:sz w:val="24"/>
          <w:szCs w:val="24"/>
        </w:rPr>
        <w:t>100% kryterium = 40 pkt</w:t>
      </w:r>
    </w:p>
    <w:p w:rsidR="00127130" w:rsidRPr="00127130" w:rsidRDefault="00127130" w:rsidP="00127130">
      <w:pPr>
        <w:spacing w:line="276" w:lineRule="auto"/>
        <w:ind w:right="-90"/>
        <w:jc w:val="both"/>
        <w:rPr>
          <w:rFonts w:ascii="Arial" w:hAnsi="Arial" w:cs="Arial"/>
          <w:sz w:val="24"/>
          <w:szCs w:val="24"/>
        </w:rPr>
      </w:pPr>
      <w:r w:rsidRPr="00127130">
        <w:rPr>
          <w:rFonts w:ascii="Arial" w:hAnsi="Arial" w:cs="Arial"/>
          <w:sz w:val="24"/>
          <w:szCs w:val="24"/>
        </w:rPr>
        <w:t>a) 36 miesięcy gwarancji na wykonany przedmiot zamówienia</w:t>
      </w:r>
      <w:r w:rsidRPr="00127130">
        <w:rPr>
          <w:rFonts w:ascii="Arial" w:hAnsi="Arial" w:cs="Arial"/>
          <w:sz w:val="24"/>
          <w:szCs w:val="24"/>
        </w:rPr>
        <w:tab/>
        <w:t>=   20 pkt</w:t>
      </w:r>
    </w:p>
    <w:p w:rsidR="00127130" w:rsidRPr="00127130" w:rsidRDefault="00127130" w:rsidP="00127130">
      <w:pPr>
        <w:spacing w:line="276" w:lineRule="auto"/>
        <w:ind w:right="-90"/>
        <w:jc w:val="both"/>
        <w:rPr>
          <w:rFonts w:ascii="Arial" w:hAnsi="Arial" w:cs="Arial"/>
          <w:sz w:val="24"/>
          <w:szCs w:val="24"/>
        </w:rPr>
      </w:pPr>
      <w:r w:rsidRPr="00127130">
        <w:rPr>
          <w:rFonts w:ascii="Arial" w:hAnsi="Arial" w:cs="Arial"/>
          <w:sz w:val="24"/>
          <w:szCs w:val="24"/>
        </w:rPr>
        <w:t>b) 48 miesięcy gwarancji na wykonany przedmiot zamówienia</w:t>
      </w:r>
      <w:r w:rsidRPr="00127130">
        <w:rPr>
          <w:rFonts w:ascii="Arial" w:hAnsi="Arial" w:cs="Arial"/>
          <w:sz w:val="24"/>
          <w:szCs w:val="24"/>
        </w:rPr>
        <w:tab/>
        <w:t>=   30 pkt</w:t>
      </w:r>
    </w:p>
    <w:p w:rsidR="00127130" w:rsidRDefault="00127130" w:rsidP="00127130">
      <w:pPr>
        <w:spacing w:line="276" w:lineRule="auto"/>
        <w:ind w:right="283"/>
        <w:jc w:val="both"/>
        <w:rPr>
          <w:rFonts w:ascii="Arial" w:hAnsi="Arial" w:cs="Arial"/>
          <w:sz w:val="24"/>
          <w:szCs w:val="24"/>
        </w:rPr>
      </w:pPr>
      <w:r w:rsidRPr="00127130">
        <w:rPr>
          <w:rFonts w:ascii="Arial" w:hAnsi="Arial" w:cs="Arial"/>
          <w:sz w:val="24"/>
          <w:szCs w:val="24"/>
        </w:rPr>
        <w:t xml:space="preserve">c) 60 miesięcy gwarancji na wykonany </w:t>
      </w:r>
      <w:r>
        <w:rPr>
          <w:rFonts w:ascii="Arial" w:hAnsi="Arial" w:cs="Arial"/>
          <w:sz w:val="24"/>
          <w:szCs w:val="24"/>
        </w:rPr>
        <w:t>przedmiot zamówienia</w:t>
      </w:r>
      <w:r>
        <w:rPr>
          <w:rFonts w:ascii="Arial" w:hAnsi="Arial" w:cs="Arial"/>
          <w:sz w:val="24"/>
          <w:szCs w:val="24"/>
        </w:rPr>
        <w:tab/>
        <w:t>=   40 pkt</w:t>
      </w:r>
    </w:p>
    <w:p w:rsidR="00B67D8D" w:rsidRDefault="00B67D8D" w:rsidP="00B67D8D">
      <w:pPr>
        <w:autoSpaceDE w:val="0"/>
        <w:autoSpaceDN w:val="0"/>
        <w:spacing w:line="276" w:lineRule="auto"/>
        <w:rPr>
          <w:rFonts w:ascii="Arial" w:hAnsi="Arial" w:cs="Arial"/>
          <w:b/>
          <w:sz w:val="24"/>
          <w:szCs w:val="24"/>
          <w:u w:val="single"/>
        </w:rPr>
      </w:pPr>
      <w:r w:rsidRPr="00B67D8D">
        <w:rPr>
          <w:rFonts w:ascii="Arial" w:hAnsi="Arial" w:cs="Arial"/>
          <w:b/>
          <w:sz w:val="24"/>
          <w:szCs w:val="24"/>
          <w:u w:val="single"/>
        </w:rPr>
        <w:t xml:space="preserve">UWAGA: Nie zaznaczenie żadnej z w/w możliwości lub zaznaczenie więcej niż jednej możliwości </w:t>
      </w:r>
      <w:r>
        <w:rPr>
          <w:rFonts w:ascii="Arial" w:hAnsi="Arial" w:cs="Arial"/>
          <w:b/>
          <w:sz w:val="24"/>
          <w:szCs w:val="24"/>
          <w:u w:val="single"/>
        </w:rPr>
        <w:t xml:space="preserve">w formularzu ofertowym (załącznik nr  do SIWZ) </w:t>
      </w:r>
      <w:r w:rsidRPr="00B67D8D">
        <w:rPr>
          <w:rFonts w:ascii="Arial" w:hAnsi="Arial" w:cs="Arial"/>
          <w:b/>
          <w:sz w:val="24"/>
          <w:szCs w:val="24"/>
          <w:u w:val="single"/>
        </w:rPr>
        <w:t xml:space="preserve">skutkować będzie odrzuceniem oferty na mocy art. 89 ust. 1 pkt. 2 ustawy </w:t>
      </w:r>
      <w:proofErr w:type="spellStart"/>
      <w:r w:rsidRPr="00B67D8D">
        <w:rPr>
          <w:rFonts w:ascii="Arial" w:hAnsi="Arial" w:cs="Arial"/>
          <w:b/>
          <w:sz w:val="24"/>
          <w:szCs w:val="24"/>
          <w:u w:val="single"/>
        </w:rPr>
        <w:t>Pzp</w:t>
      </w:r>
      <w:proofErr w:type="spellEnd"/>
      <w:r w:rsidRPr="00B67D8D">
        <w:rPr>
          <w:rFonts w:ascii="Arial" w:hAnsi="Arial" w:cs="Arial"/>
          <w:b/>
          <w:sz w:val="24"/>
          <w:szCs w:val="24"/>
          <w:u w:val="single"/>
        </w:rPr>
        <w:t>.</w:t>
      </w:r>
    </w:p>
    <w:p w:rsidR="00D83AE6" w:rsidRDefault="00D83AE6" w:rsidP="00287EBA">
      <w:pPr>
        <w:numPr>
          <w:ilvl w:val="0"/>
          <w:numId w:val="14"/>
        </w:numPr>
        <w:spacing w:after="0" w:line="276" w:lineRule="auto"/>
        <w:ind w:left="284" w:right="-90" w:hanging="142"/>
        <w:jc w:val="both"/>
        <w:rPr>
          <w:rFonts w:ascii="Arial" w:hAnsi="Arial" w:cs="Arial"/>
          <w:sz w:val="24"/>
          <w:szCs w:val="24"/>
        </w:rPr>
      </w:pPr>
      <w:r w:rsidRPr="007C7D3E">
        <w:rPr>
          <w:rFonts w:ascii="Arial" w:hAnsi="Arial" w:cs="Arial"/>
          <w:sz w:val="24"/>
          <w:szCs w:val="24"/>
        </w:rPr>
        <w:t>Zamawiający udzieli zamówienia Wykonawcy, który uzyska najkorzystniejszy bilans ceny i innych kryteriów odnoszących się do przedmiotu zamówienia publicznego, oraz którego oferta odpowiada zas</w:t>
      </w:r>
      <w:r w:rsidR="002E443F">
        <w:rPr>
          <w:rFonts w:ascii="Arial" w:hAnsi="Arial" w:cs="Arial"/>
          <w:sz w:val="24"/>
          <w:szCs w:val="24"/>
        </w:rPr>
        <w:t xml:space="preserve">adom określonym w ustawie </w:t>
      </w:r>
      <w:proofErr w:type="spellStart"/>
      <w:r w:rsidR="002E443F">
        <w:rPr>
          <w:rFonts w:ascii="Arial" w:hAnsi="Arial" w:cs="Arial"/>
          <w:sz w:val="24"/>
          <w:szCs w:val="24"/>
        </w:rPr>
        <w:t>Pzp</w:t>
      </w:r>
      <w:proofErr w:type="spellEnd"/>
      <w:r w:rsidR="002E443F">
        <w:rPr>
          <w:rFonts w:ascii="Arial" w:hAnsi="Arial" w:cs="Arial"/>
          <w:sz w:val="24"/>
          <w:szCs w:val="24"/>
        </w:rPr>
        <w:t xml:space="preserve"> i </w:t>
      </w:r>
      <w:r w:rsidRPr="007C7D3E">
        <w:rPr>
          <w:rFonts w:ascii="Arial" w:hAnsi="Arial" w:cs="Arial"/>
          <w:sz w:val="24"/>
          <w:szCs w:val="24"/>
        </w:rPr>
        <w:t>spełnia wymagania określone w SIWZ. O wyborze oferty zadecyduje największa liczba uzyskanych punktów.</w:t>
      </w:r>
    </w:p>
    <w:p w:rsidR="00B05E0D" w:rsidRPr="007C7D3E" w:rsidRDefault="00B05E0D" w:rsidP="00B05E0D">
      <w:pPr>
        <w:spacing w:after="0" w:line="276" w:lineRule="auto"/>
        <w:ind w:left="567" w:right="-90"/>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B05E0D">
        <w:tc>
          <w:tcPr>
            <w:tcW w:w="9060" w:type="dxa"/>
          </w:tcPr>
          <w:p w:rsidR="00D20CF7" w:rsidRPr="007C7D3E" w:rsidRDefault="00FF4A7E" w:rsidP="007D7728">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X</w:t>
            </w:r>
            <w:r w:rsidR="00051155" w:rsidRPr="007C7D3E">
              <w:rPr>
                <w:rFonts w:ascii="Arial" w:eastAsia="Calibri" w:hAnsi="Arial" w:cs="Arial"/>
                <w:b/>
                <w:sz w:val="24"/>
                <w:szCs w:val="24"/>
                <w:lang w:eastAsia="pl-PL"/>
              </w:rPr>
              <w:t>V</w:t>
            </w:r>
            <w:r w:rsidR="00D20CF7" w:rsidRPr="007C7D3E">
              <w:rPr>
                <w:rFonts w:ascii="Arial" w:eastAsia="Calibri" w:hAnsi="Arial" w:cs="Arial"/>
                <w:b/>
                <w:sz w:val="24"/>
                <w:szCs w:val="24"/>
                <w:lang w:eastAsia="pl-PL"/>
              </w:rPr>
              <w:t>. INFORMACJE O FORMALNOŚCIACH, JAKIE POWINNY ZOSTAĆ DOPEŁNIONE PO WYBORZE OFERTY W CE</w:t>
            </w:r>
            <w:r w:rsidR="004621BC">
              <w:rPr>
                <w:rFonts w:ascii="Arial" w:eastAsia="Calibri" w:hAnsi="Arial" w:cs="Arial"/>
                <w:b/>
                <w:sz w:val="24"/>
                <w:szCs w:val="24"/>
                <w:lang w:eastAsia="pl-PL"/>
              </w:rPr>
              <w:t>LU ZAWARCIA UMOWY W </w:t>
            </w:r>
            <w:r w:rsidR="00051155" w:rsidRPr="007C7D3E">
              <w:rPr>
                <w:rFonts w:ascii="Arial" w:eastAsia="Calibri" w:hAnsi="Arial" w:cs="Arial"/>
                <w:b/>
                <w:sz w:val="24"/>
                <w:szCs w:val="24"/>
                <w:lang w:eastAsia="pl-PL"/>
              </w:rPr>
              <w:t>SPRAWIE ZAMÓ</w:t>
            </w:r>
            <w:r w:rsidR="00D20CF7" w:rsidRPr="007C7D3E">
              <w:rPr>
                <w:rFonts w:ascii="Arial" w:eastAsia="Calibri" w:hAnsi="Arial" w:cs="Arial"/>
                <w:b/>
                <w:sz w:val="24"/>
                <w:szCs w:val="24"/>
                <w:lang w:eastAsia="pl-PL"/>
              </w:rPr>
              <w:t>WIENIA PUBLICZNEGO.</w:t>
            </w:r>
          </w:p>
        </w:tc>
      </w:tr>
    </w:tbl>
    <w:p w:rsidR="00981B10" w:rsidRPr="007C7D3E" w:rsidRDefault="00981B10" w:rsidP="009B68AE">
      <w:pPr>
        <w:spacing w:after="0" w:line="276" w:lineRule="auto"/>
        <w:jc w:val="both"/>
        <w:rPr>
          <w:rFonts w:ascii="Arial" w:eastAsia="Calibri" w:hAnsi="Arial" w:cs="Arial"/>
          <w:b/>
          <w:sz w:val="24"/>
          <w:szCs w:val="24"/>
          <w:lang w:eastAsia="pl-PL"/>
        </w:rPr>
      </w:pPr>
    </w:p>
    <w:p w:rsidR="00981B10" w:rsidRPr="007C7D3E" w:rsidRDefault="00B84D2B"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Miejscem podpisania umowy będzie siedziba Zamawiającego – 25</w:t>
      </w:r>
      <w:r w:rsidR="00126E5D">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Wojskowy Oddział Gospodarczy w Białymstoku, ul. Kawaleryjska 70, 15-</w:t>
      </w:r>
      <w:r w:rsidR="007E4FFD">
        <w:rPr>
          <w:rFonts w:ascii="Arial" w:eastAsia="Times New Roman" w:hAnsi="Arial" w:cs="Arial"/>
          <w:sz w:val="24"/>
          <w:szCs w:val="24"/>
          <w:lang w:eastAsia="pl-PL"/>
        </w:rPr>
        <w:t>325</w:t>
      </w:r>
      <w:r w:rsidRPr="007C7D3E">
        <w:rPr>
          <w:rFonts w:ascii="Arial" w:eastAsia="Times New Roman" w:hAnsi="Arial" w:cs="Arial"/>
          <w:sz w:val="24"/>
          <w:szCs w:val="24"/>
          <w:lang w:eastAsia="pl-PL"/>
        </w:rPr>
        <w:t xml:space="preserve"> Białystok.</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Osoby reprezentujące Wykonawcę przy podpisywaniu umowy powinny posiadać </w:t>
      </w:r>
      <w:r w:rsidR="00BA5A66" w:rsidRPr="007C7D3E">
        <w:rPr>
          <w:rFonts w:ascii="Arial" w:eastAsia="Times New Roman" w:hAnsi="Arial" w:cs="Arial"/>
          <w:sz w:val="24"/>
          <w:szCs w:val="24"/>
          <w:lang w:eastAsia="pl-PL"/>
        </w:rPr>
        <w:t>ze sobą dokumenty potwierdzające ich umocowanie do podpisania umowy</w:t>
      </w:r>
      <w:r w:rsidR="006D2960" w:rsidRPr="007C7D3E">
        <w:rPr>
          <w:rFonts w:ascii="Arial" w:eastAsia="Times New Roman" w:hAnsi="Arial" w:cs="Arial"/>
          <w:sz w:val="24"/>
          <w:szCs w:val="24"/>
          <w:lang w:eastAsia="pl-PL"/>
        </w:rPr>
        <w:t>, o ile umocowanie to nie będzie wynikać z dokumentów załączonych do oferty.</w:t>
      </w:r>
    </w:p>
    <w:p w:rsidR="006D2960" w:rsidRPr="007C7D3E"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7C7D3E" w:rsidRDefault="006D2960" w:rsidP="00287EBA">
      <w:pPr>
        <w:pStyle w:val="Akapitzlist"/>
        <w:numPr>
          <w:ilvl w:val="1"/>
          <w:numId w:val="8"/>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wezwanie Zamawiającego przedstawić do wglądu umowę regulującą zasady współpracy w przypadku Wykona</w:t>
      </w:r>
      <w:r w:rsidR="00935663">
        <w:rPr>
          <w:rFonts w:ascii="Arial" w:eastAsia="Times New Roman" w:hAnsi="Arial" w:cs="Arial"/>
          <w:sz w:val="24"/>
          <w:szCs w:val="24"/>
          <w:lang w:eastAsia="pl-PL"/>
        </w:rPr>
        <w:t>wcy wspólnie ubiegającego się o </w:t>
      </w:r>
      <w:r w:rsidRPr="007C7D3E">
        <w:rPr>
          <w:rFonts w:ascii="Arial" w:eastAsia="Times New Roman" w:hAnsi="Arial" w:cs="Arial"/>
          <w:sz w:val="24"/>
          <w:szCs w:val="24"/>
          <w:lang w:eastAsia="pl-PL"/>
        </w:rPr>
        <w:t>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w:t>
      </w:r>
      <w:r w:rsidR="00935663">
        <w:rPr>
          <w:rFonts w:ascii="Arial" w:eastAsia="Times New Roman" w:hAnsi="Arial" w:cs="Arial"/>
          <w:sz w:val="24"/>
          <w:szCs w:val="24"/>
          <w:lang w:eastAsia="pl-PL"/>
        </w:rPr>
        <w:t xml:space="preserve">edmiotu zamówienia, </w:t>
      </w:r>
      <w:r w:rsidR="00935663">
        <w:rPr>
          <w:rFonts w:ascii="Arial" w:eastAsia="Times New Roman" w:hAnsi="Arial" w:cs="Arial"/>
          <w:sz w:val="24"/>
          <w:szCs w:val="24"/>
          <w:lang w:eastAsia="pl-PL"/>
        </w:rPr>
        <w:lastRenderedPageBreak/>
        <w:t>gwarancji i </w:t>
      </w:r>
      <w:r w:rsidRPr="007C7D3E">
        <w:rPr>
          <w:rFonts w:ascii="Arial" w:eastAsia="Times New Roman" w:hAnsi="Arial" w:cs="Arial"/>
          <w:sz w:val="24"/>
          <w:szCs w:val="24"/>
          <w:lang w:eastAsia="pl-PL"/>
        </w:rPr>
        <w:t>rękojmi), wykluczenie możliwości wypowiedzenia umowy konsorcjum przez któregokolwiek z jego członków do czasu wykonania zamówienia.</w:t>
      </w:r>
    </w:p>
    <w:p w:rsidR="006D2960"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7C7D3E">
        <w:rPr>
          <w:rFonts w:ascii="Arial" w:eastAsia="Times New Roman" w:hAnsi="Arial" w:cs="Arial"/>
          <w:sz w:val="24"/>
          <w:szCs w:val="24"/>
          <w:lang w:eastAsia="pl-PL"/>
        </w:rPr>
        <w:t xml:space="preserve">ofert, bez przeprowadzenia ich ponownego badania i oceny chyba, że zachodzą przesłanki, o których mowa w art. 93 ust. 1 ustawy </w:t>
      </w:r>
      <w:proofErr w:type="spellStart"/>
      <w:r w:rsidR="0026595B" w:rsidRPr="007C7D3E">
        <w:rPr>
          <w:rFonts w:ascii="Arial" w:eastAsia="Times New Roman" w:hAnsi="Arial" w:cs="Arial"/>
          <w:sz w:val="24"/>
          <w:szCs w:val="24"/>
          <w:lang w:eastAsia="pl-PL"/>
        </w:rPr>
        <w:t>Pzp</w:t>
      </w:r>
      <w:proofErr w:type="spellEnd"/>
      <w:r w:rsidR="0026595B" w:rsidRPr="007C7D3E">
        <w:rPr>
          <w:rFonts w:ascii="Arial" w:eastAsia="Times New Roman" w:hAnsi="Arial" w:cs="Arial"/>
          <w:sz w:val="24"/>
          <w:szCs w:val="24"/>
          <w:lang w:eastAsia="pl-PL"/>
        </w:rPr>
        <w:t>.</w:t>
      </w:r>
    </w:p>
    <w:p w:rsidR="00CD130C" w:rsidRDefault="00CD130C" w:rsidP="00CD130C">
      <w:pPr>
        <w:pStyle w:val="Akapitzlist"/>
        <w:ind w:left="284" w:hanging="284"/>
        <w:jc w:val="both"/>
        <w:rPr>
          <w:rFonts w:ascii="Arial" w:hAnsi="Arial" w:cs="Arial"/>
          <w:sz w:val="24"/>
          <w:szCs w:val="24"/>
        </w:rPr>
      </w:pPr>
      <w:r w:rsidRPr="00CD130C">
        <w:rPr>
          <w:rFonts w:ascii="Arial" w:hAnsi="Arial" w:cs="Arial"/>
          <w:sz w:val="24"/>
          <w:szCs w:val="24"/>
        </w:rPr>
        <w:t xml:space="preserve"> </w:t>
      </w:r>
    </w:p>
    <w:tbl>
      <w:tblPr>
        <w:tblStyle w:val="Tabela-Siatka"/>
        <w:tblW w:w="0" w:type="auto"/>
        <w:tblLook w:val="04A0" w:firstRow="1" w:lastRow="0" w:firstColumn="1" w:lastColumn="0" w:noHBand="0" w:noVBand="1"/>
      </w:tblPr>
      <w:tblGrid>
        <w:gridCol w:w="8918"/>
      </w:tblGrid>
      <w:tr w:rsidR="00D20CF7" w:rsidRPr="007D1A9A" w:rsidTr="005C4DE8">
        <w:tc>
          <w:tcPr>
            <w:tcW w:w="8918" w:type="dxa"/>
          </w:tcPr>
          <w:p w:rsidR="00D20CF7" w:rsidRPr="007D1A9A" w:rsidRDefault="0026595B" w:rsidP="0026595B">
            <w:pPr>
              <w:spacing w:line="276" w:lineRule="auto"/>
              <w:jc w:val="both"/>
              <w:rPr>
                <w:rFonts w:ascii="Arial" w:eastAsia="Calibri" w:hAnsi="Arial" w:cs="Arial"/>
                <w:b/>
                <w:sz w:val="24"/>
                <w:szCs w:val="24"/>
                <w:lang w:eastAsia="pl-PL"/>
              </w:rPr>
            </w:pPr>
            <w:r w:rsidRPr="007D1A9A">
              <w:rPr>
                <w:rFonts w:ascii="Arial" w:eastAsia="Calibri" w:hAnsi="Arial" w:cs="Arial"/>
                <w:b/>
                <w:sz w:val="24"/>
                <w:szCs w:val="24"/>
                <w:lang w:eastAsia="pl-PL"/>
              </w:rPr>
              <w:t>XV</w:t>
            </w:r>
            <w:r w:rsidR="00FF4A7E" w:rsidRPr="007D1A9A">
              <w:rPr>
                <w:rFonts w:ascii="Arial" w:eastAsia="Calibri" w:hAnsi="Arial" w:cs="Arial"/>
                <w:b/>
                <w:sz w:val="24"/>
                <w:szCs w:val="24"/>
                <w:lang w:eastAsia="pl-PL"/>
              </w:rPr>
              <w:t>I</w:t>
            </w:r>
            <w:r w:rsidR="00D20CF7" w:rsidRPr="007D1A9A">
              <w:rPr>
                <w:rFonts w:ascii="Arial" w:eastAsia="Calibri" w:hAnsi="Arial" w:cs="Arial"/>
                <w:b/>
                <w:sz w:val="24"/>
                <w:szCs w:val="24"/>
                <w:lang w:eastAsia="pl-PL"/>
              </w:rPr>
              <w:t xml:space="preserve">. </w:t>
            </w:r>
            <w:r w:rsidRPr="007D1A9A">
              <w:rPr>
                <w:rFonts w:ascii="Arial" w:eastAsia="Calibri" w:hAnsi="Arial" w:cs="Arial"/>
                <w:b/>
                <w:sz w:val="24"/>
                <w:szCs w:val="24"/>
                <w:lang w:eastAsia="pl-PL"/>
              </w:rPr>
              <w:t>INFORMACJA NA TEMAT</w:t>
            </w:r>
            <w:r w:rsidR="0084727C" w:rsidRPr="007D1A9A">
              <w:rPr>
                <w:rFonts w:ascii="Arial" w:eastAsia="Calibri" w:hAnsi="Arial" w:cs="Arial"/>
                <w:b/>
                <w:sz w:val="24"/>
                <w:szCs w:val="24"/>
                <w:lang w:eastAsia="pl-PL"/>
              </w:rPr>
              <w:t xml:space="preserve"> ZABEZPIECZENIA NALEŻ</w:t>
            </w:r>
            <w:r w:rsidR="00AF465B" w:rsidRPr="007D1A9A">
              <w:rPr>
                <w:rFonts w:ascii="Arial" w:eastAsia="Calibri" w:hAnsi="Arial" w:cs="Arial"/>
                <w:b/>
                <w:sz w:val="24"/>
                <w:szCs w:val="24"/>
                <w:lang w:eastAsia="pl-PL"/>
              </w:rPr>
              <w:t>YTEGO WYKONANIA UMOWY</w:t>
            </w:r>
          </w:p>
        </w:tc>
      </w:tr>
    </w:tbl>
    <w:p w:rsidR="00981B10" w:rsidRPr="007D1A9A" w:rsidRDefault="00981B10" w:rsidP="008D2D89">
      <w:pPr>
        <w:spacing w:after="0" w:line="276" w:lineRule="auto"/>
        <w:ind w:left="993" w:hanging="426"/>
        <w:jc w:val="both"/>
        <w:rPr>
          <w:rFonts w:ascii="Arial" w:eastAsia="Calibri" w:hAnsi="Arial" w:cs="Arial"/>
          <w:b/>
          <w:sz w:val="24"/>
          <w:szCs w:val="24"/>
          <w:lang w:eastAsia="pl-PL"/>
        </w:rPr>
      </w:pP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sz w:val="24"/>
          <w:szCs w:val="24"/>
          <w:lang w:eastAsia="pl-PL"/>
        </w:rPr>
        <w:t xml:space="preserve">Zamawiający wymaga wniesienia zabezpieczenia należytego wykonania umowy na podstawie art. 147-151 ustawy </w:t>
      </w:r>
      <w:proofErr w:type="spellStart"/>
      <w:r w:rsidRPr="00E7380A">
        <w:rPr>
          <w:rFonts w:ascii="Arial" w:eastAsia="Times New Roman" w:hAnsi="Arial" w:cs="Arial"/>
          <w:sz w:val="24"/>
          <w:szCs w:val="24"/>
          <w:lang w:eastAsia="pl-PL"/>
        </w:rPr>
        <w:t>Pzp</w:t>
      </w:r>
      <w:proofErr w:type="spellEnd"/>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E7380A" w:rsidRPr="0087565E">
        <w:rPr>
          <w:rFonts w:ascii="Arial" w:eastAsia="Times New Roman" w:hAnsi="Arial" w:cs="Arial"/>
          <w:bCs/>
          <w:sz w:val="24"/>
          <w:szCs w:val="24"/>
          <w:lang w:eastAsia="pl-PL"/>
        </w:rPr>
        <w:t xml:space="preserve">Wykonawca, którego oferta zostanie wybrana będzie musiał wnieść zabezpieczenie należytego wykonania umowy w wysokości </w:t>
      </w:r>
      <w:r w:rsidR="007E4FFD">
        <w:rPr>
          <w:rFonts w:ascii="Arial" w:eastAsia="Times New Roman" w:hAnsi="Arial" w:cs="Arial"/>
          <w:b/>
          <w:bCs/>
          <w:sz w:val="24"/>
          <w:szCs w:val="24"/>
          <w:lang w:eastAsia="pl-PL"/>
        </w:rPr>
        <w:t>5</w:t>
      </w:r>
      <w:r w:rsidR="00E7380A" w:rsidRPr="0087565E">
        <w:rPr>
          <w:rFonts w:ascii="Arial" w:eastAsia="Times New Roman" w:hAnsi="Arial" w:cs="Arial"/>
          <w:b/>
          <w:bCs/>
          <w:sz w:val="24"/>
          <w:szCs w:val="24"/>
          <w:lang w:eastAsia="pl-PL"/>
        </w:rPr>
        <w:t xml:space="preserve"> % ceny całkowitej brutto podanej w ofercie;</w:t>
      </w:r>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E7380A" w:rsidRPr="0087565E">
        <w:rPr>
          <w:rFonts w:ascii="Arial" w:eastAsia="Times New Roman" w:hAnsi="Arial" w:cs="Arial"/>
          <w:bCs/>
          <w:sz w:val="24"/>
          <w:szCs w:val="24"/>
          <w:lang w:eastAsia="pl-PL"/>
        </w:rPr>
        <w:t>Zabezpieczenie należytego wykonania umowy można wnieść w jednej lub kilku formach : pieniądzu, poręczeniach bankowych lub poręczeniach spółdzielczej kasy oszczędnościowo – kredytowej, z tym że zobowiązanie kasy jest zawsze zobowiązaniem pieniężnym, gwarancjach bankowych, gwarancjach ubezpieczeniowych, poręczen</w:t>
      </w:r>
      <w:r w:rsidR="004A3526">
        <w:rPr>
          <w:rFonts w:ascii="Arial" w:eastAsia="Times New Roman" w:hAnsi="Arial" w:cs="Arial"/>
          <w:bCs/>
          <w:sz w:val="24"/>
          <w:szCs w:val="24"/>
          <w:lang w:eastAsia="pl-PL"/>
        </w:rPr>
        <w:t>iach udzielanych przez podmioty</w:t>
      </w:r>
      <w:r w:rsidR="00E7380A" w:rsidRPr="0087565E">
        <w:rPr>
          <w:rFonts w:ascii="Arial" w:eastAsia="Times New Roman" w:hAnsi="Arial" w:cs="Arial"/>
          <w:bCs/>
          <w:sz w:val="24"/>
          <w:szCs w:val="24"/>
          <w:lang w:eastAsia="pl-PL"/>
        </w:rPr>
        <w:t>, o których mowa w art. 6b ust. 5 pkt. 2 ustawy z dnia 9 listo</w:t>
      </w:r>
      <w:r w:rsidR="002E443F">
        <w:rPr>
          <w:rFonts w:ascii="Arial" w:eastAsia="Times New Roman" w:hAnsi="Arial" w:cs="Arial"/>
          <w:bCs/>
          <w:sz w:val="24"/>
          <w:szCs w:val="24"/>
          <w:lang w:eastAsia="pl-PL"/>
        </w:rPr>
        <w:t>pada 2000r. o </w:t>
      </w:r>
      <w:r w:rsidR="00E7380A" w:rsidRPr="0087565E">
        <w:rPr>
          <w:rFonts w:ascii="Arial" w:eastAsia="Times New Roman" w:hAnsi="Arial" w:cs="Arial"/>
          <w:bCs/>
          <w:sz w:val="24"/>
          <w:szCs w:val="24"/>
          <w:lang w:eastAsia="pl-PL"/>
        </w:rPr>
        <w:t>utworzeniu Polskiej Agencji Rozwoju Przedsiębiorczości (</w:t>
      </w:r>
      <w:proofErr w:type="spellStart"/>
      <w:r w:rsidR="00E7380A" w:rsidRPr="0087565E">
        <w:rPr>
          <w:rFonts w:ascii="Arial" w:eastAsia="Times New Roman" w:hAnsi="Arial" w:cs="Arial"/>
          <w:bCs/>
          <w:sz w:val="24"/>
          <w:szCs w:val="24"/>
          <w:lang w:eastAsia="pl-PL"/>
        </w:rPr>
        <w:t>t.j</w:t>
      </w:r>
      <w:proofErr w:type="spellEnd"/>
      <w:r w:rsidR="00E7380A" w:rsidRPr="0087565E">
        <w:rPr>
          <w:rFonts w:ascii="Arial" w:eastAsia="Times New Roman" w:hAnsi="Arial" w:cs="Arial"/>
          <w:bCs/>
          <w:sz w:val="24"/>
          <w:szCs w:val="24"/>
          <w:lang w:eastAsia="pl-PL"/>
        </w:rPr>
        <w:t xml:space="preserve">. Dz. U. z </w:t>
      </w:r>
      <w:r w:rsidR="002E443F">
        <w:rPr>
          <w:rFonts w:ascii="Arial" w:eastAsia="Times New Roman" w:hAnsi="Arial" w:cs="Arial"/>
          <w:bCs/>
          <w:sz w:val="24"/>
          <w:szCs w:val="24"/>
          <w:lang w:eastAsia="pl-PL"/>
        </w:rPr>
        <w:t>2020</w:t>
      </w:r>
      <w:r w:rsidR="00E7380A" w:rsidRPr="0087565E">
        <w:rPr>
          <w:rFonts w:ascii="Arial" w:eastAsia="Times New Roman" w:hAnsi="Arial" w:cs="Arial"/>
          <w:bCs/>
          <w:sz w:val="24"/>
          <w:szCs w:val="24"/>
          <w:lang w:eastAsia="pl-PL"/>
        </w:rPr>
        <w:t xml:space="preserve">r. poz. </w:t>
      </w:r>
      <w:r w:rsidR="002E443F">
        <w:rPr>
          <w:rFonts w:ascii="Arial" w:eastAsia="Times New Roman" w:hAnsi="Arial" w:cs="Arial"/>
          <w:bCs/>
          <w:sz w:val="24"/>
          <w:szCs w:val="24"/>
          <w:lang w:eastAsia="pl-PL"/>
        </w:rPr>
        <w:t>299</w:t>
      </w:r>
      <w:r w:rsidR="00E7380A" w:rsidRPr="0087565E">
        <w:rPr>
          <w:rFonts w:ascii="Arial" w:eastAsia="Times New Roman" w:hAnsi="Arial" w:cs="Arial"/>
          <w:bCs/>
          <w:sz w:val="24"/>
          <w:szCs w:val="24"/>
          <w:lang w:eastAsia="pl-PL"/>
        </w:rPr>
        <w:t>)</w:t>
      </w:r>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E7380A" w:rsidRPr="0087565E">
        <w:rPr>
          <w:rFonts w:ascii="Arial" w:eastAsia="Times New Roman" w:hAnsi="Arial" w:cs="Arial"/>
          <w:bCs/>
          <w:sz w:val="24"/>
          <w:szCs w:val="24"/>
          <w:lang w:eastAsia="pl-PL"/>
        </w:rPr>
        <w:t xml:space="preserve">Zamawiający nie wyraża zgody na wniesienie zabezpieczenia w formach określonych art. 148 ust. 2 ustawy </w:t>
      </w:r>
      <w:proofErr w:type="spellStart"/>
      <w:r w:rsidR="00E7380A" w:rsidRPr="0087565E">
        <w:rPr>
          <w:rFonts w:ascii="Arial" w:eastAsia="Times New Roman" w:hAnsi="Arial" w:cs="Arial"/>
          <w:bCs/>
          <w:sz w:val="24"/>
          <w:szCs w:val="24"/>
          <w:lang w:eastAsia="pl-PL"/>
        </w:rPr>
        <w:t>Pzp</w:t>
      </w:r>
      <w:proofErr w:type="spellEnd"/>
      <w:r w:rsidR="00E7380A" w:rsidRPr="0087565E">
        <w:rPr>
          <w:rFonts w:ascii="Arial" w:eastAsia="Times New Roman" w:hAnsi="Arial" w:cs="Arial"/>
          <w:bCs/>
          <w:sz w:val="24"/>
          <w:szCs w:val="24"/>
          <w:lang w:eastAsia="pl-PL"/>
        </w:rPr>
        <w:t>.</w:t>
      </w:r>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E7380A" w:rsidRPr="0087565E">
        <w:rPr>
          <w:rFonts w:ascii="Arial" w:eastAsia="Times New Roman" w:hAnsi="Arial" w:cs="Arial"/>
          <w:b/>
          <w:bCs/>
          <w:sz w:val="24"/>
          <w:szCs w:val="24"/>
          <w:lang w:eastAsia="pl-PL"/>
        </w:rPr>
        <w:t>Oryginał dokumentu potwierdzającego wniesienie zabezpieczenia należytego wykonania umowy należy dostarczyć do Zamawiającego najpóźniej w dniu podpisania umowy;</w:t>
      </w:r>
    </w:p>
    <w:p w:rsidR="007E4FFD" w:rsidRDefault="00E7380A" w:rsidP="007E4FFD">
      <w:pPr>
        <w:tabs>
          <w:tab w:val="num" w:pos="709"/>
          <w:tab w:val="left" w:pos="851"/>
          <w:tab w:val="left" w:pos="7513"/>
        </w:tabs>
        <w:spacing w:after="0" w:line="276" w:lineRule="auto"/>
        <w:jc w:val="both"/>
        <w:rPr>
          <w:rFonts w:ascii="Arial" w:hAnsi="Arial" w:cs="Arial"/>
          <w:b/>
          <w:sz w:val="24"/>
          <w:szCs w:val="24"/>
        </w:rPr>
      </w:pPr>
      <w:r w:rsidRPr="00E7380A">
        <w:rPr>
          <w:rFonts w:ascii="Arial" w:eastAsia="Times New Roman" w:hAnsi="Arial" w:cs="Arial"/>
          <w:bCs/>
          <w:sz w:val="24"/>
          <w:szCs w:val="24"/>
          <w:lang w:eastAsia="pl-PL"/>
        </w:rPr>
        <w:t>Zabezpieczenie wnoszone w pieniądzu Wykonawc</w:t>
      </w:r>
      <w:r w:rsidR="004A3526">
        <w:rPr>
          <w:rFonts w:ascii="Arial" w:eastAsia="Times New Roman" w:hAnsi="Arial" w:cs="Arial"/>
          <w:bCs/>
          <w:sz w:val="24"/>
          <w:szCs w:val="24"/>
          <w:lang w:eastAsia="pl-PL"/>
        </w:rPr>
        <w:t>a powinien wpłacić przelewem na </w:t>
      </w:r>
      <w:r w:rsidRPr="00E7380A">
        <w:rPr>
          <w:rFonts w:ascii="Arial" w:eastAsia="Times New Roman" w:hAnsi="Arial" w:cs="Arial"/>
          <w:bCs/>
          <w:sz w:val="24"/>
          <w:szCs w:val="24"/>
          <w:lang w:eastAsia="pl-PL"/>
        </w:rPr>
        <w:t xml:space="preserve">rachunek bankowy Zamawiającego : </w:t>
      </w:r>
      <w:r w:rsidRPr="00E7380A">
        <w:rPr>
          <w:rFonts w:ascii="Arial" w:eastAsia="Times New Roman" w:hAnsi="Arial" w:cs="Arial"/>
          <w:b/>
          <w:bCs/>
          <w:sz w:val="24"/>
          <w:szCs w:val="24"/>
          <w:lang w:eastAsia="pl-PL"/>
        </w:rPr>
        <w:t>NBP o/o Białystok nr konta 95 1010 1049 0050 7613 9120 1000</w:t>
      </w:r>
      <w:r w:rsidRPr="00E7380A">
        <w:rPr>
          <w:rFonts w:ascii="Arial" w:eastAsia="Times New Roman" w:hAnsi="Arial" w:cs="Arial"/>
          <w:bCs/>
          <w:sz w:val="24"/>
          <w:szCs w:val="24"/>
          <w:lang w:eastAsia="pl-PL"/>
        </w:rPr>
        <w:t xml:space="preserve"> z podaniem tytułu wpłaty </w:t>
      </w:r>
      <w:r w:rsidRPr="00E7380A">
        <w:rPr>
          <w:rFonts w:ascii="Arial" w:eastAsia="Times New Roman" w:hAnsi="Arial" w:cs="Arial"/>
          <w:b/>
          <w:bCs/>
          <w:sz w:val="24"/>
          <w:szCs w:val="24"/>
          <w:lang w:eastAsia="pl-PL"/>
        </w:rPr>
        <w:t>zabezpieczenie należytego wykon</w:t>
      </w:r>
      <w:r w:rsidR="002E443F">
        <w:rPr>
          <w:rFonts w:ascii="Arial" w:eastAsia="Times New Roman" w:hAnsi="Arial" w:cs="Arial"/>
          <w:b/>
          <w:bCs/>
          <w:sz w:val="24"/>
          <w:szCs w:val="24"/>
          <w:lang w:eastAsia="pl-PL"/>
        </w:rPr>
        <w:t>ania umowy w postępowaniu  Nr</w:t>
      </w:r>
      <w:r w:rsidR="007E4FFD">
        <w:rPr>
          <w:rFonts w:ascii="Arial" w:eastAsia="Times New Roman" w:hAnsi="Arial" w:cs="Arial"/>
          <w:b/>
          <w:bCs/>
          <w:sz w:val="24"/>
          <w:szCs w:val="24"/>
          <w:lang w:eastAsia="pl-PL"/>
        </w:rPr>
        <w:t xml:space="preserve"> 32</w:t>
      </w:r>
      <w:r>
        <w:rPr>
          <w:rFonts w:ascii="Arial" w:eastAsia="Times New Roman" w:hAnsi="Arial" w:cs="Arial"/>
          <w:b/>
          <w:bCs/>
          <w:sz w:val="24"/>
          <w:szCs w:val="24"/>
          <w:lang w:eastAsia="pl-PL"/>
        </w:rPr>
        <w:t>/PN/2020</w:t>
      </w:r>
      <w:r w:rsidRPr="00E7380A">
        <w:rPr>
          <w:rFonts w:ascii="Arial" w:eastAsia="Times New Roman" w:hAnsi="Arial" w:cs="Arial"/>
          <w:b/>
          <w:bCs/>
          <w:sz w:val="24"/>
          <w:szCs w:val="24"/>
          <w:lang w:eastAsia="pl-PL"/>
        </w:rPr>
        <w:t xml:space="preserve"> – </w:t>
      </w:r>
      <w:r w:rsidR="007E4FFD" w:rsidRPr="007E4FFD">
        <w:rPr>
          <w:rFonts w:ascii="Arial" w:hAnsi="Arial" w:cs="Arial"/>
          <w:b/>
          <w:sz w:val="24"/>
          <w:szCs w:val="24"/>
        </w:rPr>
        <w:t>„Remont placów postojowych oraz ciągów komunikacyjnych na terenie JW. w Białymstoku</w:t>
      </w:r>
    </w:p>
    <w:p w:rsidR="007E4FFD" w:rsidRPr="00B76A9D" w:rsidRDefault="007E4FFD" w:rsidP="007E4FFD">
      <w:pPr>
        <w:tabs>
          <w:tab w:val="num" w:pos="709"/>
          <w:tab w:val="left" w:pos="851"/>
          <w:tab w:val="left" w:pos="7513"/>
        </w:tabs>
        <w:spacing w:after="0" w:line="276" w:lineRule="auto"/>
        <w:jc w:val="both"/>
        <w:rPr>
          <w:rFonts w:ascii="Arial" w:hAnsi="Arial" w:cs="Arial"/>
          <w:b/>
          <w:i/>
          <w:sz w:val="20"/>
          <w:szCs w:val="20"/>
          <w:u w:val="single"/>
        </w:rPr>
      </w:pPr>
      <w:r w:rsidRPr="007E4FFD">
        <w:rPr>
          <w:rFonts w:ascii="Arial" w:hAnsi="Arial" w:cs="Arial"/>
          <w:b/>
          <w:sz w:val="24"/>
          <w:szCs w:val="24"/>
        </w:rPr>
        <w:t>(K-8080)”.</w:t>
      </w:r>
    </w:p>
    <w:p w:rsidR="00E7380A" w:rsidRPr="00E7380A" w:rsidRDefault="00E7380A" w:rsidP="00E7380A">
      <w:pPr>
        <w:tabs>
          <w:tab w:val="left" w:pos="3240"/>
        </w:tabs>
        <w:spacing w:after="0" w:line="276" w:lineRule="auto"/>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t>Zabezpieczenie należytego wykonania</w:t>
      </w:r>
      <w:r>
        <w:rPr>
          <w:rFonts w:ascii="Arial" w:eastAsia="Times New Roman" w:hAnsi="Arial" w:cs="Arial"/>
          <w:bCs/>
          <w:sz w:val="24"/>
          <w:szCs w:val="24"/>
          <w:lang w:eastAsia="pl-PL"/>
        </w:rPr>
        <w:t xml:space="preserve"> umowy wnoszone w gwarancjach i </w:t>
      </w:r>
      <w:r w:rsidRPr="00E7380A">
        <w:rPr>
          <w:rFonts w:ascii="Arial" w:eastAsia="Times New Roman" w:hAnsi="Arial" w:cs="Arial"/>
          <w:bCs/>
          <w:sz w:val="24"/>
          <w:szCs w:val="24"/>
          <w:lang w:eastAsia="pl-PL"/>
        </w:rPr>
        <w:t xml:space="preserve">poręczeniach nie może zawierać żadnych warunków wymaganych do spełnienia przez Zamawiającego oraz ograniczeń/ </w:t>
      </w:r>
      <w:proofErr w:type="spellStart"/>
      <w:r w:rsidRPr="00E7380A">
        <w:rPr>
          <w:rFonts w:ascii="Arial" w:eastAsia="Times New Roman" w:hAnsi="Arial" w:cs="Arial"/>
          <w:bCs/>
          <w:sz w:val="24"/>
          <w:szCs w:val="24"/>
          <w:lang w:eastAsia="pl-PL"/>
        </w:rPr>
        <w:t>wyłączeń</w:t>
      </w:r>
      <w:proofErr w:type="spellEnd"/>
      <w:r w:rsidRPr="00E7380A">
        <w:rPr>
          <w:rFonts w:ascii="Arial" w:eastAsia="Times New Roman" w:hAnsi="Arial" w:cs="Arial"/>
          <w:bCs/>
          <w:sz w:val="24"/>
          <w:szCs w:val="24"/>
          <w:lang w:eastAsia="pl-PL"/>
        </w:rPr>
        <w:t xml:space="preserve"> odpowiedzialności Wykonawcy, oprócz przewidzianych ustawą Prawo zamówień p</w:t>
      </w:r>
      <w:r w:rsidR="004A3526">
        <w:rPr>
          <w:rFonts w:ascii="Arial" w:eastAsia="Times New Roman" w:hAnsi="Arial" w:cs="Arial"/>
          <w:bCs/>
          <w:sz w:val="24"/>
          <w:szCs w:val="24"/>
          <w:lang w:eastAsia="pl-PL"/>
        </w:rPr>
        <w:t>ublicznych. Nazewnictwo użyte w </w:t>
      </w:r>
      <w:r w:rsidRPr="00E7380A">
        <w:rPr>
          <w:rFonts w:ascii="Arial" w:eastAsia="Times New Roman" w:hAnsi="Arial" w:cs="Arial"/>
          <w:bCs/>
          <w:sz w:val="24"/>
          <w:szCs w:val="24"/>
          <w:lang w:eastAsia="pl-PL"/>
        </w:rPr>
        <w:t>powyższych dokumentach ma odpowiadać brzmieniu określonym w ustawie Prawo zamówień publicznych.</w:t>
      </w: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lastRenderedPageBreak/>
        <w:t>Zwrot wniesionego zabezpieczenia nastąpi zgodnie z art. 151 ustawy Prawo zamówień publicznych.</w:t>
      </w: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t>Dokument gwarancji lub poręczenia przedstawiony przez wykonawcę musi być podpisany przez upoważnionego (upełnomocnionego) przedstawiciela Gwaranta. Podpis powinien być sporządzony w sposób umożl</w:t>
      </w:r>
      <w:r w:rsidR="00153294">
        <w:rPr>
          <w:rFonts w:ascii="Arial" w:eastAsia="Times New Roman" w:hAnsi="Arial" w:cs="Arial"/>
          <w:bCs/>
          <w:sz w:val="24"/>
          <w:szCs w:val="24"/>
          <w:lang w:eastAsia="pl-PL"/>
        </w:rPr>
        <w:t>iwiający jego identyfikację np. </w:t>
      </w:r>
      <w:r w:rsidRPr="00E7380A">
        <w:rPr>
          <w:rFonts w:ascii="Arial" w:eastAsia="Times New Roman" w:hAnsi="Arial" w:cs="Arial"/>
          <w:bCs/>
          <w:sz w:val="24"/>
          <w:szCs w:val="24"/>
          <w:lang w:eastAsia="pl-PL"/>
        </w:rPr>
        <w:t>złożony wraz z imienną pieczątką lub czytelny (z podaniem imienia i nazwiska).</w:t>
      </w: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t xml:space="preserve">Dokument Gwarancji lub poręczenia przedstawiony przez Wykonawcę musi być: bezwarunkowy, nieodwołalny, płatny na 1-sze </w:t>
      </w:r>
      <w:r w:rsidR="00153294">
        <w:rPr>
          <w:rFonts w:ascii="Arial" w:eastAsia="Times New Roman" w:hAnsi="Arial" w:cs="Arial"/>
          <w:bCs/>
          <w:sz w:val="24"/>
          <w:szCs w:val="24"/>
          <w:lang w:eastAsia="pl-PL"/>
        </w:rPr>
        <w:t>żądanie. Dokument gwarancji lub </w:t>
      </w:r>
      <w:r w:rsidRPr="00E7380A">
        <w:rPr>
          <w:rFonts w:ascii="Arial" w:eastAsia="Times New Roman" w:hAnsi="Arial" w:cs="Arial"/>
          <w:bCs/>
          <w:sz w:val="24"/>
          <w:szCs w:val="24"/>
          <w:lang w:eastAsia="pl-PL"/>
        </w:rPr>
        <w:t>poręczenia winien zawierać bezwarunkowe i nieodwołalne zobowiązanie gwaranta lub poręczyciela zapłaty wymaganej kwoty zabezpieczenia, na pierwsze</w:t>
      </w:r>
      <w:r w:rsidR="005C4DE8">
        <w:rPr>
          <w:rFonts w:ascii="Arial" w:eastAsia="Times New Roman" w:hAnsi="Arial" w:cs="Arial"/>
          <w:bCs/>
          <w:sz w:val="24"/>
          <w:szCs w:val="24"/>
          <w:lang w:eastAsia="pl-PL"/>
        </w:rPr>
        <w:t xml:space="preserve"> </w:t>
      </w:r>
      <w:r w:rsidRPr="00E7380A">
        <w:rPr>
          <w:rFonts w:ascii="Arial" w:eastAsia="Times New Roman" w:hAnsi="Arial" w:cs="Arial"/>
          <w:bCs/>
          <w:sz w:val="24"/>
          <w:szCs w:val="24"/>
          <w:lang w:eastAsia="pl-PL"/>
        </w:rPr>
        <w:t xml:space="preserve">pisemne żądanie zamawiającego wzywające do </w:t>
      </w:r>
      <w:r w:rsidR="005C4DE8">
        <w:rPr>
          <w:rFonts w:ascii="Arial" w:eastAsia="Times New Roman" w:hAnsi="Arial" w:cs="Arial"/>
          <w:bCs/>
          <w:sz w:val="24"/>
          <w:szCs w:val="24"/>
          <w:lang w:eastAsia="pl-PL"/>
        </w:rPr>
        <w:t>zapłaty kwoty zabezpieczenia. W </w:t>
      </w:r>
      <w:r w:rsidRPr="00E7380A">
        <w:rPr>
          <w:rFonts w:ascii="Arial" w:eastAsia="Times New Roman" w:hAnsi="Arial" w:cs="Arial"/>
          <w:bCs/>
          <w:sz w:val="24"/>
          <w:szCs w:val="24"/>
          <w:lang w:eastAsia="pl-PL"/>
        </w:rPr>
        <w:t>dokumencie tym gwarant/ poręczyciel nie może uzależniać dokonania zapłaty od spełnienia przez beneficjenta dodatkow</w:t>
      </w:r>
      <w:r w:rsidR="004A3526">
        <w:rPr>
          <w:rFonts w:ascii="Arial" w:eastAsia="Times New Roman" w:hAnsi="Arial" w:cs="Arial"/>
          <w:bCs/>
          <w:sz w:val="24"/>
          <w:szCs w:val="24"/>
          <w:lang w:eastAsia="pl-PL"/>
        </w:rPr>
        <w:t>ych warunków lub czynności (np. </w:t>
      </w:r>
      <w:r w:rsidRPr="00E7380A">
        <w:rPr>
          <w:rFonts w:ascii="Arial" w:eastAsia="Times New Roman" w:hAnsi="Arial" w:cs="Arial"/>
          <w:bCs/>
          <w:sz w:val="24"/>
          <w:szCs w:val="24"/>
          <w:lang w:eastAsia="pl-PL"/>
        </w:rPr>
        <w:t>przesłania do zapłaty wezwania zapłaty za pośrednictwem banku prowadzącego rachunek beneficjenta czy przedłożenia wraz z wezwaniem zapłaty dodatkowej dokumentacji). Dopuszczalnym przez zamawiającego żądaniem gwaranta może być np. żądanie oświadczenia b</w:t>
      </w:r>
      <w:r w:rsidR="004A3526">
        <w:rPr>
          <w:rFonts w:ascii="Arial" w:eastAsia="Times New Roman" w:hAnsi="Arial" w:cs="Arial"/>
          <w:bCs/>
          <w:sz w:val="24"/>
          <w:szCs w:val="24"/>
          <w:lang w:eastAsia="pl-PL"/>
        </w:rPr>
        <w:t>eneficjenta o nie wykonaniu lub </w:t>
      </w:r>
      <w:r w:rsidRPr="00E7380A">
        <w:rPr>
          <w:rFonts w:ascii="Arial" w:eastAsia="Times New Roman" w:hAnsi="Arial" w:cs="Arial"/>
          <w:bCs/>
          <w:sz w:val="24"/>
          <w:szCs w:val="24"/>
          <w:lang w:eastAsia="pl-PL"/>
        </w:rPr>
        <w:t xml:space="preserve">nienależytym wykonaniu umowy oraz dokumentu potwierdzającego, ze osoby, które podpisały wezwanie do zapłaty w imieniu </w:t>
      </w:r>
      <w:r w:rsidR="00153294">
        <w:rPr>
          <w:rFonts w:ascii="Arial" w:eastAsia="Times New Roman" w:hAnsi="Arial" w:cs="Arial"/>
          <w:bCs/>
          <w:sz w:val="24"/>
          <w:szCs w:val="24"/>
          <w:lang w:eastAsia="pl-PL"/>
        </w:rPr>
        <w:t>beneficjenta, upoważnione są </w:t>
      </w:r>
      <w:r w:rsidR="004A3526">
        <w:rPr>
          <w:rFonts w:ascii="Arial" w:eastAsia="Times New Roman" w:hAnsi="Arial" w:cs="Arial"/>
          <w:bCs/>
          <w:sz w:val="24"/>
          <w:szCs w:val="24"/>
          <w:lang w:eastAsia="pl-PL"/>
        </w:rPr>
        <w:t>do </w:t>
      </w:r>
      <w:r w:rsidRPr="00E7380A">
        <w:rPr>
          <w:rFonts w:ascii="Arial" w:eastAsia="Times New Roman" w:hAnsi="Arial" w:cs="Arial"/>
          <w:bCs/>
          <w:sz w:val="24"/>
          <w:szCs w:val="24"/>
          <w:lang w:eastAsia="pl-PL"/>
        </w:rPr>
        <w:t>jego reprezentowania.</w:t>
      </w:r>
    </w:p>
    <w:p w:rsidR="00E7380A" w:rsidRDefault="00E7380A" w:rsidP="00E7380A">
      <w:pPr>
        <w:pStyle w:val="Akapitzlist"/>
        <w:suppressAutoHyphens/>
        <w:overflowPunct w:val="0"/>
        <w:autoSpaceDE w:val="0"/>
        <w:ind w:left="284"/>
        <w:jc w:val="both"/>
        <w:textAlignment w:val="baseline"/>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2E443F">
        <w:tc>
          <w:tcPr>
            <w:tcW w:w="8918" w:type="dxa"/>
          </w:tcPr>
          <w:p w:rsidR="00D20CF7" w:rsidRPr="007C7D3E" w:rsidRDefault="0026595B" w:rsidP="005B50DC">
            <w:pPr>
              <w:tabs>
                <w:tab w:val="left" w:pos="567"/>
              </w:tabs>
              <w:spacing w:line="276" w:lineRule="auto"/>
              <w:jc w:val="both"/>
              <w:rPr>
                <w:rFonts w:ascii="Arial" w:eastAsia="Calibri" w:hAnsi="Arial" w:cs="Arial"/>
                <w:color w:val="FF0000"/>
                <w:sz w:val="24"/>
                <w:szCs w:val="24"/>
              </w:rPr>
            </w:pPr>
            <w:r w:rsidRPr="007C7D3E">
              <w:rPr>
                <w:rFonts w:ascii="Arial" w:eastAsia="Calibri" w:hAnsi="Arial" w:cs="Arial"/>
                <w:b/>
                <w:bCs/>
                <w:sz w:val="24"/>
                <w:szCs w:val="24"/>
              </w:rPr>
              <w:t>XV</w:t>
            </w:r>
            <w:r w:rsidR="00FF4A7E" w:rsidRPr="007C7D3E">
              <w:rPr>
                <w:rFonts w:ascii="Arial" w:eastAsia="Calibri" w:hAnsi="Arial" w:cs="Arial"/>
                <w:b/>
                <w:bCs/>
                <w:sz w:val="24"/>
                <w:szCs w:val="24"/>
              </w:rPr>
              <w:t>I</w:t>
            </w:r>
            <w:r w:rsidR="00D20CF7" w:rsidRPr="007C7D3E">
              <w:rPr>
                <w:rFonts w:ascii="Arial" w:eastAsia="Calibri" w:hAnsi="Arial" w:cs="Arial"/>
                <w:b/>
                <w:bCs/>
                <w:sz w:val="24"/>
                <w:szCs w:val="24"/>
              </w:rPr>
              <w:t>I.</w:t>
            </w:r>
            <w:r w:rsidR="00D20CF7" w:rsidRPr="007C7D3E">
              <w:rPr>
                <w:rFonts w:ascii="Arial" w:eastAsia="Calibri" w:hAnsi="Arial" w:cs="Arial"/>
                <w:b/>
                <w:bCs/>
                <w:color w:val="FF0000"/>
                <w:sz w:val="24"/>
                <w:szCs w:val="24"/>
              </w:rPr>
              <w:t xml:space="preserve"> </w:t>
            </w:r>
            <w:r w:rsidR="00D20CF7" w:rsidRPr="007C7D3E">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2E443F" w:rsidRPr="002E443F" w:rsidRDefault="002E443F" w:rsidP="00287EBA">
      <w:pPr>
        <w:numPr>
          <w:ilvl w:val="0"/>
          <w:numId w:val="26"/>
        </w:numPr>
        <w:tabs>
          <w:tab w:val="left" w:pos="426"/>
        </w:tabs>
        <w:spacing w:before="240" w:after="0" w:line="276" w:lineRule="auto"/>
        <w:ind w:left="426" w:hanging="426"/>
        <w:jc w:val="both"/>
        <w:rPr>
          <w:rFonts w:ascii="Arial" w:hAnsi="Arial" w:cs="Arial"/>
          <w:sz w:val="24"/>
          <w:szCs w:val="24"/>
        </w:rPr>
      </w:pPr>
      <w:r w:rsidRPr="002E443F">
        <w:rPr>
          <w:rFonts w:ascii="Arial" w:hAnsi="Arial" w:cs="Arial"/>
          <w:sz w:val="24"/>
          <w:szCs w:val="24"/>
        </w:rPr>
        <w:t>Zakazuje się istotnych zmian postanowień zawartej umowy w stosunku do treści oferty, na podstawie której dokonano wyboru Wykonawcy.</w:t>
      </w:r>
    </w:p>
    <w:p w:rsidR="002E443F" w:rsidRPr="002E443F" w:rsidRDefault="002E443F" w:rsidP="00287EBA">
      <w:pPr>
        <w:numPr>
          <w:ilvl w:val="0"/>
          <w:numId w:val="26"/>
        </w:numPr>
        <w:tabs>
          <w:tab w:val="left" w:pos="426"/>
        </w:tabs>
        <w:spacing w:after="0" w:line="276" w:lineRule="auto"/>
        <w:ind w:left="426" w:hanging="426"/>
        <w:jc w:val="both"/>
        <w:rPr>
          <w:rFonts w:ascii="Arial" w:hAnsi="Arial" w:cs="Arial"/>
          <w:sz w:val="24"/>
          <w:szCs w:val="24"/>
        </w:rPr>
      </w:pPr>
      <w:r w:rsidRPr="002E443F">
        <w:rPr>
          <w:rFonts w:ascii="Arial" w:hAnsi="Arial" w:cs="Arial"/>
          <w:sz w:val="24"/>
          <w:szCs w:val="24"/>
        </w:rPr>
        <w:t>Wszelkie zmiany niniejszej umowy wymagają dla swej ważności formy pisemnej pod rygorem nieważności i będą dopuszczalne w granicach unormowania art.144 ustawy Prawo zamówień publicznych.</w:t>
      </w:r>
    </w:p>
    <w:p w:rsidR="002E443F" w:rsidRPr="002E443F" w:rsidRDefault="002E443F" w:rsidP="00287EBA">
      <w:pPr>
        <w:numPr>
          <w:ilvl w:val="0"/>
          <w:numId w:val="26"/>
        </w:numPr>
        <w:tabs>
          <w:tab w:val="left" w:pos="426"/>
        </w:tabs>
        <w:spacing w:after="0" w:line="276" w:lineRule="auto"/>
        <w:ind w:left="426" w:hanging="426"/>
        <w:jc w:val="both"/>
        <w:rPr>
          <w:rFonts w:ascii="Arial" w:hAnsi="Arial" w:cs="Arial"/>
          <w:sz w:val="24"/>
          <w:szCs w:val="24"/>
        </w:rPr>
      </w:pPr>
      <w:r w:rsidRPr="002E443F">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jeżeli przyczyny, z powodu których będzie zagrożone dotrzymanie terminu zakończenia robót będą następstwem okoliczności, za które odpowiedzialność nie ponosi Wykonawca, w szczególności: będą następstwem nieterminowego przekazania terenu budowy, wystąpienia kolizji z innymi równolegle prowadzonymi przez inne podmioty inwestycjami, konieczności zmian dokumentacji proj</w:t>
      </w:r>
      <w:r w:rsidR="004A3526">
        <w:rPr>
          <w:rFonts w:ascii="Arial" w:hAnsi="Arial" w:cs="Arial"/>
          <w:sz w:val="24"/>
          <w:szCs w:val="24"/>
        </w:rPr>
        <w:t>ektowej w zakresie, w jakim ww. </w:t>
      </w:r>
      <w:r w:rsidRPr="002E443F">
        <w:rPr>
          <w:rFonts w:ascii="Arial" w:hAnsi="Arial" w:cs="Arial"/>
          <w:sz w:val="24"/>
          <w:szCs w:val="24"/>
        </w:rPr>
        <w:t>okoliczności miały lub będą mogły mieć wpływ na dotrzymanie terminu zakończenia robót,</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 xml:space="preserve">gdy wystąpią niekorzystne warunki atmosferyczne uniemożliwiające prawidłowe wykonanie robót zgodnie ze sztuką budowlaną i wiedzą </w:t>
      </w:r>
      <w:r w:rsidRPr="002E443F">
        <w:rPr>
          <w:rFonts w:ascii="Arial" w:hAnsi="Arial" w:cs="Arial"/>
          <w:sz w:val="24"/>
          <w:szCs w:val="24"/>
        </w:rPr>
        <w:lastRenderedPageBreak/>
        <w:t>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gdy wystąpi konieczność wykonania  robót zamiennych lub innych robót niezbędnych do wykonania przedmiotu umowy ze względu na zasady wiedzy technicznej, które wstrzymują lub opóźniają realizację przedmiotu umowy lub wystąpienia niebezpieczeństwa kolizji z planowanymi lub równolegle prowadzonymi przez inne podmioty inwest</w:t>
      </w:r>
      <w:r w:rsidR="004A3526">
        <w:rPr>
          <w:rFonts w:ascii="Arial" w:hAnsi="Arial" w:cs="Arial"/>
          <w:sz w:val="24"/>
          <w:szCs w:val="24"/>
        </w:rPr>
        <w:t>ycjami w zakresie niezbędnym do </w:t>
      </w:r>
      <w:r w:rsidRPr="002E443F">
        <w:rPr>
          <w:rFonts w:ascii="Arial" w:hAnsi="Arial" w:cs="Arial"/>
          <w:sz w:val="24"/>
          <w:szCs w:val="24"/>
        </w:rPr>
        <w:t>uniknięcia lub usunięcia tych kolizji,</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występują opóźnienia w dokonaniu określonych czynności lub ich zaniechanie przez właściwe organy administracji państwowej, które nie są następstwem okoliczności, za które Wykonawca ponosi odpowiedzialność,</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gdy występują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jeżeli wystąpi brak możliwości wykonania rob</w:t>
      </w:r>
      <w:r w:rsidR="004A3526">
        <w:rPr>
          <w:rFonts w:ascii="Arial" w:hAnsi="Arial" w:cs="Arial"/>
          <w:sz w:val="24"/>
          <w:szCs w:val="24"/>
        </w:rPr>
        <w:t>ót z powodu nie dopuszczenia do </w:t>
      </w:r>
      <w:r w:rsidRPr="002E443F">
        <w:rPr>
          <w:rFonts w:ascii="Arial" w:hAnsi="Arial" w:cs="Arial"/>
          <w:sz w:val="24"/>
          <w:szCs w:val="24"/>
        </w:rPr>
        <w:t>ich wykonania przez uprawniony organ lub nakazania ich wstrzymania przez uprawniony organ,  z przyczyn niezależnych od Wykonawcy,</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wystąpienia siły wyższej uniemożliwiającej wykonanie przedmiotu umowy zgodnie z jej postanowieniami,</w:t>
      </w:r>
    </w:p>
    <w:p w:rsidR="002E443F" w:rsidRPr="002E443F" w:rsidRDefault="002E443F" w:rsidP="00287EBA">
      <w:pPr>
        <w:numPr>
          <w:ilvl w:val="0"/>
          <w:numId w:val="26"/>
        </w:numPr>
        <w:tabs>
          <w:tab w:val="left" w:pos="851"/>
        </w:tabs>
        <w:spacing w:after="0" w:line="276" w:lineRule="auto"/>
        <w:ind w:left="426" w:hanging="426"/>
        <w:jc w:val="both"/>
        <w:rPr>
          <w:rFonts w:ascii="Arial" w:hAnsi="Arial" w:cs="Arial"/>
          <w:sz w:val="24"/>
          <w:szCs w:val="24"/>
        </w:rPr>
      </w:pPr>
      <w:r w:rsidRPr="002E443F">
        <w:rPr>
          <w:rFonts w:ascii="Arial" w:hAnsi="Arial" w:cs="Arial"/>
          <w:sz w:val="24"/>
          <w:szCs w:val="24"/>
        </w:rPr>
        <w:t>Strony dopuszczają możliwość zmiany umowy w zakresie materiałów, parametrów technicznych, technologii wykonan</w:t>
      </w:r>
      <w:r w:rsidR="005C4DE8">
        <w:rPr>
          <w:rFonts w:ascii="Arial" w:hAnsi="Arial" w:cs="Arial"/>
          <w:sz w:val="24"/>
          <w:szCs w:val="24"/>
        </w:rPr>
        <w:t>ia robót budowlanych, sposobu i </w:t>
      </w:r>
      <w:r w:rsidRPr="002E443F">
        <w:rPr>
          <w:rFonts w:ascii="Arial" w:hAnsi="Arial" w:cs="Arial"/>
          <w:sz w:val="24"/>
          <w:szCs w:val="24"/>
        </w:rPr>
        <w:t>zakresu wykonania przedmiotu umowy w następujących sytuacjach:</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konieczności realizacji robót wynikających z wprowadzenia w dokumentacji projektowej zmian uznanych za nieistotne odstępstwo od projektu budowlanego, wynikających z art. 36a ust. 5 Prawa Budowlanego,</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wystąpienia warunków terenu budowy od</w:t>
      </w:r>
      <w:r w:rsidR="004A3526">
        <w:rPr>
          <w:rFonts w:ascii="Arial" w:hAnsi="Arial" w:cs="Arial"/>
          <w:sz w:val="24"/>
          <w:szCs w:val="24"/>
        </w:rPr>
        <w:t>biegających w sposób istotny od </w:t>
      </w:r>
      <w:r w:rsidRPr="002E443F">
        <w:rPr>
          <w:rFonts w:ascii="Arial" w:hAnsi="Arial" w:cs="Arial"/>
          <w:sz w:val="24"/>
          <w:szCs w:val="24"/>
        </w:rPr>
        <w:t xml:space="preserve">przyjęty w dokumentacji projektowej, w szczególności napotkania </w:t>
      </w:r>
      <w:r w:rsidRPr="002E443F">
        <w:rPr>
          <w:rFonts w:ascii="Arial" w:hAnsi="Arial" w:cs="Arial"/>
          <w:sz w:val="24"/>
          <w:szCs w:val="24"/>
        </w:rPr>
        <w:lastRenderedPageBreak/>
        <w:t>niezinwentaryzowanych lub błędnie zinwentaryzowanych sieci, instalacji lub innych obiektów budowlanych,</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konieczności zrealizowania przedmiotu umowy przy zastosowaniu innych rozwiązań technicznych lub materiałowych, ze względu na zmiany obowiązującego prawa lub wynikająca z niedostępności na rynku materiałów lub urządzeń spowodowanych zaprzesta</w:t>
      </w:r>
      <w:r w:rsidR="005C4DE8">
        <w:rPr>
          <w:rFonts w:ascii="Arial" w:hAnsi="Arial" w:cs="Arial"/>
          <w:sz w:val="24"/>
          <w:szCs w:val="24"/>
        </w:rPr>
        <w:t>niem produkcji lub wycofaniem z </w:t>
      </w:r>
      <w:r w:rsidRPr="002E443F">
        <w:rPr>
          <w:rFonts w:ascii="Arial" w:hAnsi="Arial" w:cs="Arial"/>
          <w:sz w:val="24"/>
          <w:szCs w:val="24"/>
        </w:rPr>
        <w:t>rynku lub w sytuacji konieczności zwiększenia bezpieczeństwa realizacji robót budowlanych lub usprawnienia procesu budowy bądź usunięcia wad ukrytych dokumentacji projektowej lub uzyskania założonego efektu użytkowego,</w:t>
      </w:r>
    </w:p>
    <w:p w:rsidR="002E443F" w:rsidRPr="002E443F" w:rsidRDefault="002E443F" w:rsidP="00287EBA">
      <w:pPr>
        <w:numPr>
          <w:ilvl w:val="0"/>
          <w:numId w:val="26"/>
        </w:numPr>
        <w:tabs>
          <w:tab w:val="left" w:pos="284"/>
        </w:tabs>
        <w:spacing w:after="0" w:line="276" w:lineRule="auto"/>
        <w:ind w:left="284" w:hanging="284"/>
        <w:jc w:val="both"/>
        <w:rPr>
          <w:rFonts w:ascii="Arial" w:hAnsi="Arial" w:cs="Arial"/>
          <w:sz w:val="24"/>
          <w:szCs w:val="24"/>
        </w:rPr>
      </w:pPr>
      <w:r w:rsidRPr="002E443F">
        <w:rPr>
          <w:rFonts w:ascii="Arial" w:hAnsi="Arial" w:cs="Arial"/>
          <w:sz w:val="24"/>
          <w:szCs w:val="24"/>
        </w:rPr>
        <w:t>Warunkiem dokonania zmiany, o której mowa w ust. 3 – 4, jest złożenie uzasadnionego wniosku przez stronę inicjującą zmianę lub sporządzenie przez strony stosownego protokołu wraz z opisem zdarzenia lub okoliczności stanowiących podstawę do żądania takiej zmiany.</w:t>
      </w:r>
    </w:p>
    <w:p w:rsidR="002E443F" w:rsidRPr="002E443F" w:rsidRDefault="002E443F" w:rsidP="00287EBA">
      <w:pPr>
        <w:numPr>
          <w:ilvl w:val="0"/>
          <w:numId w:val="26"/>
        </w:numPr>
        <w:tabs>
          <w:tab w:val="left" w:pos="284"/>
        </w:tabs>
        <w:spacing w:after="0" w:line="276" w:lineRule="auto"/>
        <w:ind w:left="284" w:hanging="284"/>
        <w:jc w:val="both"/>
        <w:rPr>
          <w:rFonts w:ascii="Arial" w:hAnsi="Arial" w:cs="Arial"/>
          <w:sz w:val="24"/>
          <w:szCs w:val="24"/>
        </w:rPr>
      </w:pPr>
      <w:r w:rsidRPr="002E443F">
        <w:rPr>
          <w:rFonts w:ascii="Arial" w:hAnsi="Arial" w:cs="Arial"/>
          <w:sz w:val="24"/>
          <w:szCs w:val="24"/>
        </w:rPr>
        <w:t xml:space="preserve">Zgodnie z art. 15 znowelizowanej ustawy z dnia 31 marca 2020 o zmianie ustawy </w:t>
      </w:r>
      <w:r w:rsidRPr="002E443F">
        <w:rPr>
          <w:rFonts w:ascii="Arial" w:hAnsi="Arial" w:cs="Arial"/>
          <w:sz w:val="24"/>
          <w:szCs w:val="24"/>
        </w:rPr>
        <w:br/>
        <w:t xml:space="preserve">o szczególnych  rozwiązaniach związanych z zapobieganiem, przeciwdziałaniem </w:t>
      </w:r>
      <w:r w:rsidRPr="002E443F">
        <w:rPr>
          <w:rFonts w:ascii="Arial" w:hAnsi="Arial" w:cs="Arial"/>
          <w:sz w:val="24"/>
          <w:szCs w:val="24"/>
        </w:rPr>
        <w:br/>
        <w:t>i zwalczaniem COVID-19, innych chorób zakaźnych oraz wywołanych nimi sytuacji kryzysowych oraz niektórych innych ustaw, po spełnieniu określonych przesłanek, możliwa jest:</w:t>
      </w:r>
    </w:p>
    <w:p w:rsidR="002E443F" w:rsidRPr="002E443F" w:rsidRDefault="002E443F" w:rsidP="00287EBA">
      <w:pPr>
        <w:numPr>
          <w:ilvl w:val="1"/>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 xml:space="preserve">zmiana terminu wykonania umowy lub jej części, </w:t>
      </w:r>
    </w:p>
    <w:p w:rsidR="002E443F" w:rsidRPr="002E443F" w:rsidRDefault="002E443F" w:rsidP="00287EBA">
      <w:pPr>
        <w:numPr>
          <w:ilvl w:val="1"/>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 xml:space="preserve">czasowe zawieszenie wykonania umowy lub jej części, </w:t>
      </w:r>
    </w:p>
    <w:p w:rsidR="002E443F" w:rsidRPr="002E443F" w:rsidRDefault="002E443F" w:rsidP="00287EBA">
      <w:pPr>
        <w:numPr>
          <w:ilvl w:val="1"/>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zmiana sposobu wykonania robót budowalnych.</w:t>
      </w:r>
    </w:p>
    <w:p w:rsidR="002E443F" w:rsidRPr="002E443F" w:rsidRDefault="002E443F" w:rsidP="00287EBA">
      <w:pPr>
        <w:numPr>
          <w:ilvl w:val="0"/>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Każda zmiana umowy dokonana na podstawi</w:t>
      </w:r>
      <w:r w:rsidR="005C4DE8">
        <w:rPr>
          <w:rFonts w:ascii="Arial" w:hAnsi="Arial" w:cs="Arial"/>
          <w:sz w:val="24"/>
          <w:szCs w:val="24"/>
        </w:rPr>
        <w:t>e ustawy z dnia 31 marca 2020 o </w:t>
      </w:r>
      <w:r w:rsidRPr="002E443F">
        <w:rPr>
          <w:rFonts w:ascii="Arial" w:hAnsi="Arial" w:cs="Arial"/>
          <w:sz w:val="24"/>
          <w:szCs w:val="24"/>
        </w:rPr>
        <w:t>zmianie ustawy o szczególnych  rozwiązaniach związanych z zapobieganiem, przeciwdziałaniem i zwalczaniem COVID-19, innych chorób zakaźnych oraz wywołanych nimi sytuacji kryzysowych oraz niektórych innych ustaw, powinna być poprzedzona szczegółową analizą dotyczącą w</w:t>
      </w:r>
      <w:r w:rsidR="005C4DE8">
        <w:rPr>
          <w:rFonts w:ascii="Arial" w:hAnsi="Arial" w:cs="Arial"/>
          <w:sz w:val="24"/>
          <w:szCs w:val="24"/>
        </w:rPr>
        <w:t>pływu okoliczności związanych z </w:t>
      </w:r>
      <w:r w:rsidRPr="002E443F">
        <w:rPr>
          <w:rFonts w:ascii="Arial" w:hAnsi="Arial" w:cs="Arial"/>
          <w:sz w:val="24"/>
          <w:szCs w:val="24"/>
        </w:rPr>
        <w:t>wystąpieniem COVID-19 na należyte wykonanie umowy.</w:t>
      </w:r>
    </w:p>
    <w:p w:rsidR="002E443F" w:rsidRPr="002E443F" w:rsidRDefault="002E443F" w:rsidP="00287EBA">
      <w:pPr>
        <w:numPr>
          <w:ilvl w:val="0"/>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Zmiana umowy dokonana z naruszeniem przepisu ust. 1 jest nieważna.</w:t>
      </w:r>
    </w:p>
    <w:p w:rsidR="00C1662B" w:rsidRPr="001B15B4" w:rsidRDefault="00C1662B" w:rsidP="008D2D89">
      <w:pPr>
        <w:tabs>
          <w:tab w:val="left" w:pos="7513"/>
        </w:tabs>
        <w:spacing w:after="0" w:line="276" w:lineRule="auto"/>
        <w:contextualSpacing/>
        <w:jc w:val="both"/>
        <w:rPr>
          <w:rFonts w:ascii="Arial" w:eastAsia="Times New Roman" w:hAnsi="Arial" w:cs="Arial"/>
          <w:color w:val="FF0000"/>
          <w:sz w:val="24"/>
          <w:szCs w:val="24"/>
          <w:u w:val="single"/>
          <w:lang w:eastAsia="pl-PL"/>
        </w:rPr>
      </w:pPr>
    </w:p>
    <w:tbl>
      <w:tblPr>
        <w:tblStyle w:val="Tabela-Siatka"/>
        <w:tblW w:w="0" w:type="auto"/>
        <w:tblLook w:val="04A0" w:firstRow="1" w:lastRow="0" w:firstColumn="1" w:lastColumn="0" w:noHBand="0" w:noVBand="1"/>
      </w:tblPr>
      <w:tblGrid>
        <w:gridCol w:w="8918"/>
      </w:tblGrid>
      <w:tr w:rsidR="00D20CF7" w:rsidRPr="007C7D3E" w:rsidTr="00023F5F">
        <w:tc>
          <w:tcPr>
            <w:tcW w:w="9060" w:type="dxa"/>
          </w:tcPr>
          <w:p w:rsidR="00D20CF7" w:rsidRPr="007C7D3E" w:rsidRDefault="0026595B" w:rsidP="008D2D89">
            <w:pPr>
              <w:tabs>
                <w:tab w:val="left" w:pos="7513"/>
              </w:tabs>
              <w:spacing w:line="276" w:lineRule="auto"/>
              <w:contextualSpacing/>
              <w:jc w:val="both"/>
              <w:rPr>
                <w:rFonts w:ascii="Arial" w:eastAsia="Times New Roman" w:hAnsi="Arial" w:cs="Arial"/>
                <w:sz w:val="24"/>
                <w:szCs w:val="24"/>
                <w:u w:val="single"/>
                <w:lang w:eastAsia="pl-PL"/>
              </w:rPr>
            </w:pPr>
            <w:r w:rsidRPr="007C7D3E">
              <w:rPr>
                <w:rFonts w:ascii="Arial" w:eastAsia="Calibri" w:hAnsi="Arial" w:cs="Arial"/>
                <w:b/>
                <w:color w:val="000000" w:themeColor="text1"/>
                <w:sz w:val="24"/>
                <w:szCs w:val="24"/>
                <w:lang w:eastAsia="pl-PL"/>
              </w:rPr>
              <w:t>XVI</w:t>
            </w:r>
            <w:r w:rsidR="00FF4A7E" w:rsidRPr="007C7D3E">
              <w:rPr>
                <w:rFonts w:ascii="Arial" w:eastAsia="Calibri" w:hAnsi="Arial" w:cs="Arial"/>
                <w:b/>
                <w:color w:val="000000" w:themeColor="text1"/>
                <w:sz w:val="24"/>
                <w:szCs w:val="24"/>
                <w:lang w:eastAsia="pl-PL"/>
              </w:rPr>
              <w:t>I</w:t>
            </w:r>
            <w:r w:rsidRPr="007C7D3E">
              <w:rPr>
                <w:rFonts w:ascii="Arial" w:eastAsia="Calibri" w:hAnsi="Arial" w:cs="Arial"/>
                <w:b/>
                <w:color w:val="000000" w:themeColor="text1"/>
                <w:sz w:val="24"/>
                <w:szCs w:val="24"/>
                <w:lang w:eastAsia="pl-PL"/>
              </w:rPr>
              <w:t>I</w:t>
            </w:r>
            <w:r w:rsidR="004F36B3" w:rsidRPr="007C7D3E">
              <w:rPr>
                <w:rFonts w:ascii="Arial" w:eastAsia="Calibri" w:hAnsi="Arial" w:cs="Arial"/>
                <w:b/>
                <w:color w:val="000000" w:themeColor="text1"/>
                <w:sz w:val="24"/>
                <w:szCs w:val="24"/>
                <w:lang w:eastAsia="pl-PL"/>
              </w:rPr>
              <w:t>. POUCZENIE O Ś</w:t>
            </w:r>
            <w:r w:rsidR="00D20CF7" w:rsidRPr="007C7D3E">
              <w:rPr>
                <w:rFonts w:ascii="Arial" w:eastAsia="Calibri" w:hAnsi="Arial" w:cs="Arial"/>
                <w:b/>
                <w:color w:val="000000" w:themeColor="text1"/>
                <w:sz w:val="24"/>
                <w:szCs w:val="24"/>
                <w:lang w:eastAsia="pl-PL"/>
              </w:rPr>
              <w:t xml:space="preserve">RODKACH OCHRONY PRAWNEJ PRZYSŁUGUJĄCYCH </w:t>
            </w:r>
            <w:r w:rsidR="002E443F">
              <w:rPr>
                <w:rFonts w:ascii="Arial" w:eastAsia="Calibri" w:hAnsi="Arial" w:cs="Arial"/>
                <w:b/>
                <w:color w:val="000000" w:themeColor="text1"/>
                <w:sz w:val="24"/>
                <w:szCs w:val="24"/>
                <w:lang w:eastAsia="pl-PL"/>
              </w:rPr>
              <w:t>WYKONAWCY W TOKU POSTĘPOWANIA O </w:t>
            </w:r>
            <w:r w:rsidR="00D20CF7" w:rsidRPr="007C7D3E">
              <w:rPr>
                <w:rFonts w:ascii="Arial" w:eastAsia="Calibri" w:hAnsi="Arial" w:cs="Arial"/>
                <w:b/>
                <w:color w:val="000000" w:themeColor="text1"/>
                <w:sz w:val="24"/>
                <w:szCs w:val="24"/>
                <w:lang w:eastAsia="pl-PL"/>
              </w:rPr>
              <w:t>UDZIELENIE ZAMÓWIENIA.</w:t>
            </w:r>
          </w:p>
        </w:tc>
      </w:tr>
    </w:tbl>
    <w:p w:rsidR="00DB6650" w:rsidRPr="007C7D3E" w:rsidRDefault="00DB6650" w:rsidP="00126E5D">
      <w:pPr>
        <w:tabs>
          <w:tab w:val="left" w:pos="426"/>
        </w:tabs>
        <w:spacing w:before="240" w:after="0" w:line="276"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Wykonawcom, a także innemu podmiotowi, jeżeli ma lub miał interes w uzyskaniu danego zamówienia oraz poniósł lub może ponieść szkodę w wyniku naruszenia przez Zamawiającego przepisów ustawy, przysługują środki ochrony prawnej przewidziane w art. Od 179 do 198g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B6650" w:rsidRPr="007C7D3E" w:rsidRDefault="00DB6650" w:rsidP="00DE727E">
      <w:pPr>
        <w:tabs>
          <w:tab w:val="left" w:pos="426"/>
        </w:tabs>
        <w:spacing w:after="0" w:line="276"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Środkami ochrony prawnej są:</w:t>
      </w:r>
    </w:p>
    <w:p w:rsidR="00DB6650" w:rsidRPr="007C7D3E" w:rsidRDefault="00DB6650" w:rsidP="00287EBA">
      <w:pPr>
        <w:pStyle w:val="Akapitzlist"/>
        <w:numPr>
          <w:ilvl w:val="0"/>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Odwołania:</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lastRenderedPageBreak/>
        <w:t xml:space="preserve">W tym postępowaniu, zgodnie z art. 180 ust. 2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odwołanie przysługuje wyłącznie wobec czynności:</w:t>
      </w:r>
    </w:p>
    <w:p w:rsidR="00DB665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określenia warunków udziału w postępowaniu;</w:t>
      </w:r>
    </w:p>
    <w:p w:rsidR="00FE161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FE1610" w:rsidRPr="007C7D3E">
        <w:rPr>
          <w:rFonts w:ascii="Arial" w:eastAsia="Times New Roman" w:hAnsi="Arial" w:cs="Arial"/>
          <w:sz w:val="24"/>
          <w:szCs w:val="24"/>
          <w:lang w:eastAsia="pl-PL"/>
        </w:rPr>
        <w:t>wykluczenia odwołującego z postępowania o udzielenie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odrzucenia oferty odwołującego;</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opisu przedmiotu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wyboru najkorzystniejszej oferty.</w:t>
      </w:r>
    </w:p>
    <w:p w:rsidR="0002051B" w:rsidRPr="007C7D3E" w:rsidRDefault="00FE1610"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Odwołanie powinno wskazywać czynności lub zaniechanie czynności </w:t>
      </w:r>
      <w:r w:rsidR="00B7052E" w:rsidRPr="007C7D3E">
        <w:rPr>
          <w:rFonts w:ascii="Arial" w:eastAsia="Times New Roman" w:hAnsi="Arial" w:cs="Arial"/>
          <w:sz w:val="24"/>
          <w:szCs w:val="24"/>
          <w:lang w:eastAsia="pl-PL"/>
        </w:rPr>
        <w:t>Zamawiającego</w:t>
      </w:r>
      <w:r w:rsidRPr="007C7D3E">
        <w:rPr>
          <w:rFonts w:ascii="Arial" w:eastAsia="Times New Roman" w:hAnsi="Arial" w:cs="Arial"/>
          <w:sz w:val="24"/>
          <w:szCs w:val="24"/>
          <w:lang w:eastAsia="pl-PL"/>
        </w:rPr>
        <w:t>, której zarzuca się niezgodność z przepisami ustawy, zawierać</w:t>
      </w:r>
      <w:r w:rsidR="00B7052E" w:rsidRPr="007C7D3E">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wnosi się do Prezesa Izby w formie pisemnej lub w postaci elektronicznej, podpisane podpisem elektronicznym weryfikowanym przy pomocy ważnego kwalifikowanego certyfikatu lub równoważnego środka, spełniającego wymagania dla tego rodzaju podpisu.</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w:t>
      </w:r>
      <w:r w:rsidR="00C969CE">
        <w:rPr>
          <w:rFonts w:ascii="Arial" w:eastAsia="Times New Roman" w:hAnsi="Arial" w:cs="Arial"/>
          <w:sz w:val="24"/>
          <w:szCs w:val="24"/>
          <w:lang w:eastAsia="pl-PL"/>
        </w:rPr>
        <w:t>ego terminu. Domniemywa się, iż </w:t>
      </w:r>
      <w:r w:rsidRPr="007C7D3E">
        <w:rPr>
          <w:rFonts w:ascii="Arial" w:eastAsia="Times New Roman" w:hAnsi="Arial" w:cs="Arial"/>
          <w:sz w:val="24"/>
          <w:szCs w:val="24"/>
          <w:lang w:eastAsia="pl-PL"/>
        </w:rPr>
        <w:t>zamawiający mógł zapoznać się z treścią odwołania przed upływem terminu do jego wniesienia, jeżeli przesłanie jego kopii nastąpiło przed upływem terminu do jego wniesienia przy użyciu środków komunikacji elektronicznej.</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treści ogłoszenia o zamówieniu</w:t>
      </w:r>
      <w:r w:rsidR="00F64483" w:rsidRPr="007C7D3E">
        <w:rPr>
          <w:rFonts w:ascii="Arial" w:eastAsia="Times New Roman" w:hAnsi="Arial" w:cs="Arial"/>
          <w:sz w:val="24"/>
          <w:szCs w:val="24"/>
          <w:lang w:eastAsia="pl-PL"/>
        </w:rPr>
        <w:t xml:space="preserve"> a także wobec postanowień specyfikacji istotnych </w:t>
      </w:r>
      <w:r w:rsidR="00C969CE">
        <w:rPr>
          <w:rFonts w:ascii="Arial" w:eastAsia="Times New Roman" w:hAnsi="Arial" w:cs="Arial"/>
          <w:sz w:val="24"/>
          <w:szCs w:val="24"/>
          <w:lang w:eastAsia="pl-PL"/>
        </w:rPr>
        <w:t>warunków zamówienia wnosi się w </w:t>
      </w:r>
      <w:r w:rsidR="00F64483" w:rsidRPr="007C7D3E">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B7052E"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czynności innych niż</w:t>
      </w:r>
      <w:r w:rsidR="00C969CE">
        <w:rPr>
          <w:rFonts w:ascii="Arial" w:eastAsia="Times New Roman" w:hAnsi="Arial" w:cs="Arial"/>
          <w:sz w:val="24"/>
          <w:szCs w:val="24"/>
          <w:lang w:eastAsia="pl-PL"/>
        </w:rPr>
        <w:t xml:space="preserve"> określone powyżej, wnosi się w </w:t>
      </w:r>
      <w:r w:rsidRPr="007C7D3E">
        <w:rPr>
          <w:rFonts w:ascii="Arial" w:eastAsia="Times New Roman" w:hAnsi="Arial" w:cs="Arial"/>
          <w:sz w:val="24"/>
          <w:szCs w:val="24"/>
          <w:lang w:eastAsia="pl-PL"/>
        </w:rPr>
        <w:t>terminie 5 dni od dnia, w którym powzięto lub przy zacho</w:t>
      </w:r>
      <w:r w:rsidR="00D362DE">
        <w:rPr>
          <w:rFonts w:ascii="Arial" w:eastAsia="Times New Roman" w:hAnsi="Arial" w:cs="Arial"/>
          <w:sz w:val="24"/>
          <w:szCs w:val="24"/>
          <w:lang w:eastAsia="pl-PL"/>
        </w:rPr>
        <w:t xml:space="preserve">waniu należytej </w:t>
      </w:r>
      <w:r w:rsidRPr="007C7D3E">
        <w:rPr>
          <w:rFonts w:ascii="Arial" w:eastAsia="Times New Roman" w:hAnsi="Arial" w:cs="Arial"/>
          <w:sz w:val="24"/>
          <w:szCs w:val="24"/>
          <w:lang w:eastAsia="pl-PL"/>
        </w:rPr>
        <w:t>staranności</w:t>
      </w:r>
      <w:r w:rsidR="00C969CE">
        <w:rPr>
          <w:rFonts w:ascii="Arial" w:eastAsia="Times New Roman" w:hAnsi="Arial" w:cs="Arial"/>
          <w:sz w:val="24"/>
          <w:szCs w:val="24"/>
          <w:lang w:eastAsia="pl-PL"/>
        </w:rPr>
        <w:t xml:space="preserve"> można było powziąć wiadomość o </w:t>
      </w:r>
      <w:r w:rsidRPr="007C7D3E">
        <w:rPr>
          <w:rFonts w:ascii="Arial" w:eastAsia="Times New Roman" w:hAnsi="Arial" w:cs="Arial"/>
          <w:sz w:val="24"/>
          <w:szCs w:val="24"/>
          <w:lang w:eastAsia="pl-PL"/>
        </w:rPr>
        <w:t>okolicznościach stanowiących podstawę jego wniesienia.</w:t>
      </w:r>
    </w:p>
    <w:p w:rsidR="00F64483" w:rsidRPr="007C7D3E" w:rsidRDefault="00F64483" w:rsidP="00287EBA">
      <w:pPr>
        <w:pStyle w:val="Akapitzlist"/>
        <w:numPr>
          <w:ilvl w:val="0"/>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Skarga do sądu:</w:t>
      </w:r>
    </w:p>
    <w:p w:rsidR="00F64483"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orzeczenie Krajowej Izby odwoławczej stronom oraz uczestnikom postępowania przysługuje skarga do sądu.</w:t>
      </w:r>
    </w:p>
    <w:p w:rsidR="00F64483"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Skargę wnosi się za pośrednictwem Prezesa Izby</w:t>
      </w:r>
      <w:r w:rsidR="004A3526">
        <w:rPr>
          <w:rFonts w:ascii="Arial" w:eastAsia="Times New Roman" w:hAnsi="Arial" w:cs="Arial"/>
          <w:sz w:val="24"/>
          <w:szCs w:val="24"/>
          <w:lang w:eastAsia="pl-PL"/>
        </w:rPr>
        <w:t xml:space="preserve"> w terminie 7 dni od </w:t>
      </w:r>
      <w:r w:rsidRPr="007C7D3E">
        <w:rPr>
          <w:rFonts w:ascii="Arial" w:eastAsia="Times New Roman" w:hAnsi="Arial" w:cs="Arial"/>
          <w:sz w:val="24"/>
          <w:szCs w:val="24"/>
          <w:lang w:eastAsia="pl-PL"/>
        </w:rPr>
        <w:t xml:space="preserve">dnia doręczenia orzeczenia Izby, przesyłając jednocześnie jej odpis przeciwnikowi skargi. Złożenie skargi w placówce pocztowej operatora </w:t>
      </w:r>
      <w:r w:rsidRPr="007C7D3E">
        <w:rPr>
          <w:rFonts w:ascii="Arial" w:eastAsia="Times New Roman" w:hAnsi="Arial" w:cs="Arial"/>
          <w:sz w:val="24"/>
          <w:szCs w:val="24"/>
          <w:lang w:eastAsia="pl-PL"/>
        </w:rPr>
        <w:lastRenderedPageBreak/>
        <w:t>wyznaczonego e rozumieniu ustawy z dnia 23 listopada 2012 r – prawo Pocztowe – jest równoznaczne z jej wniesieniem.</w:t>
      </w:r>
    </w:p>
    <w:p w:rsidR="00896331" w:rsidRDefault="00896331" w:rsidP="00896331">
      <w:pPr>
        <w:tabs>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C66B77" w:rsidRPr="007C7D3E" w:rsidTr="00126E5D">
        <w:trPr>
          <w:trHeight w:val="390"/>
        </w:trPr>
        <w:tc>
          <w:tcPr>
            <w:tcW w:w="9060" w:type="dxa"/>
          </w:tcPr>
          <w:p w:rsidR="00C66B77" w:rsidRPr="007C7D3E" w:rsidRDefault="00FF4A7E" w:rsidP="00C66B77">
            <w:pPr>
              <w:pStyle w:val="Akapitzlist"/>
              <w:tabs>
                <w:tab w:val="left" w:pos="7513"/>
              </w:tabs>
              <w:spacing w:after="0"/>
              <w:ind w:left="0"/>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XIX</w:t>
            </w:r>
            <w:r w:rsidR="00C66B77" w:rsidRPr="007C7D3E">
              <w:rPr>
                <w:rFonts w:ascii="Arial" w:eastAsia="Times New Roman" w:hAnsi="Arial" w:cs="Arial"/>
                <w:b/>
                <w:sz w:val="24"/>
                <w:szCs w:val="24"/>
                <w:lang w:eastAsia="pl-PL"/>
              </w:rPr>
              <w:t xml:space="preserve">. INFORMACJE </w:t>
            </w:r>
          </w:p>
        </w:tc>
      </w:tr>
    </w:tbl>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 xml:space="preserve">Zamawiający </w:t>
      </w:r>
      <w:r w:rsidR="00127130">
        <w:rPr>
          <w:rFonts w:ascii="Arial" w:hAnsi="Arial" w:cs="Arial"/>
          <w:sz w:val="24"/>
          <w:szCs w:val="24"/>
        </w:rPr>
        <w:t>nie dopuszcza składania</w:t>
      </w:r>
      <w:r w:rsidRPr="007C7D3E">
        <w:rPr>
          <w:rFonts w:ascii="Arial" w:hAnsi="Arial" w:cs="Arial"/>
          <w:sz w:val="24"/>
          <w:szCs w:val="24"/>
        </w:rPr>
        <w:t xml:space="preserve"> ofert częściowych.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dopuszcza składania ofert wariantowych.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zawarcia umowy ramowej.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przeprowadzenia aukcji elektronicznej.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ustanowienia dynamicznego systemu zakupów.</w:t>
      </w:r>
    </w:p>
    <w:p w:rsidR="00A348C5" w:rsidRPr="007C7D3E" w:rsidRDefault="00A348C5"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rozliczania się w walucie obcej.</w:t>
      </w:r>
    </w:p>
    <w:p w:rsidR="00346E8E" w:rsidRDefault="00346E8E"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udzielania zamówień o których mowa w art. 67 ust. 1 pkt 6 i 7</w:t>
      </w:r>
    </w:p>
    <w:p w:rsidR="00DF50D8" w:rsidRDefault="00DF50D8" w:rsidP="00DF50D8">
      <w:pPr>
        <w:pStyle w:val="Akapitzlist"/>
        <w:spacing w:after="0"/>
        <w:ind w:left="284" w:right="-12"/>
        <w:jc w:val="both"/>
        <w:rPr>
          <w:rFonts w:ascii="Arial" w:hAnsi="Arial" w:cs="Arial"/>
          <w:sz w:val="24"/>
          <w:szCs w:val="24"/>
        </w:rPr>
      </w:pPr>
    </w:p>
    <w:p w:rsidR="00DF50D8" w:rsidRDefault="00DF50D8" w:rsidP="00DF50D8">
      <w:pPr>
        <w:pStyle w:val="Akapitzlist"/>
        <w:pBdr>
          <w:top w:val="single" w:sz="4" w:space="1" w:color="auto"/>
          <w:left w:val="single" w:sz="4" w:space="4" w:color="auto"/>
          <w:bottom w:val="single" w:sz="4" w:space="1" w:color="auto"/>
          <w:right w:val="single" w:sz="4" w:space="4" w:color="auto"/>
        </w:pBdr>
        <w:spacing w:after="0"/>
        <w:ind w:left="709" w:right="-12" w:hanging="567"/>
        <w:jc w:val="both"/>
        <w:rPr>
          <w:rFonts w:ascii="Arial" w:hAnsi="Arial" w:cs="Arial"/>
          <w:sz w:val="24"/>
          <w:szCs w:val="24"/>
        </w:rPr>
      </w:pPr>
      <w:r>
        <w:rPr>
          <w:rFonts w:ascii="Arial" w:eastAsia="Times New Roman" w:hAnsi="Arial" w:cs="Arial"/>
          <w:b/>
          <w:sz w:val="24"/>
          <w:szCs w:val="24"/>
          <w:lang w:eastAsia="pl-PL"/>
        </w:rPr>
        <w:t>X</w:t>
      </w:r>
      <w:r w:rsidR="00457841">
        <w:rPr>
          <w:rFonts w:ascii="Arial" w:eastAsia="Times New Roman" w:hAnsi="Arial" w:cs="Arial"/>
          <w:b/>
          <w:sz w:val="24"/>
          <w:szCs w:val="24"/>
          <w:lang w:eastAsia="pl-PL"/>
        </w:rPr>
        <w:t>X</w:t>
      </w:r>
      <w:r>
        <w:rPr>
          <w:rFonts w:ascii="Arial" w:eastAsia="Times New Roman" w:hAnsi="Arial" w:cs="Arial"/>
          <w:b/>
          <w:sz w:val="24"/>
          <w:szCs w:val="24"/>
          <w:lang w:eastAsia="pl-PL"/>
        </w:rPr>
        <w:t xml:space="preserve">. </w:t>
      </w:r>
      <w:r>
        <w:rPr>
          <w:rFonts w:ascii="Arial" w:hAnsi="Arial" w:cs="Arial"/>
          <w:b/>
          <w:sz w:val="24"/>
          <w:szCs w:val="24"/>
        </w:rPr>
        <w:t>KLAUZULA INFORMACYJNA Z ART. 13 RODO</w:t>
      </w:r>
    </w:p>
    <w:p w:rsidR="00DF50D8" w:rsidRDefault="00DF50D8" w:rsidP="00DF50D8">
      <w:pPr>
        <w:spacing w:after="0"/>
        <w:ind w:right="-12"/>
        <w:jc w:val="both"/>
        <w:rPr>
          <w:rFonts w:ascii="Arial" w:hAnsi="Arial" w:cs="Arial"/>
          <w:sz w:val="24"/>
          <w:szCs w:val="24"/>
        </w:rPr>
      </w:pPr>
    </w:p>
    <w:p w:rsidR="00DF50D8" w:rsidRPr="00EE7CE4" w:rsidRDefault="00DF50D8" w:rsidP="00EE7CE4">
      <w:pPr>
        <w:spacing w:after="0" w:line="276" w:lineRule="auto"/>
        <w:ind w:firstLine="567"/>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Zgodnie z art. 13 ust. 1 i 2 </w:t>
      </w:r>
      <w:r w:rsidRPr="00EE7CE4">
        <w:rPr>
          <w:rFonts w:ascii="Arial" w:hAnsi="Arial" w:cs="Arial"/>
          <w:sz w:val="24"/>
          <w:szCs w:val="24"/>
        </w:rPr>
        <w:t>rozporządzenia Parlamentu Europejskiego i Rady (UE) 2016/679 z dnia 27 kwietnia 2016 r. w sp</w:t>
      </w:r>
      <w:r w:rsidR="005C4DE8">
        <w:rPr>
          <w:rFonts w:ascii="Arial" w:hAnsi="Arial" w:cs="Arial"/>
          <w:sz w:val="24"/>
          <w:szCs w:val="24"/>
        </w:rPr>
        <w:t>rawie ochrony osób fizycznych w </w:t>
      </w:r>
      <w:r w:rsidRPr="00EE7CE4">
        <w:rPr>
          <w:rFonts w:ascii="Arial" w:hAnsi="Arial" w:cs="Arial"/>
          <w:sz w:val="24"/>
          <w:szCs w:val="24"/>
        </w:rPr>
        <w:t>związku z przetwarzaniem danych osobowych i w sprawie swobodnego przepływu takich danych oraz uchylenia dyrektywy 95</w:t>
      </w:r>
      <w:r w:rsidR="005C4DE8">
        <w:rPr>
          <w:rFonts w:ascii="Arial" w:hAnsi="Arial" w:cs="Arial"/>
          <w:sz w:val="24"/>
          <w:szCs w:val="24"/>
        </w:rPr>
        <w:t>/46/WE (ogólne rozporządzenie o </w:t>
      </w:r>
      <w:r w:rsidRPr="00EE7CE4">
        <w:rPr>
          <w:rFonts w:ascii="Arial" w:hAnsi="Arial" w:cs="Arial"/>
          <w:sz w:val="24"/>
          <w:szCs w:val="24"/>
        </w:rPr>
        <w:t xml:space="preserve">ochronie danych) (Dz. Urz. UE L 119 z 04.05.2016, str. 1), </w:t>
      </w:r>
      <w:r w:rsidRPr="00EE7CE4">
        <w:rPr>
          <w:rFonts w:ascii="Arial" w:eastAsia="Times New Roman" w:hAnsi="Arial" w:cs="Arial"/>
          <w:sz w:val="24"/>
          <w:szCs w:val="24"/>
          <w:lang w:eastAsia="pl-PL"/>
        </w:rPr>
        <w:t xml:space="preserve">dalej „RODO”, informuję, że: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color w:val="000000" w:themeColor="text1"/>
          <w:sz w:val="24"/>
          <w:szCs w:val="24"/>
          <w:lang w:eastAsia="pl-PL"/>
        </w:rPr>
        <w:t>administratorem Pani/Pana danych osobowych jest Komendant 25</w:t>
      </w:r>
      <w:r w:rsidR="00126E5D" w:rsidRPr="00EE7CE4">
        <w:rPr>
          <w:rFonts w:ascii="Arial" w:eastAsia="Times New Roman" w:hAnsi="Arial" w:cs="Arial"/>
          <w:color w:val="000000" w:themeColor="text1"/>
          <w:sz w:val="24"/>
          <w:szCs w:val="24"/>
          <w:lang w:eastAsia="pl-PL"/>
        </w:rPr>
        <w:t>.</w:t>
      </w:r>
      <w:r w:rsidRPr="00EE7CE4">
        <w:rPr>
          <w:rFonts w:ascii="Arial" w:eastAsia="Times New Roman" w:hAnsi="Arial" w:cs="Arial"/>
          <w:color w:val="000000" w:themeColor="text1"/>
          <w:sz w:val="24"/>
          <w:szCs w:val="24"/>
          <w:lang w:eastAsia="pl-PL"/>
        </w:rPr>
        <w:t> Wojskowego Oddziału Gospodarczego w Białymstoku,</w:t>
      </w:r>
    </w:p>
    <w:p w:rsidR="00DF50D8" w:rsidRPr="00EE7CE4" w:rsidRDefault="00EE7CE4" w:rsidP="00287EBA">
      <w:pPr>
        <w:pStyle w:val="Akapitzlist"/>
        <w:numPr>
          <w:ilvl w:val="0"/>
          <w:numId w:val="17"/>
        </w:numPr>
        <w:spacing w:after="0"/>
        <w:ind w:left="284" w:hanging="284"/>
        <w:jc w:val="both"/>
        <w:rPr>
          <w:rStyle w:val="Hipercze"/>
          <w:rFonts w:ascii="Arial" w:hAnsi="Arial" w:cs="Arial"/>
          <w:color w:val="000000" w:themeColor="text1"/>
          <w:sz w:val="24"/>
          <w:szCs w:val="24"/>
        </w:rPr>
      </w:pPr>
      <w:r>
        <w:rPr>
          <w:rFonts w:ascii="Arial" w:eastAsia="Times New Roman" w:hAnsi="Arial" w:cs="Arial"/>
          <w:sz w:val="24"/>
          <w:szCs w:val="24"/>
          <w:lang w:eastAsia="pl-PL"/>
        </w:rPr>
        <w:t xml:space="preserve">inspektor ochrony danych osobowych, </w:t>
      </w:r>
      <w:r w:rsidR="004621BC" w:rsidRPr="00EE7CE4">
        <w:rPr>
          <w:rFonts w:ascii="Arial" w:eastAsia="Times New Roman" w:hAnsi="Arial" w:cs="Arial"/>
          <w:sz w:val="24"/>
          <w:szCs w:val="24"/>
          <w:lang w:eastAsia="pl-PL"/>
        </w:rPr>
        <w:t xml:space="preserve">tel. </w:t>
      </w:r>
      <w:r w:rsidR="009E4CB2" w:rsidRPr="00EE7CE4">
        <w:rPr>
          <w:rStyle w:val="Pogrubienie"/>
          <w:rFonts w:ascii="Arial" w:hAnsi="Arial" w:cs="Arial"/>
          <w:sz w:val="24"/>
          <w:szCs w:val="24"/>
          <w:lang w:val="en-US"/>
        </w:rPr>
        <w:t>261398 7</w:t>
      </w:r>
      <w:r w:rsidR="004621BC" w:rsidRPr="00EE7CE4">
        <w:rPr>
          <w:rStyle w:val="Pogrubienie"/>
          <w:rFonts w:ascii="Arial" w:hAnsi="Arial" w:cs="Arial"/>
          <w:sz w:val="24"/>
          <w:szCs w:val="24"/>
          <w:lang w:val="en-US"/>
        </w:rPr>
        <w:t>7</w:t>
      </w:r>
      <w:r w:rsidR="009E4CB2" w:rsidRPr="00EE7CE4">
        <w:rPr>
          <w:rStyle w:val="Pogrubienie"/>
          <w:rFonts w:ascii="Arial" w:hAnsi="Arial" w:cs="Arial"/>
          <w:sz w:val="24"/>
          <w:szCs w:val="24"/>
          <w:lang w:val="en-US"/>
        </w:rPr>
        <w:t>6</w:t>
      </w:r>
      <w:r w:rsidR="004621BC" w:rsidRPr="00EE7CE4">
        <w:rPr>
          <w:rStyle w:val="Pogrubienie"/>
          <w:rFonts w:ascii="Arial" w:hAnsi="Arial" w:cs="Arial"/>
          <w:sz w:val="24"/>
          <w:szCs w:val="24"/>
          <w:lang w:val="en-US"/>
        </w:rPr>
        <w:t xml:space="preserve">, </w:t>
      </w:r>
      <w:r w:rsidR="00140AE7" w:rsidRPr="00EE7CE4">
        <w:rPr>
          <w:rStyle w:val="Pogrubienie"/>
          <w:rFonts w:ascii="Arial" w:hAnsi="Arial" w:cs="Arial"/>
          <w:sz w:val="24"/>
          <w:szCs w:val="24"/>
          <w:lang w:val="en-US"/>
        </w:rPr>
        <w:t>mail  </w:t>
      </w:r>
      <w:hyperlink r:id="rId13" w:history="1">
        <w:r w:rsidR="00140AE7" w:rsidRPr="00EE7CE4">
          <w:rPr>
            <w:rStyle w:val="Hipercze"/>
            <w:rFonts w:ascii="Arial" w:hAnsi="Arial" w:cs="Arial"/>
            <w:b/>
            <w:bCs/>
            <w:sz w:val="24"/>
            <w:szCs w:val="24"/>
            <w:lang w:val="en-US"/>
          </w:rPr>
          <w:t>25wog.iod@ron.mil.pl</w:t>
        </w:r>
      </w:hyperlink>
      <w:r w:rsidR="00140AE7" w:rsidRPr="00EE7CE4">
        <w:rPr>
          <w:rStyle w:val="Hipercze"/>
          <w:rFonts w:ascii="Arial" w:hAnsi="Arial" w:cs="Arial"/>
          <w:b/>
          <w:bCs/>
          <w:sz w:val="24"/>
          <w:szCs w:val="24"/>
          <w:lang w:val="en-US"/>
        </w:rPr>
        <w:t>,</w:t>
      </w:r>
    </w:p>
    <w:p w:rsidR="00DF50D8" w:rsidRPr="00EE7CE4" w:rsidRDefault="00DF50D8" w:rsidP="007E4FFD">
      <w:pPr>
        <w:tabs>
          <w:tab w:val="num" w:pos="709"/>
          <w:tab w:val="left" w:pos="851"/>
          <w:tab w:val="left" w:pos="7513"/>
        </w:tabs>
        <w:spacing w:after="0" w:line="276"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w:t>
      </w:r>
      <w:r w:rsidR="00BB0611" w:rsidRP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Pani/Pana dane osobowe przetwarzane będą na podstawie art. 6 ust. 1 lit.</w:t>
      </w:r>
      <w:r w:rsidR="005819A5">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 xml:space="preserve">C RODO w celu </w:t>
      </w:r>
      <w:r w:rsidRPr="00EE7CE4">
        <w:rPr>
          <w:rFonts w:ascii="Arial" w:hAnsi="Arial" w:cs="Arial"/>
          <w:sz w:val="24"/>
          <w:szCs w:val="24"/>
        </w:rPr>
        <w:t>związanym z postępowani</w:t>
      </w:r>
      <w:r w:rsidR="00A772A3" w:rsidRPr="00EE7CE4">
        <w:rPr>
          <w:rFonts w:ascii="Arial" w:hAnsi="Arial" w:cs="Arial"/>
          <w:sz w:val="24"/>
          <w:szCs w:val="24"/>
        </w:rPr>
        <w:t>em o udzielenie zamówienia na:</w:t>
      </w:r>
      <w:r w:rsidR="00A772A3" w:rsidRPr="00EE7CE4">
        <w:rPr>
          <w:rFonts w:ascii="Arial" w:hAnsi="Arial" w:cs="Arial"/>
          <w:b/>
          <w:sz w:val="24"/>
          <w:szCs w:val="24"/>
        </w:rPr>
        <w:t xml:space="preserve"> </w:t>
      </w:r>
      <w:r w:rsidR="007E4FFD" w:rsidRPr="007E4FFD">
        <w:rPr>
          <w:rFonts w:ascii="Arial" w:hAnsi="Arial" w:cs="Arial"/>
          <w:b/>
          <w:sz w:val="24"/>
          <w:szCs w:val="24"/>
        </w:rPr>
        <w:t>„Remont placów postojowych oraz ciągów komunikacyjnych na tere</w:t>
      </w:r>
      <w:r w:rsidR="007E4FFD">
        <w:rPr>
          <w:rFonts w:ascii="Arial" w:hAnsi="Arial" w:cs="Arial"/>
          <w:b/>
          <w:sz w:val="24"/>
          <w:szCs w:val="24"/>
        </w:rPr>
        <w:t>nie JW. w Białymstoku (K-8080)”,</w:t>
      </w:r>
      <w:r w:rsidR="00E859EB">
        <w:rPr>
          <w:rFonts w:ascii="Arial" w:hAnsi="Arial" w:cs="Arial"/>
          <w:sz w:val="24"/>
          <w:szCs w:val="24"/>
        </w:rPr>
        <w:t>nr postępowania 32</w:t>
      </w:r>
      <w:r w:rsidR="00A772A3" w:rsidRPr="00EE7CE4">
        <w:rPr>
          <w:rFonts w:ascii="Arial" w:hAnsi="Arial" w:cs="Arial"/>
          <w:sz w:val="24"/>
          <w:szCs w:val="24"/>
        </w:rPr>
        <w:t>/</w:t>
      </w:r>
      <w:r w:rsidRPr="00EE7CE4">
        <w:rPr>
          <w:rFonts w:ascii="Arial" w:hAnsi="Arial" w:cs="Arial"/>
          <w:sz w:val="24"/>
          <w:szCs w:val="24"/>
        </w:rPr>
        <w:t>PN/20</w:t>
      </w:r>
      <w:r w:rsidR="00C9732C">
        <w:rPr>
          <w:rFonts w:ascii="Arial" w:hAnsi="Arial" w:cs="Arial"/>
          <w:sz w:val="24"/>
          <w:szCs w:val="24"/>
        </w:rPr>
        <w:t>20</w:t>
      </w:r>
      <w:r w:rsidRPr="00EE7CE4">
        <w:rPr>
          <w:rFonts w:ascii="Arial" w:hAnsi="Arial" w:cs="Arial"/>
          <w:sz w:val="24"/>
          <w:szCs w:val="24"/>
        </w:rPr>
        <w:t xml:space="preserve"> </w:t>
      </w:r>
      <w:r w:rsidRPr="00EE7CE4">
        <w:rPr>
          <w:rFonts w:ascii="Arial" w:hAnsi="Arial" w:cs="Arial"/>
          <w:i/>
          <w:sz w:val="24"/>
          <w:szCs w:val="24"/>
        </w:rPr>
        <w:t xml:space="preserve"> </w:t>
      </w:r>
      <w:r w:rsidRPr="00EE7CE4">
        <w:rPr>
          <w:rFonts w:ascii="Arial" w:hAnsi="Arial" w:cs="Arial"/>
          <w:sz w:val="24"/>
          <w:szCs w:val="24"/>
        </w:rPr>
        <w:t>prowadzonym w trybie przetargu nieograniczonego;</w:t>
      </w:r>
    </w:p>
    <w:p w:rsidR="00DF50D8" w:rsidRPr="00EE7CE4" w:rsidRDefault="00DF50D8" w:rsidP="007E4FFD">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C9732C">
        <w:rPr>
          <w:rFonts w:ascii="Arial" w:eastAsia="Times New Roman" w:hAnsi="Arial" w:cs="Arial"/>
          <w:sz w:val="24"/>
          <w:szCs w:val="24"/>
          <w:lang w:eastAsia="pl-PL"/>
        </w:rPr>
        <w:t>9</w:t>
      </w:r>
      <w:r w:rsidRPr="00EE7CE4">
        <w:rPr>
          <w:rFonts w:ascii="Arial" w:eastAsia="Times New Roman" w:hAnsi="Arial" w:cs="Arial"/>
          <w:sz w:val="24"/>
          <w:szCs w:val="24"/>
          <w:lang w:eastAsia="pl-PL"/>
        </w:rPr>
        <w:t xml:space="preserve"> r. poz. </w:t>
      </w:r>
      <w:r w:rsidR="00C9732C">
        <w:rPr>
          <w:rFonts w:ascii="Arial" w:eastAsia="Times New Roman" w:hAnsi="Arial" w:cs="Arial"/>
          <w:sz w:val="24"/>
          <w:szCs w:val="24"/>
          <w:lang w:eastAsia="pl-PL"/>
        </w:rPr>
        <w:t>1843</w:t>
      </w:r>
      <w:r w:rsidR="007E4FFD">
        <w:rPr>
          <w:rFonts w:ascii="Arial" w:eastAsia="Times New Roman" w:hAnsi="Arial" w:cs="Arial"/>
          <w:sz w:val="24"/>
          <w:szCs w:val="24"/>
          <w:lang w:eastAsia="pl-PL"/>
        </w:rPr>
        <w:t xml:space="preserve"> z późn. zm.</w:t>
      </w:r>
      <w:r w:rsidRPr="00EE7CE4">
        <w:rPr>
          <w:rFonts w:ascii="Arial" w:eastAsia="Times New Roman" w:hAnsi="Arial" w:cs="Arial"/>
          <w:sz w:val="24"/>
          <w:szCs w:val="24"/>
          <w:lang w:eastAsia="pl-PL"/>
        </w:rPr>
        <w:t xml:space="preserve">), dalej „ustawa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Pani/Pana dane osobowe będą przechowywane, zgodnie z art. 97 ust. 1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lastRenderedPageBreak/>
        <w:t xml:space="preserve">w odniesieniu do Pani/Pana danych osobowych decyzje nie będą podejmowane w sposób zautomatyzowany, stosowanie do art. 22 RODO; </w:t>
      </w:r>
    </w:p>
    <w:p w:rsidR="00DF50D8" w:rsidRPr="00EE7CE4" w:rsidRDefault="00DF50D8" w:rsidP="00EE7CE4">
      <w:pPr>
        <w:spacing w:after="0" w:line="276" w:lineRule="auto"/>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posiada Pani/Pan:</w:t>
      </w:r>
    </w:p>
    <w:p w:rsidR="00DF50D8" w:rsidRPr="00EE7CE4" w:rsidRDefault="00DF50D8" w:rsidP="00287EBA">
      <w:pPr>
        <w:pStyle w:val="Akapitzlist"/>
        <w:numPr>
          <w:ilvl w:val="0"/>
          <w:numId w:val="18"/>
        </w:numPr>
        <w:spacing w:after="0"/>
        <w:ind w:left="284" w:hanging="284"/>
        <w:jc w:val="both"/>
        <w:rPr>
          <w:rFonts w:ascii="Arial" w:eastAsia="Times New Roman" w:hAnsi="Arial" w:cs="Arial"/>
          <w:color w:val="00B0F0"/>
          <w:sz w:val="24"/>
          <w:szCs w:val="24"/>
          <w:lang w:eastAsia="pl-PL"/>
        </w:rPr>
      </w:pPr>
      <w:r w:rsidRPr="00EE7CE4">
        <w:rPr>
          <w:rFonts w:ascii="Arial" w:eastAsia="Times New Roman" w:hAnsi="Arial" w:cs="Arial"/>
          <w:sz w:val="24"/>
          <w:szCs w:val="24"/>
          <w:lang w:eastAsia="pl-PL"/>
        </w:rPr>
        <w:t>na podstawie art. 15 RODO prawo dostępu do danych osobowych Pani/Pana dotyczących;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na podstawie art. 16 RODO prawo do sprostowania Pani/Pana danych osobowych;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9B5D39">
        <w:rPr>
          <w:rFonts w:ascii="Arial" w:eastAsia="Times New Roman" w:hAnsi="Arial" w:cs="Arial"/>
          <w:sz w:val="24"/>
          <w:szCs w:val="24"/>
          <w:lang w:eastAsia="pl-PL"/>
        </w:rPr>
        <w:t>mowa w art. 18 ust. 2 RODO,</w:t>
      </w:r>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8"/>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r w:rsid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nie przysługuje Pani/Panu:</w:t>
      </w:r>
    </w:p>
    <w:p w:rsidR="00DF50D8" w:rsidRPr="00EE7CE4" w:rsidRDefault="00DF50D8" w:rsidP="00287EBA">
      <w:pPr>
        <w:pStyle w:val="Akapitzlist"/>
        <w:numPr>
          <w:ilvl w:val="0"/>
          <w:numId w:val="19"/>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w związku z art. 17 ust. 3 lit. b, d lub e RODO prawo do usunięcia danych osobowych;</w:t>
      </w:r>
    </w:p>
    <w:p w:rsidR="00DF50D8" w:rsidRPr="00EE7CE4" w:rsidRDefault="00DF50D8" w:rsidP="00287EBA">
      <w:pPr>
        <w:pStyle w:val="Akapitzlist"/>
        <w:numPr>
          <w:ilvl w:val="0"/>
          <w:numId w:val="20"/>
        </w:numPr>
        <w:spacing w:after="0"/>
        <w:ind w:left="284" w:hanging="284"/>
        <w:jc w:val="both"/>
        <w:rPr>
          <w:rFonts w:ascii="Arial" w:eastAsia="Times New Roman" w:hAnsi="Arial" w:cs="Arial"/>
          <w:b/>
          <w:i/>
          <w:sz w:val="24"/>
          <w:szCs w:val="24"/>
          <w:lang w:eastAsia="pl-PL"/>
        </w:rPr>
      </w:pPr>
      <w:r w:rsidRPr="00EE7CE4">
        <w:rPr>
          <w:rFonts w:ascii="Arial" w:eastAsia="Times New Roman" w:hAnsi="Arial" w:cs="Arial"/>
          <w:sz w:val="24"/>
          <w:szCs w:val="24"/>
          <w:lang w:eastAsia="pl-PL"/>
        </w:rPr>
        <w:t xml:space="preserve">prawo do przenoszenia danych osobowych, o którym mowa w art. 20 RODO; </w:t>
      </w:r>
    </w:p>
    <w:p w:rsidR="00DF50D8" w:rsidRPr="007C7D3E" w:rsidRDefault="00DF50D8" w:rsidP="00EE7CE4">
      <w:pPr>
        <w:pStyle w:val="Akapitzlist"/>
        <w:spacing w:after="0"/>
        <w:ind w:left="284" w:right="-12"/>
        <w:jc w:val="both"/>
        <w:rPr>
          <w:rFonts w:ascii="Arial" w:hAnsi="Arial" w:cs="Arial"/>
          <w:sz w:val="24"/>
          <w:szCs w:val="24"/>
        </w:rPr>
      </w:pPr>
      <w:r w:rsidRPr="00EE7CE4">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r w:rsidR="005C4DE8">
        <w:rPr>
          <w:rFonts w:ascii="Arial" w:eastAsia="Times New Roman" w:hAnsi="Arial" w:cs="Arial"/>
          <w:sz w:val="24"/>
          <w:szCs w:val="24"/>
          <w:lang w:eastAsia="pl-PL"/>
        </w:rPr>
        <w:t>.</w:t>
      </w:r>
    </w:p>
    <w:p w:rsidR="00C9732C" w:rsidRDefault="00C9732C" w:rsidP="008B59CC">
      <w:pPr>
        <w:pStyle w:val="Akapitzlist"/>
        <w:spacing w:after="0"/>
        <w:ind w:left="284" w:right="-12"/>
        <w:jc w:val="both"/>
        <w:rPr>
          <w:rFonts w:ascii="Arial" w:hAnsi="Arial" w:cs="Arial"/>
          <w:sz w:val="24"/>
          <w:szCs w:val="24"/>
        </w:rPr>
      </w:pPr>
    </w:p>
    <w:p w:rsidR="005C4DE8" w:rsidRPr="007C7D3E" w:rsidRDefault="005C4DE8" w:rsidP="008B59CC">
      <w:pPr>
        <w:pStyle w:val="Akapitzlist"/>
        <w:spacing w:after="0"/>
        <w:ind w:left="284" w:right="-12"/>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FF4A7E" w:rsidP="00C66B77">
            <w:pPr>
              <w:spacing w:line="276" w:lineRule="auto"/>
              <w:rPr>
                <w:rFonts w:ascii="Arial" w:eastAsia="Calibri" w:hAnsi="Arial" w:cs="Arial"/>
                <w:b/>
                <w:sz w:val="24"/>
                <w:szCs w:val="24"/>
                <w:lang w:eastAsia="pl-PL"/>
              </w:rPr>
            </w:pPr>
            <w:r w:rsidRPr="00DF50D8">
              <w:rPr>
                <w:rFonts w:ascii="Arial" w:eastAsia="Calibri" w:hAnsi="Arial" w:cs="Arial"/>
                <w:b/>
                <w:sz w:val="24"/>
                <w:szCs w:val="24"/>
                <w:lang w:eastAsia="pl-PL"/>
              </w:rPr>
              <w:t>X</w:t>
            </w:r>
            <w:r w:rsidR="00457841">
              <w:rPr>
                <w:rFonts w:ascii="Arial" w:eastAsia="Calibri" w:hAnsi="Arial" w:cs="Arial"/>
                <w:b/>
                <w:sz w:val="24"/>
                <w:szCs w:val="24"/>
                <w:lang w:eastAsia="pl-PL"/>
              </w:rPr>
              <w:t>X</w:t>
            </w:r>
            <w:bookmarkStart w:id="0" w:name="_GoBack"/>
            <w:bookmarkEnd w:id="0"/>
            <w:r w:rsidR="00DF50D8" w:rsidRPr="00DF50D8">
              <w:rPr>
                <w:rFonts w:ascii="Arial" w:eastAsia="Calibri" w:hAnsi="Arial" w:cs="Arial"/>
                <w:b/>
                <w:sz w:val="24"/>
                <w:szCs w:val="24"/>
                <w:lang w:eastAsia="pl-PL"/>
              </w:rPr>
              <w:t>I</w:t>
            </w:r>
            <w:r w:rsidR="00C66B77" w:rsidRPr="00DF50D8">
              <w:rPr>
                <w:rFonts w:ascii="Arial" w:eastAsia="Calibri" w:hAnsi="Arial" w:cs="Arial"/>
                <w:b/>
                <w:sz w:val="24"/>
                <w:szCs w:val="24"/>
                <w:lang w:eastAsia="pl-PL"/>
              </w:rPr>
              <w:t>.</w:t>
            </w:r>
            <w:r w:rsidR="00823FAC" w:rsidRPr="007C7D3E">
              <w:rPr>
                <w:rFonts w:ascii="Arial" w:eastAsia="Calibri" w:hAnsi="Arial" w:cs="Arial"/>
                <w:b/>
                <w:sz w:val="24"/>
                <w:szCs w:val="24"/>
                <w:lang w:eastAsia="pl-PL"/>
              </w:rPr>
              <w:t xml:space="preserve"> LISTA ZAŁĄCZNIKÓW DO SIWZ</w:t>
            </w:r>
          </w:p>
        </w:tc>
      </w:tr>
    </w:tbl>
    <w:p w:rsidR="00A348C5" w:rsidRPr="007C7D3E" w:rsidRDefault="00B37133" w:rsidP="00126E5D">
      <w:pPr>
        <w:tabs>
          <w:tab w:val="center" w:pos="4536"/>
          <w:tab w:val="right" w:pos="9072"/>
        </w:tabs>
        <w:spacing w:before="240" w:after="0" w:line="276" w:lineRule="auto"/>
        <w:jc w:val="both"/>
        <w:rPr>
          <w:rFonts w:ascii="Arial" w:eastAsia="Times New Roman" w:hAnsi="Arial" w:cs="Arial"/>
          <w:bCs/>
          <w:color w:val="000000"/>
          <w:sz w:val="24"/>
          <w:szCs w:val="24"/>
          <w:lang w:eastAsia="pl-PL"/>
        </w:rPr>
      </w:pPr>
      <w:r w:rsidRPr="007C7D3E">
        <w:rPr>
          <w:rFonts w:ascii="Arial" w:eastAsia="Times New Roman" w:hAnsi="Arial" w:cs="Arial"/>
          <w:color w:val="000000"/>
          <w:sz w:val="24"/>
          <w:szCs w:val="24"/>
          <w:lang w:val="x-none" w:eastAsia="pl-PL"/>
        </w:rPr>
        <w:t xml:space="preserve">Załącznik nr </w:t>
      </w:r>
      <w:r w:rsidRPr="007C7D3E">
        <w:rPr>
          <w:rFonts w:ascii="Arial" w:eastAsia="Times New Roman" w:hAnsi="Arial" w:cs="Arial"/>
          <w:color w:val="000000"/>
          <w:sz w:val="24"/>
          <w:szCs w:val="24"/>
          <w:lang w:eastAsia="pl-PL"/>
        </w:rPr>
        <w:t xml:space="preserve">1 – </w:t>
      </w:r>
      <w:r w:rsidR="00E82683" w:rsidRPr="007C7D3E">
        <w:rPr>
          <w:rFonts w:ascii="Arial" w:eastAsia="Times New Roman" w:hAnsi="Arial" w:cs="Arial"/>
          <w:color w:val="000000"/>
          <w:sz w:val="24"/>
          <w:szCs w:val="24"/>
          <w:lang w:eastAsia="pl-PL"/>
        </w:rPr>
        <w:t xml:space="preserve"> </w:t>
      </w:r>
      <w:r w:rsidR="00F64483" w:rsidRPr="007C7D3E">
        <w:rPr>
          <w:rFonts w:ascii="Arial" w:eastAsia="Times New Roman" w:hAnsi="Arial" w:cs="Arial"/>
          <w:bCs/>
          <w:color w:val="000000"/>
          <w:sz w:val="24"/>
          <w:szCs w:val="24"/>
          <w:lang w:eastAsia="pl-PL"/>
        </w:rPr>
        <w:t>Formularz ofertowy</w:t>
      </w:r>
      <w:r w:rsidR="00126E5D">
        <w:rPr>
          <w:rFonts w:ascii="Arial" w:eastAsia="Times New Roman" w:hAnsi="Arial" w:cs="Arial"/>
          <w:bCs/>
          <w:color w:val="000000"/>
          <w:sz w:val="24"/>
          <w:szCs w:val="24"/>
          <w:lang w:eastAsia="pl-PL"/>
        </w:rPr>
        <w:t>.</w:t>
      </w:r>
    </w:p>
    <w:p w:rsidR="00E434D4" w:rsidRPr="007C7D3E" w:rsidRDefault="00A348C5" w:rsidP="00127130">
      <w:pPr>
        <w:tabs>
          <w:tab w:val="center" w:pos="4536"/>
          <w:tab w:val="right" w:pos="9072"/>
        </w:tabs>
        <w:spacing w:after="0" w:line="276" w:lineRule="auto"/>
        <w:ind w:left="1843" w:hanging="1843"/>
        <w:jc w:val="both"/>
        <w:rPr>
          <w:rFonts w:ascii="Arial" w:eastAsia="Times New Roman" w:hAnsi="Arial" w:cs="Arial"/>
          <w:color w:val="000000"/>
          <w:sz w:val="24"/>
          <w:szCs w:val="24"/>
          <w:lang w:eastAsia="pl-PL"/>
        </w:rPr>
      </w:pPr>
      <w:r w:rsidRPr="007C7D3E">
        <w:rPr>
          <w:rFonts w:ascii="Arial" w:eastAsia="Times New Roman" w:hAnsi="Arial" w:cs="Arial"/>
          <w:color w:val="000000"/>
          <w:sz w:val="24"/>
          <w:szCs w:val="24"/>
          <w:lang w:val="x-none" w:eastAsia="pl-PL"/>
        </w:rPr>
        <w:t xml:space="preserve">Załącznik nr </w:t>
      </w:r>
      <w:r w:rsidRPr="007C7D3E">
        <w:rPr>
          <w:rFonts w:ascii="Arial" w:eastAsia="Times New Roman" w:hAnsi="Arial" w:cs="Arial"/>
          <w:color w:val="000000"/>
          <w:sz w:val="24"/>
          <w:szCs w:val="24"/>
          <w:lang w:eastAsia="pl-PL"/>
        </w:rPr>
        <w:t xml:space="preserve">2 </w:t>
      </w:r>
      <w:r w:rsidR="00B37133" w:rsidRPr="007C7D3E">
        <w:rPr>
          <w:rFonts w:ascii="Arial" w:eastAsia="Times New Roman" w:hAnsi="Arial" w:cs="Arial"/>
          <w:sz w:val="24"/>
          <w:szCs w:val="24"/>
          <w:lang w:eastAsia="pl-PL"/>
        </w:rPr>
        <w:t>–</w:t>
      </w:r>
      <w:r w:rsidR="00F15406" w:rsidRPr="007C7D3E">
        <w:rPr>
          <w:rFonts w:ascii="Arial" w:eastAsia="Times New Roman" w:hAnsi="Arial" w:cs="Arial"/>
          <w:color w:val="000000"/>
          <w:sz w:val="24"/>
          <w:szCs w:val="24"/>
          <w:lang w:eastAsia="pl-PL"/>
        </w:rPr>
        <w:t xml:space="preserve"> </w:t>
      </w:r>
      <w:r w:rsidR="00B37133" w:rsidRPr="007C7D3E">
        <w:rPr>
          <w:rFonts w:ascii="Arial" w:eastAsia="Times New Roman" w:hAnsi="Arial" w:cs="Arial"/>
          <w:color w:val="000000"/>
          <w:sz w:val="24"/>
          <w:szCs w:val="24"/>
          <w:lang w:eastAsia="pl-PL"/>
        </w:rPr>
        <w:t>O</w:t>
      </w:r>
      <w:r w:rsidR="00A8143A" w:rsidRPr="007C7D3E">
        <w:rPr>
          <w:rFonts w:ascii="Arial" w:eastAsia="Times New Roman" w:hAnsi="Arial" w:cs="Arial"/>
          <w:color w:val="000000"/>
          <w:sz w:val="24"/>
          <w:szCs w:val="24"/>
          <w:lang w:val="x-none" w:eastAsia="pl-PL"/>
        </w:rPr>
        <w:t>świadczeni</w:t>
      </w:r>
      <w:r w:rsidR="00823FAC" w:rsidRPr="007C7D3E">
        <w:rPr>
          <w:rFonts w:ascii="Arial" w:eastAsia="Times New Roman" w:hAnsi="Arial" w:cs="Arial"/>
          <w:color w:val="000000"/>
          <w:sz w:val="24"/>
          <w:szCs w:val="24"/>
          <w:lang w:eastAsia="pl-PL"/>
        </w:rPr>
        <w:t xml:space="preserve">e </w:t>
      </w:r>
      <w:r w:rsidRPr="007C7D3E">
        <w:rPr>
          <w:rFonts w:ascii="Arial" w:eastAsia="Times New Roman" w:hAnsi="Arial" w:cs="Arial"/>
          <w:color w:val="000000"/>
          <w:sz w:val="24"/>
          <w:szCs w:val="24"/>
          <w:lang w:eastAsia="pl-PL"/>
        </w:rPr>
        <w:t xml:space="preserve">Wykonawcy </w:t>
      </w:r>
      <w:r w:rsidR="00823FAC" w:rsidRPr="007C7D3E">
        <w:rPr>
          <w:rFonts w:ascii="Arial" w:eastAsia="Times New Roman" w:hAnsi="Arial" w:cs="Arial"/>
          <w:color w:val="000000"/>
          <w:sz w:val="24"/>
          <w:szCs w:val="24"/>
          <w:lang w:eastAsia="pl-PL"/>
        </w:rPr>
        <w:t>dotycząc</w:t>
      </w:r>
      <w:r w:rsidR="00BB7D34">
        <w:rPr>
          <w:rFonts w:ascii="Arial" w:eastAsia="Times New Roman" w:hAnsi="Arial" w:cs="Arial"/>
          <w:color w:val="000000"/>
          <w:sz w:val="24"/>
          <w:szCs w:val="24"/>
          <w:lang w:eastAsia="pl-PL"/>
        </w:rPr>
        <w:t>e spełnienia warunków udziału w </w:t>
      </w:r>
      <w:r w:rsidR="00823FAC" w:rsidRPr="007C7D3E">
        <w:rPr>
          <w:rFonts w:ascii="Arial" w:eastAsia="Times New Roman" w:hAnsi="Arial" w:cs="Arial"/>
          <w:color w:val="000000"/>
          <w:sz w:val="24"/>
          <w:szCs w:val="24"/>
          <w:lang w:eastAsia="pl-PL"/>
        </w:rPr>
        <w:t>postępowaniu</w:t>
      </w:r>
      <w:r w:rsidR="00B37133" w:rsidRPr="007C7D3E">
        <w:rPr>
          <w:rFonts w:ascii="Arial" w:eastAsia="Times New Roman" w:hAnsi="Arial" w:cs="Arial"/>
          <w:color w:val="000000"/>
          <w:sz w:val="24"/>
          <w:szCs w:val="24"/>
          <w:lang w:val="x-none" w:eastAsia="pl-PL"/>
        </w:rPr>
        <w:t xml:space="preserve"> </w:t>
      </w:r>
      <w:r w:rsidRPr="007C7D3E">
        <w:rPr>
          <w:rFonts w:ascii="Arial" w:eastAsia="Times New Roman" w:hAnsi="Arial" w:cs="Arial"/>
          <w:color w:val="000000"/>
          <w:sz w:val="24"/>
          <w:szCs w:val="24"/>
          <w:lang w:eastAsia="pl-PL"/>
        </w:rPr>
        <w:t>i barku podstaw do wykluczenia</w:t>
      </w:r>
      <w:r w:rsidR="00126E5D">
        <w:rPr>
          <w:rFonts w:ascii="Arial" w:eastAsia="Times New Roman" w:hAnsi="Arial" w:cs="Arial"/>
          <w:color w:val="000000"/>
          <w:sz w:val="24"/>
          <w:szCs w:val="24"/>
          <w:lang w:eastAsia="pl-PL"/>
        </w:rPr>
        <w:t>.</w:t>
      </w:r>
    </w:p>
    <w:p w:rsidR="00E61FE0" w:rsidRDefault="009A7071" w:rsidP="00127130">
      <w:pPr>
        <w:tabs>
          <w:tab w:val="center" w:pos="4536"/>
          <w:tab w:val="right" w:pos="9072"/>
        </w:tabs>
        <w:spacing w:after="0" w:line="276"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 xml:space="preserve">Załącznik </w:t>
      </w:r>
      <w:r w:rsidR="00E61FE0" w:rsidRPr="007C7D3E">
        <w:rPr>
          <w:rFonts w:ascii="Arial" w:eastAsia="Times New Roman" w:hAnsi="Arial" w:cs="Arial"/>
          <w:sz w:val="24"/>
          <w:szCs w:val="24"/>
          <w:lang w:eastAsia="pl-PL"/>
        </w:rPr>
        <w:t>nr  3  –</w:t>
      </w:r>
      <w:r w:rsidR="00E61FE0" w:rsidRPr="007C7D3E">
        <w:rPr>
          <w:rFonts w:ascii="Arial" w:eastAsia="Times New Roman" w:hAnsi="Arial" w:cs="Arial"/>
          <w:color w:val="000000"/>
          <w:sz w:val="24"/>
          <w:szCs w:val="24"/>
          <w:lang w:val="x-none" w:eastAsia="pl-PL"/>
        </w:rPr>
        <w:t xml:space="preserve"> </w:t>
      </w:r>
      <w:r w:rsidR="00127130">
        <w:rPr>
          <w:rFonts w:ascii="Arial" w:eastAsia="Times New Roman" w:hAnsi="Arial" w:cs="Arial"/>
          <w:color w:val="000000"/>
          <w:sz w:val="24"/>
          <w:szCs w:val="24"/>
          <w:lang w:eastAsia="pl-PL"/>
        </w:rPr>
        <w:t>Wykaz osób</w:t>
      </w:r>
      <w:r w:rsidR="00126E5D">
        <w:rPr>
          <w:rFonts w:ascii="Arial" w:eastAsia="Times New Roman" w:hAnsi="Arial" w:cs="Arial"/>
          <w:color w:val="000000"/>
          <w:sz w:val="24"/>
          <w:szCs w:val="24"/>
          <w:lang w:eastAsia="pl-PL"/>
        </w:rPr>
        <w:t>.</w:t>
      </w:r>
    </w:p>
    <w:p w:rsidR="00823FAC" w:rsidRPr="007C7D3E" w:rsidRDefault="00823FAC" w:rsidP="00127130">
      <w:pPr>
        <w:tabs>
          <w:tab w:val="center" w:pos="4536"/>
          <w:tab w:val="right" w:pos="9072"/>
        </w:tabs>
        <w:spacing w:after="0" w:line="276" w:lineRule="auto"/>
        <w:jc w:val="both"/>
        <w:rPr>
          <w:rFonts w:ascii="Arial" w:eastAsia="Times New Roman" w:hAnsi="Arial" w:cs="Arial"/>
          <w:color w:val="000000"/>
          <w:sz w:val="24"/>
          <w:szCs w:val="24"/>
          <w:lang w:eastAsia="pl-PL"/>
        </w:rPr>
      </w:pPr>
      <w:r w:rsidRPr="007C7D3E">
        <w:rPr>
          <w:rFonts w:ascii="Arial" w:eastAsia="Times New Roman" w:hAnsi="Arial" w:cs="Arial"/>
          <w:sz w:val="24"/>
          <w:szCs w:val="24"/>
          <w:lang w:eastAsia="pl-PL"/>
        </w:rPr>
        <w:t>Załącznik nr</w:t>
      </w:r>
      <w:r w:rsidR="00A348C5" w:rsidRPr="007C7D3E">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 xml:space="preserve"> </w:t>
      </w:r>
      <w:r w:rsidR="00E61FE0" w:rsidRPr="007C7D3E">
        <w:rPr>
          <w:rFonts w:ascii="Arial" w:eastAsia="Times New Roman" w:hAnsi="Arial" w:cs="Arial"/>
          <w:sz w:val="24"/>
          <w:szCs w:val="24"/>
          <w:lang w:eastAsia="pl-PL"/>
        </w:rPr>
        <w:t>4</w:t>
      </w:r>
      <w:r w:rsidRPr="007C7D3E">
        <w:rPr>
          <w:rFonts w:ascii="Arial" w:eastAsia="Times New Roman" w:hAnsi="Arial" w:cs="Arial"/>
          <w:sz w:val="24"/>
          <w:szCs w:val="24"/>
          <w:lang w:eastAsia="pl-PL"/>
        </w:rPr>
        <w:t xml:space="preserve">  –</w:t>
      </w:r>
      <w:r w:rsidRPr="007C7D3E">
        <w:rPr>
          <w:rFonts w:ascii="Arial" w:eastAsia="Times New Roman" w:hAnsi="Arial" w:cs="Arial"/>
          <w:color w:val="000000"/>
          <w:sz w:val="24"/>
          <w:szCs w:val="24"/>
          <w:lang w:val="x-none" w:eastAsia="pl-PL"/>
        </w:rPr>
        <w:t xml:space="preserve"> </w:t>
      </w:r>
      <w:r w:rsidR="00D362DE">
        <w:rPr>
          <w:rFonts w:ascii="Arial" w:eastAsia="Times New Roman" w:hAnsi="Arial" w:cs="Arial"/>
          <w:color w:val="000000"/>
          <w:sz w:val="24"/>
          <w:szCs w:val="24"/>
          <w:lang w:eastAsia="pl-PL"/>
        </w:rPr>
        <w:t>Wykaz robót</w:t>
      </w:r>
      <w:r w:rsidR="00126E5D">
        <w:rPr>
          <w:rFonts w:ascii="Arial" w:eastAsia="Times New Roman" w:hAnsi="Arial" w:cs="Arial"/>
          <w:color w:val="000000"/>
          <w:sz w:val="24"/>
          <w:szCs w:val="24"/>
          <w:lang w:eastAsia="pl-PL"/>
        </w:rPr>
        <w:t>.</w:t>
      </w:r>
    </w:p>
    <w:p w:rsidR="00D362DE"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935663">
        <w:rPr>
          <w:rFonts w:ascii="Arial" w:eastAsia="Times New Roman" w:hAnsi="Arial" w:cs="Arial"/>
          <w:bCs/>
          <w:color w:val="000000"/>
          <w:sz w:val="24"/>
          <w:szCs w:val="24"/>
          <w:lang w:eastAsia="pl-PL"/>
        </w:rPr>
        <w:t xml:space="preserve">nr  </w:t>
      </w:r>
      <w:r w:rsidR="00127130">
        <w:rPr>
          <w:rFonts w:ascii="Arial" w:eastAsia="Times New Roman" w:hAnsi="Arial" w:cs="Arial"/>
          <w:bCs/>
          <w:color w:val="000000"/>
          <w:sz w:val="24"/>
          <w:szCs w:val="24"/>
          <w:lang w:eastAsia="pl-PL"/>
        </w:rPr>
        <w:t xml:space="preserve">5 – </w:t>
      </w:r>
      <w:r w:rsidR="00D362DE">
        <w:rPr>
          <w:rFonts w:ascii="Arial" w:eastAsia="Times New Roman" w:hAnsi="Arial" w:cs="Arial"/>
          <w:bCs/>
          <w:color w:val="000000"/>
          <w:sz w:val="24"/>
          <w:szCs w:val="24"/>
          <w:lang w:eastAsia="pl-PL"/>
        </w:rPr>
        <w:t>Opis przedmiotu zamówienia</w:t>
      </w:r>
      <w:r w:rsidR="00126E5D">
        <w:rPr>
          <w:rFonts w:ascii="Arial" w:eastAsia="Times New Roman" w:hAnsi="Arial" w:cs="Arial"/>
          <w:bCs/>
          <w:color w:val="000000"/>
          <w:sz w:val="24"/>
          <w:szCs w:val="24"/>
          <w:lang w:eastAsia="pl-PL"/>
        </w:rPr>
        <w:t>.</w:t>
      </w:r>
    </w:p>
    <w:p w:rsidR="00D362DE" w:rsidRDefault="009A7071" w:rsidP="00D362DE">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D362DE">
        <w:rPr>
          <w:rFonts w:ascii="Arial" w:eastAsia="Times New Roman" w:hAnsi="Arial" w:cs="Arial"/>
          <w:bCs/>
          <w:color w:val="000000"/>
          <w:sz w:val="24"/>
          <w:szCs w:val="24"/>
          <w:lang w:eastAsia="pl-PL"/>
        </w:rPr>
        <w:t>nr  6 – Specyfikacja techniczna</w:t>
      </w:r>
      <w:r w:rsidR="00126E5D">
        <w:rPr>
          <w:rFonts w:ascii="Arial" w:eastAsia="Times New Roman" w:hAnsi="Arial" w:cs="Arial"/>
          <w:bCs/>
          <w:color w:val="000000"/>
          <w:sz w:val="24"/>
          <w:szCs w:val="24"/>
          <w:lang w:eastAsia="pl-PL"/>
        </w:rPr>
        <w:t>.</w:t>
      </w:r>
    </w:p>
    <w:p w:rsidR="00DF50D8"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127130">
        <w:rPr>
          <w:rFonts w:ascii="Arial" w:eastAsia="Times New Roman" w:hAnsi="Arial" w:cs="Arial"/>
          <w:bCs/>
          <w:color w:val="000000"/>
          <w:sz w:val="24"/>
          <w:szCs w:val="24"/>
          <w:lang w:eastAsia="pl-PL"/>
        </w:rPr>
        <w:t xml:space="preserve">nr  </w:t>
      </w:r>
      <w:r w:rsidR="00D362DE">
        <w:rPr>
          <w:rFonts w:ascii="Arial" w:eastAsia="Times New Roman" w:hAnsi="Arial" w:cs="Arial"/>
          <w:bCs/>
          <w:color w:val="000000"/>
          <w:sz w:val="24"/>
          <w:szCs w:val="24"/>
          <w:lang w:eastAsia="pl-PL"/>
        </w:rPr>
        <w:t>7</w:t>
      </w:r>
      <w:r w:rsidR="00127130">
        <w:rPr>
          <w:rFonts w:ascii="Arial" w:eastAsia="Times New Roman" w:hAnsi="Arial" w:cs="Arial"/>
          <w:bCs/>
          <w:color w:val="000000"/>
          <w:sz w:val="24"/>
          <w:szCs w:val="24"/>
          <w:lang w:eastAsia="pl-PL"/>
        </w:rPr>
        <w:t xml:space="preserve"> – </w:t>
      </w:r>
      <w:r w:rsidR="00786813">
        <w:rPr>
          <w:rFonts w:ascii="Arial" w:eastAsia="Times New Roman" w:hAnsi="Arial" w:cs="Arial"/>
          <w:bCs/>
          <w:color w:val="000000"/>
          <w:sz w:val="24"/>
          <w:szCs w:val="24"/>
          <w:lang w:eastAsia="pl-PL"/>
        </w:rPr>
        <w:t>Założenia wyjściowe do kosztorysowania.</w:t>
      </w:r>
    </w:p>
    <w:p w:rsidR="00127130"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127130">
        <w:rPr>
          <w:rFonts w:ascii="Arial" w:eastAsia="Times New Roman" w:hAnsi="Arial" w:cs="Arial"/>
          <w:bCs/>
          <w:color w:val="000000"/>
          <w:sz w:val="24"/>
          <w:szCs w:val="24"/>
          <w:lang w:eastAsia="pl-PL"/>
        </w:rPr>
        <w:t xml:space="preserve">nr  </w:t>
      </w:r>
      <w:r w:rsidR="00D362DE">
        <w:rPr>
          <w:rFonts w:ascii="Arial" w:eastAsia="Times New Roman" w:hAnsi="Arial" w:cs="Arial"/>
          <w:bCs/>
          <w:color w:val="000000"/>
          <w:sz w:val="24"/>
          <w:szCs w:val="24"/>
          <w:lang w:eastAsia="pl-PL"/>
        </w:rPr>
        <w:t>8</w:t>
      </w:r>
      <w:r w:rsidR="00127130">
        <w:rPr>
          <w:rFonts w:ascii="Arial" w:eastAsia="Times New Roman" w:hAnsi="Arial" w:cs="Arial"/>
          <w:bCs/>
          <w:color w:val="000000"/>
          <w:sz w:val="24"/>
          <w:szCs w:val="24"/>
          <w:lang w:eastAsia="pl-PL"/>
        </w:rPr>
        <w:t xml:space="preserve"> – </w:t>
      </w:r>
      <w:r w:rsidR="00786813">
        <w:rPr>
          <w:rFonts w:ascii="Arial" w:eastAsia="Times New Roman" w:hAnsi="Arial" w:cs="Arial"/>
          <w:bCs/>
          <w:color w:val="000000"/>
          <w:sz w:val="24"/>
          <w:szCs w:val="24"/>
          <w:lang w:eastAsia="pl-PL"/>
        </w:rPr>
        <w:t>Przedmiar robót.</w:t>
      </w:r>
    </w:p>
    <w:p w:rsidR="00D362DE"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D362DE">
        <w:rPr>
          <w:rFonts w:ascii="Arial" w:eastAsia="Times New Roman" w:hAnsi="Arial" w:cs="Arial"/>
          <w:bCs/>
          <w:color w:val="000000"/>
          <w:sz w:val="24"/>
          <w:szCs w:val="24"/>
          <w:lang w:eastAsia="pl-PL"/>
        </w:rPr>
        <w:t xml:space="preserve">nr  9 – </w:t>
      </w:r>
      <w:r w:rsidR="00786813">
        <w:rPr>
          <w:rFonts w:ascii="Arial" w:eastAsia="Times New Roman" w:hAnsi="Arial" w:cs="Arial"/>
          <w:bCs/>
          <w:color w:val="000000"/>
          <w:sz w:val="24"/>
          <w:szCs w:val="24"/>
          <w:lang w:eastAsia="pl-PL"/>
        </w:rPr>
        <w:t>Rysunki.</w:t>
      </w:r>
    </w:p>
    <w:p w:rsidR="00127130" w:rsidRDefault="00127130"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Za</w:t>
      </w:r>
      <w:r w:rsidR="00B2419F">
        <w:rPr>
          <w:rFonts w:ascii="Arial" w:eastAsia="Times New Roman" w:hAnsi="Arial" w:cs="Arial"/>
          <w:bCs/>
          <w:color w:val="000000"/>
          <w:sz w:val="24"/>
          <w:szCs w:val="24"/>
          <w:lang w:eastAsia="pl-PL"/>
        </w:rPr>
        <w:t xml:space="preserve">łącznik nr </w:t>
      </w:r>
      <w:r w:rsidR="002807C0">
        <w:rPr>
          <w:rFonts w:ascii="Arial" w:eastAsia="Times New Roman" w:hAnsi="Arial" w:cs="Arial"/>
          <w:bCs/>
          <w:color w:val="000000"/>
          <w:sz w:val="24"/>
          <w:szCs w:val="24"/>
          <w:lang w:eastAsia="pl-PL"/>
        </w:rPr>
        <w:t xml:space="preserve">10 – </w:t>
      </w:r>
      <w:r w:rsidR="007E4FFD">
        <w:rPr>
          <w:rFonts w:ascii="Arial" w:eastAsia="Times New Roman" w:hAnsi="Arial" w:cs="Arial"/>
          <w:bCs/>
          <w:color w:val="000000"/>
          <w:sz w:val="24"/>
          <w:szCs w:val="24"/>
          <w:lang w:eastAsia="pl-PL"/>
        </w:rPr>
        <w:t>Karta gwarancyjna</w:t>
      </w:r>
      <w:r w:rsidR="00786813">
        <w:rPr>
          <w:rFonts w:ascii="Arial" w:eastAsia="Times New Roman" w:hAnsi="Arial" w:cs="Arial"/>
          <w:bCs/>
          <w:color w:val="000000"/>
          <w:sz w:val="24"/>
          <w:szCs w:val="24"/>
          <w:lang w:eastAsia="pl-PL"/>
        </w:rPr>
        <w:t>.</w:t>
      </w:r>
    </w:p>
    <w:p w:rsidR="00F257A5" w:rsidRPr="00C9732C" w:rsidRDefault="00B2419F" w:rsidP="00E7380A">
      <w:pPr>
        <w:tabs>
          <w:tab w:val="center" w:pos="4536"/>
          <w:tab w:val="right" w:pos="9072"/>
        </w:tabs>
        <w:spacing w:after="0" w:line="276" w:lineRule="auto"/>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 xml:space="preserve">Załącznik nr 11 – </w:t>
      </w:r>
      <w:r w:rsidR="00786813">
        <w:rPr>
          <w:rFonts w:ascii="Arial" w:eastAsia="Times New Roman" w:hAnsi="Arial" w:cs="Arial"/>
          <w:bCs/>
          <w:color w:val="000000"/>
          <w:sz w:val="24"/>
          <w:szCs w:val="24"/>
          <w:lang w:eastAsia="pl-PL"/>
        </w:rPr>
        <w:t>Projekt umowy.</w:t>
      </w:r>
      <w:r w:rsidR="006E5A0D">
        <w:rPr>
          <w:rFonts w:ascii="Arial" w:eastAsia="Times New Roman" w:hAnsi="Arial" w:cs="Arial"/>
          <w:bCs/>
          <w:color w:val="000000"/>
          <w:sz w:val="24"/>
          <w:szCs w:val="24"/>
          <w:lang w:eastAsia="pl-PL"/>
        </w:rPr>
        <w:t xml:space="preserve"> </w:t>
      </w:r>
    </w:p>
    <w:sectPr w:rsidR="00F257A5" w:rsidRPr="00C9732C" w:rsidSect="0025439D">
      <w:headerReference w:type="default" r:id="rId14"/>
      <w:footerReference w:type="default" r:id="rId15"/>
      <w:pgSz w:w="11906" w:h="16838"/>
      <w:pgMar w:top="1418" w:right="851" w:bottom="141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14" w:rsidRDefault="00672B14" w:rsidP="001A784E">
      <w:pPr>
        <w:spacing w:after="0"/>
      </w:pPr>
      <w:r>
        <w:separator/>
      </w:r>
    </w:p>
  </w:endnote>
  <w:endnote w:type="continuationSeparator" w:id="0">
    <w:p w:rsidR="00672B14" w:rsidRDefault="00672B14"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F" w:rsidRDefault="00CA6B8F" w:rsidP="00AD15F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457841" w:rsidRPr="00457841">
      <w:rPr>
        <w:rFonts w:asciiTheme="majorHAnsi" w:eastAsiaTheme="majorEastAsia" w:hAnsiTheme="majorHAnsi" w:cstheme="majorBidi"/>
        <w:noProof/>
      </w:rPr>
      <w:t>35</w:t>
    </w:r>
    <w:r>
      <w:rPr>
        <w:rFonts w:asciiTheme="majorHAnsi" w:eastAsiaTheme="majorEastAsia" w:hAnsiTheme="majorHAnsi" w:cstheme="majorBidi"/>
      </w:rPr>
      <w:fldChar w:fldCharType="end"/>
    </w:r>
  </w:p>
  <w:p w:rsidR="00CA6B8F" w:rsidRDefault="00CA6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14" w:rsidRDefault="00672B14" w:rsidP="001A784E">
      <w:pPr>
        <w:spacing w:after="0"/>
      </w:pPr>
      <w:r>
        <w:separator/>
      </w:r>
    </w:p>
  </w:footnote>
  <w:footnote w:type="continuationSeparator" w:id="0">
    <w:p w:rsidR="00672B14" w:rsidRDefault="00672B14"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504822448"/>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CA6B8F" w:rsidRPr="0033198B" w:rsidRDefault="00CA6B8F">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32/PN/2020</w:t>
        </w:r>
      </w:p>
    </w:sdtContent>
  </w:sdt>
  <w:p w:rsidR="00CA6B8F" w:rsidRDefault="00CA6B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1000378"/>
    <w:multiLevelType w:val="multilevel"/>
    <w:tmpl w:val="2FE01F88"/>
    <w:lvl w:ilvl="0">
      <w:start w:val="2"/>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4363E7D"/>
    <w:multiLevelType w:val="hybridMultilevel"/>
    <w:tmpl w:val="CE62062E"/>
    <w:lvl w:ilvl="0" w:tplc="6512CE7A">
      <w:start w:val="1"/>
      <w:numFmt w:val="decimal"/>
      <w:lvlText w:val="%1)"/>
      <w:lvlJc w:val="left"/>
      <w:pPr>
        <w:ind w:left="1211" w:hanging="360"/>
      </w:pPr>
      <w:rPr>
        <w:rFonts w:ascii="Arial" w:hAnsi="Arial" w:cs="Aria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4E52D3"/>
    <w:multiLevelType w:val="hybridMultilevel"/>
    <w:tmpl w:val="0DA60D74"/>
    <w:lvl w:ilvl="0" w:tplc="65F0FE4E">
      <w:start w:val="1"/>
      <w:numFmt w:val="decimal"/>
      <w:lvlText w:val="%1."/>
      <w:lvlJc w:val="left"/>
      <w:pPr>
        <w:ind w:left="1545" w:hanging="360"/>
      </w:pPr>
      <w:rPr>
        <w:rFonts w:ascii="Arial" w:eastAsia="Arial" w:hAnsi="Arial" w:cs="Arial" w:hint="default"/>
        <w:b w:val="0"/>
        <w:spacing w:val="-33"/>
        <w:w w:val="99"/>
        <w:sz w:val="24"/>
        <w:szCs w:val="24"/>
        <w:lang w:val="pl-PL" w:eastAsia="en-US" w:bidi="ar-SA"/>
      </w:rPr>
    </w:lvl>
    <w:lvl w:ilvl="1" w:tplc="8390CB0E">
      <w:numFmt w:val="bullet"/>
      <w:lvlText w:val="•"/>
      <w:lvlJc w:val="left"/>
      <w:pPr>
        <w:ind w:left="2398" w:hanging="360"/>
      </w:pPr>
      <w:rPr>
        <w:rFonts w:hint="default"/>
        <w:lang w:val="pl-PL" w:eastAsia="en-US" w:bidi="ar-SA"/>
      </w:rPr>
    </w:lvl>
    <w:lvl w:ilvl="2" w:tplc="4F4EB562">
      <w:numFmt w:val="bullet"/>
      <w:lvlText w:val="•"/>
      <w:lvlJc w:val="left"/>
      <w:pPr>
        <w:ind w:left="3257" w:hanging="360"/>
      </w:pPr>
      <w:rPr>
        <w:rFonts w:hint="default"/>
        <w:lang w:val="pl-PL" w:eastAsia="en-US" w:bidi="ar-SA"/>
      </w:rPr>
    </w:lvl>
    <w:lvl w:ilvl="3" w:tplc="F842B9B4">
      <w:numFmt w:val="bullet"/>
      <w:lvlText w:val="•"/>
      <w:lvlJc w:val="left"/>
      <w:pPr>
        <w:ind w:left="4115" w:hanging="360"/>
      </w:pPr>
      <w:rPr>
        <w:rFonts w:hint="default"/>
        <w:lang w:val="pl-PL" w:eastAsia="en-US" w:bidi="ar-SA"/>
      </w:rPr>
    </w:lvl>
    <w:lvl w:ilvl="4" w:tplc="A948D198">
      <w:numFmt w:val="bullet"/>
      <w:lvlText w:val="•"/>
      <w:lvlJc w:val="left"/>
      <w:pPr>
        <w:ind w:left="4974" w:hanging="360"/>
      </w:pPr>
      <w:rPr>
        <w:rFonts w:hint="default"/>
        <w:lang w:val="pl-PL" w:eastAsia="en-US" w:bidi="ar-SA"/>
      </w:rPr>
    </w:lvl>
    <w:lvl w:ilvl="5" w:tplc="4D0C52E8">
      <w:numFmt w:val="bullet"/>
      <w:lvlText w:val="•"/>
      <w:lvlJc w:val="left"/>
      <w:pPr>
        <w:ind w:left="5833" w:hanging="360"/>
      </w:pPr>
      <w:rPr>
        <w:rFonts w:hint="default"/>
        <w:lang w:val="pl-PL" w:eastAsia="en-US" w:bidi="ar-SA"/>
      </w:rPr>
    </w:lvl>
    <w:lvl w:ilvl="6" w:tplc="EA30E21C">
      <w:numFmt w:val="bullet"/>
      <w:lvlText w:val="•"/>
      <w:lvlJc w:val="left"/>
      <w:pPr>
        <w:ind w:left="6691" w:hanging="360"/>
      </w:pPr>
      <w:rPr>
        <w:rFonts w:hint="default"/>
        <w:lang w:val="pl-PL" w:eastAsia="en-US" w:bidi="ar-SA"/>
      </w:rPr>
    </w:lvl>
    <w:lvl w:ilvl="7" w:tplc="0D1094A0">
      <w:numFmt w:val="bullet"/>
      <w:lvlText w:val="•"/>
      <w:lvlJc w:val="left"/>
      <w:pPr>
        <w:ind w:left="7550" w:hanging="360"/>
      </w:pPr>
      <w:rPr>
        <w:rFonts w:hint="default"/>
        <w:lang w:val="pl-PL" w:eastAsia="en-US" w:bidi="ar-SA"/>
      </w:rPr>
    </w:lvl>
    <w:lvl w:ilvl="8" w:tplc="5D90CD0E">
      <w:numFmt w:val="bullet"/>
      <w:lvlText w:val="•"/>
      <w:lvlJc w:val="left"/>
      <w:pPr>
        <w:ind w:left="8409" w:hanging="360"/>
      </w:pPr>
      <w:rPr>
        <w:rFonts w:hint="default"/>
        <w:lang w:val="pl-PL" w:eastAsia="en-US" w:bidi="ar-SA"/>
      </w:rPr>
    </w:lvl>
  </w:abstractNum>
  <w:abstractNum w:abstractNumId="7" w15:restartNumberingAfterBreak="0">
    <w:nsid w:val="09DB3D66"/>
    <w:multiLevelType w:val="hybridMultilevel"/>
    <w:tmpl w:val="EB5A7EF4"/>
    <w:lvl w:ilvl="0" w:tplc="FAEA8D52">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F4D214B"/>
    <w:multiLevelType w:val="multilevel"/>
    <w:tmpl w:val="609CA83C"/>
    <w:lvl w:ilvl="0">
      <w:start w:val="1"/>
      <w:numFmt w:val="decimal"/>
      <w:lvlText w:val="%1."/>
      <w:lvlJc w:val="left"/>
      <w:pPr>
        <w:ind w:left="994" w:hanging="284"/>
      </w:pPr>
      <w:rPr>
        <w:rFonts w:ascii="Arial" w:eastAsia="Arial" w:hAnsi="Arial" w:cs="Arial" w:hint="default"/>
        <w:b w:val="0"/>
        <w:bCs/>
        <w:w w:val="100"/>
        <w:sz w:val="24"/>
        <w:szCs w:val="24"/>
        <w:lang w:val="pl-PL" w:eastAsia="en-US" w:bidi="ar-SA"/>
      </w:rPr>
    </w:lvl>
    <w:lvl w:ilvl="1">
      <w:start w:val="1"/>
      <w:numFmt w:val="decimal"/>
      <w:lvlText w:val="%1.%2"/>
      <w:lvlJc w:val="left"/>
      <w:pPr>
        <w:ind w:left="1070" w:hanging="360"/>
      </w:pPr>
      <w:rPr>
        <w:rFonts w:ascii="Arial" w:eastAsia="Arial" w:hAnsi="Arial" w:cs="Arial" w:hint="default"/>
        <w:b/>
        <w:bCs/>
        <w:w w:val="99"/>
        <w:sz w:val="24"/>
        <w:szCs w:val="24"/>
        <w:lang w:val="pl-PL" w:eastAsia="en-US" w:bidi="ar-SA"/>
      </w:rPr>
    </w:lvl>
    <w:lvl w:ilvl="2">
      <w:start w:val="1"/>
      <w:numFmt w:val="decimal"/>
      <w:lvlText w:val="%1.%2.%3"/>
      <w:lvlJc w:val="left"/>
      <w:pPr>
        <w:ind w:left="862" w:hanging="720"/>
        <w:jc w:val="right"/>
      </w:pPr>
      <w:rPr>
        <w:rFonts w:ascii="Arial" w:eastAsia="Arial" w:hAnsi="Arial" w:cs="Arial" w:hint="default"/>
        <w:b/>
        <w:spacing w:val="-2"/>
        <w:w w:val="99"/>
        <w:sz w:val="24"/>
        <w:szCs w:val="24"/>
        <w:lang w:val="pl-PL" w:eastAsia="en-US" w:bidi="ar-SA"/>
      </w:rPr>
    </w:lvl>
    <w:lvl w:ilvl="3">
      <w:numFmt w:val="bullet"/>
      <w:lvlText w:val="•"/>
      <w:lvlJc w:val="left"/>
      <w:pPr>
        <w:ind w:left="1900" w:hanging="720"/>
      </w:pPr>
      <w:rPr>
        <w:rFonts w:hint="default"/>
        <w:lang w:val="pl-PL" w:eastAsia="en-US" w:bidi="ar-SA"/>
      </w:rPr>
    </w:lvl>
    <w:lvl w:ilvl="4">
      <w:numFmt w:val="bullet"/>
      <w:lvlText w:val="•"/>
      <w:lvlJc w:val="left"/>
      <w:pPr>
        <w:ind w:left="3075" w:hanging="720"/>
      </w:pPr>
      <w:rPr>
        <w:rFonts w:hint="default"/>
        <w:lang w:val="pl-PL" w:eastAsia="en-US" w:bidi="ar-SA"/>
      </w:rPr>
    </w:lvl>
    <w:lvl w:ilvl="5">
      <w:numFmt w:val="bullet"/>
      <w:lvlText w:val="•"/>
      <w:lvlJc w:val="left"/>
      <w:pPr>
        <w:ind w:left="4250" w:hanging="720"/>
      </w:pPr>
      <w:rPr>
        <w:rFonts w:hint="default"/>
        <w:lang w:val="pl-PL" w:eastAsia="en-US" w:bidi="ar-SA"/>
      </w:rPr>
    </w:lvl>
    <w:lvl w:ilvl="6">
      <w:numFmt w:val="bullet"/>
      <w:lvlText w:val="•"/>
      <w:lvlJc w:val="left"/>
      <w:pPr>
        <w:ind w:left="5425" w:hanging="720"/>
      </w:pPr>
      <w:rPr>
        <w:rFonts w:hint="default"/>
        <w:lang w:val="pl-PL" w:eastAsia="en-US" w:bidi="ar-SA"/>
      </w:rPr>
    </w:lvl>
    <w:lvl w:ilvl="7">
      <w:numFmt w:val="bullet"/>
      <w:lvlText w:val="•"/>
      <w:lvlJc w:val="left"/>
      <w:pPr>
        <w:ind w:left="6600" w:hanging="720"/>
      </w:pPr>
      <w:rPr>
        <w:rFonts w:hint="default"/>
        <w:lang w:val="pl-PL" w:eastAsia="en-US" w:bidi="ar-SA"/>
      </w:rPr>
    </w:lvl>
    <w:lvl w:ilvl="8">
      <w:numFmt w:val="bullet"/>
      <w:lvlText w:val="•"/>
      <w:lvlJc w:val="left"/>
      <w:pPr>
        <w:ind w:left="7776" w:hanging="720"/>
      </w:pPr>
      <w:rPr>
        <w:rFonts w:hint="default"/>
        <w:lang w:val="pl-PL" w:eastAsia="en-US" w:bidi="ar-SA"/>
      </w:rPr>
    </w:lvl>
  </w:abstractNum>
  <w:abstractNum w:abstractNumId="9" w15:restartNumberingAfterBreak="0">
    <w:nsid w:val="107D2EED"/>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E59F9"/>
    <w:multiLevelType w:val="hybridMultilevel"/>
    <w:tmpl w:val="1DF46E34"/>
    <w:lvl w:ilvl="0" w:tplc="5FF2511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185C35"/>
    <w:multiLevelType w:val="multilevel"/>
    <w:tmpl w:val="814E0D1C"/>
    <w:lvl w:ilvl="0">
      <w:start w:val="2"/>
      <w:numFmt w:val="decimal"/>
      <w:lvlText w:val="%1)"/>
      <w:lvlJc w:val="left"/>
      <w:pPr>
        <w:tabs>
          <w:tab w:val="num" w:pos="786"/>
        </w:tabs>
        <w:ind w:left="786" w:hanging="360"/>
      </w:pPr>
      <w:rPr>
        <w:rFonts w:hint="default"/>
        <w:b/>
      </w:rPr>
    </w:lvl>
    <w:lvl w:ilvl="1">
      <w:start w:val="1"/>
      <w:numFmt w:val="decimal"/>
      <w:lvlText w:val="%2."/>
      <w:lvlJc w:val="left"/>
      <w:pPr>
        <w:tabs>
          <w:tab w:val="num" w:pos="435"/>
        </w:tabs>
        <w:ind w:left="435" w:hanging="435"/>
      </w:pPr>
      <w:rPr>
        <w:rFonts w:hint="default"/>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A0D131A"/>
    <w:multiLevelType w:val="hybridMultilevel"/>
    <w:tmpl w:val="0E807F7E"/>
    <w:lvl w:ilvl="0" w:tplc="0415000F">
      <w:start w:val="1"/>
      <w:numFmt w:val="decimal"/>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0A805D6"/>
    <w:multiLevelType w:val="hybridMultilevel"/>
    <w:tmpl w:val="1D604DD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C7296"/>
    <w:multiLevelType w:val="hybridMultilevel"/>
    <w:tmpl w:val="4C862A90"/>
    <w:lvl w:ilvl="0" w:tplc="8B941622">
      <w:start w:val="1"/>
      <w:numFmt w:val="decimal"/>
      <w:lvlText w:val="%1."/>
      <w:lvlJc w:val="left"/>
      <w:pPr>
        <w:ind w:left="1175" w:hanging="351"/>
      </w:pPr>
      <w:rPr>
        <w:rFonts w:ascii="Arial" w:eastAsia="Arial" w:hAnsi="Arial" w:cs="Arial" w:hint="default"/>
        <w:b w:val="0"/>
        <w:bCs/>
        <w:spacing w:val="-8"/>
        <w:w w:val="100"/>
        <w:sz w:val="24"/>
        <w:szCs w:val="24"/>
        <w:lang w:val="pl-PL" w:eastAsia="en-US" w:bidi="ar-SA"/>
      </w:rPr>
    </w:lvl>
    <w:lvl w:ilvl="1" w:tplc="3BC2FA90">
      <w:start w:val="1"/>
      <w:numFmt w:val="decimal"/>
      <w:lvlText w:val="%2)"/>
      <w:lvlJc w:val="left"/>
      <w:pPr>
        <w:ind w:left="1252" w:hanging="286"/>
      </w:pPr>
      <w:rPr>
        <w:rFonts w:ascii="Arial" w:eastAsia="Arial" w:hAnsi="Arial" w:cs="Arial" w:hint="default"/>
        <w:b/>
        <w:w w:val="99"/>
        <w:sz w:val="24"/>
        <w:szCs w:val="24"/>
        <w:lang w:val="pl-PL" w:eastAsia="en-US" w:bidi="ar-SA"/>
      </w:rPr>
    </w:lvl>
    <w:lvl w:ilvl="2" w:tplc="24985ADA">
      <w:start w:val="1"/>
      <w:numFmt w:val="lowerLetter"/>
      <w:lvlText w:val="%3)"/>
      <w:lvlJc w:val="left"/>
      <w:pPr>
        <w:ind w:left="1533" w:hanging="281"/>
      </w:pPr>
      <w:rPr>
        <w:rFonts w:ascii="Arial" w:eastAsia="Arial" w:hAnsi="Arial" w:cs="Arial" w:hint="default"/>
        <w:b w:val="0"/>
        <w:color w:val="auto"/>
        <w:w w:val="99"/>
        <w:sz w:val="24"/>
        <w:szCs w:val="24"/>
        <w:lang w:val="pl-PL" w:eastAsia="en-US" w:bidi="ar-SA"/>
      </w:rPr>
    </w:lvl>
    <w:lvl w:ilvl="3" w:tplc="BD3C5472">
      <w:numFmt w:val="bullet"/>
      <w:lvlText w:val="•"/>
      <w:lvlJc w:val="left"/>
      <w:pPr>
        <w:ind w:left="2613" w:hanging="281"/>
      </w:pPr>
      <w:rPr>
        <w:rFonts w:hint="default"/>
        <w:lang w:val="pl-PL" w:eastAsia="en-US" w:bidi="ar-SA"/>
      </w:rPr>
    </w:lvl>
    <w:lvl w:ilvl="4" w:tplc="26DAC998">
      <w:numFmt w:val="bullet"/>
      <w:lvlText w:val="•"/>
      <w:lvlJc w:val="left"/>
      <w:pPr>
        <w:ind w:left="3686" w:hanging="281"/>
      </w:pPr>
      <w:rPr>
        <w:rFonts w:hint="default"/>
        <w:lang w:val="pl-PL" w:eastAsia="en-US" w:bidi="ar-SA"/>
      </w:rPr>
    </w:lvl>
    <w:lvl w:ilvl="5" w:tplc="5836742A">
      <w:numFmt w:val="bullet"/>
      <w:lvlText w:val="•"/>
      <w:lvlJc w:val="left"/>
      <w:pPr>
        <w:ind w:left="4759" w:hanging="281"/>
      </w:pPr>
      <w:rPr>
        <w:rFonts w:hint="default"/>
        <w:lang w:val="pl-PL" w:eastAsia="en-US" w:bidi="ar-SA"/>
      </w:rPr>
    </w:lvl>
    <w:lvl w:ilvl="6" w:tplc="DD024DC4">
      <w:numFmt w:val="bullet"/>
      <w:lvlText w:val="•"/>
      <w:lvlJc w:val="left"/>
      <w:pPr>
        <w:ind w:left="5833" w:hanging="281"/>
      </w:pPr>
      <w:rPr>
        <w:rFonts w:hint="default"/>
        <w:lang w:val="pl-PL" w:eastAsia="en-US" w:bidi="ar-SA"/>
      </w:rPr>
    </w:lvl>
    <w:lvl w:ilvl="7" w:tplc="D5467EFE">
      <w:numFmt w:val="bullet"/>
      <w:lvlText w:val="•"/>
      <w:lvlJc w:val="left"/>
      <w:pPr>
        <w:ind w:left="6906" w:hanging="281"/>
      </w:pPr>
      <w:rPr>
        <w:rFonts w:hint="default"/>
        <w:lang w:val="pl-PL" w:eastAsia="en-US" w:bidi="ar-SA"/>
      </w:rPr>
    </w:lvl>
    <w:lvl w:ilvl="8" w:tplc="6E4CD482">
      <w:numFmt w:val="bullet"/>
      <w:lvlText w:val="•"/>
      <w:lvlJc w:val="left"/>
      <w:pPr>
        <w:ind w:left="7979" w:hanging="281"/>
      </w:pPr>
      <w:rPr>
        <w:rFonts w:hint="default"/>
        <w:lang w:val="pl-PL" w:eastAsia="en-US" w:bidi="ar-SA"/>
      </w:rPr>
    </w:lvl>
  </w:abstractNum>
  <w:abstractNum w:abstractNumId="16" w15:restartNumberingAfterBreak="0">
    <w:nsid w:val="248966B3"/>
    <w:multiLevelType w:val="multilevel"/>
    <w:tmpl w:val="93780FEC"/>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86"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102012"/>
    <w:multiLevelType w:val="hybridMultilevel"/>
    <w:tmpl w:val="45B2485E"/>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FF1FA2"/>
    <w:multiLevelType w:val="multilevel"/>
    <w:tmpl w:val="F7F4E06A"/>
    <w:lvl w:ilvl="0">
      <w:start w:val="1"/>
      <w:numFmt w:val="decimal"/>
      <w:lvlText w:val="%1."/>
      <w:lvlJc w:val="left"/>
      <w:pPr>
        <w:ind w:left="1287"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19" w15:restartNumberingAfterBreak="0">
    <w:nsid w:val="2C7A7917"/>
    <w:multiLevelType w:val="multilevel"/>
    <w:tmpl w:val="2C38CFEC"/>
    <w:lvl w:ilvl="0">
      <w:start w:val="1"/>
      <w:numFmt w:val="decimal"/>
      <w:lvlText w:val="%1."/>
      <w:lvlJc w:val="left"/>
      <w:pPr>
        <w:ind w:left="720" w:hanging="360"/>
      </w:pPr>
      <w:rPr>
        <w:rFonts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0" w15:restartNumberingAfterBreak="0">
    <w:nsid w:val="2EDE281D"/>
    <w:multiLevelType w:val="hybridMultilevel"/>
    <w:tmpl w:val="91AAA1A2"/>
    <w:lvl w:ilvl="0" w:tplc="61DA550E">
      <w:start w:val="1"/>
      <w:numFmt w:val="decimal"/>
      <w:lvlText w:val="%1."/>
      <w:lvlJc w:val="left"/>
      <w:pPr>
        <w:ind w:left="1080" w:hanging="360"/>
      </w:pPr>
      <w:rPr>
        <w:rFonts w:hint="default"/>
        <w:b w:val="0"/>
      </w:rPr>
    </w:lvl>
    <w:lvl w:ilvl="1" w:tplc="3F04D080">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607F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B70002"/>
    <w:multiLevelType w:val="hybridMultilevel"/>
    <w:tmpl w:val="6A7C8F6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6"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D552D3E"/>
    <w:multiLevelType w:val="multilevel"/>
    <w:tmpl w:val="DB4A3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15360DD"/>
    <w:multiLevelType w:val="hybridMultilevel"/>
    <w:tmpl w:val="6CDEE60C"/>
    <w:lvl w:ilvl="0" w:tplc="E5128DB0">
      <w:numFmt w:val="bullet"/>
      <w:lvlText w:val="−"/>
      <w:lvlJc w:val="left"/>
      <w:pPr>
        <w:ind w:left="144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2D659BC"/>
    <w:multiLevelType w:val="hybridMultilevel"/>
    <w:tmpl w:val="5810C380"/>
    <w:lvl w:ilvl="0" w:tplc="B5724C86">
      <w:start w:val="1"/>
      <w:numFmt w:val="decimal"/>
      <w:lvlText w:val="%1."/>
      <w:lvlJc w:val="left"/>
      <w:pPr>
        <w:ind w:left="1544" w:hanging="360"/>
      </w:pPr>
      <w:rPr>
        <w:rFonts w:hint="default"/>
        <w:b w:val="0"/>
      </w:r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30" w15:restartNumberingAfterBreak="0">
    <w:nsid w:val="43111783"/>
    <w:multiLevelType w:val="hybridMultilevel"/>
    <w:tmpl w:val="B2760FEA"/>
    <w:lvl w:ilvl="0" w:tplc="FF7E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6F12BA"/>
    <w:multiLevelType w:val="multilevel"/>
    <w:tmpl w:val="113ECD82"/>
    <w:lvl w:ilvl="0">
      <w:start w:val="1"/>
      <w:numFmt w:val="decimal"/>
      <w:lvlText w:val="%1."/>
      <w:lvlJc w:val="left"/>
      <w:pPr>
        <w:ind w:left="781" w:hanging="360"/>
      </w:pPr>
      <w:rPr>
        <w:b w:val="0"/>
        <w:i w:val="0"/>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33"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EA56245"/>
    <w:multiLevelType w:val="hybridMultilevel"/>
    <w:tmpl w:val="497A3162"/>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FCD87050">
      <w:start w:val="1"/>
      <w:numFmt w:val="decimal"/>
      <w:lvlText w:val="%3."/>
      <w:lvlJc w:val="right"/>
      <w:pPr>
        <w:ind w:left="2160" w:hanging="180"/>
      </w:pPr>
      <w:rPr>
        <w:rFonts w:ascii="Arial" w:eastAsia="Arial"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36" w15:restartNumberingAfterBreak="0">
    <w:nsid w:val="537A44CC"/>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575F1FC4"/>
    <w:multiLevelType w:val="hybridMultilevel"/>
    <w:tmpl w:val="BAE461E8"/>
    <w:lvl w:ilvl="0" w:tplc="3EC80C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5A6F28C3"/>
    <w:multiLevelType w:val="hybridMultilevel"/>
    <w:tmpl w:val="D484618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A94D8C"/>
    <w:multiLevelType w:val="hybridMultilevel"/>
    <w:tmpl w:val="C7D85694"/>
    <w:lvl w:ilvl="0" w:tplc="DEFAAB4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80438C7"/>
    <w:multiLevelType w:val="hybridMultilevel"/>
    <w:tmpl w:val="D4B25988"/>
    <w:lvl w:ilvl="0" w:tplc="862CE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9006E88"/>
    <w:multiLevelType w:val="multilevel"/>
    <w:tmpl w:val="D38072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323B38"/>
    <w:multiLevelType w:val="hybridMultilevel"/>
    <w:tmpl w:val="CD12DDEE"/>
    <w:lvl w:ilvl="0" w:tplc="A2E2465C">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0F2914"/>
    <w:multiLevelType w:val="hybridMultilevel"/>
    <w:tmpl w:val="728E1088"/>
    <w:lvl w:ilvl="0" w:tplc="37145B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C151F"/>
    <w:multiLevelType w:val="hybridMultilevel"/>
    <w:tmpl w:val="D8469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02357"/>
    <w:multiLevelType w:val="hybridMultilevel"/>
    <w:tmpl w:val="9904BA38"/>
    <w:lvl w:ilvl="0" w:tplc="A32A074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374800"/>
    <w:multiLevelType w:val="hybridMultilevel"/>
    <w:tmpl w:val="40ECE76E"/>
    <w:lvl w:ilvl="0" w:tplc="EAC65C5A">
      <w:start w:val="1"/>
      <w:numFmt w:val="decimal"/>
      <w:lvlText w:val="%1."/>
      <w:lvlJc w:val="left"/>
      <w:pPr>
        <w:ind w:left="15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61864"/>
    <w:multiLevelType w:val="hybridMultilevel"/>
    <w:tmpl w:val="AFEC7D3C"/>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FD2AB0"/>
    <w:multiLevelType w:val="hybridMultilevel"/>
    <w:tmpl w:val="D9A65A3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16"/>
  </w:num>
  <w:num w:numId="5">
    <w:abstractNumId w:val="26"/>
  </w:num>
  <w:num w:numId="6">
    <w:abstractNumId w:val="0"/>
  </w:num>
  <w:num w:numId="7">
    <w:abstractNumId w:val="47"/>
  </w:num>
  <w:num w:numId="8">
    <w:abstractNumId w:val="37"/>
  </w:num>
  <w:num w:numId="9">
    <w:abstractNumId w:val="35"/>
  </w:num>
  <w:num w:numId="10">
    <w:abstractNumId w:val="52"/>
  </w:num>
  <w:num w:numId="11">
    <w:abstractNumId w:val="32"/>
  </w:num>
  <w:num w:numId="12">
    <w:abstractNumId w:val="34"/>
  </w:num>
  <w:num w:numId="13">
    <w:abstractNumId w:val="41"/>
  </w:num>
  <w:num w:numId="14">
    <w:abstractNumId w:val="24"/>
  </w:num>
  <w:num w:numId="15">
    <w:abstractNumId w:val="48"/>
  </w:num>
  <w:num w:numId="16">
    <w:abstractNumId w:val="19"/>
  </w:num>
  <w:num w:numId="17">
    <w:abstractNumId w:val="42"/>
  </w:num>
  <w:num w:numId="18">
    <w:abstractNumId w:val="13"/>
  </w:num>
  <w:num w:numId="19">
    <w:abstractNumId w:val="23"/>
  </w:num>
  <w:num w:numId="20">
    <w:abstractNumId w:val="33"/>
  </w:num>
  <w:num w:numId="21">
    <w:abstractNumId w:val="12"/>
  </w:num>
  <w:num w:numId="22">
    <w:abstractNumId w:val="5"/>
  </w:num>
  <w:num w:numId="23">
    <w:abstractNumId w:val="46"/>
  </w:num>
  <w:num w:numId="24">
    <w:abstractNumId w:val="11"/>
  </w:num>
  <w:num w:numId="25">
    <w:abstractNumId w:val="27"/>
  </w:num>
  <w:num w:numId="26">
    <w:abstractNumId w:val="21"/>
  </w:num>
  <w:num w:numId="27">
    <w:abstractNumId w:val="9"/>
  </w:num>
  <w:num w:numId="28">
    <w:abstractNumId w:val="36"/>
  </w:num>
  <w:num w:numId="29">
    <w:abstractNumId w:val="7"/>
  </w:num>
  <w:num w:numId="30">
    <w:abstractNumId w:val="43"/>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0"/>
  </w:num>
  <w:num w:numId="35">
    <w:abstractNumId w:val="40"/>
  </w:num>
  <w:num w:numId="36">
    <w:abstractNumId w:val="8"/>
  </w:num>
  <w:num w:numId="37">
    <w:abstractNumId w:val="28"/>
  </w:num>
  <w:num w:numId="38">
    <w:abstractNumId w:val="49"/>
  </w:num>
  <w:num w:numId="39">
    <w:abstractNumId w:val="6"/>
  </w:num>
  <w:num w:numId="40">
    <w:abstractNumId w:val="15"/>
  </w:num>
  <w:num w:numId="41">
    <w:abstractNumId w:val="29"/>
  </w:num>
  <w:num w:numId="42">
    <w:abstractNumId w:val="50"/>
  </w:num>
  <w:num w:numId="43">
    <w:abstractNumId w:val="39"/>
  </w:num>
  <w:num w:numId="44">
    <w:abstractNumId w:val="14"/>
  </w:num>
  <w:num w:numId="45">
    <w:abstractNumId w:val="51"/>
  </w:num>
  <w:num w:numId="46">
    <w:abstractNumId w:val="44"/>
  </w:num>
  <w:num w:numId="47">
    <w:abstractNumId w:val="30"/>
  </w:num>
  <w:num w:numId="48">
    <w:abstractNumId w:val="20"/>
  </w:num>
  <w:num w:numId="49">
    <w:abstractNumId w:val="17"/>
  </w:num>
  <w:num w:numId="50">
    <w:abstractNumId w:val="18"/>
  </w:num>
  <w:num w:numId="51">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E10"/>
    <w:rsid w:val="00004F5B"/>
    <w:rsid w:val="00005122"/>
    <w:rsid w:val="00005A2B"/>
    <w:rsid w:val="000120D0"/>
    <w:rsid w:val="00012873"/>
    <w:rsid w:val="00013110"/>
    <w:rsid w:val="0001631D"/>
    <w:rsid w:val="0001660E"/>
    <w:rsid w:val="00017470"/>
    <w:rsid w:val="00017567"/>
    <w:rsid w:val="000177A1"/>
    <w:rsid w:val="0002051B"/>
    <w:rsid w:val="000210E8"/>
    <w:rsid w:val="00021225"/>
    <w:rsid w:val="00022AB7"/>
    <w:rsid w:val="00023F5F"/>
    <w:rsid w:val="000244ED"/>
    <w:rsid w:val="00024653"/>
    <w:rsid w:val="000246CF"/>
    <w:rsid w:val="0003012C"/>
    <w:rsid w:val="00031E57"/>
    <w:rsid w:val="00034905"/>
    <w:rsid w:val="00034A3B"/>
    <w:rsid w:val="00034E9E"/>
    <w:rsid w:val="0003624D"/>
    <w:rsid w:val="00040D56"/>
    <w:rsid w:val="0004235B"/>
    <w:rsid w:val="00043CD4"/>
    <w:rsid w:val="00043FAF"/>
    <w:rsid w:val="00044D4D"/>
    <w:rsid w:val="00044EE5"/>
    <w:rsid w:val="00046FCD"/>
    <w:rsid w:val="00051155"/>
    <w:rsid w:val="000525B6"/>
    <w:rsid w:val="00056F71"/>
    <w:rsid w:val="00057BFF"/>
    <w:rsid w:val="00071EA7"/>
    <w:rsid w:val="000725EB"/>
    <w:rsid w:val="000734DC"/>
    <w:rsid w:val="00073F09"/>
    <w:rsid w:val="000740E7"/>
    <w:rsid w:val="0007630B"/>
    <w:rsid w:val="00080D66"/>
    <w:rsid w:val="00084CF4"/>
    <w:rsid w:val="000919B0"/>
    <w:rsid w:val="00092B9E"/>
    <w:rsid w:val="000950B3"/>
    <w:rsid w:val="0009543E"/>
    <w:rsid w:val="00095EB2"/>
    <w:rsid w:val="000969BA"/>
    <w:rsid w:val="000A372B"/>
    <w:rsid w:val="000A4D13"/>
    <w:rsid w:val="000A50B7"/>
    <w:rsid w:val="000A6EE1"/>
    <w:rsid w:val="000A796D"/>
    <w:rsid w:val="000B0026"/>
    <w:rsid w:val="000B1404"/>
    <w:rsid w:val="000B1E96"/>
    <w:rsid w:val="000B2476"/>
    <w:rsid w:val="000B26E4"/>
    <w:rsid w:val="000B2C4A"/>
    <w:rsid w:val="000B366E"/>
    <w:rsid w:val="000B4C4F"/>
    <w:rsid w:val="000B4DFE"/>
    <w:rsid w:val="000B63D3"/>
    <w:rsid w:val="000B735C"/>
    <w:rsid w:val="000C0A39"/>
    <w:rsid w:val="000C31C4"/>
    <w:rsid w:val="000C419B"/>
    <w:rsid w:val="000C4502"/>
    <w:rsid w:val="000C53A0"/>
    <w:rsid w:val="000C5E6F"/>
    <w:rsid w:val="000C76FD"/>
    <w:rsid w:val="000C7967"/>
    <w:rsid w:val="000D04CC"/>
    <w:rsid w:val="000D1B0F"/>
    <w:rsid w:val="000D5B39"/>
    <w:rsid w:val="000D5E07"/>
    <w:rsid w:val="000D6AD9"/>
    <w:rsid w:val="000D6F8B"/>
    <w:rsid w:val="000D77D3"/>
    <w:rsid w:val="000E07BB"/>
    <w:rsid w:val="000E0EAE"/>
    <w:rsid w:val="000E67F2"/>
    <w:rsid w:val="000F148E"/>
    <w:rsid w:val="000F1A7A"/>
    <w:rsid w:val="000F5A2B"/>
    <w:rsid w:val="00101C65"/>
    <w:rsid w:val="00102115"/>
    <w:rsid w:val="0010678F"/>
    <w:rsid w:val="00106852"/>
    <w:rsid w:val="00115E4E"/>
    <w:rsid w:val="001161E7"/>
    <w:rsid w:val="00117953"/>
    <w:rsid w:val="001202C7"/>
    <w:rsid w:val="00120BC4"/>
    <w:rsid w:val="00122228"/>
    <w:rsid w:val="00124AC6"/>
    <w:rsid w:val="00126694"/>
    <w:rsid w:val="00126E5D"/>
    <w:rsid w:val="00127130"/>
    <w:rsid w:val="00127323"/>
    <w:rsid w:val="001303D4"/>
    <w:rsid w:val="00131534"/>
    <w:rsid w:val="00134BC8"/>
    <w:rsid w:val="00135CFA"/>
    <w:rsid w:val="00140AE7"/>
    <w:rsid w:val="00143F9A"/>
    <w:rsid w:val="001475D8"/>
    <w:rsid w:val="00151709"/>
    <w:rsid w:val="00151CAC"/>
    <w:rsid w:val="00153294"/>
    <w:rsid w:val="00153377"/>
    <w:rsid w:val="001534AE"/>
    <w:rsid w:val="001541E3"/>
    <w:rsid w:val="001544D5"/>
    <w:rsid w:val="00154942"/>
    <w:rsid w:val="00154C1F"/>
    <w:rsid w:val="00155601"/>
    <w:rsid w:val="00156F63"/>
    <w:rsid w:val="00156FBE"/>
    <w:rsid w:val="00161007"/>
    <w:rsid w:val="00161311"/>
    <w:rsid w:val="00163839"/>
    <w:rsid w:val="0016425A"/>
    <w:rsid w:val="001673E1"/>
    <w:rsid w:val="00167CFB"/>
    <w:rsid w:val="00171492"/>
    <w:rsid w:val="001715F0"/>
    <w:rsid w:val="00173399"/>
    <w:rsid w:val="00174D9B"/>
    <w:rsid w:val="001824D5"/>
    <w:rsid w:val="00182527"/>
    <w:rsid w:val="001825BB"/>
    <w:rsid w:val="001832C1"/>
    <w:rsid w:val="00183869"/>
    <w:rsid w:val="001849A5"/>
    <w:rsid w:val="00185169"/>
    <w:rsid w:val="00186D1C"/>
    <w:rsid w:val="0019097C"/>
    <w:rsid w:val="00190E5E"/>
    <w:rsid w:val="00192854"/>
    <w:rsid w:val="001931B7"/>
    <w:rsid w:val="00193E73"/>
    <w:rsid w:val="00194001"/>
    <w:rsid w:val="001943F2"/>
    <w:rsid w:val="001A02AD"/>
    <w:rsid w:val="001A053B"/>
    <w:rsid w:val="001A27E2"/>
    <w:rsid w:val="001A3937"/>
    <w:rsid w:val="001A4680"/>
    <w:rsid w:val="001A6255"/>
    <w:rsid w:val="001A6EE8"/>
    <w:rsid w:val="001A6FF0"/>
    <w:rsid w:val="001A72DB"/>
    <w:rsid w:val="001A784E"/>
    <w:rsid w:val="001B15B4"/>
    <w:rsid w:val="001B19A9"/>
    <w:rsid w:val="001B4C63"/>
    <w:rsid w:val="001B7950"/>
    <w:rsid w:val="001C103D"/>
    <w:rsid w:val="001C209B"/>
    <w:rsid w:val="001C3FD6"/>
    <w:rsid w:val="001C4B37"/>
    <w:rsid w:val="001C50D3"/>
    <w:rsid w:val="001D00EE"/>
    <w:rsid w:val="001D16DE"/>
    <w:rsid w:val="001D22A9"/>
    <w:rsid w:val="001D2C8D"/>
    <w:rsid w:val="001D5D91"/>
    <w:rsid w:val="001E589F"/>
    <w:rsid w:val="001F09A4"/>
    <w:rsid w:val="001F1AC9"/>
    <w:rsid w:val="001F274F"/>
    <w:rsid w:val="001F674F"/>
    <w:rsid w:val="001F70C1"/>
    <w:rsid w:val="0020486C"/>
    <w:rsid w:val="0021266E"/>
    <w:rsid w:val="00213225"/>
    <w:rsid w:val="00213C0E"/>
    <w:rsid w:val="00217BAF"/>
    <w:rsid w:val="00217F0C"/>
    <w:rsid w:val="002237DE"/>
    <w:rsid w:val="002240EE"/>
    <w:rsid w:val="00226596"/>
    <w:rsid w:val="002274BA"/>
    <w:rsid w:val="00227CCC"/>
    <w:rsid w:val="00230214"/>
    <w:rsid w:val="00234D1C"/>
    <w:rsid w:val="00235811"/>
    <w:rsid w:val="00240F61"/>
    <w:rsid w:val="00241249"/>
    <w:rsid w:val="00241CDB"/>
    <w:rsid w:val="00243B2B"/>
    <w:rsid w:val="002467DA"/>
    <w:rsid w:val="00247C63"/>
    <w:rsid w:val="00250DBE"/>
    <w:rsid w:val="00251EE6"/>
    <w:rsid w:val="002529B3"/>
    <w:rsid w:val="002537FD"/>
    <w:rsid w:val="00254113"/>
    <w:rsid w:val="0025439D"/>
    <w:rsid w:val="00260171"/>
    <w:rsid w:val="0026595B"/>
    <w:rsid w:val="0026793E"/>
    <w:rsid w:val="00270150"/>
    <w:rsid w:val="00270B83"/>
    <w:rsid w:val="00271030"/>
    <w:rsid w:val="00272E97"/>
    <w:rsid w:val="0027455D"/>
    <w:rsid w:val="00276AFE"/>
    <w:rsid w:val="002778D8"/>
    <w:rsid w:val="00277D8E"/>
    <w:rsid w:val="002807C0"/>
    <w:rsid w:val="0028119A"/>
    <w:rsid w:val="002824E7"/>
    <w:rsid w:val="00283292"/>
    <w:rsid w:val="0028421A"/>
    <w:rsid w:val="0028433B"/>
    <w:rsid w:val="00284A04"/>
    <w:rsid w:val="00285108"/>
    <w:rsid w:val="0028536C"/>
    <w:rsid w:val="00286720"/>
    <w:rsid w:val="00287DEC"/>
    <w:rsid w:val="00287EBA"/>
    <w:rsid w:val="00291858"/>
    <w:rsid w:val="0029364B"/>
    <w:rsid w:val="002951B2"/>
    <w:rsid w:val="002976E6"/>
    <w:rsid w:val="002A0100"/>
    <w:rsid w:val="002A1D6E"/>
    <w:rsid w:val="002A640B"/>
    <w:rsid w:val="002B0B55"/>
    <w:rsid w:val="002B1FA0"/>
    <w:rsid w:val="002B348F"/>
    <w:rsid w:val="002B4A8D"/>
    <w:rsid w:val="002C0796"/>
    <w:rsid w:val="002C0BB4"/>
    <w:rsid w:val="002C0E3C"/>
    <w:rsid w:val="002C1BF1"/>
    <w:rsid w:val="002C432A"/>
    <w:rsid w:val="002C7163"/>
    <w:rsid w:val="002C7E23"/>
    <w:rsid w:val="002D0913"/>
    <w:rsid w:val="002D2E02"/>
    <w:rsid w:val="002D36D9"/>
    <w:rsid w:val="002D4565"/>
    <w:rsid w:val="002D4B85"/>
    <w:rsid w:val="002D7463"/>
    <w:rsid w:val="002E2823"/>
    <w:rsid w:val="002E3E04"/>
    <w:rsid w:val="002E443F"/>
    <w:rsid w:val="002E44BF"/>
    <w:rsid w:val="002E57CB"/>
    <w:rsid w:val="002E7263"/>
    <w:rsid w:val="002E7D11"/>
    <w:rsid w:val="002F05BE"/>
    <w:rsid w:val="002F0E6B"/>
    <w:rsid w:val="002F1F49"/>
    <w:rsid w:val="002F43BD"/>
    <w:rsid w:val="002F53E8"/>
    <w:rsid w:val="002F659D"/>
    <w:rsid w:val="0030103A"/>
    <w:rsid w:val="0030172D"/>
    <w:rsid w:val="00301F02"/>
    <w:rsid w:val="003020D7"/>
    <w:rsid w:val="00304585"/>
    <w:rsid w:val="00304CDA"/>
    <w:rsid w:val="003103AA"/>
    <w:rsid w:val="00312C6E"/>
    <w:rsid w:val="00314C54"/>
    <w:rsid w:val="00314ED3"/>
    <w:rsid w:val="00314F08"/>
    <w:rsid w:val="00317F15"/>
    <w:rsid w:val="0032149F"/>
    <w:rsid w:val="00322C77"/>
    <w:rsid w:val="00326037"/>
    <w:rsid w:val="00326322"/>
    <w:rsid w:val="0033198B"/>
    <w:rsid w:val="00332241"/>
    <w:rsid w:val="0033282B"/>
    <w:rsid w:val="003334CB"/>
    <w:rsid w:val="00333757"/>
    <w:rsid w:val="00341097"/>
    <w:rsid w:val="003428B4"/>
    <w:rsid w:val="00343E9B"/>
    <w:rsid w:val="00343F17"/>
    <w:rsid w:val="00346E8E"/>
    <w:rsid w:val="003537D3"/>
    <w:rsid w:val="003558E1"/>
    <w:rsid w:val="00356006"/>
    <w:rsid w:val="00361293"/>
    <w:rsid w:val="003629F2"/>
    <w:rsid w:val="00362E7F"/>
    <w:rsid w:val="00367823"/>
    <w:rsid w:val="00367CE5"/>
    <w:rsid w:val="00374007"/>
    <w:rsid w:val="00376F02"/>
    <w:rsid w:val="003813F5"/>
    <w:rsid w:val="0038323B"/>
    <w:rsid w:val="0038325B"/>
    <w:rsid w:val="00384FC6"/>
    <w:rsid w:val="0038560A"/>
    <w:rsid w:val="00391A69"/>
    <w:rsid w:val="00391CE4"/>
    <w:rsid w:val="003920A7"/>
    <w:rsid w:val="0039559F"/>
    <w:rsid w:val="003A218B"/>
    <w:rsid w:val="003A489E"/>
    <w:rsid w:val="003A65E2"/>
    <w:rsid w:val="003B0056"/>
    <w:rsid w:val="003B2846"/>
    <w:rsid w:val="003B4F01"/>
    <w:rsid w:val="003C1EF4"/>
    <w:rsid w:val="003C52C4"/>
    <w:rsid w:val="003C74FB"/>
    <w:rsid w:val="003D0D0B"/>
    <w:rsid w:val="003D32D7"/>
    <w:rsid w:val="003D723C"/>
    <w:rsid w:val="003D7BCA"/>
    <w:rsid w:val="003E22B2"/>
    <w:rsid w:val="003E37AE"/>
    <w:rsid w:val="003F2887"/>
    <w:rsid w:val="003F3429"/>
    <w:rsid w:val="003F5DA2"/>
    <w:rsid w:val="00401E95"/>
    <w:rsid w:val="00403589"/>
    <w:rsid w:val="00404D1A"/>
    <w:rsid w:val="0040529B"/>
    <w:rsid w:val="00410E77"/>
    <w:rsid w:val="004119A5"/>
    <w:rsid w:val="00413125"/>
    <w:rsid w:val="004135C8"/>
    <w:rsid w:val="00415D24"/>
    <w:rsid w:val="00417338"/>
    <w:rsid w:val="0042380D"/>
    <w:rsid w:val="0042555F"/>
    <w:rsid w:val="004277EA"/>
    <w:rsid w:val="004316FA"/>
    <w:rsid w:val="0043253C"/>
    <w:rsid w:val="0043289C"/>
    <w:rsid w:val="00441DE2"/>
    <w:rsid w:val="00442F5D"/>
    <w:rsid w:val="004432A8"/>
    <w:rsid w:val="00443B5C"/>
    <w:rsid w:val="004462E3"/>
    <w:rsid w:val="00447D43"/>
    <w:rsid w:val="00450ED2"/>
    <w:rsid w:val="004510F8"/>
    <w:rsid w:val="00454CE7"/>
    <w:rsid w:val="00455A9E"/>
    <w:rsid w:val="00457841"/>
    <w:rsid w:val="00460655"/>
    <w:rsid w:val="00460AA5"/>
    <w:rsid w:val="00461785"/>
    <w:rsid w:val="004621BC"/>
    <w:rsid w:val="00462CCB"/>
    <w:rsid w:val="004633CA"/>
    <w:rsid w:val="00463CF7"/>
    <w:rsid w:val="0046429B"/>
    <w:rsid w:val="00470043"/>
    <w:rsid w:val="00470C17"/>
    <w:rsid w:val="00472C6A"/>
    <w:rsid w:val="00480ED1"/>
    <w:rsid w:val="00482D8F"/>
    <w:rsid w:val="00482E7C"/>
    <w:rsid w:val="00482EC2"/>
    <w:rsid w:val="00484A07"/>
    <w:rsid w:val="0048533A"/>
    <w:rsid w:val="00485D62"/>
    <w:rsid w:val="00487F2A"/>
    <w:rsid w:val="0049135E"/>
    <w:rsid w:val="00493253"/>
    <w:rsid w:val="004968FB"/>
    <w:rsid w:val="00497996"/>
    <w:rsid w:val="00497DE3"/>
    <w:rsid w:val="004A0E46"/>
    <w:rsid w:val="004A3526"/>
    <w:rsid w:val="004A3DF3"/>
    <w:rsid w:val="004A6E65"/>
    <w:rsid w:val="004B1AEC"/>
    <w:rsid w:val="004C1F96"/>
    <w:rsid w:val="004C7499"/>
    <w:rsid w:val="004D3883"/>
    <w:rsid w:val="004D4B46"/>
    <w:rsid w:val="004D6DEF"/>
    <w:rsid w:val="004D7A64"/>
    <w:rsid w:val="004E16B3"/>
    <w:rsid w:val="004E1723"/>
    <w:rsid w:val="004E307C"/>
    <w:rsid w:val="004F0DCB"/>
    <w:rsid w:val="004F36B3"/>
    <w:rsid w:val="004F7CC7"/>
    <w:rsid w:val="00501EF8"/>
    <w:rsid w:val="00502458"/>
    <w:rsid w:val="0050599B"/>
    <w:rsid w:val="00506911"/>
    <w:rsid w:val="005074C0"/>
    <w:rsid w:val="00511AA6"/>
    <w:rsid w:val="0051510A"/>
    <w:rsid w:val="00515365"/>
    <w:rsid w:val="0051567C"/>
    <w:rsid w:val="00520529"/>
    <w:rsid w:val="00523543"/>
    <w:rsid w:val="00526F65"/>
    <w:rsid w:val="0052700E"/>
    <w:rsid w:val="00533160"/>
    <w:rsid w:val="00533837"/>
    <w:rsid w:val="0054209B"/>
    <w:rsid w:val="00550347"/>
    <w:rsid w:val="005539FD"/>
    <w:rsid w:val="00554F3A"/>
    <w:rsid w:val="005575E2"/>
    <w:rsid w:val="00557EF0"/>
    <w:rsid w:val="00561EE1"/>
    <w:rsid w:val="005639D6"/>
    <w:rsid w:val="00564902"/>
    <w:rsid w:val="00564C20"/>
    <w:rsid w:val="00570A3F"/>
    <w:rsid w:val="005710DC"/>
    <w:rsid w:val="00571A0F"/>
    <w:rsid w:val="0057268B"/>
    <w:rsid w:val="00573C58"/>
    <w:rsid w:val="005741ED"/>
    <w:rsid w:val="005777AF"/>
    <w:rsid w:val="005819A5"/>
    <w:rsid w:val="005832C9"/>
    <w:rsid w:val="00584813"/>
    <w:rsid w:val="00594C82"/>
    <w:rsid w:val="00595AC2"/>
    <w:rsid w:val="00597FCB"/>
    <w:rsid w:val="005A3C4C"/>
    <w:rsid w:val="005A571A"/>
    <w:rsid w:val="005A770A"/>
    <w:rsid w:val="005B04C9"/>
    <w:rsid w:val="005B0944"/>
    <w:rsid w:val="005B141E"/>
    <w:rsid w:val="005B1A39"/>
    <w:rsid w:val="005B1F03"/>
    <w:rsid w:val="005B3167"/>
    <w:rsid w:val="005B4346"/>
    <w:rsid w:val="005B45AE"/>
    <w:rsid w:val="005B50DC"/>
    <w:rsid w:val="005B5E93"/>
    <w:rsid w:val="005B74C0"/>
    <w:rsid w:val="005B761D"/>
    <w:rsid w:val="005C050B"/>
    <w:rsid w:val="005C138B"/>
    <w:rsid w:val="005C1DC1"/>
    <w:rsid w:val="005C1F00"/>
    <w:rsid w:val="005C40A7"/>
    <w:rsid w:val="005C4DE8"/>
    <w:rsid w:val="005C5D8F"/>
    <w:rsid w:val="005C68C9"/>
    <w:rsid w:val="005C7C46"/>
    <w:rsid w:val="005D01C8"/>
    <w:rsid w:val="005D066E"/>
    <w:rsid w:val="005D4489"/>
    <w:rsid w:val="005D46BE"/>
    <w:rsid w:val="005D5449"/>
    <w:rsid w:val="005D6A4B"/>
    <w:rsid w:val="005E1D23"/>
    <w:rsid w:val="005E37E9"/>
    <w:rsid w:val="005E5D90"/>
    <w:rsid w:val="005E72B5"/>
    <w:rsid w:val="005E7D86"/>
    <w:rsid w:val="005F1A9C"/>
    <w:rsid w:val="005F1B30"/>
    <w:rsid w:val="005F3ADC"/>
    <w:rsid w:val="005F75F9"/>
    <w:rsid w:val="005F7D68"/>
    <w:rsid w:val="00600AF1"/>
    <w:rsid w:val="00601CD6"/>
    <w:rsid w:val="0060317E"/>
    <w:rsid w:val="00605FDA"/>
    <w:rsid w:val="00606063"/>
    <w:rsid w:val="00606829"/>
    <w:rsid w:val="00607C68"/>
    <w:rsid w:val="00610C14"/>
    <w:rsid w:val="00611429"/>
    <w:rsid w:val="006131B9"/>
    <w:rsid w:val="00620833"/>
    <w:rsid w:val="006208D0"/>
    <w:rsid w:val="006241F0"/>
    <w:rsid w:val="00625EEB"/>
    <w:rsid w:val="0062608E"/>
    <w:rsid w:val="00626666"/>
    <w:rsid w:val="00627C04"/>
    <w:rsid w:val="006330B7"/>
    <w:rsid w:val="006354ED"/>
    <w:rsid w:val="0063556C"/>
    <w:rsid w:val="0063726C"/>
    <w:rsid w:val="00641DC5"/>
    <w:rsid w:val="0064344D"/>
    <w:rsid w:val="00643B66"/>
    <w:rsid w:val="00644878"/>
    <w:rsid w:val="00645431"/>
    <w:rsid w:val="006460B3"/>
    <w:rsid w:val="0064644A"/>
    <w:rsid w:val="00646840"/>
    <w:rsid w:val="00647A1D"/>
    <w:rsid w:val="00652BAE"/>
    <w:rsid w:val="006553D4"/>
    <w:rsid w:val="006560EB"/>
    <w:rsid w:val="0065631D"/>
    <w:rsid w:val="006575C8"/>
    <w:rsid w:val="00661A00"/>
    <w:rsid w:val="00661DED"/>
    <w:rsid w:val="006641BC"/>
    <w:rsid w:val="00666046"/>
    <w:rsid w:val="00672B14"/>
    <w:rsid w:val="00673392"/>
    <w:rsid w:val="00673AC8"/>
    <w:rsid w:val="006750F3"/>
    <w:rsid w:val="006766CF"/>
    <w:rsid w:val="00677632"/>
    <w:rsid w:val="00677830"/>
    <w:rsid w:val="00680719"/>
    <w:rsid w:val="00684A3C"/>
    <w:rsid w:val="00687C38"/>
    <w:rsid w:val="00690249"/>
    <w:rsid w:val="0069311B"/>
    <w:rsid w:val="00694995"/>
    <w:rsid w:val="006A081A"/>
    <w:rsid w:val="006A657C"/>
    <w:rsid w:val="006A6970"/>
    <w:rsid w:val="006B03B8"/>
    <w:rsid w:val="006B0E5A"/>
    <w:rsid w:val="006B5F8A"/>
    <w:rsid w:val="006C0A05"/>
    <w:rsid w:val="006C1604"/>
    <w:rsid w:val="006C279E"/>
    <w:rsid w:val="006C2D14"/>
    <w:rsid w:val="006C5A4C"/>
    <w:rsid w:val="006C66DE"/>
    <w:rsid w:val="006C716C"/>
    <w:rsid w:val="006D096B"/>
    <w:rsid w:val="006D2960"/>
    <w:rsid w:val="006D66AE"/>
    <w:rsid w:val="006D7AC0"/>
    <w:rsid w:val="006E032D"/>
    <w:rsid w:val="006E3BF3"/>
    <w:rsid w:val="006E4280"/>
    <w:rsid w:val="006E4E0B"/>
    <w:rsid w:val="006E577D"/>
    <w:rsid w:val="006E5A0D"/>
    <w:rsid w:val="006E6EE6"/>
    <w:rsid w:val="006E737B"/>
    <w:rsid w:val="006F0C30"/>
    <w:rsid w:val="006F5591"/>
    <w:rsid w:val="006F570E"/>
    <w:rsid w:val="006F62DC"/>
    <w:rsid w:val="006F6C73"/>
    <w:rsid w:val="00703352"/>
    <w:rsid w:val="007045B8"/>
    <w:rsid w:val="007136E9"/>
    <w:rsid w:val="007155B1"/>
    <w:rsid w:val="0071686F"/>
    <w:rsid w:val="00717FDC"/>
    <w:rsid w:val="00721FBE"/>
    <w:rsid w:val="00722F1D"/>
    <w:rsid w:val="007236AF"/>
    <w:rsid w:val="007238C9"/>
    <w:rsid w:val="00724A33"/>
    <w:rsid w:val="00724C04"/>
    <w:rsid w:val="007256F2"/>
    <w:rsid w:val="00726284"/>
    <w:rsid w:val="007263A7"/>
    <w:rsid w:val="007308F8"/>
    <w:rsid w:val="00733AAB"/>
    <w:rsid w:val="0073650D"/>
    <w:rsid w:val="007425F3"/>
    <w:rsid w:val="007475FC"/>
    <w:rsid w:val="00751FB5"/>
    <w:rsid w:val="00760C69"/>
    <w:rsid w:val="00760C7F"/>
    <w:rsid w:val="00761152"/>
    <w:rsid w:val="00761862"/>
    <w:rsid w:val="00766A20"/>
    <w:rsid w:val="00767BFE"/>
    <w:rsid w:val="00771987"/>
    <w:rsid w:val="00773CB7"/>
    <w:rsid w:val="00775171"/>
    <w:rsid w:val="00780013"/>
    <w:rsid w:val="00781715"/>
    <w:rsid w:val="007829D7"/>
    <w:rsid w:val="00784176"/>
    <w:rsid w:val="00786813"/>
    <w:rsid w:val="00790654"/>
    <w:rsid w:val="0079172C"/>
    <w:rsid w:val="007932FE"/>
    <w:rsid w:val="00793F40"/>
    <w:rsid w:val="0079465D"/>
    <w:rsid w:val="0079615F"/>
    <w:rsid w:val="00796832"/>
    <w:rsid w:val="00797586"/>
    <w:rsid w:val="007A0CAE"/>
    <w:rsid w:val="007A2856"/>
    <w:rsid w:val="007A2C2F"/>
    <w:rsid w:val="007A316F"/>
    <w:rsid w:val="007A6668"/>
    <w:rsid w:val="007A6CB2"/>
    <w:rsid w:val="007A7B39"/>
    <w:rsid w:val="007B0554"/>
    <w:rsid w:val="007B4322"/>
    <w:rsid w:val="007B5F77"/>
    <w:rsid w:val="007B6175"/>
    <w:rsid w:val="007C0836"/>
    <w:rsid w:val="007C576F"/>
    <w:rsid w:val="007C7D3E"/>
    <w:rsid w:val="007D0FF6"/>
    <w:rsid w:val="007D1536"/>
    <w:rsid w:val="007D1A9A"/>
    <w:rsid w:val="007D5F1D"/>
    <w:rsid w:val="007D7728"/>
    <w:rsid w:val="007E1B06"/>
    <w:rsid w:val="007E295D"/>
    <w:rsid w:val="007E3690"/>
    <w:rsid w:val="007E4FFD"/>
    <w:rsid w:val="007E57A7"/>
    <w:rsid w:val="007E59C1"/>
    <w:rsid w:val="007E6B52"/>
    <w:rsid w:val="007E6F6C"/>
    <w:rsid w:val="007F4045"/>
    <w:rsid w:val="00803FF3"/>
    <w:rsid w:val="008136E2"/>
    <w:rsid w:val="0081425E"/>
    <w:rsid w:val="00814AE4"/>
    <w:rsid w:val="00814CDE"/>
    <w:rsid w:val="00814EB9"/>
    <w:rsid w:val="00816568"/>
    <w:rsid w:val="00823FAC"/>
    <w:rsid w:val="00825A1B"/>
    <w:rsid w:val="00830425"/>
    <w:rsid w:val="00835631"/>
    <w:rsid w:val="00835725"/>
    <w:rsid w:val="00835B77"/>
    <w:rsid w:val="0083707B"/>
    <w:rsid w:val="00837D39"/>
    <w:rsid w:val="00843F92"/>
    <w:rsid w:val="00844CBD"/>
    <w:rsid w:val="00845B2E"/>
    <w:rsid w:val="00845BA8"/>
    <w:rsid w:val="008470CF"/>
    <w:rsid w:val="0084727C"/>
    <w:rsid w:val="00847643"/>
    <w:rsid w:val="00847B90"/>
    <w:rsid w:val="00852CB7"/>
    <w:rsid w:val="00852CD5"/>
    <w:rsid w:val="008532AF"/>
    <w:rsid w:val="00857856"/>
    <w:rsid w:val="00860606"/>
    <w:rsid w:val="00860BD2"/>
    <w:rsid w:val="00863B49"/>
    <w:rsid w:val="00865301"/>
    <w:rsid w:val="00865BD4"/>
    <w:rsid w:val="00871914"/>
    <w:rsid w:val="00871A1D"/>
    <w:rsid w:val="008755D7"/>
    <w:rsid w:val="0087565E"/>
    <w:rsid w:val="00876FB8"/>
    <w:rsid w:val="00880C3E"/>
    <w:rsid w:val="008814E9"/>
    <w:rsid w:val="0088269D"/>
    <w:rsid w:val="00882A9C"/>
    <w:rsid w:val="00884938"/>
    <w:rsid w:val="00884E42"/>
    <w:rsid w:val="00890B97"/>
    <w:rsid w:val="008919EA"/>
    <w:rsid w:val="008943E6"/>
    <w:rsid w:val="00896331"/>
    <w:rsid w:val="0089752D"/>
    <w:rsid w:val="00897ADE"/>
    <w:rsid w:val="00897E7A"/>
    <w:rsid w:val="008A0262"/>
    <w:rsid w:val="008A0D4C"/>
    <w:rsid w:val="008B161B"/>
    <w:rsid w:val="008B330C"/>
    <w:rsid w:val="008B59CC"/>
    <w:rsid w:val="008B630C"/>
    <w:rsid w:val="008B6397"/>
    <w:rsid w:val="008B66AE"/>
    <w:rsid w:val="008B7BFB"/>
    <w:rsid w:val="008C0731"/>
    <w:rsid w:val="008C2BEE"/>
    <w:rsid w:val="008C3586"/>
    <w:rsid w:val="008C5005"/>
    <w:rsid w:val="008D1291"/>
    <w:rsid w:val="008D1737"/>
    <w:rsid w:val="008D2D89"/>
    <w:rsid w:val="008D43DF"/>
    <w:rsid w:val="008D7DCB"/>
    <w:rsid w:val="008E4D70"/>
    <w:rsid w:val="008E4F8C"/>
    <w:rsid w:val="008E6677"/>
    <w:rsid w:val="008F2887"/>
    <w:rsid w:val="008F3087"/>
    <w:rsid w:val="00900F83"/>
    <w:rsid w:val="00901F1A"/>
    <w:rsid w:val="00902404"/>
    <w:rsid w:val="009059F1"/>
    <w:rsid w:val="009071B5"/>
    <w:rsid w:val="00907A7F"/>
    <w:rsid w:val="009120D7"/>
    <w:rsid w:val="0091314F"/>
    <w:rsid w:val="00915CAD"/>
    <w:rsid w:val="00917650"/>
    <w:rsid w:val="009200C1"/>
    <w:rsid w:val="00921BE8"/>
    <w:rsid w:val="009255BF"/>
    <w:rsid w:val="00926446"/>
    <w:rsid w:val="0093127B"/>
    <w:rsid w:val="009321D1"/>
    <w:rsid w:val="00933864"/>
    <w:rsid w:val="0093389C"/>
    <w:rsid w:val="00934D1F"/>
    <w:rsid w:val="00934F85"/>
    <w:rsid w:val="00935663"/>
    <w:rsid w:val="00935D71"/>
    <w:rsid w:val="00937506"/>
    <w:rsid w:val="00937FF1"/>
    <w:rsid w:val="00942E76"/>
    <w:rsid w:val="0094310F"/>
    <w:rsid w:val="00947092"/>
    <w:rsid w:val="009501CC"/>
    <w:rsid w:val="009505F4"/>
    <w:rsid w:val="00952C3E"/>
    <w:rsid w:val="00953A59"/>
    <w:rsid w:val="00953B17"/>
    <w:rsid w:val="00957C11"/>
    <w:rsid w:val="00957C43"/>
    <w:rsid w:val="00960612"/>
    <w:rsid w:val="00960B4D"/>
    <w:rsid w:val="009614C7"/>
    <w:rsid w:val="00962AE7"/>
    <w:rsid w:val="00977947"/>
    <w:rsid w:val="00981B10"/>
    <w:rsid w:val="009824D0"/>
    <w:rsid w:val="00982A73"/>
    <w:rsid w:val="00983469"/>
    <w:rsid w:val="00984442"/>
    <w:rsid w:val="00987A5E"/>
    <w:rsid w:val="00987AC4"/>
    <w:rsid w:val="00991491"/>
    <w:rsid w:val="00995D77"/>
    <w:rsid w:val="00997F92"/>
    <w:rsid w:val="009A5714"/>
    <w:rsid w:val="009A645E"/>
    <w:rsid w:val="009A665B"/>
    <w:rsid w:val="009A7071"/>
    <w:rsid w:val="009B24C8"/>
    <w:rsid w:val="009B5D39"/>
    <w:rsid w:val="009B677C"/>
    <w:rsid w:val="009B68AE"/>
    <w:rsid w:val="009B693A"/>
    <w:rsid w:val="009C3669"/>
    <w:rsid w:val="009C5275"/>
    <w:rsid w:val="009C65E7"/>
    <w:rsid w:val="009D3278"/>
    <w:rsid w:val="009D5D38"/>
    <w:rsid w:val="009D5FD5"/>
    <w:rsid w:val="009E1CBF"/>
    <w:rsid w:val="009E4CB2"/>
    <w:rsid w:val="009E61EE"/>
    <w:rsid w:val="009E702E"/>
    <w:rsid w:val="009E72DF"/>
    <w:rsid w:val="009F1158"/>
    <w:rsid w:val="009F1557"/>
    <w:rsid w:val="009F40CA"/>
    <w:rsid w:val="009F4D57"/>
    <w:rsid w:val="00A02D64"/>
    <w:rsid w:val="00A04139"/>
    <w:rsid w:val="00A05091"/>
    <w:rsid w:val="00A07044"/>
    <w:rsid w:val="00A07C0A"/>
    <w:rsid w:val="00A10060"/>
    <w:rsid w:val="00A1355A"/>
    <w:rsid w:val="00A13794"/>
    <w:rsid w:val="00A13E3A"/>
    <w:rsid w:val="00A17191"/>
    <w:rsid w:val="00A21640"/>
    <w:rsid w:val="00A23ACB"/>
    <w:rsid w:val="00A24697"/>
    <w:rsid w:val="00A25960"/>
    <w:rsid w:val="00A31316"/>
    <w:rsid w:val="00A32072"/>
    <w:rsid w:val="00A3232B"/>
    <w:rsid w:val="00A34803"/>
    <w:rsid w:val="00A348C5"/>
    <w:rsid w:val="00A354F0"/>
    <w:rsid w:val="00A40F0B"/>
    <w:rsid w:val="00A41CEB"/>
    <w:rsid w:val="00A45BDA"/>
    <w:rsid w:val="00A50806"/>
    <w:rsid w:val="00A52856"/>
    <w:rsid w:val="00A5356D"/>
    <w:rsid w:val="00A5513D"/>
    <w:rsid w:val="00A56A0D"/>
    <w:rsid w:val="00A6323A"/>
    <w:rsid w:val="00A63B10"/>
    <w:rsid w:val="00A64AF9"/>
    <w:rsid w:val="00A71A55"/>
    <w:rsid w:val="00A73E10"/>
    <w:rsid w:val="00A74B15"/>
    <w:rsid w:val="00A75AAB"/>
    <w:rsid w:val="00A76523"/>
    <w:rsid w:val="00A772A3"/>
    <w:rsid w:val="00A804A0"/>
    <w:rsid w:val="00A8143A"/>
    <w:rsid w:val="00A815AF"/>
    <w:rsid w:val="00A815C3"/>
    <w:rsid w:val="00A911ED"/>
    <w:rsid w:val="00A93788"/>
    <w:rsid w:val="00A943C1"/>
    <w:rsid w:val="00A949B7"/>
    <w:rsid w:val="00A97716"/>
    <w:rsid w:val="00AA28DE"/>
    <w:rsid w:val="00AA316D"/>
    <w:rsid w:val="00AA3500"/>
    <w:rsid w:val="00AA6D00"/>
    <w:rsid w:val="00AA7C96"/>
    <w:rsid w:val="00AB19B2"/>
    <w:rsid w:val="00AB1AAB"/>
    <w:rsid w:val="00AB1D40"/>
    <w:rsid w:val="00AB1DB0"/>
    <w:rsid w:val="00AB5682"/>
    <w:rsid w:val="00AC372C"/>
    <w:rsid w:val="00AC4386"/>
    <w:rsid w:val="00AD0C1C"/>
    <w:rsid w:val="00AD15FF"/>
    <w:rsid w:val="00AD18EC"/>
    <w:rsid w:val="00AD2D53"/>
    <w:rsid w:val="00AD32B1"/>
    <w:rsid w:val="00AE013C"/>
    <w:rsid w:val="00AE27BA"/>
    <w:rsid w:val="00AE319F"/>
    <w:rsid w:val="00AE3227"/>
    <w:rsid w:val="00AE38DE"/>
    <w:rsid w:val="00AE3954"/>
    <w:rsid w:val="00AE667B"/>
    <w:rsid w:val="00AF1211"/>
    <w:rsid w:val="00AF1586"/>
    <w:rsid w:val="00AF465B"/>
    <w:rsid w:val="00AF5B7A"/>
    <w:rsid w:val="00AF68EA"/>
    <w:rsid w:val="00AF6908"/>
    <w:rsid w:val="00AF7B07"/>
    <w:rsid w:val="00B00D41"/>
    <w:rsid w:val="00B05E0D"/>
    <w:rsid w:val="00B0729F"/>
    <w:rsid w:val="00B10D9D"/>
    <w:rsid w:val="00B1476E"/>
    <w:rsid w:val="00B16569"/>
    <w:rsid w:val="00B16E6C"/>
    <w:rsid w:val="00B208E0"/>
    <w:rsid w:val="00B22E76"/>
    <w:rsid w:val="00B2419F"/>
    <w:rsid w:val="00B24614"/>
    <w:rsid w:val="00B24AB1"/>
    <w:rsid w:val="00B317B1"/>
    <w:rsid w:val="00B34B65"/>
    <w:rsid w:val="00B37133"/>
    <w:rsid w:val="00B4022C"/>
    <w:rsid w:val="00B40CB7"/>
    <w:rsid w:val="00B53149"/>
    <w:rsid w:val="00B53E3B"/>
    <w:rsid w:val="00B54228"/>
    <w:rsid w:val="00B555C0"/>
    <w:rsid w:val="00B5589E"/>
    <w:rsid w:val="00B561D3"/>
    <w:rsid w:val="00B56240"/>
    <w:rsid w:val="00B64D14"/>
    <w:rsid w:val="00B6552B"/>
    <w:rsid w:val="00B673D4"/>
    <w:rsid w:val="00B67D8D"/>
    <w:rsid w:val="00B702C0"/>
    <w:rsid w:val="00B7052E"/>
    <w:rsid w:val="00B72683"/>
    <w:rsid w:val="00B73958"/>
    <w:rsid w:val="00B7544A"/>
    <w:rsid w:val="00B80103"/>
    <w:rsid w:val="00B8198E"/>
    <w:rsid w:val="00B83386"/>
    <w:rsid w:val="00B84D2B"/>
    <w:rsid w:val="00B85D72"/>
    <w:rsid w:val="00B86EA7"/>
    <w:rsid w:val="00B92A80"/>
    <w:rsid w:val="00B92E24"/>
    <w:rsid w:val="00B94E67"/>
    <w:rsid w:val="00B97D7E"/>
    <w:rsid w:val="00B97E55"/>
    <w:rsid w:val="00BA0EBA"/>
    <w:rsid w:val="00BA3FA5"/>
    <w:rsid w:val="00BA53BB"/>
    <w:rsid w:val="00BA5A66"/>
    <w:rsid w:val="00BA6795"/>
    <w:rsid w:val="00BB0237"/>
    <w:rsid w:val="00BB0611"/>
    <w:rsid w:val="00BB0888"/>
    <w:rsid w:val="00BB0D0C"/>
    <w:rsid w:val="00BB0DB9"/>
    <w:rsid w:val="00BB3710"/>
    <w:rsid w:val="00BB437D"/>
    <w:rsid w:val="00BB64F4"/>
    <w:rsid w:val="00BB7D34"/>
    <w:rsid w:val="00BC0473"/>
    <w:rsid w:val="00BC0BA3"/>
    <w:rsid w:val="00BC2F23"/>
    <w:rsid w:val="00BC3A34"/>
    <w:rsid w:val="00BC4666"/>
    <w:rsid w:val="00BC5778"/>
    <w:rsid w:val="00BD2758"/>
    <w:rsid w:val="00BD4B0F"/>
    <w:rsid w:val="00BE25ED"/>
    <w:rsid w:val="00BE3C7C"/>
    <w:rsid w:val="00BE543B"/>
    <w:rsid w:val="00BE57F3"/>
    <w:rsid w:val="00BE618A"/>
    <w:rsid w:val="00BF3329"/>
    <w:rsid w:val="00BF79AB"/>
    <w:rsid w:val="00C019A0"/>
    <w:rsid w:val="00C01B87"/>
    <w:rsid w:val="00C02D94"/>
    <w:rsid w:val="00C0420E"/>
    <w:rsid w:val="00C04B5A"/>
    <w:rsid w:val="00C10421"/>
    <w:rsid w:val="00C10D3D"/>
    <w:rsid w:val="00C12DA2"/>
    <w:rsid w:val="00C13EE6"/>
    <w:rsid w:val="00C15997"/>
    <w:rsid w:val="00C1662B"/>
    <w:rsid w:val="00C171E1"/>
    <w:rsid w:val="00C17752"/>
    <w:rsid w:val="00C203BD"/>
    <w:rsid w:val="00C20440"/>
    <w:rsid w:val="00C21586"/>
    <w:rsid w:val="00C22D27"/>
    <w:rsid w:val="00C23593"/>
    <w:rsid w:val="00C26BF2"/>
    <w:rsid w:val="00C27A8A"/>
    <w:rsid w:val="00C27DE9"/>
    <w:rsid w:val="00C27F03"/>
    <w:rsid w:val="00C31A2D"/>
    <w:rsid w:val="00C34227"/>
    <w:rsid w:val="00C34B05"/>
    <w:rsid w:val="00C36B14"/>
    <w:rsid w:val="00C37F7E"/>
    <w:rsid w:val="00C413BF"/>
    <w:rsid w:val="00C45FB9"/>
    <w:rsid w:val="00C532FE"/>
    <w:rsid w:val="00C55250"/>
    <w:rsid w:val="00C610DC"/>
    <w:rsid w:val="00C61249"/>
    <w:rsid w:val="00C6179C"/>
    <w:rsid w:val="00C61B44"/>
    <w:rsid w:val="00C6261F"/>
    <w:rsid w:val="00C6513A"/>
    <w:rsid w:val="00C65B8A"/>
    <w:rsid w:val="00C66B77"/>
    <w:rsid w:val="00C674AB"/>
    <w:rsid w:val="00C70A3B"/>
    <w:rsid w:val="00C710BA"/>
    <w:rsid w:val="00C71AB0"/>
    <w:rsid w:val="00C720E8"/>
    <w:rsid w:val="00C73BEC"/>
    <w:rsid w:val="00C74CEF"/>
    <w:rsid w:val="00C75B59"/>
    <w:rsid w:val="00C81222"/>
    <w:rsid w:val="00C825E0"/>
    <w:rsid w:val="00C834EB"/>
    <w:rsid w:val="00C8387B"/>
    <w:rsid w:val="00C83D21"/>
    <w:rsid w:val="00C83D26"/>
    <w:rsid w:val="00C85E22"/>
    <w:rsid w:val="00C91661"/>
    <w:rsid w:val="00C9238F"/>
    <w:rsid w:val="00C93BE8"/>
    <w:rsid w:val="00C93F7F"/>
    <w:rsid w:val="00C969CE"/>
    <w:rsid w:val="00C9732C"/>
    <w:rsid w:val="00C97649"/>
    <w:rsid w:val="00CA006C"/>
    <w:rsid w:val="00CA1D2E"/>
    <w:rsid w:val="00CA2B0E"/>
    <w:rsid w:val="00CA401C"/>
    <w:rsid w:val="00CA5379"/>
    <w:rsid w:val="00CA6B8F"/>
    <w:rsid w:val="00CB0C85"/>
    <w:rsid w:val="00CB11C2"/>
    <w:rsid w:val="00CB3E3E"/>
    <w:rsid w:val="00CB7FE8"/>
    <w:rsid w:val="00CC13B1"/>
    <w:rsid w:val="00CC31B7"/>
    <w:rsid w:val="00CC72F7"/>
    <w:rsid w:val="00CD07BE"/>
    <w:rsid w:val="00CD130C"/>
    <w:rsid w:val="00CD2018"/>
    <w:rsid w:val="00CD246E"/>
    <w:rsid w:val="00CD3164"/>
    <w:rsid w:val="00CD3AEA"/>
    <w:rsid w:val="00CD6068"/>
    <w:rsid w:val="00CD6C9B"/>
    <w:rsid w:val="00CE1209"/>
    <w:rsid w:val="00CE20D8"/>
    <w:rsid w:val="00CE3D57"/>
    <w:rsid w:val="00CE48B6"/>
    <w:rsid w:val="00CF281F"/>
    <w:rsid w:val="00CF4254"/>
    <w:rsid w:val="00CF6642"/>
    <w:rsid w:val="00CF6ACA"/>
    <w:rsid w:val="00CF7D5F"/>
    <w:rsid w:val="00D0101C"/>
    <w:rsid w:val="00D01C6C"/>
    <w:rsid w:val="00D02806"/>
    <w:rsid w:val="00D03206"/>
    <w:rsid w:val="00D032ED"/>
    <w:rsid w:val="00D03570"/>
    <w:rsid w:val="00D03D26"/>
    <w:rsid w:val="00D063A5"/>
    <w:rsid w:val="00D10598"/>
    <w:rsid w:val="00D12A37"/>
    <w:rsid w:val="00D12F93"/>
    <w:rsid w:val="00D1408B"/>
    <w:rsid w:val="00D152D8"/>
    <w:rsid w:val="00D15D3C"/>
    <w:rsid w:val="00D170DD"/>
    <w:rsid w:val="00D178EC"/>
    <w:rsid w:val="00D17DD8"/>
    <w:rsid w:val="00D20625"/>
    <w:rsid w:val="00D20CF7"/>
    <w:rsid w:val="00D2362D"/>
    <w:rsid w:val="00D247B0"/>
    <w:rsid w:val="00D260E5"/>
    <w:rsid w:val="00D26929"/>
    <w:rsid w:val="00D30EA9"/>
    <w:rsid w:val="00D313D0"/>
    <w:rsid w:val="00D31C63"/>
    <w:rsid w:val="00D32BCB"/>
    <w:rsid w:val="00D33917"/>
    <w:rsid w:val="00D362DE"/>
    <w:rsid w:val="00D37011"/>
    <w:rsid w:val="00D37788"/>
    <w:rsid w:val="00D40984"/>
    <w:rsid w:val="00D41E3C"/>
    <w:rsid w:val="00D44E66"/>
    <w:rsid w:val="00D520AD"/>
    <w:rsid w:val="00D53639"/>
    <w:rsid w:val="00D54ED0"/>
    <w:rsid w:val="00D57A6A"/>
    <w:rsid w:val="00D62608"/>
    <w:rsid w:val="00D715F3"/>
    <w:rsid w:val="00D728FC"/>
    <w:rsid w:val="00D72951"/>
    <w:rsid w:val="00D73F31"/>
    <w:rsid w:val="00D74974"/>
    <w:rsid w:val="00D8012E"/>
    <w:rsid w:val="00D801E2"/>
    <w:rsid w:val="00D804B1"/>
    <w:rsid w:val="00D80BDB"/>
    <w:rsid w:val="00D81F07"/>
    <w:rsid w:val="00D83AE6"/>
    <w:rsid w:val="00D8753F"/>
    <w:rsid w:val="00D927B7"/>
    <w:rsid w:val="00D93AA5"/>
    <w:rsid w:val="00D946E5"/>
    <w:rsid w:val="00D9592D"/>
    <w:rsid w:val="00D96918"/>
    <w:rsid w:val="00D97606"/>
    <w:rsid w:val="00DA02E2"/>
    <w:rsid w:val="00DA1974"/>
    <w:rsid w:val="00DA59F3"/>
    <w:rsid w:val="00DA5E56"/>
    <w:rsid w:val="00DA720F"/>
    <w:rsid w:val="00DA7C8F"/>
    <w:rsid w:val="00DB24A4"/>
    <w:rsid w:val="00DB28EC"/>
    <w:rsid w:val="00DB3608"/>
    <w:rsid w:val="00DB5224"/>
    <w:rsid w:val="00DB6650"/>
    <w:rsid w:val="00DB724A"/>
    <w:rsid w:val="00DC3071"/>
    <w:rsid w:val="00DC3099"/>
    <w:rsid w:val="00DC3AC4"/>
    <w:rsid w:val="00DD4DCA"/>
    <w:rsid w:val="00DD7019"/>
    <w:rsid w:val="00DD7E41"/>
    <w:rsid w:val="00DE03BE"/>
    <w:rsid w:val="00DE0526"/>
    <w:rsid w:val="00DE118C"/>
    <w:rsid w:val="00DE147B"/>
    <w:rsid w:val="00DE1672"/>
    <w:rsid w:val="00DE407D"/>
    <w:rsid w:val="00DE68B5"/>
    <w:rsid w:val="00DE727E"/>
    <w:rsid w:val="00DE7824"/>
    <w:rsid w:val="00DF008F"/>
    <w:rsid w:val="00DF2CD1"/>
    <w:rsid w:val="00DF3AE2"/>
    <w:rsid w:val="00DF4F07"/>
    <w:rsid w:val="00DF50D8"/>
    <w:rsid w:val="00DF577E"/>
    <w:rsid w:val="00DF613E"/>
    <w:rsid w:val="00DF71E6"/>
    <w:rsid w:val="00E030D9"/>
    <w:rsid w:val="00E061F6"/>
    <w:rsid w:val="00E07287"/>
    <w:rsid w:val="00E10E15"/>
    <w:rsid w:val="00E155DF"/>
    <w:rsid w:val="00E16E32"/>
    <w:rsid w:val="00E222AB"/>
    <w:rsid w:val="00E2422F"/>
    <w:rsid w:val="00E2446A"/>
    <w:rsid w:val="00E263F8"/>
    <w:rsid w:val="00E26ECB"/>
    <w:rsid w:val="00E270FA"/>
    <w:rsid w:val="00E30986"/>
    <w:rsid w:val="00E30F1C"/>
    <w:rsid w:val="00E30F8C"/>
    <w:rsid w:val="00E31E08"/>
    <w:rsid w:val="00E31E97"/>
    <w:rsid w:val="00E32F31"/>
    <w:rsid w:val="00E32F91"/>
    <w:rsid w:val="00E33F4E"/>
    <w:rsid w:val="00E34F72"/>
    <w:rsid w:val="00E357F2"/>
    <w:rsid w:val="00E434D4"/>
    <w:rsid w:val="00E435B0"/>
    <w:rsid w:val="00E4742A"/>
    <w:rsid w:val="00E50E81"/>
    <w:rsid w:val="00E52AED"/>
    <w:rsid w:val="00E55C58"/>
    <w:rsid w:val="00E57F32"/>
    <w:rsid w:val="00E61FE0"/>
    <w:rsid w:val="00E62114"/>
    <w:rsid w:val="00E6225C"/>
    <w:rsid w:val="00E62FE0"/>
    <w:rsid w:val="00E63F9F"/>
    <w:rsid w:val="00E6417D"/>
    <w:rsid w:val="00E650C0"/>
    <w:rsid w:val="00E6631C"/>
    <w:rsid w:val="00E66D62"/>
    <w:rsid w:val="00E718D3"/>
    <w:rsid w:val="00E7244E"/>
    <w:rsid w:val="00E7380A"/>
    <w:rsid w:val="00E74787"/>
    <w:rsid w:val="00E74999"/>
    <w:rsid w:val="00E80282"/>
    <w:rsid w:val="00E82683"/>
    <w:rsid w:val="00E83940"/>
    <w:rsid w:val="00E83FD9"/>
    <w:rsid w:val="00E84FDA"/>
    <w:rsid w:val="00E859EB"/>
    <w:rsid w:val="00E864F4"/>
    <w:rsid w:val="00E867A0"/>
    <w:rsid w:val="00E86F3E"/>
    <w:rsid w:val="00E876DD"/>
    <w:rsid w:val="00E902CB"/>
    <w:rsid w:val="00E91C80"/>
    <w:rsid w:val="00E94B65"/>
    <w:rsid w:val="00E97DF0"/>
    <w:rsid w:val="00EA0B07"/>
    <w:rsid w:val="00EA19D5"/>
    <w:rsid w:val="00EA2AC8"/>
    <w:rsid w:val="00EA31C3"/>
    <w:rsid w:val="00EA3882"/>
    <w:rsid w:val="00EA7B5A"/>
    <w:rsid w:val="00EA7DE7"/>
    <w:rsid w:val="00EB1696"/>
    <w:rsid w:val="00EB36EB"/>
    <w:rsid w:val="00EB37DB"/>
    <w:rsid w:val="00EB6E8E"/>
    <w:rsid w:val="00EC2A1E"/>
    <w:rsid w:val="00EC3310"/>
    <w:rsid w:val="00EC408F"/>
    <w:rsid w:val="00EC4AC3"/>
    <w:rsid w:val="00EC6BCC"/>
    <w:rsid w:val="00ED0FF5"/>
    <w:rsid w:val="00ED10EB"/>
    <w:rsid w:val="00ED1D79"/>
    <w:rsid w:val="00ED5282"/>
    <w:rsid w:val="00ED5760"/>
    <w:rsid w:val="00ED6B0E"/>
    <w:rsid w:val="00EE1588"/>
    <w:rsid w:val="00EE327F"/>
    <w:rsid w:val="00EE5508"/>
    <w:rsid w:val="00EE6E3F"/>
    <w:rsid w:val="00EE7CE4"/>
    <w:rsid w:val="00EF1F43"/>
    <w:rsid w:val="00EF2129"/>
    <w:rsid w:val="00EF24B3"/>
    <w:rsid w:val="00EF6B22"/>
    <w:rsid w:val="00EF7871"/>
    <w:rsid w:val="00F04F8B"/>
    <w:rsid w:val="00F05AD6"/>
    <w:rsid w:val="00F05C62"/>
    <w:rsid w:val="00F105FC"/>
    <w:rsid w:val="00F1094C"/>
    <w:rsid w:val="00F10E7C"/>
    <w:rsid w:val="00F115FE"/>
    <w:rsid w:val="00F12565"/>
    <w:rsid w:val="00F12708"/>
    <w:rsid w:val="00F13021"/>
    <w:rsid w:val="00F13B28"/>
    <w:rsid w:val="00F1515B"/>
    <w:rsid w:val="00F15406"/>
    <w:rsid w:val="00F17C43"/>
    <w:rsid w:val="00F22D49"/>
    <w:rsid w:val="00F257A5"/>
    <w:rsid w:val="00F27078"/>
    <w:rsid w:val="00F31130"/>
    <w:rsid w:val="00F3242E"/>
    <w:rsid w:val="00F363D2"/>
    <w:rsid w:val="00F37DFC"/>
    <w:rsid w:val="00F43705"/>
    <w:rsid w:val="00F474B9"/>
    <w:rsid w:val="00F47DFF"/>
    <w:rsid w:val="00F50B7D"/>
    <w:rsid w:val="00F51750"/>
    <w:rsid w:val="00F52107"/>
    <w:rsid w:val="00F5218B"/>
    <w:rsid w:val="00F52D9F"/>
    <w:rsid w:val="00F53403"/>
    <w:rsid w:val="00F550E3"/>
    <w:rsid w:val="00F55DEB"/>
    <w:rsid w:val="00F56211"/>
    <w:rsid w:val="00F570B4"/>
    <w:rsid w:val="00F61281"/>
    <w:rsid w:val="00F62102"/>
    <w:rsid w:val="00F64267"/>
    <w:rsid w:val="00F64483"/>
    <w:rsid w:val="00F66203"/>
    <w:rsid w:val="00F665A8"/>
    <w:rsid w:val="00F66CAB"/>
    <w:rsid w:val="00F6750F"/>
    <w:rsid w:val="00F71752"/>
    <w:rsid w:val="00F73C57"/>
    <w:rsid w:val="00F73D02"/>
    <w:rsid w:val="00F74D7E"/>
    <w:rsid w:val="00F811B3"/>
    <w:rsid w:val="00F81F93"/>
    <w:rsid w:val="00F82998"/>
    <w:rsid w:val="00F82B6B"/>
    <w:rsid w:val="00F832A4"/>
    <w:rsid w:val="00F83B7C"/>
    <w:rsid w:val="00F84E93"/>
    <w:rsid w:val="00F8627E"/>
    <w:rsid w:val="00F90EC3"/>
    <w:rsid w:val="00F948BD"/>
    <w:rsid w:val="00F96909"/>
    <w:rsid w:val="00FA079B"/>
    <w:rsid w:val="00FA152C"/>
    <w:rsid w:val="00FA4A2C"/>
    <w:rsid w:val="00FB0135"/>
    <w:rsid w:val="00FB4790"/>
    <w:rsid w:val="00FB687B"/>
    <w:rsid w:val="00FB6EF3"/>
    <w:rsid w:val="00FC0785"/>
    <w:rsid w:val="00FC3849"/>
    <w:rsid w:val="00FC394D"/>
    <w:rsid w:val="00FC3D05"/>
    <w:rsid w:val="00FC541E"/>
    <w:rsid w:val="00FC677F"/>
    <w:rsid w:val="00FD0213"/>
    <w:rsid w:val="00FD1132"/>
    <w:rsid w:val="00FD3224"/>
    <w:rsid w:val="00FD3EB8"/>
    <w:rsid w:val="00FD5211"/>
    <w:rsid w:val="00FD644B"/>
    <w:rsid w:val="00FE1610"/>
    <w:rsid w:val="00FE21EC"/>
    <w:rsid w:val="00FE2D95"/>
    <w:rsid w:val="00FE3BA4"/>
    <w:rsid w:val="00FE4634"/>
    <w:rsid w:val="00FE4A7C"/>
    <w:rsid w:val="00FE553A"/>
    <w:rsid w:val="00FE6926"/>
    <w:rsid w:val="00FF1737"/>
    <w:rsid w:val="00FF1F94"/>
    <w:rsid w:val="00FF267B"/>
    <w:rsid w:val="00FF2A45"/>
    <w:rsid w:val="00FF3985"/>
    <w:rsid w:val="00FF4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941A"/>
  <w15:docId w15:val="{D797331A-FB25-4EAC-AF85-91855D4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EF21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
    <w:basedOn w:val="Normalny"/>
    <w:link w:val="AkapitzlistZnak"/>
    <w:uiPriority w:val="99"/>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6"/>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AkapitzlistZnak">
    <w:name w:val="Akapit z listą Znak"/>
    <w:aliases w:val="Podsis rysunku Znak"/>
    <w:link w:val="Akapitzlist"/>
    <w:uiPriority w:val="99"/>
    <w:qFormat/>
    <w:locked/>
    <w:rsid w:val="00DF50D8"/>
    <w:rPr>
      <w:rFonts w:ascii="Calibri" w:eastAsia="Calibri" w:hAnsi="Calibri" w:cs="Times New Roman"/>
    </w:rPr>
  </w:style>
  <w:style w:type="character" w:styleId="Pogrubienie">
    <w:name w:val="Strong"/>
    <w:basedOn w:val="Domylnaczcionkaakapitu"/>
    <w:qFormat/>
    <w:rsid w:val="00DF50D8"/>
    <w:rPr>
      <w:b/>
      <w:bCs/>
    </w:rPr>
  </w:style>
  <w:style w:type="character" w:customStyle="1" w:styleId="Nagwek3Znak">
    <w:name w:val="Nagłówek 3 Znak"/>
    <w:basedOn w:val="Domylnaczcionkaakapitu"/>
    <w:link w:val="Nagwek3"/>
    <w:uiPriority w:val="9"/>
    <w:semiHidden/>
    <w:rsid w:val="00EF2129"/>
    <w:rPr>
      <w:rFonts w:asciiTheme="majorHAnsi" w:eastAsiaTheme="majorEastAsia" w:hAnsiTheme="majorHAnsi" w:cstheme="majorBidi"/>
      <w:color w:val="243F60" w:themeColor="accent1" w:themeShade="7F"/>
      <w:sz w:val="24"/>
      <w:szCs w:val="24"/>
    </w:rPr>
  </w:style>
  <w:style w:type="character" w:customStyle="1" w:styleId="DefaultZnak">
    <w:name w:val="Default Znak"/>
    <w:link w:val="Default"/>
    <w:rsid w:val="00361293"/>
    <w:rPr>
      <w:rFonts w:ascii="Times New Roman" w:hAnsi="Times New Roman" w:cs="Times New Roman"/>
      <w:color w:val="000000"/>
      <w:sz w:val="24"/>
      <w:szCs w:val="24"/>
    </w:rPr>
  </w:style>
  <w:style w:type="character" w:customStyle="1" w:styleId="highlight">
    <w:name w:val="highlight"/>
    <w:rsid w:val="00CD130C"/>
  </w:style>
  <w:style w:type="character" w:styleId="Odwoaniedokomentarza">
    <w:name w:val="annotation reference"/>
    <w:basedOn w:val="Domylnaczcionkaakapitu"/>
    <w:uiPriority w:val="99"/>
    <w:semiHidden/>
    <w:unhideWhenUsed/>
    <w:rsid w:val="00CC13B1"/>
    <w:rPr>
      <w:sz w:val="16"/>
      <w:szCs w:val="16"/>
    </w:rPr>
  </w:style>
  <w:style w:type="paragraph" w:styleId="Tekstkomentarza">
    <w:name w:val="annotation text"/>
    <w:basedOn w:val="Normalny"/>
    <w:link w:val="TekstkomentarzaZnak"/>
    <w:uiPriority w:val="99"/>
    <w:semiHidden/>
    <w:unhideWhenUsed/>
    <w:rsid w:val="00CC13B1"/>
    <w:rPr>
      <w:sz w:val="20"/>
      <w:szCs w:val="20"/>
    </w:rPr>
  </w:style>
  <w:style w:type="character" w:customStyle="1" w:styleId="TekstkomentarzaZnak">
    <w:name w:val="Tekst komentarza Znak"/>
    <w:basedOn w:val="Domylnaczcionkaakapitu"/>
    <w:link w:val="Tekstkomentarza"/>
    <w:uiPriority w:val="99"/>
    <w:semiHidden/>
    <w:rsid w:val="00CC13B1"/>
    <w:rPr>
      <w:sz w:val="20"/>
      <w:szCs w:val="20"/>
    </w:rPr>
  </w:style>
  <w:style w:type="paragraph" w:styleId="Tematkomentarza">
    <w:name w:val="annotation subject"/>
    <w:basedOn w:val="Tekstkomentarza"/>
    <w:next w:val="Tekstkomentarza"/>
    <w:link w:val="TematkomentarzaZnak"/>
    <w:uiPriority w:val="99"/>
    <w:semiHidden/>
    <w:unhideWhenUsed/>
    <w:rsid w:val="00CC13B1"/>
    <w:rPr>
      <w:b/>
      <w:bCs/>
    </w:rPr>
  </w:style>
  <w:style w:type="character" w:customStyle="1" w:styleId="TematkomentarzaZnak">
    <w:name w:val="Temat komentarza Znak"/>
    <w:basedOn w:val="TekstkomentarzaZnak"/>
    <w:link w:val="Tematkomentarza"/>
    <w:uiPriority w:val="99"/>
    <w:semiHidden/>
    <w:rsid w:val="00CC13B1"/>
    <w:rPr>
      <w:b/>
      <w:bCs/>
      <w:sz w:val="20"/>
      <w:szCs w:val="20"/>
    </w:rPr>
  </w:style>
  <w:style w:type="table" w:customStyle="1" w:styleId="TableNormal">
    <w:name w:val="Table Normal"/>
    <w:uiPriority w:val="2"/>
    <w:semiHidden/>
    <w:unhideWhenUsed/>
    <w:qFormat/>
    <w:rsid w:val="00B555C0"/>
    <w:pPr>
      <w:widowControl w:val="0"/>
      <w:autoSpaceDE w:val="0"/>
      <w:autoSpaceDN w:val="0"/>
      <w:spacing w:after="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233">
      <w:bodyDiv w:val="1"/>
      <w:marLeft w:val="0"/>
      <w:marRight w:val="0"/>
      <w:marTop w:val="0"/>
      <w:marBottom w:val="0"/>
      <w:divBdr>
        <w:top w:val="none" w:sz="0" w:space="0" w:color="auto"/>
        <w:left w:val="none" w:sz="0" w:space="0" w:color="auto"/>
        <w:bottom w:val="none" w:sz="0" w:space="0" w:color="auto"/>
        <w:right w:val="none" w:sz="0" w:space="0" w:color="auto"/>
      </w:divBdr>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381833543">
      <w:bodyDiv w:val="1"/>
      <w:marLeft w:val="0"/>
      <w:marRight w:val="0"/>
      <w:marTop w:val="0"/>
      <w:marBottom w:val="0"/>
      <w:divBdr>
        <w:top w:val="none" w:sz="0" w:space="0" w:color="auto"/>
        <w:left w:val="none" w:sz="0" w:space="0" w:color="auto"/>
        <w:bottom w:val="none" w:sz="0" w:space="0" w:color="auto"/>
        <w:right w:val="none" w:sz="0" w:space="0" w:color="auto"/>
      </w:divBdr>
    </w:div>
    <w:div w:id="478426990">
      <w:bodyDiv w:val="1"/>
      <w:marLeft w:val="0"/>
      <w:marRight w:val="0"/>
      <w:marTop w:val="0"/>
      <w:marBottom w:val="0"/>
      <w:divBdr>
        <w:top w:val="none" w:sz="0" w:space="0" w:color="auto"/>
        <w:left w:val="none" w:sz="0" w:space="0" w:color="auto"/>
        <w:bottom w:val="none" w:sz="0" w:space="0" w:color="auto"/>
        <w:right w:val="none" w:sz="0" w:space="0" w:color="auto"/>
      </w:divBdr>
    </w:div>
    <w:div w:id="1111782939">
      <w:bodyDiv w:val="1"/>
      <w:marLeft w:val="0"/>
      <w:marRight w:val="0"/>
      <w:marTop w:val="0"/>
      <w:marBottom w:val="0"/>
      <w:divBdr>
        <w:top w:val="none" w:sz="0" w:space="0" w:color="auto"/>
        <w:left w:val="none" w:sz="0" w:space="0" w:color="auto"/>
        <w:bottom w:val="none" w:sz="0" w:space="0" w:color="auto"/>
        <w:right w:val="none" w:sz="0" w:space="0" w:color="auto"/>
      </w:divBdr>
    </w:div>
    <w:div w:id="1536962402">
      <w:bodyDiv w:val="1"/>
      <w:marLeft w:val="0"/>
      <w:marRight w:val="0"/>
      <w:marTop w:val="0"/>
      <w:marBottom w:val="0"/>
      <w:divBdr>
        <w:top w:val="none" w:sz="0" w:space="0" w:color="auto"/>
        <w:left w:val="none" w:sz="0" w:space="0" w:color="auto"/>
        <w:bottom w:val="none" w:sz="0" w:space="0" w:color="auto"/>
        <w:right w:val="none" w:sz="0" w:space="0" w:color="auto"/>
      </w:divBdr>
    </w:div>
    <w:div w:id="1600485476">
      <w:bodyDiv w:val="1"/>
      <w:marLeft w:val="0"/>
      <w:marRight w:val="0"/>
      <w:marTop w:val="0"/>
      <w:marBottom w:val="0"/>
      <w:divBdr>
        <w:top w:val="none" w:sz="0" w:space="0" w:color="auto"/>
        <w:left w:val="none" w:sz="0" w:space="0" w:color="auto"/>
        <w:bottom w:val="none" w:sz="0" w:space="0" w:color="auto"/>
        <w:right w:val="none" w:sz="0" w:space="0" w:color="auto"/>
      </w:divBdr>
    </w:div>
    <w:div w:id="1770929363">
      <w:bodyDiv w:val="1"/>
      <w:marLeft w:val="0"/>
      <w:marRight w:val="0"/>
      <w:marTop w:val="0"/>
      <w:marBottom w:val="0"/>
      <w:divBdr>
        <w:top w:val="none" w:sz="0" w:space="0" w:color="auto"/>
        <w:left w:val="none" w:sz="0" w:space="0" w:color="auto"/>
        <w:bottom w:val="none" w:sz="0" w:space="0" w:color="auto"/>
        <w:right w:val="none" w:sz="0" w:space="0" w:color="auto"/>
      </w:divBdr>
    </w:div>
    <w:div w:id="1876965842">
      <w:bodyDiv w:val="1"/>
      <w:marLeft w:val="0"/>
      <w:marRight w:val="0"/>
      <w:marTop w:val="0"/>
      <w:marBottom w:val="0"/>
      <w:divBdr>
        <w:top w:val="none" w:sz="0" w:space="0" w:color="auto"/>
        <w:left w:val="none" w:sz="0" w:space="0" w:color="auto"/>
        <w:bottom w:val="none" w:sz="0" w:space="0" w:color="auto"/>
        <w:right w:val="none" w:sz="0" w:space="0" w:color="auto"/>
      </w:divBdr>
    </w:div>
    <w:div w:id="1899391206">
      <w:bodyDiv w:val="1"/>
      <w:marLeft w:val="0"/>
      <w:marRight w:val="0"/>
      <w:marTop w:val="0"/>
      <w:marBottom w:val="0"/>
      <w:divBdr>
        <w:top w:val="none" w:sz="0" w:space="0" w:color="auto"/>
        <w:left w:val="none" w:sz="0" w:space="0" w:color="auto"/>
        <w:bottom w:val="none" w:sz="0" w:space="0" w:color="auto"/>
        <w:right w:val="none" w:sz="0" w:space="0" w:color="auto"/>
      </w:divBdr>
    </w:div>
    <w:div w:id="19683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wog.kancelaria@ron.mil.pl" TargetMode="External"/><Relationship Id="rId13" Type="http://schemas.openxmlformats.org/officeDocument/2006/relationships/hyperlink" Target="mailto:25wog.iod@ron.mil.pl?subject=Inspektor%20Ochrony%20Dan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wog.kancelaria@ron.mil.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25wog.wp.mil.p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22842"/>
    <w:rsid w:val="0003501B"/>
    <w:rsid w:val="00035743"/>
    <w:rsid w:val="00040E66"/>
    <w:rsid w:val="00086553"/>
    <w:rsid w:val="000D421A"/>
    <w:rsid w:val="000E0E01"/>
    <w:rsid w:val="000E49AF"/>
    <w:rsid w:val="001121F1"/>
    <w:rsid w:val="001148B3"/>
    <w:rsid w:val="00115D18"/>
    <w:rsid w:val="00135F9F"/>
    <w:rsid w:val="00142F80"/>
    <w:rsid w:val="001442FD"/>
    <w:rsid w:val="0016127E"/>
    <w:rsid w:val="00164F89"/>
    <w:rsid w:val="00177ECC"/>
    <w:rsid w:val="0018682E"/>
    <w:rsid w:val="00187EF7"/>
    <w:rsid w:val="001C206D"/>
    <w:rsid w:val="001D6711"/>
    <w:rsid w:val="001E5797"/>
    <w:rsid w:val="001F7D4C"/>
    <w:rsid w:val="0020332A"/>
    <w:rsid w:val="002050EC"/>
    <w:rsid w:val="00222BE7"/>
    <w:rsid w:val="002413BF"/>
    <w:rsid w:val="00253742"/>
    <w:rsid w:val="0029388C"/>
    <w:rsid w:val="002A761C"/>
    <w:rsid w:val="002B589D"/>
    <w:rsid w:val="002D3B3C"/>
    <w:rsid w:val="002E4D46"/>
    <w:rsid w:val="002E4F40"/>
    <w:rsid w:val="00301087"/>
    <w:rsid w:val="00311D0D"/>
    <w:rsid w:val="00336BD1"/>
    <w:rsid w:val="003417CC"/>
    <w:rsid w:val="00342372"/>
    <w:rsid w:val="0037089E"/>
    <w:rsid w:val="00375572"/>
    <w:rsid w:val="003814F4"/>
    <w:rsid w:val="00385DBF"/>
    <w:rsid w:val="00391A9B"/>
    <w:rsid w:val="003A7280"/>
    <w:rsid w:val="003B2B38"/>
    <w:rsid w:val="003C7EA2"/>
    <w:rsid w:val="003E53DA"/>
    <w:rsid w:val="003F2E9F"/>
    <w:rsid w:val="00425827"/>
    <w:rsid w:val="004267CB"/>
    <w:rsid w:val="00434240"/>
    <w:rsid w:val="004342AA"/>
    <w:rsid w:val="00436165"/>
    <w:rsid w:val="00462255"/>
    <w:rsid w:val="00471955"/>
    <w:rsid w:val="00484063"/>
    <w:rsid w:val="004864AC"/>
    <w:rsid w:val="004867B5"/>
    <w:rsid w:val="0049211B"/>
    <w:rsid w:val="004B186B"/>
    <w:rsid w:val="004B6D2A"/>
    <w:rsid w:val="004D59E2"/>
    <w:rsid w:val="004E75BD"/>
    <w:rsid w:val="00512A2C"/>
    <w:rsid w:val="00522DB1"/>
    <w:rsid w:val="00532B6A"/>
    <w:rsid w:val="0055076D"/>
    <w:rsid w:val="005616D6"/>
    <w:rsid w:val="00566652"/>
    <w:rsid w:val="0057531A"/>
    <w:rsid w:val="00580603"/>
    <w:rsid w:val="005B3D30"/>
    <w:rsid w:val="005B543C"/>
    <w:rsid w:val="005F0275"/>
    <w:rsid w:val="005F2D0C"/>
    <w:rsid w:val="00610538"/>
    <w:rsid w:val="00613430"/>
    <w:rsid w:val="006138AE"/>
    <w:rsid w:val="00633EEB"/>
    <w:rsid w:val="00634584"/>
    <w:rsid w:val="006422E8"/>
    <w:rsid w:val="00652663"/>
    <w:rsid w:val="0066256E"/>
    <w:rsid w:val="006626E4"/>
    <w:rsid w:val="00664905"/>
    <w:rsid w:val="00681FD2"/>
    <w:rsid w:val="00684E34"/>
    <w:rsid w:val="0069175F"/>
    <w:rsid w:val="00694731"/>
    <w:rsid w:val="006A20F0"/>
    <w:rsid w:val="006B5DBC"/>
    <w:rsid w:val="006B67FC"/>
    <w:rsid w:val="006C33D2"/>
    <w:rsid w:val="006C4D81"/>
    <w:rsid w:val="006F05E9"/>
    <w:rsid w:val="00702FCC"/>
    <w:rsid w:val="00715114"/>
    <w:rsid w:val="0071598B"/>
    <w:rsid w:val="007221C8"/>
    <w:rsid w:val="00724220"/>
    <w:rsid w:val="00726127"/>
    <w:rsid w:val="00734429"/>
    <w:rsid w:val="00734B6E"/>
    <w:rsid w:val="00740286"/>
    <w:rsid w:val="00746E7A"/>
    <w:rsid w:val="00761285"/>
    <w:rsid w:val="007745E3"/>
    <w:rsid w:val="007757CA"/>
    <w:rsid w:val="00784121"/>
    <w:rsid w:val="00786226"/>
    <w:rsid w:val="00787596"/>
    <w:rsid w:val="00795CDF"/>
    <w:rsid w:val="007B73DF"/>
    <w:rsid w:val="007F348F"/>
    <w:rsid w:val="00826A03"/>
    <w:rsid w:val="00837DB1"/>
    <w:rsid w:val="00852FD5"/>
    <w:rsid w:val="00861F1B"/>
    <w:rsid w:val="0089140D"/>
    <w:rsid w:val="00891CA9"/>
    <w:rsid w:val="0089761C"/>
    <w:rsid w:val="008B20E7"/>
    <w:rsid w:val="008B2486"/>
    <w:rsid w:val="008B62CC"/>
    <w:rsid w:val="008C22F0"/>
    <w:rsid w:val="008F12D4"/>
    <w:rsid w:val="008F6D22"/>
    <w:rsid w:val="0090226D"/>
    <w:rsid w:val="00902A2D"/>
    <w:rsid w:val="0090447A"/>
    <w:rsid w:val="00924096"/>
    <w:rsid w:val="009260F6"/>
    <w:rsid w:val="00930589"/>
    <w:rsid w:val="009441E7"/>
    <w:rsid w:val="009459E6"/>
    <w:rsid w:val="00955A9B"/>
    <w:rsid w:val="009644A7"/>
    <w:rsid w:val="00971591"/>
    <w:rsid w:val="00971BA5"/>
    <w:rsid w:val="00982942"/>
    <w:rsid w:val="0098749A"/>
    <w:rsid w:val="00987B9B"/>
    <w:rsid w:val="009A1CDE"/>
    <w:rsid w:val="009A1E8A"/>
    <w:rsid w:val="009A4BEF"/>
    <w:rsid w:val="009C71EA"/>
    <w:rsid w:val="009E2E5F"/>
    <w:rsid w:val="009F1BBC"/>
    <w:rsid w:val="00A02069"/>
    <w:rsid w:val="00A07A31"/>
    <w:rsid w:val="00A119B8"/>
    <w:rsid w:val="00A12DF1"/>
    <w:rsid w:val="00A217E9"/>
    <w:rsid w:val="00A2514F"/>
    <w:rsid w:val="00A30C44"/>
    <w:rsid w:val="00A344B8"/>
    <w:rsid w:val="00A36F5B"/>
    <w:rsid w:val="00A43B35"/>
    <w:rsid w:val="00A45EA9"/>
    <w:rsid w:val="00A501E1"/>
    <w:rsid w:val="00A559AB"/>
    <w:rsid w:val="00A55B8A"/>
    <w:rsid w:val="00A567F0"/>
    <w:rsid w:val="00A72380"/>
    <w:rsid w:val="00A7758E"/>
    <w:rsid w:val="00A972CB"/>
    <w:rsid w:val="00AB297F"/>
    <w:rsid w:val="00AB7557"/>
    <w:rsid w:val="00AD2124"/>
    <w:rsid w:val="00AF10D3"/>
    <w:rsid w:val="00AF1A4C"/>
    <w:rsid w:val="00B06611"/>
    <w:rsid w:val="00B17FEC"/>
    <w:rsid w:val="00B20F3A"/>
    <w:rsid w:val="00B378EF"/>
    <w:rsid w:val="00B37ADF"/>
    <w:rsid w:val="00B414B3"/>
    <w:rsid w:val="00B477EE"/>
    <w:rsid w:val="00B53963"/>
    <w:rsid w:val="00B77AC3"/>
    <w:rsid w:val="00B77F3C"/>
    <w:rsid w:val="00BD0866"/>
    <w:rsid w:val="00BD5782"/>
    <w:rsid w:val="00BF4517"/>
    <w:rsid w:val="00BF4A01"/>
    <w:rsid w:val="00C33FBA"/>
    <w:rsid w:val="00C36047"/>
    <w:rsid w:val="00C40102"/>
    <w:rsid w:val="00C5000B"/>
    <w:rsid w:val="00C73753"/>
    <w:rsid w:val="00C85413"/>
    <w:rsid w:val="00C878CF"/>
    <w:rsid w:val="00C91755"/>
    <w:rsid w:val="00C956F3"/>
    <w:rsid w:val="00CA51C7"/>
    <w:rsid w:val="00CA56B6"/>
    <w:rsid w:val="00CB32EC"/>
    <w:rsid w:val="00CF0683"/>
    <w:rsid w:val="00CF57F5"/>
    <w:rsid w:val="00D0441E"/>
    <w:rsid w:val="00D22B1F"/>
    <w:rsid w:val="00D24523"/>
    <w:rsid w:val="00D27CC1"/>
    <w:rsid w:val="00D34005"/>
    <w:rsid w:val="00D34C02"/>
    <w:rsid w:val="00D504D8"/>
    <w:rsid w:val="00D6185C"/>
    <w:rsid w:val="00D715BB"/>
    <w:rsid w:val="00D7256D"/>
    <w:rsid w:val="00D76F87"/>
    <w:rsid w:val="00D85273"/>
    <w:rsid w:val="00DA34D0"/>
    <w:rsid w:val="00DC2479"/>
    <w:rsid w:val="00DC7129"/>
    <w:rsid w:val="00DD412E"/>
    <w:rsid w:val="00DD4895"/>
    <w:rsid w:val="00DD659A"/>
    <w:rsid w:val="00DF341D"/>
    <w:rsid w:val="00DF4FA6"/>
    <w:rsid w:val="00E20EE2"/>
    <w:rsid w:val="00E367E9"/>
    <w:rsid w:val="00E426EB"/>
    <w:rsid w:val="00E445B8"/>
    <w:rsid w:val="00E4799A"/>
    <w:rsid w:val="00E618D0"/>
    <w:rsid w:val="00E6582C"/>
    <w:rsid w:val="00E70B57"/>
    <w:rsid w:val="00E9319E"/>
    <w:rsid w:val="00E95A7C"/>
    <w:rsid w:val="00EB6C6B"/>
    <w:rsid w:val="00EC10EB"/>
    <w:rsid w:val="00ED1E01"/>
    <w:rsid w:val="00ED7B52"/>
    <w:rsid w:val="00EE5199"/>
    <w:rsid w:val="00EE7D0E"/>
    <w:rsid w:val="00EF684E"/>
    <w:rsid w:val="00F1001B"/>
    <w:rsid w:val="00F169C9"/>
    <w:rsid w:val="00F211B1"/>
    <w:rsid w:val="00F212F0"/>
    <w:rsid w:val="00F225F6"/>
    <w:rsid w:val="00F3263F"/>
    <w:rsid w:val="00F365C0"/>
    <w:rsid w:val="00F414FE"/>
    <w:rsid w:val="00F50D71"/>
    <w:rsid w:val="00F66C7F"/>
    <w:rsid w:val="00F70FAB"/>
    <w:rsid w:val="00F804EF"/>
    <w:rsid w:val="00F94663"/>
    <w:rsid w:val="00FB3906"/>
    <w:rsid w:val="00FC3CB8"/>
    <w:rsid w:val="00FC4441"/>
    <w:rsid w:val="00FD2228"/>
    <w:rsid w:val="00FD4D25"/>
    <w:rsid w:val="00FF166C"/>
    <w:rsid w:val="00FF7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B875-2CB4-41AF-A51C-9906D917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13169</Words>
  <Characters>79019</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32/PN/2020</vt:lpstr>
    </vt:vector>
  </TitlesOfParts>
  <Company>Microsoft</Company>
  <LinksUpToDate>false</LinksUpToDate>
  <CharactersWithSpaces>92004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32/PN/2020</dc:title>
  <dc:creator>Julia</dc:creator>
  <cp:lastModifiedBy>Dane Ukryte</cp:lastModifiedBy>
  <cp:revision>2</cp:revision>
  <cp:lastPrinted>2020-07-13T07:41:00Z</cp:lastPrinted>
  <dcterms:created xsi:type="dcterms:W3CDTF">2020-08-19T12:56:00Z</dcterms:created>
  <dcterms:modified xsi:type="dcterms:W3CDTF">2020-08-19T12:56:00Z</dcterms:modified>
</cp:coreProperties>
</file>