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19" w:rsidRDefault="00E04BC3" w:rsidP="00257C5B">
      <w:pPr>
        <w:spacing w:after="0"/>
        <w:ind w:right="-284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WYKAZ OSÓB, KTÓRE BĘDĄ UCZESTNICZYĆ W WYKONYWANIU ZAMÓWIENIA</w:t>
      </w:r>
    </w:p>
    <w:p w:rsidR="00C27C64" w:rsidRPr="00C27C64" w:rsidRDefault="00C27C64" w:rsidP="00C27C64">
      <w:pPr>
        <w:spacing w:after="0" w:line="240" w:lineRule="auto"/>
        <w:ind w:left="170" w:hanging="17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C6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C27C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Usługa przeprowadzenia kursów języka angielskiego i języka rosyjskiego w 2022r. w formie kursu stacjonarnego dla żołnierzy zawodowych Jednostki Wojskowej 3519 będącej na zaopatrzeniu 25. Wojskowego Oddziału Gospodarczego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 w:rsidRPr="00C27C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Białymstoku”,</w:t>
      </w:r>
    </w:p>
    <w:p w:rsidR="00C27C64" w:rsidRPr="00081617" w:rsidRDefault="00C27C64" w:rsidP="00257C5B">
      <w:pPr>
        <w:spacing w:after="0"/>
        <w:ind w:right="-284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257C5B" w:rsidRDefault="00E21819" w:rsidP="00257C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617">
        <w:rPr>
          <w:rFonts w:ascii="Arial" w:hAnsi="Arial" w:cs="Arial"/>
          <w:b/>
          <w:sz w:val="24"/>
          <w:szCs w:val="24"/>
        </w:rPr>
        <w:t xml:space="preserve"> </w:t>
      </w:r>
      <w:r w:rsidR="00E04BC3">
        <w:rPr>
          <w:rFonts w:ascii="Arial" w:hAnsi="Arial" w:cs="Arial"/>
          <w:b/>
          <w:sz w:val="24"/>
          <w:szCs w:val="24"/>
        </w:rPr>
        <w:t xml:space="preserve">Dla JW. w Białymstoku w okresie od …………… do …………….. r. </w:t>
      </w:r>
    </w:p>
    <w:p w:rsidR="00257C5B" w:rsidRPr="00E04BC3" w:rsidRDefault="00E04BC3" w:rsidP="00257C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z informacjami na temat wykształcenia, doświadczenia pedagogicznego,</w:t>
      </w:r>
    </w:p>
    <w:p w:rsidR="00257C5B" w:rsidRDefault="00E04BC3" w:rsidP="00257C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doświadczenia w nauczaniu wg STANAG 6001, znajomości terminologii wojskowej, funkcji podczas kursu</w:t>
      </w:r>
    </w:p>
    <w:p w:rsidR="00E04BC3" w:rsidRPr="00E04BC3" w:rsidRDefault="00E04BC3" w:rsidP="00257C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podstawie dysponowania tymi osobami)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130"/>
        <w:gridCol w:w="1820"/>
        <w:gridCol w:w="2546"/>
        <w:gridCol w:w="1895"/>
        <w:gridCol w:w="1630"/>
        <w:gridCol w:w="1651"/>
        <w:gridCol w:w="1805"/>
      </w:tblGrid>
      <w:tr w:rsidR="00DB05DC" w:rsidTr="00DB05DC">
        <w:tc>
          <w:tcPr>
            <w:tcW w:w="517" w:type="dxa"/>
            <w:vAlign w:val="center"/>
          </w:tcPr>
          <w:p w:rsidR="00E04BC3" w:rsidRPr="00257C5B" w:rsidRDefault="00E04BC3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30" w:type="dxa"/>
            <w:vAlign w:val="center"/>
          </w:tcPr>
          <w:p w:rsidR="00E04BC3" w:rsidRPr="00257C5B" w:rsidRDefault="00E04BC3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20" w:type="dxa"/>
            <w:vAlign w:val="center"/>
          </w:tcPr>
          <w:p w:rsidR="00E04BC3" w:rsidRDefault="00E04BC3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E04BC3" w:rsidRPr="00257C5B" w:rsidRDefault="00E04BC3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(tytuł, nr dyplomu, wydany przez)</w:t>
            </w:r>
          </w:p>
        </w:tc>
        <w:tc>
          <w:tcPr>
            <w:tcW w:w="2546" w:type="dxa"/>
            <w:vAlign w:val="center"/>
          </w:tcPr>
          <w:p w:rsidR="00E04BC3" w:rsidRPr="00257C5B" w:rsidRDefault="00E04BC3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na stanowisku lektora/ nauczyciela j. ang./j. ros.</w:t>
            </w:r>
          </w:p>
        </w:tc>
        <w:tc>
          <w:tcPr>
            <w:tcW w:w="1895" w:type="dxa"/>
            <w:vAlign w:val="center"/>
          </w:tcPr>
          <w:p w:rsidR="00E04BC3" w:rsidRPr="00E04BC3" w:rsidRDefault="00E04BC3" w:rsidP="00D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w naucz. Wg STANAG 6001 </w:t>
            </w:r>
            <w:r w:rsidR="00DB05DC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 daty kursów i nazwa jw., ilość przeprowadzonych godzin, % zdawalność prowadzonej grupy)</w:t>
            </w:r>
          </w:p>
        </w:tc>
        <w:tc>
          <w:tcPr>
            <w:tcW w:w="1630" w:type="dxa"/>
            <w:vAlign w:val="center"/>
          </w:tcPr>
          <w:p w:rsidR="00E04BC3" w:rsidRPr="00257C5B" w:rsidRDefault="00DB05DC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Znajomość terminologii wojskowej</w:t>
            </w:r>
          </w:p>
        </w:tc>
        <w:tc>
          <w:tcPr>
            <w:tcW w:w="1651" w:type="dxa"/>
            <w:vAlign w:val="center"/>
          </w:tcPr>
          <w:p w:rsidR="00E04BC3" w:rsidRPr="00DB05DC" w:rsidRDefault="00DB05DC" w:rsidP="00D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Funkcja podczas kursu </w:t>
            </w:r>
            <w:r>
              <w:rPr>
                <w:rFonts w:ascii="Arial" w:hAnsi="Arial" w:cs="Arial"/>
                <w:sz w:val="20"/>
                <w:szCs w:val="20"/>
              </w:rPr>
              <w:t>( np. lektor wiodący – poz. I, poz. IW, metodyk)</w:t>
            </w:r>
          </w:p>
        </w:tc>
        <w:tc>
          <w:tcPr>
            <w:tcW w:w="1805" w:type="dxa"/>
            <w:vAlign w:val="center"/>
          </w:tcPr>
          <w:p w:rsidR="00E04BC3" w:rsidRPr="00257C5B" w:rsidRDefault="00DB05DC" w:rsidP="00DB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 osobą poprzez Wykonawcę</w:t>
            </w:r>
          </w:p>
        </w:tc>
      </w:tr>
      <w:tr w:rsidR="00DB05DC" w:rsidTr="00A93DB5">
        <w:trPr>
          <w:trHeight w:val="1665"/>
        </w:trPr>
        <w:tc>
          <w:tcPr>
            <w:tcW w:w="517" w:type="dxa"/>
            <w:vAlign w:val="center"/>
          </w:tcPr>
          <w:p w:rsidR="00DB05DC" w:rsidRPr="00257C5B" w:rsidRDefault="00617387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30" w:type="dxa"/>
            <w:vAlign w:val="center"/>
          </w:tcPr>
          <w:p w:rsidR="00DB05DC" w:rsidRPr="00257C5B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B05DC" w:rsidRPr="00257C5B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DB05DC" w:rsidRPr="00257C5B" w:rsidRDefault="00DB05DC" w:rsidP="00A80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B05DC" w:rsidRPr="00257C5B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DB05DC" w:rsidRPr="00257C5B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DB05DC" w:rsidRPr="00257C5B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DB05DC" w:rsidRDefault="00DB05DC" w:rsidP="0025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212" w:rsidTr="00C27C64">
        <w:trPr>
          <w:trHeight w:val="1324"/>
        </w:trPr>
        <w:tc>
          <w:tcPr>
            <w:tcW w:w="517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30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CA3212" w:rsidRPr="00257C5B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CA3212" w:rsidRDefault="00CA3212" w:rsidP="00CA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1819" w:rsidRDefault="00E21819" w:rsidP="00CA3212">
      <w:pPr>
        <w:spacing w:after="0"/>
        <w:rPr>
          <w:rFonts w:ascii="Arial" w:hAnsi="Arial" w:cs="Arial"/>
          <w:b/>
          <w:sz w:val="24"/>
          <w:szCs w:val="24"/>
        </w:rPr>
      </w:pPr>
    </w:p>
    <w:p w:rsidR="00A93DB5" w:rsidRPr="00A93DB5" w:rsidRDefault="00A93DB5" w:rsidP="00A93DB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A93DB5">
        <w:rPr>
          <w:rFonts w:ascii="Arial" w:hAnsi="Arial" w:cs="Arial"/>
          <w:b/>
          <w:color w:val="FF0000"/>
          <w:sz w:val="20"/>
          <w:szCs w:val="20"/>
        </w:rPr>
        <w:t>Zamawiający uzna warunek posiadania wiedzy i doświadczenia za spełniony, jeżeli Wykonawca wykaże, że posiada:</w:t>
      </w:r>
    </w:p>
    <w:p w:rsidR="00A93DB5" w:rsidRPr="00A93DB5" w:rsidRDefault="00A93DB5" w:rsidP="00A93DB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A93DB5">
        <w:rPr>
          <w:rFonts w:ascii="Arial" w:hAnsi="Arial" w:cs="Arial"/>
          <w:b/>
          <w:color w:val="FF0000"/>
          <w:sz w:val="20"/>
          <w:szCs w:val="20"/>
        </w:rPr>
        <w:t xml:space="preserve">po dwóch lektorów języka angielskiego dla każdej grupy językowej oraz dwóch lektorów języka rosyjskiego tj. lektora wiodącego i lektora pomocniczego oraz metodyka kursów – dla całego zadania.  </w:t>
      </w:r>
    </w:p>
    <w:p w:rsidR="00E05229" w:rsidRPr="00E05229" w:rsidRDefault="00E05229" w:rsidP="00E05229">
      <w:pPr>
        <w:spacing w:after="0"/>
        <w:ind w:left="284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lastRenderedPageBreak/>
        <w:t>W celu potwierdzenia kwalifikacji i doświadczenia lektorów/metodyka Wykonawca dołączy do Wykazu osób następujące dokumenty:</w:t>
      </w:r>
    </w:p>
    <w:p w:rsidR="00E05229" w:rsidRPr="00E05229" w:rsidRDefault="00E05229" w:rsidP="00E052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>Kserokopię dyplomów, potwierdzone „za zgodność z oryginałem” poprzez osobę uprawnioną – składającą podpis na ofercie,</w:t>
      </w:r>
    </w:p>
    <w:p w:rsidR="00E05229" w:rsidRPr="00E05229" w:rsidRDefault="00E05229" w:rsidP="00E052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>Dokumenty poświadczające kwalifikacje pedagogiczne (wydane przez uczelnię lub ośrodek uprawniony do prowadzenia kursów pedagogicznych),</w:t>
      </w:r>
    </w:p>
    <w:p w:rsidR="00E05229" w:rsidRPr="00E05229" w:rsidRDefault="00E05229" w:rsidP="00E052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>Świadectwa pracy lub zaświadczenia dokumentującego posiadanie co najmniej dwuletniego (dla lektora wiodącego) lub jednorocznego (dla lektora pomocniczego) doświadczenia w pracy świadczonej w latach 2014 – 202</w:t>
      </w:r>
      <w:r w:rsidR="00B6617B">
        <w:rPr>
          <w:rFonts w:ascii="Arial" w:eastAsia="Calibri" w:hAnsi="Arial" w:cs="Arial"/>
          <w:color w:val="FF0000"/>
          <w:sz w:val="20"/>
          <w:szCs w:val="20"/>
          <w:lang w:eastAsia="pl-PL"/>
        </w:rPr>
        <w:t>1</w:t>
      </w: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na stanowisku lektora/nauczyciela języka angielskiego/rosyjskiego (wydane przez podmioty, na rzecz których świadczona była praca),</w:t>
      </w:r>
    </w:p>
    <w:p w:rsidR="00E05229" w:rsidRPr="00E05229" w:rsidRDefault="00E05229" w:rsidP="00E052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>Zaświadczenie o przeprowadzeniu przez lektorów w latach 2014 – 20</w:t>
      </w:r>
      <w:r w:rsidR="00B6617B">
        <w:rPr>
          <w:rFonts w:ascii="Arial" w:eastAsia="Calibri" w:hAnsi="Arial" w:cs="Arial"/>
          <w:color w:val="FF0000"/>
          <w:sz w:val="20"/>
          <w:szCs w:val="20"/>
          <w:lang w:eastAsia="pl-PL"/>
        </w:rPr>
        <w:t>21</w:t>
      </w: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kursów semestralnych ( z podaniem terminów kursów ), według wymogów Porozumienia STANAG 6001,podczas których osobiście przeprowadzili minimum 260 godz. lekcyjnych / 130 godz. nauczyciel akademicki Na każdym kursie , wydane przez jednostkę organizacyjną resortu ON, na rzecz której świadczona była usługa,</w:t>
      </w:r>
    </w:p>
    <w:p w:rsidR="00E05229" w:rsidRPr="00E05229" w:rsidRDefault="00E05229" w:rsidP="00E052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E05229">
        <w:rPr>
          <w:rFonts w:ascii="Arial" w:eastAsia="Calibri" w:hAnsi="Arial" w:cs="Arial"/>
          <w:color w:val="FF0000"/>
          <w:sz w:val="20"/>
          <w:szCs w:val="20"/>
          <w:lang w:eastAsia="pl-PL"/>
        </w:rPr>
        <w:t>Pisemne zgody lektorów na udział w realizacji przedmiotowego zamówienia.</w:t>
      </w:r>
    </w:p>
    <w:p w:rsidR="007179A1" w:rsidRDefault="00E05229" w:rsidP="00E0522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E05229">
        <w:rPr>
          <w:rFonts w:ascii="Arial" w:hAnsi="Arial" w:cs="Arial"/>
          <w:color w:val="FF0000"/>
          <w:sz w:val="20"/>
          <w:szCs w:val="20"/>
        </w:rPr>
        <w:t xml:space="preserve">Uwaga: Zaświadczenia potwierdzające kwalifikacje i doświadczenie nie będą podlegały uzupełnieniu. </w:t>
      </w:r>
      <w:r w:rsidR="007179A1" w:rsidRPr="007179A1">
        <w:rPr>
          <w:rFonts w:ascii="Arial" w:hAnsi="Arial" w:cs="Arial"/>
          <w:b/>
          <w:color w:val="FF0000"/>
          <w:sz w:val="20"/>
          <w:szCs w:val="20"/>
        </w:rPr>
        <w:t>Oferta Wykonawcy, który nie złoży wraz z ofertą dokumentów potwierdzających wymagane kwalifikacje i doświadczenie lub dostarczy dokumenty nie zawierające danych umożliwiających jednoznaczną ocenę zostanie odrzucona</w:t>
      </w:r>
    </w:p>
    <w:p w:rsidR="00E05229" w:rsidRPr="00E05229" w:rsidRDefault="00E05229" w:rsidP="00E05229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05229">
        <w:rPr>
          <w:rFonts w:ascii="Arial" w:hAnsi="Arial" w:cs="Arial"/>
          <w:color w:val="FF0000"/>
          <w:sz w:val="20"/>
          <w:szCs w:val="20"/>
        </w:rPr>
        <w:t xml:space="preserve">Kopie dokumentów muszą być wyraźne i czytelne. </w:t>
      </w:r>
    </w:p>
    <w:p w:rsidR="007179A1" w:rsidRPr="007179A1" w:rsidRDefault="007179A1" w:rsidP="007179A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7179A1">
        <w:rPr>
          <w:rFonts w:ascii="Arial" w:hAnsi="Arial" w:cs="Arial"/>
          <w:b/>
          <w:color w:val="FF0000"/>
          <w:sz w:val="20"/>
          <w:szCs w:val="20"/>
        </w:rPr>
        <w:t xml:space="preserve">Jeżeli zaświadczenia potwierdzające kwalifikacje i doświadczenie zostały wystawione przez upoważniony podmiot inny niż Wykonawca, jako dokument elektroniczny, Wykonawca przekazuje ten dokument w takiej formie w jakiej otrzymał (tj. opatrzone podpisem elektronicznym przez podmiot uprawniony do wystawienia dokumentu). </w:t>
      </w:r>
    </w:p>
    <w:p w:rsidR="007179A1" w:rsidRPr="007179A1" w:rsidRDefault="007179A1" w:rsidP="007179A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7179A1">
        <w:rPr>
          <w:rFonts w:ascii="Arial" w:hAnsi="Arial" w:cs="Arial"/>
          <w:b/>
          <w:color w:val="FF0000"/>
          <w:sz w:val="20"/>
          <w:szCs w:val="20"/>
        </w:rPr>
        <w:t xml:space="preserve">Jeżeli zaświadczenia potwierdzające kwalifikacje i doświadczenie zostały wystawione przez upoważniony podmiot, jako dokument w postaci papierowej, przekazuje się cyfrowe odwzorowanie tego dokumentu </w:t>
      </w:r>
      <w:bookmarkStart w:id="0" w:name="_GoBack"/>
      <w:bookmarkEnd w:id="0"/>
      <w:r w:rsidRPr="007179A1">
        <w:rPr>
          <w:rFonts w:ascii="Arial" w:hAnsi="Arial" w:cs="Arial"/>
          <w:b/>
          <w:color w:val="FF0000"/>
          <w:sz w:val="20"/>
          <w:szCs w:val="20"/>
        </w:rPr>
        <w:t xml:space="preserve">tj: opatrzone kwalifikowanym podpisem elektronicznym lub podpisem zaufanym lub podpisem osobistym , poświadczające zgodność cyfrowego odwzorowania z dokumentem w postaci papierowej. </w:t>
      </w:r>
    </w:p>
    <w:p w:rsidR="00CA3212" w:rsidRPr="00E05229" w:rsidRDefault="00E05229" w:rsidP="00E05229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05229">
        <w:rPr>
          <w:rFonts w:ascii="Arial" w:hAnsi="Arial" w:cs="Arial"/>
          <w:color w:val="FF0000"/>
          <w:sz w:val="20"/>
          <w:szCs w:val="20"/>
        </w:rPr>
        <w:t>.</w:t>
      </w:r>
    </w:p>
    <w:p w:rsidR="00CA3212" w:rsidRDefault="00CA3212" w:rsidP="00CA3212">
      <w:pPr>
        <w:spacing w:after="0"/>
        <w:rPr>
          <w:rFonts w:ascii="Arial" w:hAnsi="Arial" w:cs="Arial"/>
          <w:sz w:val="24"/>
          <w:szCs w:val="24"/>
        </w:rPr>
      </w:pPr>
    </w:p>
    <w:p w:rsidR="00CA3212" w:rsidRDefault="00CA3212" w:rsidP="00CA3212">
      <w:pPr>
        <w:spacing w:after="0"/>
        <w:rPr>
          <w:rFonts w:ascii="Arial" w:hAnsi="Arial" w:cs="Arial"/>
          <w:sz w:val="24"/>
          <w:szCs w:val="24"/>
        </w:rPr>
      </w:pPr>
    </w:p>
    <w:p w:rsidR="00CA3212" w:rsidRDefault="00CA3212" w:rsidP="00CA32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CA3212" w:rsidRPr="00CA3212" w:rsidRDefault="00CA3212" w:rsidP="00CA3212">
      <w:pPr>
        <w:spacing w:after="0"/>
        <w:rPr>
          <w:rFonts w:ascii="Arial" w:hAnsi="Arial" w:cs="Arial"/>
          <w:sz w:val="20"/>
          <w:szCs w:val="20"/>
        </w:rPr>
      </w:pPr>
      <w:r w:rsidRPr="00CA3212">
        <w:rPr>
          <w:rFonts w:ascii="Arial" w:hAnsi="Arial" w:cs="Arial"/>
          <w:sz w:val="20"/>
          <w:szCs w:val="20"/>
        </w:rPr>
        <w:t xml:space="preserve">      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CA3212" w:rsidRDefault="00CA3212" w:rsidP="00CA3212">
      <w:pPr>
        <w:spacing w:after="0"/>
        <w:rPr>
          <w:rFonts w:ascii="Arial" w:hAnsi="Arial" w:cs="Arial"/>
          <w:b/>
          <w:sz w:val="24"/>
          <w:szCs w:val="24"/>
        </w:rPr>
      </w:pPr>
    </w:p>
    <w:p w:rsidR="009A6877" w:rsidRDefault="00CA3212" w:rsidP="00CA3212">
      <w:pPr>
        <w:spacing w:after="0"/>
        <w:ind w:left="9204" w:firstLine="708"/>
        <w:rPr>
          <w:rFonts w:ascii="Arial" w:hAnsi="Arial" w:cs="Arial"/>
          <w:sz w:val="24"/>
          <w:szCs w:val="24"/>
        </w:rPr>
      </w:pPr>
      <w:r w:rsidRPr="00CA321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CA3212" w:rsidRDefault="00CA3212" w:rsidP="00CA3212">
      <w:pPr>
        <w:spacing w:after="0"/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( podpisy) osób uprawnionych</w:t>
      </w:r>
    </w:p>
    <w:p w:rsidR="00CA3212" w:rsidRPr="00CA3212" w:rsidRDefault="00CA3212" w:rsidP="00CA3212">
      <w:pPr>
        <w:spacing w:after="0"/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do reprezentowania Wykonawcy</w:t>
      </w:r>
    </w:p>
    <w:p w:rsidR="00CA3212" w:rsidRPr="009A6877" w:rsidRDefault="00CA3212" w:rsidP="00CA3212">
      <w:pPr>
        <w:spacing w:after="0"/>
        <w:ind w:left="11328"/>
        <w:rPr>
          <w:rFonts w:ascii="Arial" w:hAnsi="Arial" w:cs="Arial"/>
          <w:sz w:val="20"/>
          <w:szCs w:val="20"/>
        </w:rPr>
      </w:pPr>
    </w:p>
    <w:sectPr w:rsidR="00CA3212" w:rsidRPr="009A6877" w:rsidSect="00257C5B">
      <w:headerReference w:type="default" r:id="rId8"/>
      <w:footerReference w:type="default" r:id="rId9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9E" w:rsidRDefault="003A3F9E" w:rsidP="00D07E23">
      <w:pPr>
        <w:spacing w:after="0" w:line="240" w:lineRule="auto"/>
      </w:pPr>
      <w:r>
        <w:separator/>
      </w:r>
    </w:p>
  </w:endnote>
  <w:endnote w:type="continuationSeparator" w:id="0">
    <w:p w:rsidR="003A3F9E" w:rsidRDefault="003A3F9E" w:rsidP="00D0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957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5F1" w:rsidRDefault="000125F1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E23" w:rsidRDefault="00D07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9E" w:rsidRDefault="003A3F9E" w:rsidP="00D07E23">
      <w:pPr>
        <w:spacing w:after="0" w:line="240" w:lineRule="auto"/>
      </w:pPr>
      <w:r>
        <w:separator/>
      </w:r>
    </w:p>
  </w:footnote>
  <w:footnote w:type="continuationSeparator" w:id="0">
    <w:p w:rsidR="003A3F9E" w:rsidRDefault="003A3F9E" w:rsidP="00D0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64" w:rsidRPr="00C27C64" w:rsidRDefault="007243E2" w:rsidP="00C27C64">
    <w:pPr>
      <w:pStyle w:val="Nagwek8"/>
      <w:tabs>
        <w:tab w:val="left" w:pos="1232"/>
      </w:tabs>
      <w:spacing w:line="240" w:lineRule="auto"/>
      <w:jc w:val="right"/>
      <w:rPr>
        <w:rFonts w:ascii="Arial" w:eastAsia="Times New Roman" w:hAnsi="Arial" w:cs="Arial"/>
        <w:color w:val="auto"/>
        <w:sz w:val="20"/>
        <w:szCs w:val="20"/>
        <w:lang w:eastAsia="pl-PL"/>
      </w:rPr>
    </w:pPr>
    <w:r>
      <w:rPr>
        <w:rFonts w:ascii="Arial" w:hAnsi="Arial" w:cs="Arial"/>
      </w:rPr>
      <w:tab/>
    </w:r>
    <w:r w:rsidR="00C27C64" w:rsidRPr="00C27C64">
      <w:rPr>
        <w:rFonts w:ascii="Arial" w:eastAsia="Times New Roman" w:hAnsi="Arial" w:cs="Arial"/>
        <w:color w:val="auto"/>
        <w:sz w:val="20"/>
        <w:szCs w:val="20"/>
        <w:lang w:val="x-none" w:eastAsia="pl-PL"/>
      </w:rPr>
      <w:t xml:space="preserve">Załącznik nr </w:t>
    </w:r>
    <w:r w:rsidR="00C27C64">
      <w:rPr>
        <w:rFonts w:ascii="Arial" w:eastAsia="Times New Roman" w:hAnsi="Arial" w:cs="Arial"/>
        <w:color w:val="auto"/>
        <w:sz w:val="20"/>
        <w:szCs w:val="20"/>
        <w:lang w:eastAsia="pl-PL"/>
      </w:rPr>
      <w:t>3</w:t>
    </w:r>
    <w:r w:rsidR="00C27C64" w:rsidRPr="00C27C64">
      <w:rPr>
        <w:rFonts w:ascii="Arial" w:eastAsia="Times New Roman" w:hAnsi="Arial" w:cs="Arial"/>
        <w:color w:val="auto"/>
        <w:sz w:val="20"/>
        <w:szCs w:val="20"/>
        <w:lang w:eastAsia="pl-PL"/>
      </w:rPr>
      <w:t xml:space="preserve"> do Warunków Zamówienia, postępowanie 50/</w:t>
    </w:r>
    <w:proofErr w:type="spellStart"/>
    <w:r w:rsidR="00C27C64" w:rsidRPr="00C27C64">
      <w:rPr>
        <w:rFonts w:ascii="Arial" w:eastAsia="Times New Roman" w:hAnsi="Arial" w:cs="Arial"/>
        <w:color w:val="auto"/>
        <w:sz w:val="20"/>
        <w:szCs w:val="20"/>
        <w:lang w:eastAsia="pl-PL"/>
      </w:rPr>
      <w:t>OiB</w:t>
    </w:r>
    <w:proofErr w:type="spellEnd"/>
    <w:r w:rsidR="00C27C64" w:rsidRPr="00C27C64">
      <w:rPr>
        <w:rFonts w:ascii="Arial" w:eastAsia="Times New Roman" w:hAnsi="Arial" w:cs="Arial"/>
        <w:color w:val="auto"/>
        <w:sz w:val="20"/>
        <w:szCs w:val="20"/>
        <w:lang w:val="x-none" w:eastAsia="pl-PL"/>
      </w:rPr>
      <w:t>/2021</w:t>
    </w:r>
  </w:p>
  <w:p w:rsidR="007243E2" w:rsidRPr="00865FF5" w:rsidRDefault="007243E2" w:rsidP="00E21819">
    <w:pPr>
      <w:pStyle w:val="Nagwek"/>
      <w:ind w:right="372"/>
      <w:jc w:val="right"/>
      <w:rPr>
        <w:rFonts w:ascii="Arial" w:hAnsi="Arial" w:cs="Arial"/>
        <w:i/>
      </w:rPr>
    </w:pPr>
  </w:p>
  <w:p w:rsidR="007243E2" w:rsidRDefault="0072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2DBD"/>
    <w:multiLevelType w:val="hybridMultilevel"/>
    <w:tmpl w:val="ABCE928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CF7EA1"/>
    <w:multiLevelType w:val="hybridMultilevel"/>
    <w:tmpl w:val="61767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62AA0"/>
    <w:multiLevelType w:val="hybridMultilevel"/>
    <w:tmpl w:val="DBF4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18A"/>
    <w:multiLevelType w:val="hybridMultilevel"/>
    <w:tmpl w:val="F9A01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1068"/>
    <w:multiLevelType w:val="multilevel"/>
    <w:tmpl w:val="1E920D3A"/>
    <w:lvl w:ilvl="0">
      <w:start w:val="1"/>
      <w:numFmt w:val="bullet"/>
      <w:pStyle w:val="habilitacjaJW"/>
      <w:lvlText w:val=""/>
      <w:lvlJc w:val="left"/>
      <w:pPr>
        <w:tabs>
          <w:tab w:val="num" w:pos="567"/>
        </w:tabs>
        <w:ind w:firstLine="45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CB6897"/>
    <w:multiLevelType w:val="hybridMultilevel"/>
    <w:tmpl w:val="00EEFAD2"/>
    <w:lvl w:ilvl="0" w:tplc="F230CC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052E7"/>
    <w:multiLevelType w:val="hybridMultilevel"/>
    <w:tmpl w:val="CCB262B4"/>
    <w:lvl w:ilvl="0" w:tplc="4B2C529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75441B"/>
    <w:multiLevelType w:val="hybridMultilevel"/>
    <w:tmpl w:val="7E3C34EE"/>
    <w:lvl w:ilvl="0" w:tplc="DFFA0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5D7F"/>
    <w:multiLevelType w:val="hybridMultilevel"/>
    <w:tmpl w:val="34E2478A"/>
    <w:lvl w:ilvl="0" w:tplc="12E2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2A3A"/>
    <w:multiLevelType w:val="hybridMultilevel"/>
    <w:tmpl w:val="DE8659A0"/>
    <w:lvl w:ilvl="0" w:tplc="A8D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F27"/>
    <w:multiLevelType w:val="hybridMultilevel"/>
    <w:tmpl w:val="9B9C14AE"/>
    <w:lvl w:ilvl="0" w:tplc="C1BE3A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55366"/>
    <w:multiLevelType w:val="hybridMultilevel"/>
    <w:tmpl w:val="EF680DEA"/>
    <w:lvl w:ilvl="0" w:tplc="0F86D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B"/>
    <w:rsid w:val="00010F57"/>
    <w:rsid w:val="000125F1"/>
    <w:rsid w:val="00021FF7"/>
    <w:rsid w:val="00055C5D"/>
    <w:rsid w:val="00073754"/>
    <w:rsid w:val="0007739D"/>
    <w:rsid w:val="00082FDF"/>
    <w:rsid w:val="000E0C00"/>
    <w:rsid w:val="000E61DB"/>
    <w:rsid w:val="00127538"/>
    <w:rsid w:val="001405E3"/>
    <w:rsid w:val="0015049B"/>
    <w:rsid w:val="001609CD"/>
    <w:rsid w:val="001670BA"/>
    <w:rsid w:val="00224CB6"/>
    <w:rsid w:val="00231CCD"/>
    <w:rsid w:val="002454F9"/>
    <w:rsid w:val="00257C5B"/>
    <w:rsid w:val="00273BA5"/>
    <w:rsid w:val="00285172"/>
    <w:rsid w:val="002955FE"/>
    <w:rsid w:val="002B5201"/>
    <w:rsid w:val="002D5999"/>
    <w:rsid w:val="00300120"/>
    <w:rsid w:val="00301118"/>
    <w:rsid w:val="00310401"/>
    <w:rsid w:val="00345D14"/>
    <w:rsid w:val="00350E12"/>
    <w:rsid w:val="00366046"/>
    <w:rsid w:val="0039392B"/>
    <w:rsid w:val="003A2B0C"/>
    <w:rsid w:val="003A3F9E"/>
    <w:rsid w:val="003A522F"/>
    <w:rsid w:val="003C0243"/>
    <w:rsid w:val="003C5E12"/>
    <w:rsid w:val="003D2F67"/>
    <w:rsid w:val="003E7F44"/>
    <w:rsid w:val="00457757"/>
    <w:rsid w:val="00465541"/>
    <w:rsid w:val="004768FF"/>
    <w:rsid w:val="00485CF1"/>
    <w:rsid w:val="004A6987"/>
    <w:rsid w:val="004C0EBF"/>
    <w:rsid w:val="004C1F82"/>
    <w:rsid w:val="004C3871"/>
    <w:rsid w:val="004D7C6E"/>
    <w:rsid w:val="00560ACC"/>
    <w:rsid w:val="0057179D"/>
    <w:rsid w:val="005871F3"/>
    <w:rsid w:val="005925DD"/>
    <w:rsid w:val="005936C9"/>
    <w:rsid w:val="005D3B91"/>
    <w:rsid w:val="005F55E4"/>
    <w:rsid w:val="00602012"/>
    <w:rsid w:val="00605572"/>
    <w:rsid w:val="00611554"/>
    <w:rsid w:val="00617387"/>
    <w:rsid w:val="00627138"/>
    <w:rsid w:val="00677919"/>
    <w:rsid w:val="00691BB7"/>
    <w:rsid w:val="006936ED"/>
    <w:rsid w:val="006E49E1"/>
    <w:rsid w:val="006E6885"/>
    <w:rsid w:val="007179A1"/>
    <w:rsid w:val="00717A91"/>
    <w:rsid w:val="0072104F"/>
    <w:rsid w:val="007243E2"/>
    <w:rsid w:val="0077088A"/>
    <w:rsid w:val="007721CF"/>
    <w:rsid w:val="00860B47"/>
    <w:rsid w:val="008B2BB6"/>
    <w:rsid w:val="008E222D"/>
    <w:rsid w:val="0093306F"/>
    <w:rsid w:val="009333A5"/>
    <w:rsid w:val="00936330"/>
    <w:rsid w:val="009711BC"/>
    <w:rsid w:val="009750AA"/>
    <w:rsid w:val="009775D0"/>
    <w:rsid w:val="00987454"/>
    <w:rsid w:val="009A321A"/>
    <w:rsid w:val="009A6877"/>
    <w:rsid w:val="009B715C"/>
    <w:rsid w:val="009C757B"/>
    <w:rsid w:val="009E564B"/>
    <w:rsid w:val="00A80A03"/>
    <w:rsid w:val="00A93DB5"/>
    <w:rsid w:val="00A96FD2"/>
    <w:rsid w:val="00AB1EB1"/>
    <w:rsid w:val="00B24FEE"/>
    <w:rsid w:val="00B260F1"/>
    <w:rsid w:val="00B30490"/>
    <w:rsid w:val="00B561CF"/>
    <w:rsid w:val="00B6617B"/>
    <w:rsid w:val="00B750F2"/>
    <w:rsid w:val="00BA49D8"/>
    <w:rsid w:val="00BB46F3"/>
    <w:rsid w:val="00BC4FA1"/>
    <w:rsid w:val="00BD695C"/>
    <w:rsid w:val="00BF3095"/>
    <w:rsid w:val="00BF5DE4"/>
    <w:rsid w:val="00C00437"/>
    <w:rsid w:val="00C21719"/>
    <w:rsid w:val="00C27C64"/>
    <w:rsid w:val="00C41343"/>
    <w:rsid w:val="00C840CC"/>
    <w:rsid w:val="00CA3212"/>
    <w:rsid w:val="00CB2B86"/>
    <w:rsid w:val="00CE3BF2"/>
    <w:rsid w:val="00D07E23"/>
    <w:rsid w:val="00D12F72"/>
    <w:rsid w:val="00D5298B"/>
    <w:rsid w:val="00DA3682"/>
    <w:rsid w:val="00DB05DC"/>
    <w:rsid w:val="00DB7493"/>
    <w:rsid w:val="00DC11E5"/>
    <w:rsid w:val="00DD2EBF"/>
    <w:rsid w:val="00E04BC3"/>
    <w:rsid w:val="00E05229"/>
    <w:rsid w:val="00E21819"/>
    <w:rsid w:val="00E236B1"/>
    <w:rsid w:val="00E55806"/>
    <w:rsid w:val="00EA2E10"/>
    <w:rsid w:val="00EC50C1"/>
    <w:rsid w:val="00EE2770"/>
    <w:rsid w:val="00F41AF7"/>
    <w:rsid w:val="00F44376"/>
    <w:rsid w:val="00F54D98"/>
    <w:rsid w:val="00F63C41"/>
    <w:rsid w:val="00FC3E35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7EF52-4A5C-43FB-8D25-0CC00D5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6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9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9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23"/>
  </w:style>
  <w:style w:type="paragraph" w:styleId="Stopka">
    <w:name w:val="footer"/>
    <w:basedOn w:val="Normalny"/>
    <w:link w:val="StopkaZnak"/>
    <w:uiPriority w:val="99"/>
    <w:unhideWhenUsed/>
    <w:rsid w:val="00D0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23"/>
  </w:style>
  <w:style w:type="paragraph" w:styleId="Akapitzlist">
    <w:name w:val="List Paragraph"/>
    <w:basedOn w:val="Normalny"/>
    <w:link w:val="AkapitzlistZnak"/>
    <w:uiPriority w:val="34"/>
    <w:qFormat/>
    <w:rsid w:val="003C5E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C5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5E1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B2B86"/>
    <w:rPr>
      <w:b/>
      <w:bCs/>
      <w:strike w:val="0"/>
      <w:dstrike w:val="0"/>
      <w:color w:val="FF000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BD69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D6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D695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BD6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6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BD695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D695C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customStyle="1" w:styleId="habilitacjaJW">
    <w:name w:val="habilitacja J. W."/>
    <w:basedOn w:val="Normalny"/>
    <w:rsid w:val="00BD695C"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IDnaglowek4">
    <w:name w:val="ID_naglowek4"/>
    <w:rsid w:val="00BD695C"/>
    <w:pPr>
      <w:spacing w:before="240" w:after="120" w:line="240" w:lineRule="auto"/>
    </w:pPr>
    <w:rPr>
      <w:rFonts w:ascii="Arial" w:eastAsia="Calibri" w:hAnsi="Arial" w:cs="Times New Roman"/>
      <w:b/>
      <w: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FB6ADF-0CBF-42EB-A2D0-B5F1D127DC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Piekutowska Magdalena</cp:lastModifiedBy>
  <cp:revision>10</cp:revision>
  <cp:lastPrinted>2021-12-06T12:42:00Z</cp:lastPrinted>
  <dcterms:created xsi:type="dcterms:W3CDTF">2021-10-27T05:42:00Z</dcterms:created>
  <dcterms:modified xsi:type="dcterms:W3CDTF">2021-12-06T12:42:00Z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fbb311d7-74a6-42cb-9d18-461038ac844a</vt:lpwstr>
  </property>
  <property fmtid="{D5CDD505-2E9C-101B-9397-08002B2CF9AE}" pid="3" name="bjSaver">
    <vt:lpwstr>plcRGJqLiobFgsoU/HA4WTV36/SKZQES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