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2C33634" w14:textId="4ED0069A" w:rsidR="00C32F79" w:rsidRPr="008B36B7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2D4852">
        <w:rPr>
          <w:rFonts w:ascii="Calibri" w:hAnsi="Calibri"/>
          <w:b/>
          <w:sz w:val="26"/>
          <w:szCs w:val="26"/>
        </w:rPr>
        <w:t>33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1D0E91">
        <w:rPr>
          <w:rFonts w:ascii="Calibri" w:hAnsi="Calibri"/>
          <w:b/>
          <w:sz w:val="26"/>
          <w:szCs w:val="26"/>
        </w:rPr>
        <w:t>2</w:t>
      </w:r>
    </w:p>
    <w:p w14:paraId="6D232072" w14:textId="77777777" w:rsidR="002D4852" w:rsidRDefault="002D4852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26B0B8FF" w14:textId="72AF8955" w:rsidR="006B15F5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77A0B5C3" w14:textId="77777777" w:rsidR="002D4852" w:rsidRDefault="002D4852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401FA25" w14:textId="05085D96" w:rsidR="000C36A0" w:rsidRDefault="00A818A1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>11 września 2019</w:t>
      </w:r>
      <w:r w:rsidR="001D0E91">
        <w:rPr>
          <w:rFonts w:ascii="Calibri" w:hAnsi="Calibri"/>
          <w:spacing w:val="-6"/>
          <w:sz w:val="22"/>
          <w:szCs w:val="22"/>
        </w:rPr>
        <w:t xml:space="preserve"> r. Prawo zamówień publicznych </w:t>
      </w:r>
      <w:r w:rsidR="00930696" w:rsidRPr="00F73DEE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2D4852">
        <w:rPr>
          <w:rFonts w:ascii="Calibri" w:hAnsi="Calibri" w:cs="Calibri"/>
          <w:sz w:val="22"/>
          <w:szCs w:val="22"/>
        </w:rPr>
        <w:t>na podstawie: art. 275 pkt 2</w:t>
      </w:r>
      <w:r w:rsidR="00BB0FC1" w:rsidRPr="00F73DEE">
        <w:rPr>
          <w:rFonts w:ascii="Calibri" w:hAnsi="Calibri" w:cs="Calibri"/>
          <w:sz w:val="22"/>
          <w:szCs w:val="22"/>
        </w:rPr>
        <w:t xml:space="preserve"> UPZP</w:t>
      </w:r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„</w:t>
      </w:r>
      <w:r w:rsidR="002D4852" w:rsidRPr="002D4852">
        <w:rPr>
          <w:rFonts w:ascii="Calibri" w:hAnsi="Calibri" w:cs="Calibri"/>
          <w:b/>
          <w:sz w:val="22"/>
          <w:szCs w:val="22"/>
        </w:rPr>
        <w:t>Budowa miejsc parkingowych na ul. Szarych Szeregów 13 n</w:t>
      </w:r>
      <w:r w:rsidR="00450E19">
        <w:rPr>
          <w:rFonts w:ascii="Calibri" w:hAnsi="Calibri" w:cs="Calibri"/>
          <w:b/>
          <w:sz w:val="22"/>
          <w:szCs w:val="22"/>
        </w:rPr>
        <w:t xml:space="preserve">a os. Kapuściska w Bydgoszczy -  </w:t>
      </w:r>
      <w:r w:rsidR="002D4852" w:rsidRPr="002D4852">
        <w:rPr>
          <w:rFonts w:ascii="Calibri" w:hAnsi="Calibri" w:cs="Calibri"/>
          <w:b/>
          <w:sz w:val="22"/>
          <w:szCs w:val="22"/>
        </w:rPr>
        <w:t>w ramach programu BBO</w:t>
      </w:r>
      <w:r w:rsidR="00240F8A" w:rsidRPr="00F73DEE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D4852">
        <w:rPr>
          <w:rFonts w:ascii="Calibri" w:hAnsi="Calibri"/>
          <w:sz w:val="22"/>
          <w:szCs w:val="22"/>
        </w:rPr>
        <w:t>, nr sprawy 033</w:t>
      </w:r>
      <w:r w:rsidR="001D0E91">
        <w:rPr>
          <w:rFonts w:ascii="Calibri" w:hAnsi="Calibri"/>
          <w:sz w:val="22"/>
          <w:szCs w:val="22"/>
        </w:rPr>
        <w:t>/2022</w:t>
      </w:r>
      <w:r w:rsidR="00F73DEE" w:rsidRPr="00F73DEE">
        <w:rPr>
          <w:rFonts w:ascii="Calibri" w:hAnsi="Calibri"/>
          <w:sz w:val="22"/>
          <w:szCs w:val="22"/>
        </w:rPr>
        <w:t xml:space="preserve"> </w:t>
      </w:r>
      <w:r w:rsidR="00BB0FC1" w:rsidRPr="00F73DEE">
        <w:rPr>
          <w:rFonts w:ascii="Calibri" w:hAnsi="Calibri"/>
          <w:sz w:val="22"/>
          <w:szCs w:val="22"/>
        </w:rPr>
        <w:t>dokonał wyboru</w:t>
      </w:r>
      <w:r w:rsidR="002D4852">
        <w:rPr>
          <w:rFonts w:ascii="Calibri" w:hAnsi="Calibri"/>
          <w:sz w:val="22"/>
          <w:szCs w:val="22"/>
        </w:rPr>
        <w:t xml:space="preserve"> najkorzystniejszej oferty</w:t>
      </w:r>
      <w:r w:rsidR="001D0E91">
        <w:rPr>
          <w:rFonts w:ascii="Calibri" w:hAnsi="Calibri"/>
          <w:sz w:val="22"/>
          <w:szCs w:val="22"/>
        </w:rPr>
        <w:t xml:space="preserve"> </w:t>
      </w:r>
      <w:r w:rsidR="00BB0FC1" w:rsidRPr="00F73DEE">
        <w:rPr>
          <w:rFonts w:ascii="Calibri" w:hAnsi="Calibri"/>
          <w:sz w:val="22"/>
          <w:szCs w:val="22"/>
        </w:rPr>
        <w:t>złożonej przez Wykonawcę:</w:t>
      </w:r>
    </w:p>
    <w:p w14:paraId="74A50DDC" w14:textId="77777777" w:rsidR="001D0E91" w:rsidRPr="008B36B7" w:rsidRDefault="001D0E91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27A97326" w14:textId="5BFC13AA" w:rsidR="002D4852" w:rsidRPr="002D4852" w:rsidRDefault="002D4852" w:rsidP="002D4852">
      <w:pPr>
        <w:jc w:val="center"/>
        <w:rPr>
          <w:rFonts w:ascii="Calibri" w:hAnsi="Calibri"/>
          <w:b/>
          <w:sz w:val="22"/>
          <w:szCs w:val="22"/>
        </w:rPr>
      </w:pPr>
      <w:r w:rsidRPr="002D4852">
        <w:rPr>
          <w:rFonts w:ascii="Calibri" w:hAnsi="Calibri"/>
          <w:b/>
          <w:sz w:val="22"/>
          <w:szCs w:val="22"/>
        </w:rPr>
        <w:t xml:space="preserve">Przedsiębiorstwo </w:t>
      </w:r>
      <w:proofErr w:type="spellStart"/>
      <w:r w:rsidRPr="002D4852">
        <w:rPr>
          <w:rFonts w:ascii="Calibri" w:hAnsi="Calibri"/>
          <w:b/>
          <w:sz w:val="22"/>
          <w:szCs w:val="22"/>
        </w:rPr>
        <w:t>Produkcyjno</w:t>
      </w:r>
      <w:proofErr w:type="spellEnd"/>
      <w:r w:rsidRPr="002D4852">
        <w:rPr>
          <w:rFonts w:ascii="Calibri" w:hAnsi="Calibri"/>
          <w:b/>
          <w:sz w:val="22"/>
          <w:szCs w:val="22"/>
        </w:rPr>
        <w:t xml:space="preserve"> – Usługowe AFFABRE Sp. z o. o.</w:t>
      </w:r>
    </w:p>
    <w:p w14:paraId="6CD61CCC" w14:textId="77777777" w:rsidR="002D4852" w:rsidRPr="002D4852" w:rsidRDefault="002D4852" w:rsidP="002D4852">
      <w:pPr>
        <w:jc w:val="center"/>
        <w:rPr>
          <w:rFonts w:ascii="Calibri" w:hAnsi="Calibri"/>
          <w:b/>
          <w:sz w:val="22"/>
          <w:szCs w:val="22"/>
        </w:rPr>
      </w:pPr>
      <w:r w:rsidRPr="002D4852">
        <w:rPr>
          <w:rFonts w:ascii="Calibri" w:hAnsi="Calibri"/>
          <w:b/>
          <w:sz w:val="22"/>
          <w:szCs w:val="22"/>
        </w:rPr>
        <w:t>ul. Inwalidów 1</w:t>
      </w:r>
    </w:p>
    <w:p w14:paraId="0B592CB5" w14:textId="5B21C317" w:rsidR="001D0E91" w:rsidRPr="002D4852" w:rsidRDefault="002D4852" w:rsidP="002D4852">
      <w:pPr>
        <w:jc w:val="center"/>
        <w:rPr>
          <w:rFonts w:ascii="Calibri" w:hAnsi="Calibri"/>
          <w:b/>
          <w:sz w:val="22"/>
          <w:szCs w:val="22"/>
        </w:rPr>
      </w:pPr>
      <w:r w:rsidRPr="002D4852">
        <w:rPr>
          <w:rFonts w:ascii="Calibri" w:hAnsi="Calibri"/>
          <w:b/>
          <w:sz w:val="22"/>
          <w:szCs w:val="22"/>
        </w:rPr>
        <w:t>85-727 Bydgoszcz</w:t>
      </w:r>
    </w:p>
    <w:p w14:paraId="39461FE6" w14:textId="77777777" w:rsidR="002D4852" w:rsidRPr="001D0E91" w:rsidRDefault="002D4852" w:rsidP="002D4852">
      <w:pPr>
        <w:jc w:val="both"/>
        <w:rPr>
          <w:rFonts w:ascii="Calibri" w:hAnsi="Calibri"/>
          <w:sz w:val="10"/>
          <w:szCs w:val="10"/>
          <w:u w:val="single"/>
        </w:rPr>
      </w:pPr>
    </w:p>
    <w:p w14:paraId="7714DEA9" w14:textId="77777777" w:rsidR="001D0E91" w:rsidRPr="001D0E91" w:rsidRDefault="001D0E91" w:rsidP="001D0E91">
      <w:pPr>
        <w:jc w:val="both"/>
        <w:rPr>
          <w:rFonts w:ascii="Calibri" w:hAnsi="Calibri"/>
          <w:sz w:val="22"/>
          <w:szCs w:val="22"/>
          <w:u w:val="single"/>
        </w:rPr>
      </w:pPr>
      <w:r w:rsidRPr="001D0E91">
        <w:rPr>
          <w:rFonts w:ascii="Calibri" w:hAnsi="Calibri"/>
          <w:sz w:val="22"/>
          <w:szCs w:val="22"/>
          <w:u w:val="single"/>
        </w:rPr>
        <w:t xml:space="preserve">Uzasadnienie faktyczne i prawne wyboru najkorzystniejszej oferty: </w:t>
      </w:r>
    </w:p>
    <w:p w14:paraId="76AF0176" w14:textId="77777777" w:rsidR="001D0E91" w:rsidRPr="001D0E91" w:rsidRDefault="001D0E91" w:rsidP="001D0E91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32D806AD" w14:textId="77777777" w:rsidR="001D0E91" w:rsidRPr="001D0E91" w:rsidRDefault="001D0E91" w:rsidP="001D0E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1D0E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2484E999" w14:textId="77777777" w:rsidR="001D0E91" w:rsidRPr="001D0E91" w:rsidRDefault="001D0E91" w:rsidP="001D0E91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cena - 60% (pkt), </w:t>
      </w:r>
    </w:p>
    <w:p w14:paraId="1A0268C1" w14:textId="77777777" w:rsidR="001D0E91" w:rsidRPr="001D0E91" w:rsidRDefault="001D0E91" w:rsidP="001D0E91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>gwarancja jakości na wykonane roboty budowlane - 40% (pkt),</w:t>
      </w:r>
    </w:p>
    <w:p w14:paraId="6979633E" w14:textId="77777777" w:rsidR="001D0E91" w:rsidRPr="001D0E91" w:rsidRDefault="001D0E91" w:rsidP="001D0E91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70E12507" w14:textId="77777777" w:rsidR="001D0E91" w:rsidRDefault="001D0E91" w:rsidP="001D0E91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0BDA213E" w14:textId="77777777" w:rsidR="00930696" w:rsidRPr="00F73DEE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3685"/>
        <w:gridCol w:w="1701"/>
        <w:gridCol w:w="1559"/>
        <w:gridCol w:w="1417"/>
      </w:tblGrid>
      <w:tr w:rsidR="001D0E91" w:rsidRPr="001D0E91" w14:paraId="7D567BDD" w14:textId="77777777" w:rsidTr="00F55C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1A4" w14:textId="77777777" w:rsidR="001D0E91" w:rsidRPr="001D0E91" w:rsidRDefault="001D0E91" w:rsidP="001D0E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BF67" w14:textId="77777777" w:rsidR="001D0E91" w:rsidRPr="001D0E91" w:rsidRDefault="001D0E91" w:rsidP="001D0E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7855" w14:textId="77777777" w:rsidR="001D0E91" w:rsidRPr="001D0E91" w:rsidRDefault="001D0E91" w:rsidP="001D0E91">
            <w:pPr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Liczba  punktów w kryterium 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B45" w14:textId="77777777" w:rsidR="001D0E91" w:rsidRPr="001D0E91" w:rsidRDefault="001D0E91" w:rsidP="001D0E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Liczba punktów w kryterium</w:t>
            </w:r>
          </w:p>
          <w:p w14:paraId="6407E076" w14:textId="77777777" w:rsidR="001D0E91" w:rsidRPr="001D0E91" w:rsidRDefault="001D0E91" w:rsidP="001D0E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 xml:space="preserve">„gwarancja jakości”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C60" w14:textId="77777777" w:rsidR="001D0E91" w:rsidRPr="001D0E91" w:rsidRDefault="001D0E91" w:rsidP="001D0E91">
            <w:pPr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2D4852" w:rsidRPr="001D0E91" w14:paraId="054A4463" w14:textId="77777777" w:rsidTr="00F97AB4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CF11" w14:textId="16C14BBF" w:rsidR="002D4852" w:rsidRPr="001D0E91" w:rsidRDefault="002D4852" w:rsidP="002D48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81E" w14:textId="77777777" w:rsidR="002D4852" w:rsidRPr="002D4852" w:rsidRDefault="002D4852" w:rsidP="002D48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Konsorcjum;</w:t>
            </w:r>
          </w:p>
          <w:p w14:paraId="27C022D8" w14:textId="77777777" w:rsidR="002D4852" w:rsidRPr="002D4852" w:rsidRDefault="002D4852" w:rsidP="002D48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Lider: </w:t>
            </w:r>
            <w:proofErr w:type="spellStart"/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Dromaks</w:t>
            </w:r>
            <w:proofErr w:type="spellEnd"/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 o. </w:t>
            </w:r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Wyczynowa 4, 86-065 Lisi Ogon</w:t>
            </w:r>
          </w:p>
          <w:p w14:paraId="110577F0" w14:textId="77777777" w:rsidR="002D4852" w:rsidRPr="002D4852" w:rsidRDefault="002D4852" w:rsidP="002D48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Partner: </w:t>
            </w:r>
            <w:proofErr w:type="spellStart"/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Dromaks</w:t>
            </w:r>
            <w:proofErr w:type="spellEnd"/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Piotr Myszkier </w:t>
            </w:r>
          </w:p>
          <w:p w14:paraId="0E1F7747" w14:textId="19D6DFE5" w:rsidR="002D4852" w:rsidRPr="002D4852" w:rsidRDefault="002D4852" w:rsidP="002D48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Żytnia 25, 85-356 Bydgoszcz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9A95" w14:textId="77777777" w:rsidR="002D4852" w:rsidRPr="002D4852" w:rsidRDefault="002D4852" w:rsidP="002D485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Oferta nie podlega ocenie </w:t>
            </w:r>
          </w:p>
        </w:tc>
      </w:tr>
      <w:tr w:rsidR="002D4852" w:rsidRPr="001D0E91" w14:paraId="5CA49D60" w14:textId="77777777" w:rsidTr="00F97AB4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EB" w14:textId="21464B0E" w:rsidR="002D4852" w:rsidRPr="001D0E91" w:rsidRDefault="002D4852" w:rsidP="002D48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7C5" w14:textId="77777777" w:rsidR="002D4852" w:rsidRPr="002D4852" w:rsidRDefault="002D4852" w:rsidP="002D48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Przedsiębiorstwo </w:t>
            </w:r>
            <w:proofErr w:type="spellStart"/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Produkcyjno</w:t>
            </w:r>
            <w:proofErr w:type="spellEnd"/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       Usługowe AFFABRE Sp. z o. o.,</w:t>
            </w:r>
          </w:p>
          <w:p w14:paraId="15E1DDFE" w14:textId="7FF6684E" w:rsidR="002D4852" w:rsidRPr="002D4852" w:rsidRDefault="002D4852" w:rsidP="002D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Inwalidów 1, 85-727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D80" w14:textId="77777777" w:rsidR="002D4852" w:rsidRPr="002D4852" w:rsidRDefault="002D4852" w:rsidP="002D485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221" w14:textId="77777777" w:rsidR="002D4852" w:rsidRPr="002D4852" w:rsidRDefault="002D4852" w:rsidP="002D485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288" w14:textId="77777777" w:rsidR="002D4852" w:rsidRPr="002D4852" w:rsidRDefault="002D4852" w:rsidP="002D485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852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0B22405F" w14:textId="77777777" w:rsidR="000C36A0" w:rsidRPr="00B86FA0" w:rsidRDefault="000C36A0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2F11DCB5" w14:textId="77777777" w:rsidR="00E42CCC" w:rsidRPr="00045529" w:rsidRDefault="00F73DEE" w:rsidP="00BC5E27">
      <w:pPr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bookmarkStart w:id="0" w:name="_GoBack"/>
      <w:r w:rsidRPr="00045529">
        <w:rPr>
          <w:rFonts w:ascii="Calibri" w:hAnsi="Calibri" w:cs="Calibri"/>
          <w:color w:val="FFFFFF" w:themeColor="background1"/>
          <w:sz w:val="20"/>
          <w:szCs w:val="20"/>
        </w:rPr>
        <w:t xml:space="preserve"> </w:t>
      </w:r>
    </w:p>
    <w:p w14:paraId="655499B0" w14:textId="5B4CCA65" w:rsidR="00A14391" w:rsidRPr="00045529" w:rsidRDefault="00F73DEE" w:rsidP="00BC5E27">
      <w:pPr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 w:rsidRPr="00045529">
        <w:rPr>
          <w:rFonts w:ascii="Calibri" w:hAnsi="Calibri" w:cs="Calibri"/>
          <w:color w:val="FFFFFF" w:themeColor="background1"/>
          <w:sz w:val="20"/>
          <w:szCs w:val="20"/>
        </w:rPr>
        <w:t xml:space="preserve">       </w:t>
      </w:r>
      <w:r w:rsidR="00A14391" w:rsidRPr="00045529">
        <w:rPr>
          <w:rFonts w:ascii="Calibri" w:hAnsi="Calibri" w:cs="Calibri"/>
          <w:color w:val="FFFFFF" w:themeColor="background1"/>
          <w:sz w:val="20"/>
          <w:szCs w:val="20"/>
        </w:rPr>
        <w:t>podpis nieczytelny</w:t>
      </w:r>
    </w:p>
    <w:p w14:paraId="005F4FC3" w14:textId="77777777" w:rsidR="00BC5E27" w:rsidRPr="00045529" w:rsidRDefault="00F73DEE" w:rsidP="00BC5E27">
      <w:pPr>
        <w:ind w:left="4536" w:right="-1"/>
        <w:jc w:val="center"/>
        <w:rPr>
          <w:rFonts w:ascii="Calibri" w:hAnsi="Calibri" w:cs="Calibri"/>
          <w:i/>
          <w:color w:val="FFFFFF" w:themeColor="background1"/>
          <w:sz w:val="20"/>
          <w:szCs w:val="20"/>
        </w:rPr>
      </w:pPr>
      <w:r w:rsidRPr="00045529"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        </w:t>
      </w:r>
      <w:r w:rsidR="00A14391" w:rsidRPr="00045529">
        <w:rPr>
          <w:rFonts w:ascii="Calibri" w:hAnsi="Calibri" w:cs="Calibri"/>
          <w:i/>
          <w:color w:val="FFFFFF" w:themeColor="background1"/>
          <w:sz w:val="20"/>
          <w:szCs w:val="20"/>
        </w:rPr>
        <w:t>p.o. Dyrektora</w:t>
      </w:r>
      <w:r w:rsidRPr="00045529"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 </w:t>
      </w:r>
    </w:p>
    <w:p w14:paraId="1A113041" w14:textId="4477E428" w:rsidR="007D7E53" w:rsidRPr="00045529" w:rsidRDefault="0041667E" w:rsidP="00BC5E27">
      <w:pPr>
        <w:ind w:left="4536" w:right="-1"/>
        <w:jc w:val="center"/>
        <w:rPr>
          <w:rFonts w:ascii="Calibri" w:hAnsi="Calibri" w:cs="Calibri"/>
          <w:i/>
          <w:color w:val="FFFFFF" w:themeColor="background1"/>
          <w:sz w:val="20"/>
          <w:szCs w:val="20"/>
        </w:rPr>
      </w:pPr>
      <w:r w:rsidRPr="00045529"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    </w:t>
      </w:r>
      <w:r w:rsidR="00F73DEE" w:rsidRPr="00045529"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   </w:t>
      </w:r>
      <w:r w:rsidR="00A14391" w:rsidRPr="00045529">
        <w:rPr>
          <w:rFonts w:ascii="Calibri" w:hAnsi="Calibri" w:cs="Calibri"/>
          <w:i/>
          <w:color w:val="FFFFFF" w:themeColor="background1"/>
          <w:sz w:val="20"/>
          <w:szCs w:val="20"/>
        </w:rPr>
        <w:t>Wojciech Nalazek</w:t>
      </w:r>
    </w:p>
    <w:bookmarkEnd w:id="0"/>
    <w:p w14:paraId="2074F745" w14:textId="77777777" w:rsidR="007D7E53" w:rsidRPr="001D0E91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18"/>
          <w:szCs w:val="18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D0E91">
        <w:rPr>
          <w:rFonts w:asciiTheme="minorHAnsi" w:hAnsiTheme="minorHAnsi" w:cstheme="minorHAnsi"/>
          <w:bCs/>
          <w:sz w:val="18"/>
          <w:szCs w:val="18"/>
        </w:rPr>
        <w:t>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0B58" w14:textId="77777777" w:rsidR="00E61D6F" w:rsidRDefault="00E61D6F">
      <w:r>
        <w:separator/>
      </w:r>
    </w:p>
  </w:endnote>
  <w:endnote w:type="continuationSeparator" w:id="0">
    <w:p w14:paraId="3A0B4EF7" w14:textId="77777777" w:rsidR="00E61D6F" w:rsidRDefault="00E6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85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10DA7" w14:textId="77777777" w:rsidR="00E61D6F" w:rsidRDefault="00E61D6F">
      <w:r>
        <w:separator/>
      </w:r>
    </w:p>
  </w:footnote>
  <w:footnote w:type="continuationSeparator" w:id="0">
    <w:p w14:paraId="7CB8233F" w14:textId="77777777" w:rsidR="00E61D6F" w:rsidRDefault="00E6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0395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45529"/>
    <w:rsid w:val="00052AE4"/>
    <w:rsid w:val="00080ADF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D0E91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81060"/>
    <w:rsid w:val="002A4ED1"/>
    <w:rsid w:val="002D4852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1667E"/>
    <w:rsid w:val="0042723B"/>
    <w:rsid w:val="00430502"/>
    <w:rsid w:val="00432944"/>
    <w:rsid w:val="00434549"/>
    <w:rsid w:val="0044156D"/>
    <w:rsid w:val="00444F18"/>
    <w:rsid w:val="00447E78"/>
    <w:rsid w:val="00450E19"/>
    <w:rsid w:val="00485F7C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82F68"/>
    <w:rsid w:val="005952FE"/>
    <w:rsid w:val="005B0CD6"/>
    <w:rsid w:val="005B4527"/>
    <w:rsid w:val="005B7A60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65FB5"/>
    <w:rsid w:val="00680F13"/>
    <w:rsid w:val="006864F2"/>
    <w:rsid w:val="006B124A"/>
    <w:rsid w:val="006B15F5"/>
    <w:rsid w:val="006B5E52"/>
    <w:rsid w:val="006C4F14"/>
    <w:rsid w:val="006D02DC"/>
    <w:rsid w:val="007154AC"/>
    <w:rsid w:val="007429BD"/>
    <w:rsid w:val="00750CD4"/>
    <w:rsid w:val="0076726B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B36B7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33F20"/>
    <w:rsid w:val="00A42475"/>
    <w:rsid w:val="00A50ABA"/>
    <w:rsid w:val="00A818A1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1534"/>
    <w:rsid w:val="00B72313"/>
    <w:rsid w:val="00B82052"/>
    <w:rsid w:val="00B86FA0"/>
    <w:rsid w:val="00B97A84"/>
    <w:rsid w:val="00BA2E32"/>
    <w:rsid w:val="00BB0FC1"/>
    <w:rsid w:val="00BC2C03"/>
    <w:rsid w:val="00BC3A4A"/>
    <w:rsid w:val="00BC5E27"/>
    <w:rsid w:val="00BD4191"/>
    <w:rsid w:val="00C01C46"/>
    <w:rsid w:val="00C0270B"/>
    <w:rsid w:val="00C1324B"/>
    <w:rsid w:val="00C24C4F"/>
    <w:rsid w:val="00C32F79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95367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42CCC"/>
    <w:rsid w:val="00E61D6F"/>
    <w:rsid w:val="00E67461"/>
    <w:rsid w:val="00E7767D"/>
    <w:rsid w:val="00E779A7"/>
    <w:rsid w:val="00E823DC"/>
    <w:rsid w:val="00E91009"/>
    <w:rsid w:val="00EA04BE"/>
    <w:rsid w:val="00EA10C4"/>
    <w:rsid w:val="00EB3896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C256D"/>
    <w:rsid w:val="00FC7C80"/>
    <w:rsid w:val="00FD1D9B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290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1870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19</cp:revision>
  <cp:lastPrinted>2021-06-22T09:09:00Z</cp:lastPrinted>
  <dcterms:created xsi:type="dcterms:W3CDTF">2020-11-25T12:54:00Z</dcterms:created>
  <dcterms:modified xsi:type="dcterms:W3CDTF">2022-08-26T05:46:00Z</dcterms:modified>
</cp:coreProperties>
</file>