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0" w:rsidRPr="000D4A32" w:rsidRDefault="00BB3F00" w:rsidP="000D4A32">
      <w:pPr>
        <w:jc w:val="center"/>
        <w:rPr>
          <w:rFonts w:ascii="Times New Roman" w:hAnsi="Times New Roman"/>
          <w:sz w:val="24"/>
          <w:szCs w:val="24"/>
        </w:rPr>
      </w:pPr>
      <w:r w:rsidRPr="000D4A32">
        <w:rPr>
          <w:rFonts w:ascii="Times New Roman" w:hAnsi="Times New Roman"/>
          <w:b/>
          <w:sz w:val="24"/>
          <w:szCs w:val="24"/>
        </w:rPr>
        <w:t xml:space="preserve">Umowa nr </w:t>
      </w:r>
      <w:r>
        <w:rPr>
          <w:rFonts w:ascii="Times New Roman" w:hAnsi="Times New Roman"/>
          <w:b/>
          <w:sz w:val="24"/>
          <w:szCs w:val="24"/>
        </w:rPr>
        <w:t>…</w:t>
      </w:r>
      <w:r w:rsidRPr="000D4A32">
        <w:rPr>
          <w:rFonts w:ascii="Times New Roman" w:hAnsi="Times New Roman"/>
          <w:b/>
          <w:sz w:val="24"/>
          <w:szCs w:val="24"/>
        </w:rPr>
        <w:t>/DIiNB/</w:t>
      </w:r>
      <w:r>
        <w:rPr>
          <w:rFonts w:ascii="Times New Roman" w:hAnsi="Times New Roman"/>
          <w:b/>
          <w:sz w:val="24"/>
          <w:szCs w:val="24"/>
        </w:rPr>
        <w:t>2023</w:t>
      </w:r>
    </w:p>
    <w:p w:rsidR="00BB3F00" w:rsidRPr="000D4A32" w:rsidRDefault="00BB3F00" w:rsidP="000D4A32">
      <w:pPr>
        <w:keepLines/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B3F00" w:rsidRPr="00B25DEC" w:rsidRDefault="00BB3F00" w:rsidP="00E15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zawarta w dniu ………………….. pomiędzy:</w:t>
      </w:r>
    </w:p>
    <w:p w:rsidR="00BB3F00" w:rsidRPr="00B25DEC" w:rsidRDefault="00BB3F00" w:rsidP="00E157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 xml:space="preserve">Uniwersytetem Warmińsko – Mazurskim w Olsztynie </w:t>
      </w:r>
    </w:p>
    <w:p w:rsidR="00BB3F00" w:rsidRPr="00B25DEC" w:rsidRDefault="00BB3F00" w:rsidP="00E157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 xml:space="preserve">z siedzibą przy ul. Oczapowskiego 2, 10 – 719 Olsztyn, </w:t>
      </w:r>
    </w:p>
    <w:p w:rsidR="00BB3F00" w:rsidRPr="00B25DEC" w:rsidRDefault="00BB3F00" w:rsidP="00E15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 xml:space="preserve">utworzonym na mocy </w:t>
      </w:r>
      <w:r w:rsidRPr="00B25DEC">
        <w:rPr>
          <w:rFonts w:ascii="Times New Roman" w:hAnsi="Times New Roman"/>
          <w:iCs/>
          <w:sz w:val="24"/>
          <w:szCs w:val="24"/>
        </w:rPr>
        <w:t xml:space="preserve">Ustawy z dnia </w:t>
      </w:r>
      <w:hyperlink r:id="rId5" w:tooltip="9 lipca" w:history="1">
        <w:r w:rsidRPr="00B25DEC">
          <w:rPr>
            <w:rFonts w:ascii="Times New Roman" w:hAnsi="Times New Roman"/>
            <w:iCs/>
            <w:sz w:val="24"/>
            <w:szCs w:val="24"/>
          </w:rPr>
          <w:t>9 lipca</w:t>
        </w:r>
      </w:hyperlink>
      <w:r w:rsidRPr="00B25DEC">
        <w:rPr>
          <w:rFonts w:ascii="Times New Roman" w:hAnsi="Times New Roman"/>
          <w:iCs/>
          <w:sz w:val="24"/>
          <w:szCs w:val="24"/>
        </w:rPr>
        <w:t xml:space="preserve"> 1999 r. o utworzeniu Uniwersytetu Warmińsko-Mazurskiego w Olsztynie</w:t>
      </w:r>
      <w:r w:rsidRPr="00B25DEC">
        <w:rPr>
          <w:rFonts w:ascii="Times New Roman" w:hAnsi="Times New Roman"/>
          <w:sz w:val="24"/>
          <w:szCs w:val="24"/>
        </w:rPr>
        <w:t xml:space="preserve"> (Dz. U. Nr 69, poz. 762)</w:t>
      </w:r>
    </w:p>
    <w:p w:rsidR="00BB3F00" w:rsidRPr="00B25DEC" w:rsidRDefault="00BB3F00" w:rsidP="00E15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NIP: 739-30-33-097, REGON: 510884205</w:t>
      </w:r>
      <w:r w:rsidRPr="00B25DEC">
        <w:rPr>
          <w:rFonts w:ascii="Times New Roman" w:hAnsi="Times New Roman"/>
          <w:sz w:val="24"/>
          <w:szCs w:val="24"/>
        </w:rPr>
        <w:t xml:space="preserve">, </w:t>
      </w:r>
    </w:p>
    <w:p w:rsidR="00BB3F00" w:rsidRPr="00B25DEC" w:rsidRDefault="00BB3F00" w:rsidP="00E15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zwanym dalej „Zamawiającym”</w:t>
      </w:r>
    </w:p>
    <w:p w:rsidR="00BB3F00" w:rsidRPr="00B25DEC" w:rsidRDefault="00BB3F00" w:rsidP="00E15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którego reprezentuje:</w:t>
      </w:r>
    </w:p>
    <w:p w:rsidR="00BB3F00" w:rsidRDefault="00BB3F00" w:rsidP="00E15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67">
        <w:rPr>
          <w:rFonts w:ascii="Times New Roman" w:hAnsi="Times New Roman"/>
          <w:b/>
          <w:sz w:val="24"/>
          <w:szCs w:val="24"/>
        </w:rPr>
        <w:t>Kanclerz – Bogusław Stec</w:t>
      </w:r>
    </w:p>
    <w:p w:rsidR="00BB3F00" w:rsidRPr="00835867" w:rsidRDefault="00BB3F00" w:rsidP="00E157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działającego w tym zakresie na podstawie upoważnienia Rektora UWM – nr upoważnienia 79/2023</w:t>
      </w:r>
    </w:p>
    <w:p w:rsidR="00BB3F00" w:rsidRPr="00A5377E" w:rsidRDefault="00BB3F00" w:rsidP="00B25DEC">
      <w:pPr>
        <w:jc w:val="both"/>
        <w:rPr>
          <w:rFonts w:ascii="Times New Roman" w:hAnsi="Times New Roman"/>
          <w:sz w:val="24"/>
          <w:szCs w:val="24"/>
        </w:rPr>
      </w:pPr>
      <w:r w:rsidRPr="00A5377E">
        <w:rPr>
          <w:rFonts w:ascii="Times New Roman" w:hAnsi="Times New Roman"/>
          <w:sz w:val="24"/>
          <w:szCs w:val="24"/>
        </w:rPr>
        <w:t>a</w:t>
      </w:r>
    </w:p>
    <w:p w:rsidR="00BB3F00" w:rsidRDefault="00BB3F00" w:rsidP="003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Firmą …………………………………………..</w:t>
      </w:r>
    </w:p>
    <w:p w:rsidR="00BB3F00" w:rsidRPr="00B25DEC" w:rsidRDefault="00BB3F00" w:rsidP="003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 xml:space="preserve">NIP: </w:t>
      </w:r>
      <w:r>
        <w:rPr>
          <w:rFonts w:ascii="Times New Roman" w:hAnsi="Times New Roman"/>
          <w:b/>
          <w:sz w:val="24"/>
          <w:szCs w:val="24"/>
        </w:rPr>
        <w:t>………………….</w:t>
      </w:r>
      <w:r w:rsidRPr="00B25DEC">
        <w:rPr>
          <w:rFonts w:ascii="Times New Roman" w:hAnsi="Times New Roman"/>
          <w:b/>
          <w:bCs/>
          <w:sz w:val="24"/>
          <w:szCs w:val="24"/>
        </w:rPr>
        <w:t xml:space="preserve">, REGON: </w:t>
      </w:r>
      <w:r>
        <w:rPr>
          <w:rFonts w:ascii="Times New Roman" w:hAnsi="Times New Roman"/>
          <w:b/>
          <w:bCs/>
          <w:sz w:val="24"/>
          <w:szCs w:val="24"/>
        </w:rPr>
        <w:t>…………………………..</w:t>
      </w:r>
      <w:r w:rsidRPr="00B25DEC">
        <w:rPr>
          <w:rFonts w:ascii="Times New Roman" w:hAnsi="Times New Roman"/>
          <w:sz w:val="24"/>
          <w:szCs w:val="24"/>
        </w:rPr>
        <w:t xml:space="preserve">, </w:t>
      </w:r>
    </w:p>
    <w:p w:rsidR="00BB3F00" w:rsidRPr="007E49A4" w:rsidRDefault="00BB3F00" w:rsidP="003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9A4">
        <w:rPr>
          <w:rFonts w:ascii="Times New Roman" w:hAnsi="Times New Roman"/>
          <w:sz w:val="24"/>
          <w:szCs w:val="24"/>
        </w:rPr>
        <w:t>zwanym dalej „Wykonawcą”</w:t>
      </w:r>
    </w:p>
    <w:p w:rsidR="00BB3F00" w:rsidRPr="007E49A4" w:rsidRDefault="00BB3F00" w:rsidP="003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9A4">
        <w:rPr>
          <w:rFonts w:ascii="Times New Roman" w:hAnsi="Times New Roman"/>
          <w:sz w:val="24"/>
          <w:szCs w:val="24"/>
        </w:rPr>
        <w:t>którego reprezentuje:</w:t>
      </w:r>
    </w:p>
    <w:p w:rsidR="00BB3F00" w:rsidRDefault="00BB3F00" w:rsidP="00B25D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BB3F00" w:rsidRPr="00B25DEC" w:rsidRDefault="00BB3F00" w:rsidP="00B25DEC">
      <w:pPr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Niniejsza umowa jes</w:t>
      </w:r>
      <w:r>
        <w:rPr>
          <w:rFonts w:ascii="Times New Roman" w:hAnsi="Times New Roman"/>
          <w:sz w:val="24"/>
          <w:szCs w:val="24"/>
        </w:rPr>
        <w:t>t konsekwencją zamówienia nr: …………………</w:t>
      </w:r>
      <w:r w:rsidRPr="00B25DEC">
        <w:rPr>
          <w:rFonts w:ascii="Times New Roman" w:hAnsi="Times New Roman"/>
          <w:sz w:val="24"/>
          <w:szCs w:val="24"/>
        </w:rPr>
        <w:t xml:space="preserve"> realizowanego na podstawie art. </w:t>
      </w:r>
      <w:r>
        <w:rPr>
          <w:rFonts w:ascii="Times New Roman" w:hAnsi="Times New Roman"/>
          <w:sz w:val="24"/>
          <w:szCs w:val="24"/>
        </w:rPr>
        <w:t>2</w:t>
      </w:r>
      <w:r w:rsidRPr="00B2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 w:rsidRPr="00B2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B25DEC">
        <w:rPr>
          <w:rFonts w:ascii="Times New Roman" w:hAnsi="Times New Roman"/>
          <w:sz w:val="24"/>
          <w:szCs w:val="24"/>
        </w:rPr>
        <w:t xml:space="preserve"> Ustawy Prawo zamówień publicznych (Dz. U. </w:t>
      </w:r>
      <w:r>
        <w:rPr>
          <w:rFonts w:ascii="Times New Roman" w:hAnsi="Times New Roman"/>
          <w:sz w:val="24"/>
          <w:szCs w:val="24"/>
        </w:rPr>
        <w:t>2023r. poz. 1605 t.j. ze zm.</w:t>
      </w:r>
      <w:r w:rsidRPr="00B25D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DEC">
        <w:rPr>
          <w:rFonts w:ascii="Times New Roman" w:hAnsi="Times New Roman"/>
          <w:sz w:val="24"/>
          <w:szCs w:val="24"/>
        </w:rPr>
        <w:t>zgodnie z którym przepisów ww. ustawy nie stosuje się.</w:t>
      </w:r>
    </w:p>
    <w:p w:rsidR="00BB3F00" w:rsidRPr="00B25DEC" w:rsidRDefault="00BB3F00" w:rsidP="00B25D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§ 1</w:t>
      </w:r>
    </w:p>
    <w:p w:rsidR="00BB3F00" w:rsidRPr="00B25DEC" w:rsidRDefault="00BB3F00" w:rsidP="00B25D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BB3F00" w:rsidRDefault="00BB3F00" w:rsidP="00B25DEC">
      <w:pPr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 xml:space="preserve">Przedmiotem umowy jest: </w:t>
      </w:r>
    </w:p>
    <w:p w:rsidR="00BB3F00" w:rsidRPr="00DD63F0" w:rsidRDefault="00BB3F00" w:rsidP="00DD63F0">
      <w:pPr>
        <w:jc w:val="both"/>
        <w:rPr>
          <w:rFonts w:ascii="Times New Roman" w:hAnsi="Times New Roman"/>
          <w:b/>
          <w:sz w:val="24"/>
          <w:szCs w:val="24"/>
        </w:rPr>
      </w:pPr>
      <w:r w:rsidRPr="00DD63F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  <w:r w:rsidRPr="00DD63F0">
        <w:rPr>
          <w:rFonts w:ascii="Times New Roman" w:hAnsi="Times New Roman"/>
          <w:b/>
          <w:sz w:val="24"/>
          <w:szCs w:val="24"/>
        </w:rPr>
        <w:t>”</w:t>
      </w:r>
    </w:p>
    <w:p w:rsidR="00BB3F00" w:rsidRPr="00B25DEC" w:rsidRDefault="00BB3F00" w:rsidP="00B25DEC">
      <w:pPr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Integralną część niniejszej umowy stanowi:</w:t>
      </w:r>
    </w:p>
    <w:p w:rsidR="00BB3F00" w:rsidRDefault="00BB3F00" w:rsidP="00B25D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oferta wykonawcy,</w:t>
      </w:r>
    </w:p>
    <w:p w:rsidR="00BB3F00" w:rsidRPr="006D3BC8" w:rsidRDefault="00BB3F00" w:rsidP="00B25D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BC8">
        <w:rPr>
          <w:rFonts w:ascii="Times New Roman" w:hAnsi="Times New Roman"/>
          <w:sz w:val="24"/>
          <w:szCs w:val="24"/>
        </w:rPr>
        <w:t>opis przedmiotu zamówienia.</w:t>
      </w:r>
    </w:p>
    <w:p w:rsidR="00BB3F00" w:rsidRDefault="00BB3F00" w:rsidP="00B25D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F00" w:rsidRPr="00B25DEC" w:rsidRDefault="00BB3F00" w:rsidP="00B25D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§ 2</w:t>
      </w:r>
    </w:p>
    <w:p w:rsidR="00BB3F00" w:rsidRPr="00B25DEC" w:rsidRDefault="00BB3F00" w:rsidP="00B25D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Terminy</w:t>
      </w:r>
    </w:p>
    <w:p w:rsidR="00BB3F00" w:rsidRPr="0035184B" w:rsidRDefault="00BB3F00" w:rsidP="00B25DEC">
      <w:pPr>
        <w:pStyle w:val="BodyText"/>
        <w:numPr>
          <w:ilvl w:val="0"/>
          <w:numId w:val="10"/>
        </w:numPr>
        <w:spacing w:after="0"/>
        <w:ind w:left="426" w:hanging="284"/>
        <w:rPr>
          <w:b/>
          <w:bCs/>
        </w:rPr>
      </w:pPr>
      <w:r w:rsidRPr="00B25DEC">
        <w:t xml:space="preserve">Strony ustalają termin wykonania przedmiotu zamówienia </w:t>
      </w:r>
      <w:r>
        <w:t>………….. dni</w:t>
      </w:r>
      <w:r w:rsidRPr="00B25DEC">
        <w:t xml:space="preserve"> od dnia podpisania umowy</w:t>
      </w:r>
      <w:r>
        <w:t>, po uzgodnieniu z Zamawiającym.</w:t>
      </w:r>
    </w:p>
    <w:p w:rsidR="00BB3F00" w:rsidRDefault="00BB3F00" w:rsidP="0035184B">
      <w:pPr>
        <w:pStyle w:val="BodyText"/>
        <w:spacing w:after="0"/>
      </w:pPr>
    </w:p>
    <w:p w:rsidR="00BB3F00" w:rsidRPr="0035184B" w:rsidRDefault="00BB3F00" w:rsidP="0035184B">
      <w:pPr>
        <w:pStyle w:val="BodyText"/>
        <w:spacing w:after="0"/>
        <w:rPr>
          <w:b/>
          <w:bCs/>
        </w:rPr>
      </w:pP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§ 3</w:t>
      </w:r>
    </w:p>
    <w:p w:rsidR="00BB3F00" w:rsidRPr="00B25DEC" w:rsidRDefault="00BB3F00" w:rsidP="00B25D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Cena</w:t>
      </w:r>
    </w:p>
    <w:p w:rsidR="00BB3F00" w:rsidRPr="00B25DEC" w:rsidRDefault="00BB3F00" w:rsidP="00B25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 xml:space="preserve">Cena ryczałtowa na podstawie, której dokonano wyboru oferty wynosi brutto: 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Pr="00B25DEC">
        <w:rPr>
          <w:rFonts w:ascii="Times New Roman" w:hAnsi="Times New Roman"/>
          <w:b/>
          <w:sz w:val="24"/>
          <w:szCs w:val="24"/>
        </w:rPr>
        <w:t xml:space="preserve"> </w:t>
      </w:r>
      <w:r w:rsidRPr="00B25DEC">
        <w:rPr>
          <w:rFonts w:ascii="Times New Roman" w:hAnsi="Times New Roman"/>
          <w:sz w:val="24"/>
          <w:szCs w:val="24"/>
        </w:rPr>
        <w:t xml:space="preserve">PLN wraz z obowiązującym podatkiem VAT (słownie: </w:t>
      </w:r>
      <w:r>
        <w:rPr>
          <w:rFonts w:ascii="Times New Roman" w:hAnsi="Times New Roman"/>
          <w:i/>
          <w:sz w:val="24"/>
          <w:szCs w:val="24"/>
        </w:rPr>
        <w:t>……………………… zł</w:t>
      </w:r>
      <w:r w:rsidRPr="00B25DEC">
        <w:rPr>
          <w:rFonts w:ascii="Times New Roman" w:hAnsi="Times New Roman"/>
          <w:sz w:val="24"/>
          <w:szCs w:val="24"/>
        </w:rPr>
        <w:t>).</w:t>
      </w:r>
    </w:p>
    <w:p w:rsidR="00BB3F00" w:rsidRPr="00B25DEC" w:rsidRDefault="00BB3F00" w:rsidP="00B25DE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Rozliczenie wykonanych robót nastąpi jedną fakturą końcową.</w:t>
      </w:r>
    </w:p>
    <w:p w:rsidR="00BB3F00" w:rsidRPr="00B25DEC" w:rsidRDefault="00BB3F00" w:rsidP="00B25DE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Podstawą wystawienia faktury będzie:</w:t>
      </w:r>
    </w:p>
    <w:p w:rsidR="00BB3F00" w:rsidRPr="00B25DEC" w:rsidRDefault="00BB3F00" w:rsidP="00B25DEC">
      <w:pPr>
        <w:pStyle w:val="BodyTextIndent"/>
        <w:numPr>
          <w:ilvl w:val="0"/>
          <w:numId w:val="9"/>
        </w:numPr>
        <w:tabs>
          <w:tab w:val="left" w:pos="285"/>
        </w:tabs>
        <w:spacing w:after="0"/>
      </w:pPr>
      <w:r w:rsidRPr="00B25DEC">
        <w:t>wykonanie robót;</w:t>
      </w:r>
    </w:p>
    <w:p w:rsidR="00BB3F00" w:rsidRPr="00B25DEC" w:rsidRDefault="00BB3F00" w:rsidP="00B25DEC">
      <w:pPr>
        <w:pStyle w:val="BodyTextIndent"/>
        <w:numPr>
          <w:ilvl w:val="0"/>
          <w:numId w:val="9"/>
        </w:numPr>
        <w:tabs>
          <w:tab w:val="left" w:pos="285"/>
        </w:tabs>
        <w:spacing w:after="0"/>
      </w:pPr>
      <w:r w:rsidRPr="00B25DEC">
        <w:t>sporządzenie przez Wykonawcę protokołu z wykonania prac będących przedmiotem umowy;</w:t>
      </w:r>
    </w:p>
    <w:p w:rsidR="00BB3F00" w:rsidRPr="00B25DEC" w:rsidRDefault="00BB3F00" w:rsidP="00B25DEC">
      <w:pPr>
        <w:pStyle w:val="BodyTextIndent"/>
        <w:numPr>
          <w:ilvl w:val="0"/>
          <w:numId w:val="9"/>
        </w:numPr>
        <w:tabs>
          <w:tab w:val="left" w:pos="285"/>
        </w:tabs>
        <w:spacing w:after="0"/>
      </w:pPr>
      <w:r w:rsidRPr="00B25DEC">
        <w:t>dokonanie odbioru wykonanych prac przez Zamawiającego;</w:t>
      </w:r>
    </w:p>
    <w:p w:rsidR="00BB3F00" w:rsidRPr="00B25DEC" w:rsidRDefault="00BB3F00" w:rsidP="00B25DEC">
      <w:pPr>
        <w:pStyle w:val="BodyTextIndent"/>
        <w:numPr>
          <w:ilvl w:val="0"/>
          <w:numId w:val="9"/>
        </w:numPr>
        <w:spacing w:after="0"/>
      </w:pPr>
      <w:r w:rsidRPr="00B25DEC">
        <w:t xml:space="preserve">potwierdzenie przez Zamawiającego należytego wykonania wymienionych w protokole prac. </w:t>
      </w:r>
      <w:r w:rsidRPr="00B25DEC">
        <w:rPr>
          <w:color w:val="008000"/>
        </w:rPr>
        <w:t xml:space="preserve">   </w:t>
      </w:r>
    </w:p>
    <w:p w:rsidR="00BB3F00" w:rsidRDefault="00BB3F00" w:rsidP="00B25DEC">
      <w:pPr>
        <w:pStyle w:val="BodyText"/>
        <w:numPr>
          <w:ilvl w:val="0"/>
          <w:numId w:val="2"/>
        </w:numPr>
        <w:spacing w:after="0"/>
        <w:ind w:left="426" w:hanging="284"/>
      </w:pPr>
      <w:r w:rsidRPr="00B25DEC">
        <w:t>Wykonawca zobowiązany jest dostarczyć fakturę bezpośrednio d</w:t>
      </w:r>
      <w:r>
        <w:t>o Działu Inwestycji i </w:t>
      </w:r>
      <w:r w:rsidRPr="00B25DEC">
        <w:t>Nadzoru Budowlanego UWM w Olsztynie mieszczące</w:t>
      </w:r>
      <w:r>
        <w:t>go się przy ul. Jana Heweliusza </w:t>
      </w:r>
      <w:r w:rsidRPr="00B25DEC">
        <w:t>8, 10 – 724 Olsztyn.</w:t>
      </w:r>
    </w:p>
    <w:p w:rsidR="00BB3F00" w:rsidRDefault="00BB3F00" w:rsidP="000449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nastąpi przelewem, na konto Sprzedawcy wskazane na fakturze znajdujące się na dzień zlecenia przelewu w wykazie podmiotów, o którym mowa w art. 96b ust. 1 ustawy o VAT, w terminie 30 dni od daty otrzymania przez Zamawiającego poprawnie wystawionej faktury. Za datę zapłaty uznaje się dzień obciążenia rachunku Zamawiającego.</w:t>
      </w:r>
    </w:p>
    <w:p w:rsidR="00BB3F00" w:rsidRPr="00B25DEC" w:rsidRDefault="00BB3F00" w:rsidP="0004497F">
      <w:pPr>
        <w:pStyle w:val="BodyText"/>
        <w:spacing w:after="0"/>
        <w:ind w:left="142"/>
      </w:pPr>
    </w:p>
    <w:p w:rsidR="00BB3F00" w:rsidRPr="00B25DEC" w:rsidRDefault="00BB3F00" w:rsidP="00B25DEC">
      <w:pPr>
        <w:pStyle w:val="BodyText"/>
        <w:spacing w:after="0"/>
        <w:rPr>
          <w:b/>
          <w:bCs/>
        </w:rPr>
      </w:pP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§ 4</w:t>
      </w: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Obowiązki Zamawiającego</w:t>
      </w:r>
    </w:p>
    <w:p w:rsidR="00BB3F00" w:rsidRPr="00B25DEC" w:rsidRDefault="00BB3F00" w:rsidP="00B25DEC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1.</w:t>
      </w:r>
      <w:r w:rsidRPr="00B25DEC">
        <w:rPr>
          <w:rFonts w:ascii="Times New Roman" w:hAnsi="Times New Roman"/>
          <w:color w:val="000000"/>
          <w:sz w:val="24"/>
          <w:szCs w:val="24"/>
        </w:rPr>
        <w:tab/>
      </w:r>
      <w:r w:rsidRPr="00B25DEC">
        <w:rPr>
          <w:rFonts w:ascii="Times New Roman" w:hAnsi="Times New Roman"/>
          <w:color w:val="000000"/>
          <w:sz w:val="24"/>
          <w:szCs w:val="24"/>
          <w:u w:val="single"/>
        </w:rPr>
        <w:t>Zamawiający zobowiązany jest do:</w:t>
      </w:r>
    </w:p>
    <w:p w:rsidR="00BB3F00" w:rsidRPr="00B25DEC" w:rsidRDefault="00BB3F00" w:rsidP="00B25D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zapewnienia nadzoru inwestorskiego;</w:t>
      </w:r>
    </w:p>
    <w:p w:rsidR="00BB3F00" w:rsidRPr="00B25DEC" w:rsidRDefault="00BB3F00" w:rsidP="00B25D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odbioru przedmiotu umowy;</w:t>
      </w:r>
    </w:p>
    <w:p w:rsidR="00BB3F00" w:rsidRPr="00B25DEC" w:rsidRDefault="00BB3F00" w:rsidP="00B25D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 xml:space="preserve">zapłaty wynagrodzenia za wykonane roboty. </w:t>
      </w:r>
      <w:r w:rsidRPr="00B25DEC">
        <w:rPr>
          <w:rFonts w:ascii="Times New Roman" w:hAnsi="Times New Roman"/>
          <w:sz w:val="24"/>
          <w:szCs w:val="24"/>
        </w:rPr>
        <w:t xml:space="preserve">Zamawiający dokona zapłaty za wystawioną fakturę przelewem na konto wskazane przez Wykonawcę, w ciągu </w:t>
      </w:r>
      <w:r w:rsidRPr="00DF573E">
        <w:rPr>
          <w:rFonts w:ascii="Times New Roman" w:hAnsi="Times New Roman"/>
          <w:sz w:val="24"/>
          <w:szCs w:val="24"/>
        </w:rPr>
        <w:t>30</w:t>
      </w:r>
      <w:r w:rsidRPr="00B25DEC">
        <w:rPr>
          <w:rFonts w:ascii="Times New Roman" w:hAnsi="Times New Roman"/>
          <w:sz w:val="24"/>
          <w:szCs w:val="24"/>
        </w:rPr>
        <w:t xml:space="preserve"> dni od daty otrzymania faktury. </w:t>
      </w:r>
    </w:p>
    <w:p w:rsidR="00BB3F00" w:rsidRPr="00B25DEC" w:rsidRDefault="00BB3F00" w:rsidP="00B25D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Zamawiający jest uprawniony do kontrolowania prawidłowości wykonania robót, w zakresie ich jakości, terminowości i użycia właściwych materiałów oraz wpisu wyników kontroli i zaleceń pokontrolnych w protokołach sporządzonych z udziałem Wykonawcy.</w:t>
      </w:r>
    </w:p>
    <w:p w:rsidR="00BB3F00" w:rsidRPr="00B25DEC" w:rsidRDefault="00BB3F00" w:rsidP="00B25D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Zamawiający ma prawo odmówić przystąpienia do odbioru końcowego, jeżeli roboty nie są ukończone lub wykonane zostały z istotnymi wadami.</w:t>
      </w:r>
    </w:p>
    <w:p w:rsidR="00BB3F00" w:rsidRPr="00B25DEC" w:rsidRDefault="00BB3F00" w:rsidP="00B25D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Strony ustalają, że osobami upoważnionymi w sprawach niniejszej umowy są:</w:t>
      </w:r>
    </w:p>
    <w:p w:rsidR="00BB3F00" w:rsidRPr="00B25DEC" w:rsidRDefault="00BB3F00" w:rsidP="00B25DEC">
      <w:pPr>
        <w:pStyle w:val="BodyText"/>
        <w:numPr>
          <w:ilvl w:val="0"/>
          <w:numId w:val="7"/>
        </w:numPr>
        <w:spacing w:after="0"/>
        <w:ind w:left="993" w:hanging="709"/>
      </w:pPr>
      <w:r w:rsidRPr="00B25DEC">
        <w:t xml:space="preserve">ze strony Wykonawcy: </w:t>
      </w:r>
      <w:r>
        <w:t>…………….</w:t>
      </w:r>
      <w:r w:rsidRPr="00B25DEC">
        <w:rPr>
          <w:color w:val="000000"/>
        </w:rPr>
        <w:t xml:space="preserve">, tel.: </w:t>
      </w:r>
      <w:r>
        <w:rPr>
          <w:color w:val="000000"/>
        </w:rPr>
        <w:t>………………….</w:t>
      </w:r>
      <w:r w:rsidRPr="00B25DEC">
        <w:rPr>
          <w:color w:val="000000"/>
        </w:rPr>
        <w:t>;</w:t>
      </w:r>
    </w:p>
    <w:p w:rsidR="00BB3F00" w:rsidRPr="00B25DEC" w:rsidRDefault="00BB3F00" w:rsidP="00B25DEC">
      <w:pPr>
        <w:pStyle w:val="BodyText"/>
        <w:numPr>
          <w:ilvl w:val="0"/>
          <w:numId w:val="7"/>
        </w:numPr>
        <w:spacing w:after="0"/>
        <w:ind w:left="993" w:hanging="709"/>
      </w:pPr>
      <w:r w:rsidRPr="00B25DEC">
        <w:t>ze strony Zamawiającego</w:t>
      </w:r>
      <w:r>
        <w:rPr>
          <w:lang w:eastAsia="en-US"/>
        </w:rPr>
        <w:t>: ………………….</w:t>
      </w:r>
      <w:r w:rsidRPr="00B25DEC">
        <w:rPr>
          <w:lang w:eastAsia="en-US"/>
        </w:rPr>
        <w:t xml:space="preserve">, tel.: </w:t>
      </w:r>
      <w:r>
        <w:rPr>
          <w:lang w:eastAsia="en-US"/>
        </w:rPr>
        <w:t>………………………..</w:t>
      </w:r>
    </w:p>
    <w:p w:rsidR="00BB3F00" w:rsidRDefault="00BB3F00" w:rsidP="00B25DEC">
      <w:pPr>
        <w:pStyle w:val="BodyText"/>
        <w:spacing w:after="0"/>
        <w:rPr>
          <w:b/>
          <w:bCs/>
        </w:rPr>
      </w:pPr>
    </w:p>
    <w:p w:rsidR="00BB3F00" w:rsidRDefault="00BB3F00" w:rsidP="00B25DEC">
      <w:pPr>
        <w:pStyle w:val="BodyText"/>
        <w:spacing w:after="0"/>
        <w:rPr>
          <w:b/>
          <w:bCs/>
        </w:rPr>
      </w:pPr>
    </w:p>
    <w:p w:rsidR="00BB3F00" w:rsidRDefault="00BB3F00" w:rsidP="00B25DEC">
      <w:pPr>
        <w:pStyle w:val="BodyText"/>
        <w:spacing w:after="0"/>
        <w:rPr>
          <w:b/>
          <w:bCs/>
        </w:rPr>
      </w:pPr>
    </w:p>
    <w:p w:rsidR="00BB3F00" w:rsidRPr="00B25DEC" w:rsidRDefault="00BB3F00" w:rsidP="00B25DEC">
      <w:pPr>
        <w:pStyle w:val="BodyText"/>
        <w:spacing w:after="0"/>
        <w:rPr>
          <w:b/>
          <w:bCs/>
        </w:rPr>
      </w:pP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§ 5</w:t>
      </w: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Obowiązki Wykonawcy</w:t>
      </w:r>
    </w:p>
    <w:p w:rsidR="00BB3F00" w:rsidRPr="00B25DEC" w:rsidRDefault="00BB3F00" w:rsidP="00B25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5DEC">
        <w:rPr>
          <w:rFonts w:ascii="Times New Roman" w:hAnsi="Times New Roman"/>
          <w:sz w:val="24"/>
          <w:szCs w:val="24"/>
          <w:u w:val="single"/>
        </w:rPr>
        <w:t>Wykonawca zobowiązany jest do:</w:t>
      </w:r>
    </w:p>
    <w:p w:rsidR="00BB3F00" w:rsidRPr="00B25DEC" w:rsidRDefault="00BB3F00" w:rsidP="00B25D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wykonania przedmiotu umowy zgodnie z zasadami sztuki budowlanej, wiedzy technicznej, prawem budowlanym, polskimi normami i innymi przepisami prawa dotyczącymi realizacji robót budowlanych oraz zaleceniami inspektora nadzoru;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zabezpieczenia terenu robót z zachowaniem należytej staranności;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zorganizowania zaplecza robót;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pełnego ubezpieczenia od odpowiedzialności cywilnej i ryzyka budowlanego,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przerwania robót na żądanie Zamawiającego oraz zabezpieczenia wykonania robót przed ich</w:t>
      </w:r>
      <w:r w:rsidRPr="00B25DEC">
        <w:rPr>
          <w:rFonts w:ascii="Times New Roman" w:hAnsi="Times New Roman"/>
          <w:sz w:val="24"/>
          <w:szCs w:val="24"/>
        </w:rPr>
        <w:t xml:space="preserve"> </w:t>
      </w:r>
      <w:r w:rsidRPr="00B25DEC">
        <w:rPr>
          <w:rFonts w:ascii="Times New Roman" w:hAnsi="Times New Roman"/>
          <w:color w:val="000000"/>
          <w:sz w:val="24"/>
          <w:szCs w:val="24"/>
        </w:rPr>
        <w:t>zniszczeniem;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zgłoszenia w formie pisemnej przedmiotu umowy do odbioru końcowego, uczestniczenia w czynnościach odbioru i zapewnienie usunięcia stwierdzonych wad oraz uzyskania wszystkich odbiorów, zgodnie z przepisami prawa budowlanego;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dbania o należyty porządek na terenie budowy;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bezzwłocznego zawiadamiania Zamawiającego o wadach i brakach w opisie przedmiotu zamówienia,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prowadzenia robót zgodnie z przepisami BHP i przeciwpożarowymi,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uporządkowania terenu robót po zakończeniu robót,</w:t>
      </w:r>
      <w:r w:rsidRPr="00B25DEC">
        <w:rPr>
          <w:rFonts w:ascii="Times New Roman" w:hAnsi="Times New Roman"/>
          <w:sz w:val="24"/>
          <w:szCs w:val="24"/>
        </w:rPr>
        <w:t xml:space="preserve"> 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wykonawca ponosi odpowiedzialność za szkody wyrządzone własnym działaniem osobom trzecim na terenie robót i na terenie przyległym w stopniu całkowicie zwalniającym od tej odpowiedzialności Zamawiającego,</w:t>
      </w:r>
    </w:p>
    <w:p w:rsidR="00BB3F00" w:rsidRPr="00B25DEC" w:rsidRDefault="00BB3F00" w:rsidP="00B25DE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usunięcie oraz unieszkodliwienie odpadów znajdujących się terenie budowy.</w:t>
      </w:r>
    </w:p>
    <w:p w:rsidR="00BB3F00" w:rsidRPr="00B25DEC" w:rsidRDefault="00BB3F00" w:rsidP="00B25D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Wykonawca dostarcza wszystkie materiały niezbędne do wykonania zamówienia.</w:t>
      </w:r>
    </w:p>
    <w:p w:rsidR="00BB3F00" w:rsidRDefault="00BB3F00" w:rsidP="00B25D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Wszystkie zakupione przez Wykonawcę materiały p</w:t>
      </w:r>
      <w:r>
        <w:rPr>
          <w:rFonts w:ascii="Times New Roman" w:hAnsi="Times New Roman"/>
          <w:sz w:val="24"/>
          <w:szCs w:val="24"/>
        </w:rPr>
        <w:t>owinny posiadać zaświadczenia o </w:t>
      </w:r>
      <w:r w:rsidRPr="00B25DEC">
        <w:rPr>
          <w:rFonts w:ascii="Times New Roman" w:hAnsi="Times New Roman"/>
          <w:sz w:val="24"/>
          <w:szCs w:val="24"/>
        </w:rPr>
        <w:t xml:space="preserve">jakości lub atesty </w:t>
      </w:r>
    </w:p>
    <w:p w:rsidR="00BB3F00" w:rsidRPr="00B25DEC" w:rsidRDefault="00BB3F00" w:rsidP="00CD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F00" w:rsidRPr="00B25DEC" w:rsidRDefault="00BB3F00" w:rsidP="00B25DEC">
      <w:pPr>
        <w:pStyle w:val="BodyText"/>
        <w:spacing w:after="0"/>
        <w:ind w:left="426" w:hanging="426"/>
        <w:jc w:val="center"/>
        <w:rPr>
          <w:b/>
        </w:rPr>
      </w:pPr>
      <w:r w:rsidRPr="00B25DEC">
        <w:rPr>
          <w:b/>
        </w:rPr>
        <w:t>§ 6</w:t>
      </w: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Kary umowne</w:t>
      </w:r>
    </w:p>
    <w:p w:rsidR="00BB3F00" w:rsidRPr="00B25DEC" w:rsidRDefault="00BB3F00" w:rsidP="00B25DEC">
      <w:pPr>
        <w:pStyle w:val="BodyText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bCs/>
        </w:rPr>
      </w:pPr>
      <w:r w:rsidRPr="00B25DEC">
        <w:t>Strony zastrzegają sobie prawo dochodzenia kar umownych za niewykonanie lub nienależyte wykonanie przedmiotu umowy.</w:t>
      </w:r>
    </w:p>
    <w:p w:rsidR="00BB3F00" w:rsidRPr="00B25DEC" w:rsidRDefault="00BB3F00" w:rsidP="00B25DE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25DEC">
        <w:rPr>
          <w:rFonts w:ascii="Times New Roman" w:hAnsi="Times New Roman"/>
          <w:bCs/>
          <w:sz w:val="24"/>
          <w:szCs w:val="24"/>
        </w:rPr>
        <w:t>Wykonawca zapłaci Zamawiającemu kary umowne:</w:t>
      </w:r>
    </w:p>
    <w:p w:rsidR="00BB3F00" w:rsidRPr="00B25DEC" w:rsidRDefault="00BB3F00" w:rsidP="00B25DEC">
      <w:pPr>
        <w:pStyle w:val="BodyTextIndent2"/>
        <w:numPr>
          <w:ilvl w:val="0"/>
          <w:numId w:val="8"/>
        </w:numPr>
        <w:spacing w:after="0" w:line="240" w:lineRule="auto"/>
        <w:ind w:left="1134" w:hanging="426"/>
      </w:pPr>
      <w:r w:rsidRPr="00B25DEC">
        <w:t>za odstąpienie od umowy, w wysokości 10 % ceny określonej w § 3 ust. 1;</w:t>
      </w:r>
    </w:p>
    <w:p w:rsidR="00BB3F00" w:rsidRPr="00B25DEC" w:rsidRDefault="00BB3F00" w:rsidP="00B25DEC">
      <w:pPr>
        <w:pStyle w:val="BodyTextIndent2"/>
        <w:numPr>
          <w:ilvl w:val="0"/>
          <w:numId w:val="8"/>
        </w:numPr>
        <w:spacing w:after="0" w:line="240" w:lineRule="auto"/>
        <w:ind w:left="1134" w:hanging="426"/>
      </w:pPr>
      <w:r w:rsidRPr="00B25DEC">
        <w:t>za odstąpienie od umowy przez Zamawiającego z winy Wykonawcy, w wysokości 10 % ceny określonej w § 3 ust. 1;</w:t>
      </w:r>
    </w:p>
    <w:p w:rsidR="00BB3F00" w:rsidRPr="00B25DEC" w:rsidRDefault="00BB3F00" w:rsidP="00B25DEC">
      <w:pPr>
        <w:pStyle w:val="BodyTextIndent2"/>
        <w:numPr>
          <w:ilvl w:val="0"/>
          <w:numId w:val="8"/>
        </w:numPr>
        <w:spacing w:after="0" w:line="240" w:lineRule="auto"/>
        <w:ind w:left="1134" w:hanging="426"/>
      </w:pPr>
      <w:r w:rsidRPr="00B25DEC">
        <w:t>za nienależyte wykonywanie przedmiotu umowy, w wysokości 0,2 % ceny wynagrodzenia określonego w § 3 ust. 1.</w:t>
      </w:r>
    </w:p>
    <w:p w:rsidR="00BB3F00" w:rsidRPr="00B25DEC" w:rsidRDefault="00BB3F00" w:rsidP="00B25D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 xml:space="preserve">za każdy dzień opóźnienia </w:t>
      </w:r>
      <w:r w:rsidRPr="006D3BC8">
        <w:rPr>
          <w:rFonts w:ascii="Times New Roman" w:hAnsi="Times New Roman"/>
          <w:sz w:val="24"/>
          <w:szCs w:val="24"/>
        </w:rPr>
        <w:t xml:space="preserve">w wykonaniu przedmiotu umowy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25DEC">
        <w:rPr>
          <w:rFonts w:ascii="Times New Roman" w:hAnsi="Times New Roman"/>
          <w:sz w:val="24"/>
          <w:szCs w:val="24"/>
        </w:rPr>
        <w:t>wysokości 0,2 % ceny wynagrodzenia określonego w § 3 ust. 1.</w:t>
      </w:r>
    </w:p>
    <w:p w:rsidR="00BB3F00" w:rsidRPr="00B25DEC" w:rsidRDefault="00BB3F00" w:rsidP="00B25DE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25DEC">
        <w:rPr>
          <w:rFonts w:ascii="Times New Roman" w:hAnsi="Times New Roman"/>
          <w:bCs/>
          <w:sz w:val="24"/>
          <w:szCs w:val="24"/>
        </w:rPr>
        <w:t>Strony niniejszej umowy mogą dochodzić odszkodowania  przewyższającego kary umowne na ogólnych zasadach.</w:t>
      </w:r>
    </w:p>
    <w:p w:rsidR="00BB3F00" w:rsidRPr="00D45CF3" w:rsidRDefault="00BB3F00" w:rsidP="00D45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D45CF3">
        <w:rPr>
          <w:sz w:val="24"/>
          <w:szCs w:val="24"/>
        </w:rPr>
        <w:t>Zamawiający zapłaci Wykonawcy</w:t>
      </w:r>
      <w:r>
        <w:rPr>
          <w:sz w:val="24"/>
          <w:szCs w:val="24"/>
        </w:rPr>
        <w:t xml:space="preserve"> </w:t>
      </w:r>
      <w:r w:rsidRPr="00D45CF3">
        <w:rPr>
          <w:sz w:val="24"/>
          <w:szCs w:val="24"/>
        </w:rPr>
        <w:t>odsetki ustawowe za zwłokę w terminowym opłacaniu należności.</w:t>
      </w:r>
    </w:p>
    <w:p w:rsidR="00BB3F00" w:rsidRPr="0004497F" w:rsidRDefault="00BB3F00" w:rsidP="00B25DE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Zamawiający zastrzega sobie prawo potrącania kar umownych z faktury przedłożonej do rozliczenia przez Wykonawcę.</w:t>
      </w:r>
    </w:p>
    <w:p w:rsidR="00BB3F00" w:rsidRDefault="00BB3F00" w:rsidP="0004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F00" w:rsidRDefault="00BB3F00" w:rsidP="0038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F00" w:rsidRDefault="00BB3F00" w:rsidP="0038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F00" w:rsidRDefault="00BB3F00" w:rsidP="0038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F00" w:rsidRPr="00B25DEC" w:rsidRDefault="00BB3F00" w:rsidP="0038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F00" w:rsidRPr="00B25DEC" w:rsidRDefault="00BB3F00" w:rsidP="00B25DEC">
      <w:pPr>
        <w:pStyle w:val="ListParagraph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B25DEC">
        <w:rPr>
          <w:b/>
          <w:bCs/>
          <w:sz w:val="24"/>
          <w:szCs w:val="24"/>
        </w:rPr>
        <w:t>§7</w:t>
      </w:r>
    </w:p>
    <w:p w:rsidR="00BB3F00" w:rsidRPr="00B25DEC" w:rsidRDefault="00BB3F00" w:rsidP="00B25DEC">
      <w:pPr>
        <w:pStyle w:val="ListParagraph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B25DEC">
        <w:rPr>
          <w:b/>
          <w:bCs/>
          <w:sz w:val="24"/>
          <w:szCs w:val="24"/>
        </w:rPr>
        <w:t>Warunki gwarancji i rękojmi</w:t>
      </w:r>
    </w:p>
    <w:p w:rsidR="00BB3F00" w:rsidRPr="00B25DEC" w:rsidRDefault="00BB3F00" w:rsidP="00B25DEC">
      <w:pPr>
        <w:pStyle w:val="ListParagraph"/>
        <w:numPr>
          <w:ilvl w:val="0"/>
          <w:numId w:val="12"/>
        </w:numPr>
        <w:suppressAutoHyphens w:val="0"/>
        <w:spacing w:line="240" w:lineRule="auto"/>
        <w:ind w:left="426"/>
        <w:contextualSpacing/>
        <w:rPr>
          <w:sz w:val="24"/>
          <w:szCs w:val="24"/>
        </w:rPr>
      </w:pPr>
      <w:r w:rsidRPr="00B25DEC">
        <w:rPr>
          <w:sz w:val="24"/>
          <w:szCs w:val="24"/>
        </w:rPr>
        <w:t>Niezależnie od przysługujących Zamawiającemu uprawnień z tytułu rękojmi, Wykonawca zobowiązuje się do bezpłatnego świadczenia</w:t>
      </w:r>
      <w:r>
        <w:rPr>
          <w:sz w:val="24"/>
          <w:szCs w:val="24"/>
        </w:rPr>
        <w:t xml:space="preserve"> przeglądów rocznych,</w:t>
      </w:r>
      <w:r w:rsidRPr="00B25DEC">
        <w:rPr>
          <w:sz w:val="24"/>
          <w:szCs w:val="24"/>
        </w:rPr>
        <w:t xml:space="preserve"> napraw gwarancyjnych w okresie gwarancyjnym, bez dodatkowych opłat za transport i dojazd.</w:t>
      </w:r>
    </w:p>
    <w:p w:rsidR="00BB3F00" w:rsidRPr="00B25DEC" w:rsidRDefault="00BB3F00" w:rsidP="00B25DEC">
      <w:pPr>
        <w:pStyle w:val="ListParagraph"/>
        <w:numPr>
          <w:ilvl w:val="0"/>
          <w:numId w:val="12"/>
        </w:numPr>
        <w:suppressAutoHyphens w:val="0"/>
        <w:spacing w:line="240" w:lineRule="auto"/>
        <w:ind w:left="426"/>
        <w:contextualSpacing/>
        <w:rPr>
          <w:sz w:val="24"/>
          <w:szCs w:val="24"/>
        </w:rPr>
      </w:pPr>
      <w:r w:rsidRPr="00B25DEC">
        <w:rPr>
          <w:sz w:val="24"/>
          <w:szCs w:val="24"/>
        </w:rPr>
        <w:t xml:space="preserve">Termin gwarancji wynosi: </w:t>
      </w:r>
      <w:r>
        <w:rPr>
          <w:sz w:val="24"/>
          <w:szCs w:val="24"/>
        </w:rPr>
        <w:t>…………………</w:t>
      </w:r>
      <w:r w:rsidRPr="00B25DEC">
        <w:rPr>
          <w:sz w:val="24"/>
          <w:szCs w:val="24"/>
        </w:rPr>
        <w:t xml:space="preserve"> miesi</w:t>
      </w:r>
      <w:r>
        <w:rPr>
          <w:sz w:val="24"/>
          <w:szCs w:val="24"/>
        </w:rPr>
        <w:t>ą</w:t>
      </w:r>
      <w:r w:rsidRPr="00B25DEC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Pr="00B25DEC">
        <w:rPr>
          <w:sz w:val="24"/>
          <w:szCs w:val="24"/>
        </w:rPr>
        <w:t xml:space="preserve"> od daty odbioru.</w:t>
      </w:r>
    </w:p>
    <w:p w:rsidR="00BB3F00" w:rsidRDefault="00BB3F00" w:rsidP="00370C2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 xml:space="preserve">Serwis gwarancyjny i pogwarancyjny prowadzić będzie: 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B3F00" w:rsidRPr="00B25DEC" w:rsidRDefault="00BB3F00" w:rsidP="00370C2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5DEC">
        <w:rPr>
          <w:rFonts w:ascii="Times New Roman" w:hAnsi="Times New Roman"/>
          <w:sz w:val="24"/>
          <w:szCs w:val="24"/>
        </w:rPr>
        <w:t xml:space="preserve">Zgłoszenia usterki dokonuje przedstawiciel Zamawiającego telefonicznie </w:t>
      </w:r>
      <w:r w:rsidRPr="00B25DEC">
        <w:rPr>
          <w:rFonts w:ascii="Times New Roman" w:hAnsi="Times New Roman"/>
          <w:color w:val="000000"/>
          <w:sz w:val="24"/>
          <w:szCs w:val="24"/>
        </w:rPr>
        <w:t>tel.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B3F00" w:rsidRPr="00D45CF3" w:rsidRDefault="00BB3F00" w:rsidP="00D45CF3">
      <w:pPr>
        <w:pStyle w:val="ListParagraph"/>
        <w:numPr>
          <w:ilvl w:val="0"/>
          <w:numId w:val="12"/>
        </w:numPr>
        <w:spacing w:line="240" w:lineRule="auto"/>
        <w:ind w:left="426"/>
        <w:contextualSpacing/>
        <w:rPr>
          <w:sz w:val="24"/>
          <w:szCs w:val="24"/>
        </w:rPr>
      </w:pPr>
      <w:r w:rsidRPr="00D45CF3">
        <w:rPr>
          <w:sz w:val="24"/>
          <w:szCs w:val="24"/>
        </w:rPr>
        <w:t xml:space="preserve">Wykonawca w przypadku wystąpienia usterki zapewnia jej usunięcie w ciągu </w:t>
      </w:r>
      <w:r>
        <w:rPr>
          <w:sz w:val="24"/>
          <w:szCs w:val="24"/>
        </w:rPr>
        <w:t>2</w:t>
      </w:r>
      <w:r w:rsidRPr="00D45CF3">
        <w:rPr>
          <w:sz w:val="24"/>
          <w:szCs w:val="24"/>
        </w:rPr>
        <w:t xml:space="preserve"> dni, liczonych od daty przyjęcia zgłoszenia.</w:t>
      </w:r>
    </w:p>
    <w:p w:rsidR="00BB3F00" w:rsidRPr="00B25DEC" w:rsidRDefault="00BB3F00" w:rsidP="00D45CF3">
      <w:pPr>
        <w:pStyle w:val="ListParagraph"/>
        <w:numPr>
          <w:ilvl w:val="0"/>
          <w:numId w:val="12"/>
        </w:numPr>
        <w:suppressAutoHyphens w:val="0"/>
        <w:spacing w:line="240" w:lineRule="auto"/>
        <w:ind w:left="426"/>
        <w:contextualSpacing/>
        <w:rPr>
          <w:sz w:val="24"/>
          <w:szCs w:val="24"/>
        </w:rPr>
      </w:pPr>
      <w:r w:rsidRPr="00B25DEC">
        <w:rPr>
          <w:sz w:val="24"/>
          <w:szCs w:val="24"/>
        </w:rPr>
        <w:t>W uzasadnionych przypadkach w okresie gwarancyjnym naprawy mogą być dokonywane poza miejscem dostawy przedmiotu umowy bez poniesienia dodatkowych kosztów przez Zamawiającego.</w:t>
      </w:r>
    </w:p>
    <w:p w:rsidR="00BB3F00" w:rsidRPr="00B25DEC" w:rsidRDefault="00BB3F00" w:rsidP="00D45CF3">
      <w:pPr>
        <w:pStyle w:val="ListParagraph"/>
        <w:numPr>
          <w:ilvl w:val="0"/>
          <w:numId w:val="12"/>
        </w:numPr>
        <w:suppressAutoHyphens w:val="0"/>
        <w:spacing w:line="240" w:lineRule="auto"/>
        <w:ind w:left="426"/>
        <w:contextualSpacing/>
        <w:rPr>
          <w:sz w:val="24"/>
          <w:szCs w:val="24"/>
        </w:rPr>
      </w:pPr>
      <w:r w:rsidRPr="00B25DEC">
        <w:rPr>
          <w:sz w:val="24"/>
          <w:szCs w:val="24"/>
        </w:rPr>
        <w:t xml:space="preserve">Niezależnie od przysługujących Zamawiającemu uprawnień z tytułu gwarancji Wykonawca ponosi odpowiedzialność z tytułu rękojmi za wady fizyczne i prawne na zasadach określonych w Kodeksie Cywilnym, z tym że o wadach Zamawiający obowiązany jest powiadomić Wykonawcę niezwłocznie. </w:t>
      </w:r>
    </w:p>
    <w:p w:rsidR="00BB3F00" w:rsidRPr="00B25DEC" w:rsidRDefault="00BB3F00" w:rsidP="00D45CF3">
      <w:pPr>
        <w:pStyle w:val="ListParagraph"/>
        <w:numPr>
          <w:ilvl w:val="0"/>
          <w:numId w:val="12"/>
        </w:numPr>
        <w:suppressAutoHyphens w:val="0"/>
        <w:spacing w:line="240" w:lineRule="auto"/>
        <w:ind w:left="426"/>
        <w:contextualSpacing/>
        <w:rPr>
          <w:sz w:val="24"/>
          <w:szCs w:val="24"/>
        </w:rPr>
      </w:pPr>
      <w:r w:rsidRPr="00B25DEC">
        <w:rPr>
          <w:sz w:val="24"/>
          <w:szCs w:val="24"/>
        </w:rPr>
        <w:t>Wykonawca zapewnia, że zastosowane do realizacji przedmiotu umowy materiały są wolne od wad fizycznych i prawnych.</w:t>
      </w:r>
    </w:p>
    <w:p w:rsidR="00BB3F00" w:rsidRDefault="00BB3F00" w:rsidP="00B25D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F00" w:rsidRPr="00B25DEC" w:rsidRDefault="00BB3F00" w:rsidP="00B25D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§ 8</w:t>
      </w:r>
    </w:p>
    <w:p w:rsidR="00BB3F00" w:rsidRPr="00B25DEC" w:rsidRDefault="00BB3F00" w:rsidP="00B25D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DEC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BB3F00" w:rsidRPr="00B25DEC" w:rsidRDefault="00BB3F00" w:rsidP="00B25DEC">
      <w:pPr>
        <w:numPr>
          <w:ilvl w:val="0"/>
          <w:numId w:val="14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:rsidR="00BB3F00" w:rsidRPr="00B25DEC" w:rsidRDefault="00BB3F00" w:rsidP="00B25DEC">
      <w:pPr>
        <w:numPr>
          <w:ilvl w:val="0"/>
          <w:numId w:val="15"/>
        </w:numPr>
        <w:tabs>
          <w:tab w:val="left" w:pos="342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po trzykrotnym zgłoszeniu reklamacji dotyczącej jakości wykonanego remontu;</w:t>
      </w:r>
    </w:p>
    <w:p w:rsidR="00BB3F00" w:rsidRPr="00B25DEC" w:rsidRDefault="00BB3F00" w:rsidP="00B25DEC">
      <w:pPr>
        <w:numPr>
          <w:ilvl w:val="0"/>
          <w:numId w:val="15"/>
        </w:numPr>
        <w:tabs>
          <w:tab w:val="left" w:pos="342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 xml:space="preserve"> jeśli Wykonawca nie dotrzyma warunków zawartych w zaproszeniu do złożenia oferty i niniejszej umowie;</w:t>
      </w:r>
    </w:p>
    <w:p w:rsidR="00BB3F00" w:rsidRDefault="00BB3F00" w:rsidP="00B25DEC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</w:t>
      </w:r>
      <w:r>
        <w:rPr>
          <w:rFonts w:ascii="Times New Roman" w:hAnsi="Times New Roman"/>
          <w:sz w:val="24"/>
          <w:szCs w:val="24"/>
        </w:rPr>
        <w:t>widzieć w chwili zawarcia umowy;</w:t>
      </w:r>
    </w:p>
    <w:p w:rsidR="00BB3F00" w:rsidRPr="00B25DEC" w:rsidRDefault="00BB3F00" w:rsidP="00D45CF3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sz w:val="24"/>
          <w:szCs w:val="24"/>
        </w:rPr>
        <w:t xml:space="preserve">- odstąpienie od umowy w tym przypadku może nastąpić w terminie 30 dni od powzięcia wiadomości o powyższych okolicznościach. </w:t>
      </w:r>
    </w:p>
    <w:p w:rsidR="00BB3F00" w:rsidRPr="00B25DEC" w:rsidRDefault="00BB3F00" w:rsidP="00B25DEC">
      <w:pPr>
        <w:numPr>
          <w:ilvl w:val="0"/>
          <w:numId w:val="1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B25DEC">
        <w:rPr>
          <w:rFonts w:ascii="Times New Roman" w:hAnsi="Times New Roman"/>
          <w:color w:val="000000"/>
          <w:sz w:val="24"/>
          <w:szCs w:val="24"/>
        </w:rPr>
        <w:t>W</w:t>
      </w:r>
      <w:r w:rsidRPr="00B25DEC">
        <w:rPr>
          <w:rFonts w:ascii="Times New Roman" w:hAnsi="Times New Roman"/>
          <w:sz w:val="24"/>
          <w:szCs w:val="24"/>
        </w:rPr>
        <w:t xml:space="preserve"> razie wystąpienia istotnej zmiany okoliczności powodującej, że wykonanie umowy nie leży w interesie publicznym, czego nie można było  przewidzieć w chwili zawarcia umowy, Zamawiający może odstąpić od umowy terminie 30 dni od powzięcia wiadomości o powyższych okolicznościach. W takim przypadku Wykonawca może żądać jedynie wynagrodzenia należnego mu z tytułu wykonania części umowy.</w:t>
      </w: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§ 9</w:t>
      </w: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Zmiany w umowie</w:t>
      </w:r>
    </w:p>
    <w:p w:rsidR="00BB3F00" w:rsidRPr="00B25DEC" w:rsidRDefault="00BB3F00" w:rsidP="00B25DEC">
      <w:pPr>
        <w:pStyle w:val="BodyText"/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Cs/>
        </w:rPr>
      </w:pPr>
      <w:r w:rsidRPr="00B25DEC">
        <w:rPr>
          <w:bCs/>
        </w:rPr>
        <w:t>Wszelkie zmiany niniejszej umowy będą odbywały się w formie aneksów sporządzanych na piśmie, pod rygorem nieważności.</w:t>
      </w:r>
    </w:p>
    <w:p w:rsidR="00BB3F00" w:rsidRPr="00B25DEC" w:rsidRDefault="00BB3F00" w:rsidP="00B25DEC">
      <w:pPr>
        <w:pStyle w:val="BodyText"/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Cs/>
        </w:rPr>
      </w:pPr>
      <w:r w:rsidRPr="00B25DEC">
        <w:t>D</w:t>
      </w:r>
      <w:r w:rsidRPr="00B25DEC">
        <w:rPr>
          <w:rStyle w:val="Strong"/>
          <w:b w:val="0"/>
          <w:bCs/>
        </w:rPr>
        <w:t xml:space="preserve">opuszcza się zmianę postanowień zawartej umowy w stosunku do treści oferty, na podstawie której dokonano wyboru Wykonawcy, jeżeli zmiana dotyczy okresu realizacji umowy. </w:t>
      </w:r>
      <w:r w:rsidRPr="00B25DEC">
        <w:t>Zamawiający przewiduje możliwość dokonania zmiany umowy w zakresie terminu w następujących przypadkach:</w:t>
      </w:r>
    </w:p>
    <w:p w:rsidR="00BB3F00" w:rsidRPr="00B25DEC" w:rsidRDefault="00BB3F00" w:rsidP="00B25DEC">
      <w:pPr>
        <w:numPr>
          <w:ilvl w:val="0"/>
          <w:numId w:val="6"/>
        </w:numPr>
        <w:tabs>
          <w:tab w:val="clear" w:pos="1080"/>
          <w:tab w:val="num" w:pos="993"/>
        </w:tabs>
        <w:spacing w:after="0" w:line="240" w:lineRule="auto"/>
        <w:ind w:left="993" w:hanging="284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B25DEC">
        <w:rPr>
          <w:rStyle w:val="Strong"/>
          <w:rFonts w:ascii="Times New Roman" w:hAnsi="Times New Roman"/>
          <w:b w:val="0"/>
          <w:bCs/>
          <w:sz w:val="24"/>
          <w:szCs w:val="24"/>
        </w:rPr>
        <w:t>działania siły wyższej ( np. klęski żywiołowej, strajku) mającej bezpośredni wpływ na terminowość wykonania przedmiotu umowy.</w:t>
      </w:r>
    </w:p>
    <w:p w:rsidR="00BB3F00" w:rsidRPr="00B25DEC" w:rsidRDefault="00BB3F00" w:rsidP="00B25DE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B25DEC">
        <w:rPr>
          <w:rStyle w:val="Strong"/>
          <w:rFonts w:ascii="Times New Roman" w:hAnsi="Times New Roman"/>
          <w:b w:val="0"/>
          <w:bCs/>
          <w:sz w:val="24"/>
          <w:szCs w:val="24"/>
        </w:rPr>
        <w:t>W przedstawionych powyżej przypadkach wystąpienia opóźnień strony ustalą nowe terminy realizacji.</w:t>
      </w: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Default="00BB3F00" w:rsidP="00B25DEC">
      <w:pPr>
        <w:pStyle w:val="BodyText"/>
        <w:spacing w:after="0"/>
        <w:jc w:val="center"/>
        <w:rPr>
          <w:b/>
          <w:bCs/>
        </w:rPr>
      </w:pP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§ 10</w:t>
      </w:r>
    </w:p>
    <w:p w:rsidR="00BB3F00" w:rsidRPr="00B25DEC" w:rsidRDefault="00BB3F00" w:rsidP="00B25DEC">
      <w:pPr>
        <w:pStyle w:val="BodyText"/>
        <w:spacing w:after="0"/>
        <w:jc w:val="center"/>
        <w:rPr>
          <w:b/>
          <w:bCs/>
        </w:rPr>
      </w:pPr>
      <w:r w:rsidRPr="00B25DEC">
        <w:rPr>
          <w:b/>
          <w:bCs/>
        </w:rPr>
        <w:t>Postanowienia końcowe</w:t>
      </w:r>
    </w:p>
    <w:p w:rsidR="00BB3F00" w:rsidRPr="00B25DEC" w:rsidRDefault="00BB3F00" w:rsidP="00B25DEC">
      <w:pPr>
        <w:pStyle w:val="BodyText"/>
        <w:numPr>
          <w:ilvl w:val="0"/>
          <w:numId w:val="1"/>
        </w:numPr>
        <w:tabs>
          <w:tab w:val="clear" w:pos="720"/>
        </w:tabs>
        <w:spacing w:after="0"/>
        <w:ind w:left="426" w:hanging="357"/>
      </w:pPr>
      <w:r w:rsidRPr="00B25DEC">
        <w:t>W sprawach nie uregulowanych umową, mają zastosowanie odpowiednie przepisy Kodeksu cywilnego, Prawa budowlanego oraz inne obowiązujące w tym zakresie przepisy.</w:t>
      </w:r>
    </w:p>
    <w:p w:rsidR="00BB3F00" w:rsidRPr="00B25DEC" w:rsidRDefault="00BB3F00" w:rsidP="00B25DEC">
      <w:pPr>
        <w:pStyle w:val="BodyText"/>
        <w:numPr>
          <w:ilvl w:val="0"/>
          <w:numId w:val="1"/>
        </w:numPr>
        <w:tabs>
          <w:tab w:val="clear" w:pos="720"/>
        </w:tabs>
        <w:spacing w:after="0"/>
        <w:ind w:left="426" w:hanging="357"/>
      </w:pPr>
      <w:r w:rsidRPr="00B25DEC">
        <w:t>Spory mogące wynikać podczas realizacji umowy będą rozstrzygane przez właściwy sąd dla miejsca siedziby Zamawiającego.</w:t>
      </w:r>
    </w:p>
    <w:p w:rsidR="00BB3F00" w:rsidRPr="00B25DEC" w:rsidRDefault="00BB3F00" w:rsidP="00B25DEC">
      <w:pPr>
        <w:pStyle w:val="BodyText"/>
        <w:numPr>
          <w:ilvl w:val="0"/>
          <w:numId w:val="1"/>
        </w:numPr>
        <w:tabs>
          <w:tab w:val="clear" w:pos="720"/>
        </w:tabs>
        <w:spacing w:after="0"/>
        <w:ind w:left="426" w:hanging="357"/>
      </w:pPr>
      <w:r w:rsidRPr="00B25DEC">
        <w:t>Wszelkie zmiany i uzupełnienia postanowień umowy wymagają , pod rygorem nieważności formy pisemnej i będą sporządzane w postaci podpisanych przez obie Strony aneksów do umowy.</w:t>
      </w:r>
    </w:p>
    <w:p w:rsidR="00BB3F00" w:rsidRPr="00B25DEC" w:rsidRDefault="00BB3F00" w:rsidP="00B25DEC">
      <w:pPr>
        <w:pStyle w:val="BodyText"/>
        <w:numPr>
          <w:ilvl w:val="0"/>
          <w:numId w:val="1"/>
        </w:numPr>
        <w:tabs>
          <w:tab w:val="clear" w:pos="720"/>
        </w:tabs>
        <w:spacing w:after="0"/>
        <w:ind w:left="426" w:hanging="357"/>
      </w:pPr>
      <w:r w:rsidRPr="00B25DEC">
        <w:t>Umowę sporządzono w trzech jednobrzmiących egzemplarzach w tym dwa dla Zamawiającego i jeden dla Wykonawcy.</w:t>
      </w:r>
    </w:p>
    <w:p w:rsidR="00BB3F00" w:rsidRPr="000D4A32" w:rsidRDefault="00BB3F00" w:rsidP="000D4A32">
      <w:pPr>
        <w:pStyle w:val="BodyText"/>
        <w:spacing w:after="0"/>
        <w:ind w:firstLine="709"/>
        <w:rPr>
          <w:b/>
          <w:bCs/>
        </w:rPr>
      </w:pPr>
    </w:p>
    <w:p w:rsidR="00BB3F00" w:rsidRPr="000D4A32" w:rsidRDefault="00BB3F00" w:rsidP="000D4A32">
      <w:pPr>
        <w:pStyle w:val="BodyText"/>
        <w:spacing w:after="0"/>
        <w:ind w:firstLine="709"/>
        <w:rPr>
          <w:b/>
          <w:bCs/>
        </w:rPr>
      </w:pPr>
    </w:p>
    <w:p w:rsidR="00BB3F00" w:rsidRPr="00B25DEC" w:rsidRDefault="00BB3F00" w:rsidP="00B25DEC">
      <w:pPr>
        <w:pStyle w:val="BodyText"/>
        <w:spacing w:after="0"/>
        <w:ind w:firstLine="709"/>
        <w:rPr>
          <w:b/>
          <w:bCs/>
        </w:rPr>
      </w:pPr>
      <w:r w:rsidRPr="000D4A32">
        <w:rPr>
          <w:b/>
          <w:bCs/>
        </w:rPr>
        <w:t>ZAMAWIAJĄCY</w:t>
      </w:r>
      <w:r w:rsidRPr="000D4A32">
        <w:rPr>
          <w:b/>
          <w:bCs/>
        </w:rPr>
        <w:tab/>
      </w:r>
      <w:r w:rsidRPr="000D4A32">
        <w:rPr>
          <w:b/>
          <w:bCs/>
        </w:rPr>
        <w:tab/>
      </w:r>
      <w:r w:rsidRPr="000D4A32">
        <w:rPr>
          <w:b/>
          <w:bCs/>
        </w:rPr>
        <w:tab/>
      </w:r>
      <w:r w:rsidRPr="000D4A32">
        <w:rPr>
          <w:b/>
          <w:bCs/>
        </w:rPr>
        <w:tab/>
      </w:r>
      <w:r w:rsidRPr="000D4A32">
        <w:rPr>
          <w:b/>
          <w:bCs/>
        </w:rPr>
        <w:tab/>
      </w:r>
      <w:r w:rsidRPr="000D4A32">
        <w:rPr>
          <w:b/>
          <w:bCs/>
        </w:rPr>
        <w:tab/>
      </w:r>
      <w:r w:rsidRPr="000D4A32">
        <w:rPr>
          <w:b/>
          <w:bCs/>
        </w:rPr>
        <w:tab/>
        <w:t>WYKONAWCA</w:t>
      </w: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Default="00BB3F00">
      <w:pPr>
        <w:rPr>
          <w:rFonts w:ascii="Times New Roman" w:hAnsi="Times New Roman"/>
          <w:sz w:val="24"/>
          <w:szCs w:val="24"/>
        </w:rPr>
      </w:pPr>
    </w:p>
    <w:p w:rsidR="00BB3F00" w:rsidRPr="00DD63F0" w:rsidRDefault="00BB3F0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Sporządził: ………………………………………</w:t>
      </w:r>
    </w:p>
    <w:sectPr w:rsidR="00BB3F00" w:rsidRPr="00DD63F0" w:rsidSect="008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A8C"/>
    <w:multiLevelType w:val="hybridMultilevel"/>
    <w:tmpl w:val="533A2D30"/>
    <w:lvl w:ilvl="0" w:tplc="5D026AE6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201EA"/>
    <w:multiLevelType w:val="hybridMultilevel"/>
    <w:tmpl w:val="2F8C7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C697D"/>
    <w:multiLevelType w:val="hybridMultilevel"/>
    <w:tmpl w:val="3CDC5716"/>
    <w:lvl w:ilvl="0" w:tplc="608A2CF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910E8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B7FD3"/>
    <w:multiLevelType w:val="hybridMultilevel"/>
    <w:tmpl w:val="D7E4FEDC"/>
    <w:lvl w:ilvl="0" w:tplc="7146EDA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15954"/>
    <w:multiLevelType w:val="hybridMultilevel"/>
    <w:tmpl w:val="42F06C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730360"/>
    <w:multiLevelType w:val="hybridMultilevel"/>
    <w:tmpl w:val="7B5AAFF6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AF07BAB"/>
    <w:multiLevelType w:val="hybridMultilevel"/>
    <w:tmpl w:val="70CA85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0069B3"/>
    <w:multiLevelType w:val="multilevel"/>
    <w:tmpl w:val="0FD60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B1324EB"/>
    <w:multiLevelType w:val="hybridMultilevel"/>
    <w:tmpl w:val="FE1E6C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C9C792C"/>
    <w:multiLevelType w:val="singleLevel"/>
    <w:tmpl w:val="CBA067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>
    <w:nsid w:val="70246ECA"/>
    <w:multiLevelType w:val="hybridMultilevel"/>
    <w:tmpl w:val="FF54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16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ED7"/>
    <w:rsid w:val="0004497F"/>
    <w:rsid w:val="00054E4A"/>
    <w:rsid w:val="000629DC"/>
    <w:rsid w:val="00072A22"/>
    <w:rsid w:val="000A116E"/>
    <w:rsid w:val="000B1751"/>
    <w:rsid w:val="000B6861"/>
    <w:rsid w:val="000D4A32"/>
    <w:rsid w:val="000F2B12"/>
    <w:rsid w:val="000F7FEE"/>
    <w:rsid w:val="00111CE8"/>
    <w:rsid w:val="0018505C"/>
    <w:rsid w:val="001A4FA9"/>
    <w:rsid w:val="001B60F6"/>
    <w:rsid w:val="001C516C"/>
    <w:rsid w:val="0025124A"/>
    <w:rsid w:val="00296695"/>
    <w:rsid w:val="002B73BE"/>
    <w:rsid w:val="002E49EA"/>
    <w:rsid w:val="002F245D"/>
    <w:rsid w:val="00331A17"/>
    <w:rsid w:val="0035184B"/>
    <w:rsid w:val="003549FD"/>
    <w:rsid w:val="00370C24"/>
    <w:rsid w:val="00371E62"/>
    <w:rsid w:val="00387E67"/>
    <w:rsid w:val="003A7C6C"/>
    <w:rsid w:val="003B11B2"/>
    <w:rsid w:val="003B4E11"/>
    <w:rsid w:val="003C6B47"/>
    <w:rsid w:val="003C7D46"/>
    <w:rsid w:val="003F23E7"/>
    <w:rsid w:val="00407ED1"/>
    <w:rsid w:val="00433D55"/>
    <w:rsid w:val="0044263B"/>
    <w:rsid w:val="0047408C"/>
    <w:rsid w:val="00474A2D"/>
    <w:rsid w:val="00481DC6"/>
    <w:rsid w:val="00484B4F"/>
    <w:rsid w:val="004B0ABE"/>
    <w:rsid w:val="004C1ED7"/>
    <w:rsid w:val="004D7FAA"/>
    <w:rsid w:val="0053321A"/>
    <w:rsid w:val="00535853"/>
    <w:rsid w:val="00560749"/>
    <w:rsid w:val="00576B11"/>
    <w:rsid w:val="005938E0"/>
    <w:rsid w:val="005A5B3E"/>
    <w:rsid w:val="005C1B68"/>
    <w:rsid w:val="00605090"/>
    <w:rsid w:val="00651F51"/>
    <w:rsid w:val="006A0E2F"/>
    <w:rsid w:val="006A79F7"/>
    <w:rsid w:val="006B46A3"/>
    <w:rsid w:val="006B5ED7"/>
    <w:rsid w:val="006D3BC8"/>
    <w:rsid w:val="0070651B"/>
    <w:rsid w:val="00714F11"/>
    <w:rsid w:val="00790746"/>
    <w:rsid w:val="007A313C"/>
    <w:rsid w:val="007D2A3D"/>
    <w:rsid w:val="007E49A4"/>
    <w:rsid w:val="00830800"/>
    <w:rsid w:val="00833C90"/>
    <w:rsid w:val="00835867"/>
    <w:rsid w:val="008359F5"/>
    <w:rsid w:val="008369D5"/>
    <w:rsid w:val="008401DA"/>
    <w:rsid w:val="00843AFB"/>
    <w:rsid w:val="0086379C"/>
    <w:rsid w:val="00867D5E"/>
    <w:rsid w:val="00871E29"/>
    <w:rsid w:val="008762FA"/>
    <w:rsid w:val="008A3803"/>
    <w:rsid w:val="008E06BC"/>
    <w:rsid w:val="00984199"/>
    <w:rsid w:val="00986D25"/>
    <w:rsid w:val="0099228D"/>
    <w:rsid w:val="009B7F8E"/>
    <w:rsid w:val="009F08B3"/>
    <w:rsid w:val="00A51E98"/>
    <w:rsid w:val="00A5377E"/>
    <w:rsid w:val="00A65CE7"/>
    <w:rsid w:val="00A850E0"/>
    <w:rsid w:val="00AF0335"/>
    <w:rsid w:val="00AF51A1"/>
    <w:rsid w:val="00AF682C"/>
    <w:rsid w:val="00B1036E"/>
    <w:rsid w:val="00B25DEC"/>
    <w:rsid w:val="00B55DF3"/>
    <w:rsid w:val="00B80D53"/>
    <w:rsid w:val="00B80FA9"/>
    <w:rsid w:val="00B81B83"/>
    <w:rsid w:val="00B869A8"/>
    <w:rsid w:val="00B949FE"/>
    <w:rsid w:val="00BB3F00"/>
    <w:rsid w:val="00BE2394"/>
    <w:rsid w:val="00C41827"/>
    <w:rsid w:val="00C6544B"/>
    <w:rsid w:val="00C67A6E"/>
    <w:rsid w:val="00C82F3B"/>
    <w:rsid w:val="00C9221D"/>
    <w:rsid w:val="00CD25FE"/>
    <w:rsid w:val="00CD329A"/>
    <w:rsid w:val="00D45CF3"/>
    <w:rsid w:val="00D500CC"/>
    <w:rsid w:val="00D53EDA"/>
    <w:rsid w:val="00D5564A"/>
    <w:rsid w:val="00D74120"/>
    <w:rsid w:val="00D7743E"/>
    <w:rsid w:val="00D924F9"/>
    <w:rsid w:val="00DD3A5E"/>
    <w:rsid w:val="00DD63F0"/>
    <w:rsid w:val="00DF573E"/>
    <w:rsid w:val="00E14E42"/>
    <w:rsid w:val="00E15756"/>
    <w:rsid w:val="00E23311"/>
    <w:rsid w:val="00E30FAA"/>
    <w:rsid w:val="00E471F8"/>
    <w:rsid w:val="00E531FA"/>
    <w:rsid w:val="00E73D46"/>
    <w:rsid w:val="00E7593D"/>
    <w:rsid w:val="00E910FD"/>
    <w:rsid w:val="00E912FE"/>
    <w:rsid w:val="00EB1D43"/>
    <w:rsid w:val="00EC6466"/>
    <w:rsid w:val="00ED1588"/>
    <w:rsid w:val="00EF00FF"/>
    <w:rsid w:val="00F21F32"/>
    <w:rsid w:val="00F326F3"/>
    <w:rsid w:val="00F72573"/>
    <w:rsid w:val="00F83BB6"/>
    <w:rsid w:val="00FA0686"/>
    <w:rsid w:val="00FB2D9D"/>
    <w:rsid w:val="00FC1F9D"/>
    <w:rsid w:val="00FF5F83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5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A32"/>
    <w:pPr>
      <w:keepNext/>
      <w:spacing w:after="0" w:line="240" w:lineRule="auto"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32"/>
    <w:rPr>
      <w:rFonts w:ascii="Verdana" w:hAnsi="Verdana" w:cs="Times New Roman"/>
      <w:b/>
      <w:bCs/>
      <w:color w:val="000000"/>
      <w:sz w:val="17"/>
      <w:szCs w:val="17"/>
      <w:lang w:eastAsia="pl-PL"/>
    </w:rPr>
  </w:style>
  <w:style w:type="paragraph" w:styleId="ListParagraph">
    <w:name w:val="List Paragraph"/>
    <w:basedOn w:val="Normal"/>
    <w:uiPriority w:val="99"/>
    <w:qFormat/>
    <w:rsid w:val="000D4A32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D4A32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4A32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0D4A32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D4A32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D4A32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D4A3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4A3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.wikipedia.org/wiki/9_lip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1273</Words>
  <Characters>7639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- drobne roboty budowlane</dc:title>
  <dc:subject/>
  <dc:creator>Zbyszek</dc:creator>
  <cp:keywords/>
  <dc:description/>
  <cp:lastModifiedBy>UWM  Tadek</cp:lastModifiedBy>
  <cp:revision>4</cp:revision>
  <cp:lastPrinted>2023-12-29T12:14:00Z</cp:lastPrinted>
  <dcterms:created xsi:type="dcterms:W3CDTF">2024-04-05T06:19:00Z</dcterms:created>
  <dcterms:modified xsi:type="dcterms:W3CDTF">2024-04-05T06:23:00Z</dcterms:modified>
</cp:coreProperties>
</file>