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00F57BF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4F04">
        <w:rPr>
          <w:rFonts w:ascii="Arial" w:eastAsia="Times New Roman" w:hAnsi="Arial" w:cs="Arial"/>
          <w:snapToGrid w:val="0"/>
          <w:lang w:eastAsia="pl-PL"/>
        </w:rPr>
        <w:t>02.02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759DC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92749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1441555A" w:rsidR="00332436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72B2E" w:rsidRPr="00D72B2E">
        <w:rPr>
          <w:rFonts w:ascii="Arial" w:eastAsia="Times New Roman" w:hAnsi="Arial" w:cs="Arial"/>
          <w:b/>
          <w:bCs/>
          <w:lang w:eastAsia="ar-SA"/>
        </w:rPr>
        <w:t>Przebudowa DP Nr 4358W ul. Fieldorfa gm. Wołomin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66CEB3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7:</w:t>
      </w:r>
    </w:p>
    <w:p w14:paraId="0B88746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zamawiający dopuszcza zamianę rur kanalizacji deszczowej fi 600 PVC-U LITE SN8 na rury PP strukturalne karbowane SN8?</w:t>
      </w:r>
    </w:p>
    <w:p w14:paraId="0CE72C1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B93A54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Zamawiający dopuszcza wykonanie kanalizacji deszczowej zarówno z rur PVC jak i PP z zachowaniem wymaganej średnicy i sztywności obwodowej SN8</w:t>
      </w:r>
      <w:r w:rsidRPr="00BF4F04">
        <w:rPr>
          <w:rFonts w:ascii="Arial" w:hAnsi="Arial" w:cs="Arial"/>
          <w:shd w:val="clear" w:color="auto" w:fill="FFFFFF"/>
        </w:rPr>
        <w:t>.</w:t>
      </w:r>
    </w:p>
    <w:p w14:paraId="0A379737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B0E25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8:</w:t>
      </w:r>
    </w:p>
    <w:p w14:paraId="49E7D06A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Czy Zamawiający wyraża zgodę na zamianę rur fi600 PVC-U litych, SN8 na rury fi600 PP lite?</w:t>
      </w:r>
    </w:p>
    <w:p w14:paraId="5D333DC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1D71D1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nr 7.</w:t>
      </w:r>
    </w:p>
    <w:p w14:paraId="0483F4F8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597A00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9:</w:t>
      </w:r>
    </w:p>
    <w:p w14:paraId="64AA3CC5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 xml:space="preserve">Dzień dobry, wedle przesłanych pytań i odpowiedzi bardzo proszę o potwierdzenie, że Zamawiający zrezygnował z realizacji prac związanych z doświetleniem ścieżki rowerowej i pieszo-rowerowej w systemie zaprojektuj i wybuduj zgodnie z załączonym pierwotnie Formularzem Cenowym. W załączonych do odpowiedzi przedmiarach robót brak jest takowego przedmiaru który odpowiada Formularzowi Cenowemu branży elektrycznej, oświetlenie ścieżki rowerowej i pieszo-rowerowej. </w:t>
      </w:r>
    </w:p>
    <w:p w14:paraId="71EA4B8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44612EF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 xml:space="preserve">Zamawiający nie zrezygnował z </w:t>
      </w:r>
      <w:r w:rsidRPr="00BF4F04">
        <w:rPr>
          <w:rFonts w:ascii="Arial" w:hAnsi="Arial" w:cs="Arial"/>
        </w:rPr>
        <w:t>realizacji prac związanych z doświetleniem ścieżki rowerowej i pieszo-rowerowej w systemie zaprojektuj i wybuduj.</w:t>
      </w:r>
    </w:p>
    <w:p w14:paraId="5F53DCB3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Formularz cenowy „</w:t>
      </w:r>
      <w:proofErr w:type="spellStart"/>
      <w:r w:rsidRPr="00BF4F04">
        <w:rPr>
          <w:rFonts w:ascii="Arial" w:hAnsi="Arial" w:cs="Arial"/>
        </w:rPr>
        <w:t>FC_Branza</w:t>
      </w:r>
      <w:proofErr w:type="spellEnd"/>
      <w:r w:rsidRPr="00BF4F04">
        <w:rPr>
          <w:rFonts w:ascii="Arial" w:hAnsi="Arial" w:cs="Arial"/>
        </w:rPr>
        <w:t xml:space="preserve"> </w:t>
      </w:r>
      <w:proofErr w:type="spellStart"/>
      <w:r w:rsidRPr="00BF4F04">
        <w:rPr>
          <w:rFonts w:ascii="Arial" w:hAnsi="Arial" w:cs="Arial"/>
        </w:rPr>
        <w:t>elektryczna_dosw</w:t>
      </w:r>
      <w:proofErr w:type="spellEnd"/>
      <w:r w:rsidRPr="00BF4F04">
        <w:rPr>
          <w:rFonts w:ascii="Arial" w:hAnsi="Arial" w:cs="Arial"/>
        </w:rPr>
        <w:t xml:space="preserve"> sciezki.xls” został zamieszczony 18.01.2024 r. w pliku „Dokumentacja.zip” i nie ulega zmianie.</w:t>
      </w:r>
    </w:p>
    <w:p w14:paraId="2F469B7D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2C7E9C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10:</w:t>
      </w:r>
    </w:p>
    <w:p w14:paraId="0A60F35B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Jednym z kryterium oceny oferty jest „Cena za odkupienie frezowanego materiału mierzoną w tonach”. Prosimy o informację czy chodzi o ilość destruktu pozyskanego przy wykonywaniu jedynie dla przedmiotu zamówienia. Jeżeli tak prosimy o uzupełnienie przedmiarów pozycją frezowanie nawierzchni asfaltowej.</w:t>
      </w:r>
    </w:p>
    <w:p w14:paraId="44649F0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335DFDA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lastRenderedPageBreak/>
        <w:t>Kryterium oceny oferty dotyczy materiału uzyskanego z realizacji przedmiotu zamówienia. Pozycja „frezowanie nawierzchni bitumicznej” została ujęta w formularzu cenowym oraz w przedmiarze robót.</w:t>
      </w:r>
    </w:p>
    <w:p w14:paraId="24D9A84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189B5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11:</w:t>
      </w:r>
    </w:p>
    <w:p w14:paraId="440BDDE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W dziale 2.1. jest informacja o rozebraniu nawierzchni asfaltowej gr. 4 cm w ilości jedynie 150m2. Poniżej wartość wywozu gruzu to 60m3, jednakże 150,0m2x 0,04 m daje 6m3. Prosimy o właściwe skorygowanie pozycji.</w:t>
      </w:r>
    </w:p>
    <w:p w14:paraId="164DA2F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B71BDB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>Przedmiary robót są dokumentami pomocniczymi. Wycenę prac należy dokonać na podstawie dokumentacji projektowej i wizji w terenie.</w:t>
      </w:r>
    </w:p>
    <w:p w14:paraId="1587E31C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20638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12:</w:t>
      </w:r>
    </w:p>
    <w:p w14:paraId="0A979215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  <w:shd w:val="clear" w:color="auto" w:fill="FFFFFF"/>
        </w:rPr>
        <w:t>Prosimy o wskazanie lokalizacji drzew do przesadzenia oraz podanie ich wymiarów w celu możliwości dokonania wyceny.</w:t>
      </w:r>
    </w:p>
    <w:p w14:paraId="73CBE72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06F8D7F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 xml:space="preserve">Lokalizacja, gatunki jak i wymiary drzew są określone na rysunku </w:t>
      </w:r>
      <w:proofErr w:type="spellStart"/>
      <w:r w:rsidRPr="00BF4F04">
        <w:rPr>
          <w:rFonts w:ascii="Arial" w:eastAsia="Calibri" w:hAnsi="Arial" w:cs="Arial"/>
        </w:rPr>
        <w:t>PW_Br</w:t>
      </w:r>
      <w:proofErr w:type="spellEnd"/>
      <w:r w:rsidRPr="00BF4F04">
        <w:rPr>
          <w:rFonts w:ascii="Arial" w:eastAsia="Calibri" w:hAnsi="Arial" w:cs="Arial"/>
        </w:rPr>
        <w:t>. drogowa_Rys.1_PZT.pdf.</w:t>
      </w:r>
    </w:p>
    <w:p w14:paraId="0294222C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7EFAE2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13:</w:t>
      </w:r>
    </w:p>
    <w:p w14:paraId="10F8E28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Dot. dokumentacji przetargowej SWZ zał.Nr.1 OFERTA- zapis w załączniku nr.1 do SWZ Oferta pkt.4</w:t>
      </w:r>
    </w:p>
    <w:p w14:paraId="3717A6D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4. Cena odkupienia jednej tony frezowanego materiału wynosi ………..* zł brutto,</w:t>
      </w:r>
    </w:p>
    <w:p w14:paraId="21681AC0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 xml:space="preserve">uważamy, iż powyższy zapis powoduje nierówną konkurencję i spostrzegane jest jako przywilej dla firm, które posiadają własną </w:t>
      </w:r>
      <w:proofErr w:type="spellStart"/>
      <w:r w:rsidRPr="00BF4F04">
        <w:rPr>
          <w:rFonts w:ascii="Arial" w:hAnsi="Arial" w:cs="Arial"/>
        </w:rPr>
        <w:t>otaczarnię</w:t>
      </w:r>
      <w:proofErr w:type="spellEnd"/>
      <w:r w:rsidRPr="00BF4F04">
        <w:rPr>
          <w:rFonts w:ascii="Arial" w:hAnsi="Arial" w:cs="Arial"/>
        </w:rPr>
        <w:t xml:space="preserve"> działając tym samym na niekorzyść pozostałych firm nie posiadających własnych </w:t>
      </w:r>
      <w:proofErr w:type="spellStart"/>
      <w:r w:rsidRPr="00BF4F04">
        <w:rPr>
          <w:rFonts w:ascii="Arial" w:hAnsi="Arial" w:cs="Arial"/>
        </w:rPr>
        <w:t>otaczarni</w:t>
      </w:r>
      <w:proofErr w:type="spellEnd"/>
      <w:r w:rsidRPr="00BF4F04">
        <w:rPr>
          <w:rFonts w:ascii="Arial" w:hAnsi="Arial" w:cs="Arial"/>
        </w:rPr>
        <w:t>. Zwracamy się zatem o wykreślenie powyższego zapisu. Uważamy również, iż nie jest zgodny z prawem zamówień publicznych.</w:t>
      </w:r>
    </w:p>
    <w:p w14:paraId="31D6FFF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20271DEC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Zamawiający zmienia zapisy SWZ i zmienia druk oferty.</w:t>
      </w:r>
    </w:p>
    <w:p w14:paraId="17B3A321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85EBE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14:</w:t>
      </w:r>
    </w:p>
    <w:p w14:paraId="69B7B842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Bardzo proszę o udzielenie odpowiedzi na pytanie dotyczące zastosowania rur kanalizacyjnych. W udzielonej odpowiedzi na pytania z dnia 24.01.2024 roku informują Państwo o zastosowaniu rur fi 600 PVC-U Lite SN8. Po uzyskaniu informacji od producentów krajowych informujemy, że rury PVC-U są produkowane do średnicy DN500. Powyżej DN500 producenci produkują rury PP lite gładkie. Stąd nasze pytanie czy należy tutaj wycenić i zastosować rury PP DN600 lite gładkie SN8?</w:t>
      </w:r>
    </w:p>
    <w:p w14:paraId="4824B6C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43850BB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nr 7.</w:t>
      </w:r>
    </w:p>
    <w:p w14:paraId="621E7ADD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65C49E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15:</w:t>
      </w:r>
    </w:p>
    <w:p w14:paraId="5D8BDFAF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Czy zadanie obejmuje przebudowę skrzyżowania ul. Fieldorfa z ul. Lipińską?</w:t>
      </w:r>
    </w:p>
    <w:p w14:paraId="5A11225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E5EBD9E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Nie. W obrębie skrzyżowania ul. Fieldorfa z ul. Lipińską należy wykonać sieci podziemne wg projektów branżowych dokumentacji projektowej przebudowy ul. Fieldorfa a także należy wykonać zmianę nawierzchni ścieżki rowerowej (po stronie nieparzystej) z nawierzchni z kostki betonowej na nawierzchnię bitumiczną (ścieżka została wybudowana w ramach przebudowy skrzyżowania ul. Fieldorfa z ul. Lipińską).</w:t>
      </w:r>
    </w:p>
    <w:p w14:paraId="739D2CB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6FC94BE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16:</w:t>
      </w:r>
    </w:p>
    <w:p w14:paraId="187204FC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 xml:space="preserve">Czy istnieje możliwość zmiany terminu osiągnięcia 5% zaawansowania z 30.03.2024 r. na 30.04.2024 r. </w:t>
      </w:r>
    </w:p>
    <w:p w14:paraId="6935FB3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6F2FAEB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lastRenderedPageBreak/>
        <w:t xml:space="preserve">Zamawiający wyraża zgodę na zmianę terminu </w:t>
      </w:r>
      <w:r w:rsidRPr="00BF4F04">
        <w:rPr>
          <w:rFonts w:ascii="Arial" w:hAnsi="Arial" w:cs="Arial"/>
        </w:rPr>
        <w:t xml:space="preserve">osiągnięcia 5% zaawansowania </w:t>
      </w:r>
      <w:r w:rsidRPr="00BF4F04">
        <w:rPr>
          <w:rFonts w:ascii="Arial" w:eastAsia="Calibri" w:hAnsi="Arial" w:cs="Arial"/>
        </w:rPr>
        <w:t>na 30.04.2024 r.</w:t>
      </w:r>
    </w:p>
    <w:p w14:paraId="4290DAF8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2D2E8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17:</w:t>
      </w:r>
    </w:p>
    <w:p w14:paraId="425E504D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 xml:space="preserve">Ze względu na wydłużone terminy uzyskiwania opinii czasowej organizacji ruchu czy jest możliwość zmiany terminu wprowadzenia czasowej organizacji ruchu do 60 dni od daty podpisania umowy? </w:t>
      </w:r>
    </w:p>
    <w:p w14:paraId="373B655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CABFD31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Zamawiający wyraża zgodę na zmianę terminu</w:t>
      </w:r>
      <w:r w:rsidRPr="00BF4F04">
        <w:rPr>
          <w:rFonts w:ascii="Arial" w:hAnsi="Arial" w:cs="Arial"/>
        </w:rPr>
        <w:t xml:space="preserve"> wprowadzenia czasowej organizacji ruchu do 60 dni od daty podpisania umowy</w:t>
      </w:r>
    </w:p>
    <w:p w14:paraId="6D1D3649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4B8878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18:</w:t>
      </w:r>
    </w:p>
    <w:p w14:paraId="06342D5F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 xml:space="preserve">Projekt zakłada przesadzenie części drzew będących w kolizji z projektowaną infrastrukturą. Proszę o informację, czy drzewa zostały przygotowane do przesadzenia zgodnie z wytycznymi dendrologicznymi? </w:t>
      </w:r>
    </w:p>
    <w:p w14:paraId="1ABD5B7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D6BE3A3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Nie.</w:t>
      </w:r>
    </w:p>
    <w:p w14:paraId="5F08CF83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00DB29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19:</w:t>
      </w:r>
    </w:p>
    <w:p w14:paraId="588A7C64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 xml:space="preserve">Część drzew przewidzianych do przesadzenia znajduje się bezpośrednio lub w dużym zbliżeniu do istniejącej infrastruktury podziemnej. Bezpieczna dla drzew technologia z dużym prawdopodobieństwem doprowadzi do zniszczenia w/w infrastruktury. Czy w przypadku drzew znajdujących się w bezpośrednim zbliżeniu do sieci należy przyjąć wycinkę czy przesadzenie? </w:t>
      </w:r>
    </w:p>
    <w:p w14:paraId="53D2E14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C18DED8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Zostanie to ustalone na etapie realizacji robót po ustaleniu lokalizacji drzewa w odniesieniu do infrastruktury podziemnej.</w:t>
      </w:r>
    </w:p>
    <w:p w14:paraId="4129E8F3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FDA7C0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20:</w:t>
      </w:r>
    </w:p>
    <w:p w14:paraId="7BD4285F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Prosimy o informację, czy stabilizacja cementowa powinna być dowieziona jako gotowy produkt, czy istnieje możliwość wykonania stabilizacji na miejscu?</w:t>
      </w:r>
    </w:p>
    <w:p w14:paraId="151DC80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28EEC8A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Stabilizację cementową należy dowieźć jako gotowy produkt.</w:t>
      </w:r>
    </w:p>
    <w:p w14:paraId="30152E9E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AA3DF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21:</w:t>
      </w:r>
    </w:p>
    <w:p w14:paraId="1918DD8B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 xml:space="preserve">Prosimy o potwierdzenie warstw konstrukcyjnych ścieżki rowerowej. Projekt zakłada wykonanie podbudowy z kruszywa gr. 15 cm oraz warstwy ścieralnej z BA grubości 5 cm. Biorąc pod uwagę ruch samochodowy na zjazdach oraz mechaniczny sposób odśnieżania i zamiatania, prosimy o rozważenie zwiększenia grubości asfaltu o warstwę wiążącą </w:t>
      </w:r>
    </w:p>
    <w:p w14:paraId="69F7CDA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29A37D1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Zamawiający załącza rysunek zamienny konstrukcji ścieżki rowerowej i pieszo-rowerowej. Zmianę należy uwzględnić w formularzach cenowych.</w:t>
      </w:r>
    </w:p>
    <w:p w14:paraId="515C4230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640F8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22:</w:t>
      </w:r>
    </w:p>
    <w:p w14:paraId="28B514C0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Prosimy o informację jaki kolor kostki betonowej zastosować na zjazdach.</w:t>
      </w:r>
    </w:p>
    <w:p w14:paraId="45E9C7A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49CB9C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 xml:space="preserve">Nawierzchnię zjazdów z kostki betonowej należy wykonać z kostki typu </w:t>
      </w:r>
      <w:proofErr w:type="spellStart"/>
      <w:r w:rsidRPr="00BF4F04">
        <w:rPr>
          <w:rFonts w:ascii="Arial" w:hAnsi="Arial" w:cs="Arial"/>
        </w:rPr>
        <w:t>Behaton</w:t>
      </w:r>
      <w:proofErr w:type="spellEnd"/>
      <w:r w:rsidRPr="00BF4F04">
        <w:rPr>
          <w:rFonts w:ascii="Arial" w:hAnsi="Arial" w:cs="Arial"/>
        </w:rPr>
        <w:t xml:space="preserve"> kolor grafitowy.</w:t>
      </w:r>
    </w:p>
    <w:p w14:paraId="7B8F7036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D0C9E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23:</w:t>
      </w:r>
    </w:p>
    <w:p w14:paraId="0CDF116B" w14:textId="77777777" w:rsidR="00BF4F04" w:rsidRPr="00BF4F04" w:rsidRDefault="00BF4F04" w:rsidP="00BF4F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F4F04">
        <w:rPr>
          <w:rFonts w:ascii="Arial" w:hAnsi="Arial" w:cs="Arial"/>
          <w:color w:val="auto"/>
          <w:sz w:val="22"/>
          <w:szCs w:val="22"/>
        </w:rPr>
        <w:t>Prosimy o informację na jakiej zasadzie będzie odbywać się budowa w rejonie skrzyżowania Fieldorfa/Lipińska? Zgodnie z naszą wiedzą, skrzyżowanie jest objęte gwarancją. Czy zamawiający ustalił z gwarantem zasady wykonania prac w obrębie skrzyżowania?</w:t>
      </w:r>
    </w:p>
    <w:p w14:paraId="64ABEF90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3126245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lastRenderedPageBreak/>
        <w:t xml:space="preserve">Ustalenie zasad wykonania prac </w:t>
      </w:r>
      <w:r w:rsidRPr="00BF4F04">
        <w:rPr>
          <w:rFonts w:ascii="Arial" w:hAnsi="Arial" w:cs="Arial"/>
        </w:rPr>
        <w:t>w obrębie skrzyżowania leży po stronie Wykonawcy.</w:t>
      </w:r>
    </w:p>
    <w:p w14:paraId="6350CDAD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EF532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24:</w:t>
      </w:r>
    </w:p>
    <w:p w14:paraId="515672FC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Wykonawca zwraca się z prośbą o udostępnienie przedmiarów robót w wersji *</w:t>
      </w:r>
      <w:proofErr w:type="spellStart"/>
      <w:r w:rsidRPr="00BF4F04">
        <w:rPr>
          <w:rFonts w:ascii="Arial" w:hAnsi="Arial" w:cs="Arial"/>
        </w:rPr>
        <w:t>ath</w:t>
      </w:r>
      <w:proofErr w:type="spellEnd"/>
      <w:r w:rsidRPr="00BF4F04">
        <w:rPr>
          <w:rFonts w:ascii="Arial" w:hAnsi="Arial" w:cs="Arial"/>
        </w:rPr>
        <w:t>.</w:t>
      </w:r>
    </w:p>
    <w:p w14:paraId="7C8609A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D2C6EC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Zamawiający nie udostępnia przedmiarów w wersji *.</w:t>
      </w:r>
      <w:proofErr w:type="spellStart"/>
      <w:r w:rsidRPr="00BF4F04">
        <w:rPr>
          <w:rFonts w:ascii="Arial" w:hAnsi="Arial" w:cs="Arial"/>
        </w:rPr>
        <w:t>ath</w:t>
      </w:r>
      <w:proofErr w:type="spellEnd"/>
      <w:r w:rsidRPr="00BF4F04">
        <w:rPr>
          <w:rFonts w:ascii="Arial" w:hAnsi="Arial" w:cs="Arial"/>
        </w:rPr>
        <w:t xml:space="preserve">. </w:t>
      </w:r>
      <w:r w:rsidRPr="00BF4F04">
        <w:rPr>
          <w:rFonts w:ascii="Arial" w:eastAsia="Calibri" w:hAnsi="Arial" w:cs="Arial"/>
        </w:rPr>
        <w:t>Przedmiary jako dokumenty pomocnicze zostały zamieszczone w dniu 24.01.2024 r.</w:t>
      </w:r>
    </w:p>
    <w:p w14:paraId="6CA1D95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1B1E9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25:</w:t>
      </w:r>
    </w:p>
    <w:p w14:paraId="637268B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Wykonawca zwraca się z prośbą o uzupełnienie opublikowanych przedmiarów robót o zawarcie dla poszczególnych pozycji podstawy do obliczania w postaci Katalogu Nakładów Rzeczowych.</w:t>
      </w:r>
    </w:p>
    <w:p w14:paraId="3729169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E54895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 xml:space="preserve">Podstawą do obliczenia poszczególnych pozycji stanowi </w:t>
      </w:r>
      <w:r w:rsidRPr="00BF4F04">
        <w:rPr>
          <w:rFonts w:ascii="Arial" w:hAnsi="Arial" w:cs="Arial"/>
        </w:rPr>
        <w:t>dokumentacja projektowej z uwzględnieniem SST</w:t>
      </w:r>
      <w:r w:rsidRPr="00BF4F04">
        <w:rPr>
          <w:rFonts w:ascii="Arial" w:eastAsia="Calibri" w:hAnsi="Arial" w:cs="Arial"/>
        </w:rPr>
        <w:t>. Przedmiary robót są dokumentami pomocniczymi.</w:t>
      </w:r>
    </w:p>
    <w:p w14:paraId="4C2539A0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208E5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26:</w:t>
      </w:r>
    </w:p>
    <w:p w14:paraId="3B02341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F4F04">
        <w:rPr>
          <w:rFonts w:ascii="Arial" w:hAnsi="Arial" w:cs="Arial"/>
          <w:shd w:val="clear" w:color="auto" w:fill="FFFFFF"/>
        </w:rPr>
        <w:t xml:space="preserve">Prosimy o informację dot. miejsc wskazanych na </w:t>
      </w:r>
      <w:proofErr w:type="spellStart"/>
      <w:r w:rsidRPr="00BF4F04">
        <w:rPr>
          <w:rFonts w:ascii="Arial" w:hAnsi="Arial" w:cs="Arial"/>
          <w:shd w:val="clear" w:color="auto" w:fill="FFFFFF"/>
        </w:rPr>
        <w:t>PW_Br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. drogowa_Rys.1_PZT opisane jako "lokalizacja miejsc nowych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 "czy dotyczą nowych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 czy przesadzenia już istniejących? Jeśli tak prosimy o przesłanie projektu / zestawienia dot.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 nowych/bądź do przesadzenia zawierających dokładne dane dot. rodzaju, ilości oraz wielkości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 do wykonania/przesadzenia. </w:t>
      </w:r>
    </w:p>
    <w:p w14:paraId="5E9539E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DDC6F0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F4F04">
        <w:rPr>
          <w:rFonts w:ascii="Arial" w:hAnsi="Arial" w:cs="Arial"/>
          <w:shd w:val="clear" w:color="auto" w:fill="FFFFFF"/>
        </w:rPr>
        <w:t xml:space="preserve">Określenie „lokalizacja miejsc nowych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” w </w:t>
      </w:r>
      <w:proofErr w:type="spellStart"/>
      <w:r w:rsidRPr="00BF4F04">
        <w:rPr>
          <w:rFonts w:ascii="Arial" w:hAnsi="Arial" w:cs="Arial"/>
          <w:shd w:val="clear" w:color="auto" w:fill="FFFFFF"/>
        </w:rPr>
        <w:t>PW_Br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. drogowa_Rys.1_PZT dotyczy nowych </w:t>
      </w:r>
      <w:proofErr w:type="spellStart"/>
      <w:r w:rsidRPr="00BF4F04">
        <w:rPr>
          <w:rFonts w:ascii="Arial" w:hAnsi="Arial" w:cs="Arial"/>
          <w:shd w:val="clear" w:color="auto" w:fill="FFFFFF"/>
        </w:rPr>
        <w:t>nasadzeń</w:t>
      </w:r>
      <w:proofErr w:type="spellEnd"/>
      <w:r w:rsidRPr="00BF4F04">
        <w:rPr>
          <w:rFonts w:ascii="Arial" w:hAnsi="Arial" w:cs="Arial"/>
          <w:shd w:val="clear" w:color="auto" w:fill="FFFFFF"/>
        </w:rPr>
        <w:t xml:space="preserve">. Zamawiający wykona nasadzenia na własny koszt. Wykonawca zobowiązany jest do przygotowania terenu pod nowe nasadzenia poprzez wykonanie warstwy ziemi żyznej gr. 30 cm. </w:t>
      </w:r>
      <w:r w:rsidRPr="00BF4F04">
        <w:rPr>
          <w:rFonts w:ascii="Arial" w:hAnsi="Arial" w:cs="Arial"/>
        </w:rPr>
        <w:t>Należy uwzględnić to w formularzach cenowych.</w:t>
      </w:r>
    </w:p>
    <w:p w14:paraId="2C9C13E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</w:p>
    <w:p w14:paraId="7AB4F6E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27:</w:t>
      </w:r>
    </w:p>
    <w:p w14:paraId="0B72237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  <w:shd w:val="clear" w:color="auto" w:fill="FFFFFF"/>
        </w:rPr>
        <w:t>Wnioskujemy również o przedłużenie terminu składania ofert do 12.02.2024.</w:t>
      </w:r>
    </w:p>
    <w:p w14:paraId="34C8453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213D115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Zamawiający zmienia termin złożenia ofert na 07.02.2024 r.</w:t>
      </w:r>
    </w:p>
    <w:p w14:paraId="4D48C967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6345C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28:</w:t>
      </w:r>
    </w:p>
    <w:p w14:paraId="07795145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Zwracamy się z prośbą o wyjaśnienie dotyczące pozycji formularza cenowego - drogi nr 23 d.2.8.1 - rozebranie ogrodzenia.... Prosimy o wskazanie lokalizacji przedmiotowego ogrodzenia oraz udzielenie informacji czy zakres prac obejmuje tylko rozbiórkę czy również odtworzenie przedmiotowego ogrodzenia. Jeżeli odtworzenie to z jakich materiałów, nowych czy pochodzących z rozbiórki</w:t>
      </w:r>
    </w:p>
    <w:p w14:paraId="542F735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B68E869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Lokalizacja ogrodzenia wskazana została w formularzu cenowym i w przedmiarze robót. Zakres prac obejmuje tylko rozbiórkę ogrodzenia.</w:t>
      </w:r>
    </w:p>
    <w:p w14:paraId="42A8DE22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5E9DF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29:</w:t>
      </w:r>
    </w:p>
    <w:p w14:paraId="3FDEB784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 xml:space="preserve">W związku z udzieleniem odpowiedzi na pytanie nr.5 z dn. 24.01.2024 zwracamy się z prośba o zamieszczenie dokumentacji przekroju konstrukcji </w:t>
      </w:r>
      <w:proofErr w:type="spellStart"/>
      <w:r w:rsidRPr="00BF4F04">
        <w:rPr>
          <w:rFonts w:ascii="Arial" w:hAnsi="Arial" w:cs="Arial"/>
        </w:rPr>
        <w:t>istn</w:t>
      </w:r>
      <w:proofErr w:type="spellEnd"/>
      <w:r w:rsidRPr="00BF4F04">
        <w:rPr>
          <w:rFonts w:ascii="Arial" w:hAnsi="Arial" w:cs="Arial"/>
        </w:rPr>
        <w:t>. nawierzchni skrzyżowania ul. Fieldorfa z ul. Lipińską i ul. Sportową.</w:t>
      </w:r>
    </w:p>
    <w:p w14:paraId="5E3311E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8439C2B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Zamawiający załącza dokumentację przebudowy skrzyżowania ul. Fieldorfa z ul. Lipińską.</w:t>
      </w:r>
    </w:p>
    <w:p w14:paraId="04CB0D1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C2F62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30:</w:t>
      </w:r>
    </w:p>
    <w:p w14:paraId="5E6A80EC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 xml:space="preserve">Proszę o udzielenie informacji w sprawie odrodzenia z przęseł stalowych do rozbiórki. przedmiar poz.23 d 2.8.1. w km 0+260 strona lewa. W załączonej dokumentacji wykonawczej </w:t>
      </w:r>
      <w:r w:rsidRPr="00BF4F04">
        <w:rPr>
          <w:rFonts w:ascii="Arial" w:hAnsi="Arial" w:cs="Arial"/>
        </w:rPr>
        <w:lastRenderedPageBreak/>
        <w:t>na rys.1 PZT B.DROGOWA nie oznaczono ogrodzenia do rozbiórki. Prosimy o informacje czy opisane ogrodzenie należy rozebrać, oraz czy będzie ono do odbudowy? Jeśli tak prosimy o wskazanie materiału z jakiego ma zostać odbudowane.</w:t>
      </w:r>
    </w:p>
    <w:p w14:paraId="36E0CBA8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8F1B16A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nr 28.</w:t>
      </w:r>
    </w:p>
    <w:p w14:paraId="1B3010F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089FD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31:</w:t>
      </w:r>
    </w:p>
    <w:p w14:paraId="4BE7C99A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Prosimy o informację, czy Zamawiający uzgodni/uzgodnił z wykonawcą przebudowy skrzyżowania ul. Fieldorfa z ul. Lipińską wejście w teren w celu budowy kanalizacji deszczowej D14 do D16 oraz D15 do D25?</w:t>
      </w:r>
    </w:p>
    <w:p w14:paraId="162DE70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A048EF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 xml:space="preserve">Ustalenie zasad wykonania prac </w:t>
      </w:r>
      <w:r w:rsidRPr="00BF4F04">
        <w:rPr>
          <w:rFonts w:ascii="Arial" w:hAnsi="Arial" w:cs="Arial"/>
        </w:rPr>
        <w:t>w obrębie skrzyżowania leży po stronie Wykonawcy.</w:t>
      </w:r>
    </w:p>
    <w:p w14:paraId="1BEEA0DC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9DD1B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32:</w:t>
      </w:r>
    </w:p>
    <w:p w14:paraId="3D824ED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Jaki jest koszt przejęcia gwarancji w celu budowy kanalizacji w rejonie skrzyżowania ul. Fieldorfa z ul. Lipińską?</w:t>
      </w:r>
    </w:p>
    <w:p w14:paraId="4B184CC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E46359F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 xml:space="preserve">Ustalenie kosztów przejęcia gwarancji </w:t>
      </w:r>
      <w:r w:rsidRPr="00BF4F04">
        <w:rPr>
          <w:rFonts w:ascii="Arial" w:hAnsi="Arial" w:cs="Arial"/>
        </w:rPr>
        <w:t>w obrębie skrzyżowania leży po stronie Wykonawcy.</w:t>
      </w:r>
    </w:p>
    <w:p w14:paraId="668411F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B21EA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33:</w:t>
      </w:r>
    </w:p>
    <w:p w14:paraId="134EB20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udostepnienie cennika kosztów zajęcia pasa w Powiecie Wołomińskim (chodnika, jezdni, trawnika itd.)</w:t>
      </w:r>
    </w:p>
    <w:p w14:paraId="4D117E5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329368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Zamawiający przekazuje Wykonawcy teren budowy nieodpłatnie.</w:t>
      </w:r>
    </w:p>
    <w:p w14:paraId="4F1DF89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D5A180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34:</w:t>
      </w:r>
    </w:p>
    <w:p w14:paraId="5DA188A2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W związku z koniecznością opracowania projektu czasowej organizacji ruchu: Czy Zamawiający dopuszcza pracę w godzinach nocnych?</w:t>
      </w:r>
    </w:p>
    <w:p w14:paraId="1903A69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C1AAC5F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Ze względu na liczną zabudowę mieszkaniową, prace należy zorganizować w taki sposób, aby nie prowadzić robót w godzinach nocnych.</w:t>
      </w:r>
    </w:p>
    <w:p w14:paraId="66539738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DD2FF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35:</w:t>
      </w:r>
    </w:p>
    <w:p w14:paraId="5385CA6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W związku z koniecznością opracowania projektu czasowej organizacji ruchu: Czy Zamawiający dopuszcza zamknięcie całej szerokości ulicy na czas budowy?</w:t>
      </w:r>
    </w:p>
    <w:p w14:paraId="4EB3C48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187AF28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Zamawiający dopuszcza zamknięcie całej szerokości ulicy w przypadku wystąpienia takiej konieczności.  Przy opracowaniu czasowej organizacji ruchu Wykonawca powinien uwzględnić organizację ruchu związaną z przebudową drogi wojewódzkiej DW634.</w:t>
      </w:r>
    </w:p>
    <w:p w14:paraId="2D57873F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EC3D1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36:</w:t>
      </w:r>
    </w:p>
    <w:p w14:paraId="2EEFDCCB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Prosimy o podanie ilości linii autobusowych, które jeżdżą ul. Fieldorfa.</w:t>
      </w:r>
    </w:p>
    <w:p w14:paraId="42F617E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5FF2585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Schemat linii autobusowych jest dostępny na stronie ZTM.</w:t>
      </w:r>
    </w:p>
    <w:p w14:paraId="584F5926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1BEE2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37:</w:t>
      </w:r>
    </w:p>
    <w:p w14:paraId="058B545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Prosimy o podanie kosztów objazdu linii autobusowych. Po czyjej stronie są koszty objazdów autobusów i wykonania tymczasowych przystanków autobusowych (jeśli będą wymagane)?</w:t>
      </w:r>
    </w:p>
    <w:p w14:paraId="4D2F33E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26E6AB10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 xml:space="preserve">Koszty </w:t>
      </w:r>
      <w:r w:rsidRPr="00BF4F04">
        <w:rPr>
          <w:rFonts w:ascii="Arial" w:hAnsi="Arial" w:cs="Arial"/>
        </w:rPr>
        <w:t>objazdu linii autobusowych i wykonania tymczasowych przystanków autobusowych (jeśli będą wymagane) leżą po stronie Wykonawcy.</w:t>
      </w:r>
    </w:p>
    <w:p w14:paraId="7A3D5A9A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1EC9C55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38:</w:t>
      </w:r>
    </w:p>
    <w:p w14:paraId="3DA3D2E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lastRenderedPageBreak/>
        <w:t>Po czyjej stronie są koszty nadzoru gestorów sieci?</w:t>
      </w:r>
    </w:p>
    <w:p w14:paraId="50DEA1E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7F6581E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Koszty nadzoru gestorów sieci leżą po stronie Wykonawcy.</w:t>
      </w:r>
    </w:p>
    <w:p w14:paraId="109F1CA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431B6E3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39:</w:t>
      </w:r>
    </w:p>
    <w:p w14:paraId="0E60004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udostępnienie decyzji na wycięcie drzew.</w:t>
      </w:r>
    </w:p>
    <w:p w14:paraId="13F6BA5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B58928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Zamawiający załącza decyzję ZRID</w:t>
      </w:r>
    </w:p>
    <w:p w14:paraId="0FFADC0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25D6CF6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40:</w:t>
      </w:r>
    </w:p>
    <w:p w14:paraId="3CE08A3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informacje po czyjej stronie jest opłata za wycięcie drzew.</w:t>
      </w:r>
    </w:p>
    <w:p w14:paraId="0D238FB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284C2AC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Zgodnie z SWZ drzewa przeznaczone są do przesadzenia.</w:t>
      </w:r>
    </w:p>
    <w:p w14:paraId="0D11037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60BE751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41:</w:t>
      </w:r>
    </w:p>
    <w:p w14:paraId="059E1E0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informację, czy wycięte drzewa i krzaki kolidujące z jezdnia i infrastrukturą są do zagospodarowania przez Wykonawcę?</w:t>
      </w:r>
    </w:p>
    <w:p w14:paraId="1DF2373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03C7EC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nr 40.</w:t>
      </w:r>
    </w:p>
    <w:p w14:paraId="5BD7D38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A05F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42:</w:t>
      </w:r>
    </w:p>
    <w:p w14:paraId="242358C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tabliczki metalowe z informacją „Podział sieci” przeznaczone do zainstalowania na słupach dostarcza Zamawiający?</w:t>
      </w:r>
    </w:p>
    <w:p w14:paraId="7B119CC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DB8E1B3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Nie. Jest to zakres Wykonawcy.</w:t>
      </w:r>
    </w:p>
    <w:p w14:paraId="68B774A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0328C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43:</w:t>
      </w:r>
    </w:p>
    <w:p w14:paraId="5140024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podanie kosztu wyłączenia linii o którym mówi projekt branży elektrycznej.</w:t>
      </w:r>
    </w:p>
    <w:p w14:paraId="1FA5440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222F8448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Koszt wyłączenia linii należy ustalić z właścicielem sieci.</w:t>
      </w:r>
    </w:p>
    <w:p w14:paraId="13F2796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29181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44:</w:t>
      </w:r>
    </w:p>
    <w:p w14:paraId="3B8D63B3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Gmina Wołomin posiada działkę, którą mogłaby udostępnić na zaplecze budowy?</w:t>
      </w:r>
    </w:p>
    <w:p w14:paraId="3A3698D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B92C05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Zamawiający nie posiada takiej wiedzy, gdyż nie dysponuje gruntami stanowiącymi własność Gminy Wołomin.</w:t>
      </w:r>
    </w:p>
    <w:p w14:paraId="27E94E4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3C6BD12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45:</w:t>
      </w:r>
    </w:p>
    <w:p w14:paraId="0F42BDB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Jaki sposób weryfikacji czy przyłącze teletechniczne jest czynne jest wymagany przez Zamawiającego?</w:t>
      </w:r>
    </w:p>
    <w:p w14:paraId="0E74464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DB9123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Taki, który pozwoli Wykonawcy na ustalenie właściciela przyłącza.</w:t>
      </w:r>
    </w:p>
    <w:p w14:paraId="5FFCD4E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01812EC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46:</w:t>
      </w:r>
    </w:p>
    <w:p w14:paraId="53EBBE30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w przypadku gdzie przyłącze teletechniczne jest nieczynne i Wykonawca, zgodnie z zapisami projektu teletechnicznego, będzie demontował kabel i nie wykonywał przełączenia, Zamawiający będzie wymagał od niego protokołu bądź innego pisemnego potwierdzenia? Jeśli tak to prosimy o informację jakiego?</w:t>
      </w:r>
    </w:p>
    <w:p w14:paraId="15EC1EFE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E6DB64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Tak, w przypadku gdy jest to wymagane prawem.</w:t>
      </w:r>
    </w:p>
    <w:p w14:paraId="71F606D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70A85E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47:</w:t>
      </w:r>
    </w:p>
    <w:p w14:paraId="2AF7DE3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Co należy zrobić z wymienianymi na nowe ramami i pokrywami istniejących studni kablowych?</w:t>
      </w:r>
    </w:p>
    <w:p w14:paraId="0214A313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lastRenderedPageBreak/>
        <w:t>Odpowiedź:</w:t>
      </w:r>
    </w:p>
    <w:p w14:paraId="6CC0C12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Elementy betonowe należy przewieźć na bazę WDP w Zagościńcu, ul. Asfaltową 1.</w:t>
      </w:r>
    </w:p>
    <w:p w14:paraId="39BDF5CB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8B3F6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48:</w:t>
      </w:r>
    </w:p>
    <w:p w14:paraId="440BC69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Po czyjej stronie jest koszt zamknięcia zasuw przy przebudowywaniu przewodów wodociągowych?</w:t>
      </w:r>
    </w:p>
    <w:p w14:paraId="12CE012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40EB91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Koszt zamknięcia zasuw leży po stronie Wykonawcy.</w:t>
      </w:r>
    </w:p>
    <w:p w14:paraId="43DE85BC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BD5ED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49:</w:t>
      </w:r>
    </w:p>
    <w:p w14:paraId="5DECBE1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Jeżeli koszt zamknięcia zasuw jest po stronie wykonawcy prosimy o podanie ceny za zamknięcie 1 zasuwy.</w:t>
      </w:r>
    </w:p>
    <w:p w14:paraId="5E44691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1808C2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Koszt zamknięcia zasuw należy ustalić z właścicielem sieci.</w:t>
      </w:r>
    </w:p>
    <w:p w14:paraId="3B8E2E4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923FC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50:</w:t>
      </w:r>
    </w:p>
    <w:p w14:paraId="7DA55608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Zamawiający dopuszcza odwadnianie wykopów za pomocą igłofiltrów zamiast rurek drenarskich zestawem pompowym?</w:t>
      </w:r>
    </w:p>
    <w:p w14:paraId="4AE27F9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E44D7E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Wykopy należy odwodnić w taki sposób, aby nie miało to wpływu na pobliskie budynki i budowle.</w:t>
      </w:r>
    </w:p>
    <w:p w14:paraId="621ADCC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93C86E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51:</w:t>
      </w:r>
    </w:p>
    <w:p w14:paraId="2F7D088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Zamawiający dopuszcza zrzut wody z odwadniania wykopów do istniejących rowów melioracyjnych zamiast odwozu wozami asenizacyjnymi?</w:t>
      </w:r>
    </w:p>
    <w:p w14:paraId="6ABC80A6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CA0523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 xml:space="preserve">Zamawiający dopuszcza zrzut wody do istniejących rowów melioracyjnych po uzyskaniu przez Wykonawcę wszystkich wymaganych prawem pozwoleń na odprowadzenie wód do urządzeń wodnych. </w:t>
      </w:r>
    </w:p>
    <w:p w14:paraId="0D7E259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</w:p>
    <w:p w14:paraId="3B754BD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52:</w:t>
      </w:r>
    </w:p>
    <w:p w14:paraId="1DEAD76A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Prosimy o dokładne określenie zakresu „od – do” gdzie ma być zaprojektowane i wybudowane oświetlenie ścieżki rowerowej i pieszo-rowerowej.</w:t>
      </w:r>
    </w:p>
    <w:p w14:paraId="5556B75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AC4DA3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>Należy zaprojektować i wybudować oświetlenie ścieżki rowerowej i pieszo-rowerowej na odcinku od ul. Przejazd do ul. 1ego Maja, tj. na odcinku planowanej przebudowy ul. Fieldorfa.</w:t>
      </w:r>
      <w:r w:rsidRPr="00BF4F04">
        <w:rPr>
          <w:rFonts w:ascii="Arial" w:hAnsi="Arial" w:cs="Arial"/>
        </w:rPr>
        <w:t>.</w:t>
      </w:r>
    </w:p>
    <w:p w14:paraId="6CF4B770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2E31E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53:</w:t>
      </w:r>
    </w:p>
    <w:p w14:paraId="1E3D729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W celu przyjęcia ceny za „zaprojektuj i wybuduj” prosimy o podanie głównych warunków dla proj. Oświetlenia ścieżki rowerowej i pieszo rowerowej.</w:t>
      </w:r>
    </w:p>
    <w:p w14:paraId="3662C90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6C5FF4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 xml:space="preserve">Należy zaprojektować oświetlenie ścieżki rowerowej i pieszo-rowerowej na odcinku od ul. Przejazd do ul. 1ego Maja, tj. na odcinku planowanej przebudowy ul. Fieldorfa. </w:t>
      </w:r>
      <w:r w:rsidRPr="00BF4F04">
        <w:rPr>
          <w:rFonts w:ascii="Arial" w:hAnsi="Arial" w:cs="Arial"/>
        </w:rPr>
        <w:t xml:space="preserve">Dokumentacja projektowa doświetlenia ścieżki powinna zostać wykonana zgodnie </w:t>
      </w:r>
      <w:r w:rsidRPr="00BF4F04">
        <w:rPr>
          <w:rFonts w:ascii="Arial" w:eastAsia="Calibri" w:hAnsi="Arial" w:cs="Arial"/>
        </w:rPr>
        <w:t>z obowiązującymi przepisami prawa, warunkami technicznymi oraz obowiązującymi normami.</w:t>
      </w:r>
    </w:p>
    <w:p w14:paraId="74DF57C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Minimalne wymagania Zamawiającego to:</w:t>
      </w:r>
    </w:p>
    <w:p w14:paraId="37375957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eastAsia="Calibri" w:hAnsi="Arial" w:cs="Arial"/>
        </w:rPr>
        <w:t xml:space="preserve">- </w:t>
      </w:r>
      <w:r w:rsidRPr="00BF4F04">
        <w:rPr>
          <w:rFonts w:ascii="Arial" w:hAnsi="Arial" w:cs="Arial"/>
        </w:rPr>
        <w:t>klasa oświetlenia - P4,</w:t>
      </w:r>
    </w:p>
    <w:p w14:paraId="616B35BF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- zaprojektowane oprawy oświetleniowe powinny posiadać  certyfikat ENEC i ENEC+, gniazdo NEMA, skuteczność świetlna oprawy min. 140lm/W,</w:t>
      </w:r>
    </w:p>
    <w:p w14:paraId="68F9C3B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- słupy o wys. 6 m, stalowe ocynkowane lub aluminiowe anodowane,</w:t>
      </w:r>
    </w:p>
    <w:p w14:paraId="50D7245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- typ kabla - YAKY 4x35 mm2.</w:t>
      </w:r>
    </w:p>
    <w:p w14:paraId="68991E86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34F87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54:</w:t>
      </w:r>
    </w:p>
    <w:p w14:paraId="6C2D85E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lastRenderedPageBreak/>
        <w:t xml:space="preserve">Czy cena wykonania oświetlenia ścieżki rowerowej i </w:t>
      </w:r>
      <w:proofErr w:type="spellStart"/>
      <w:r w:rsidRPr="00BF4F04">
        <w:rPr>
          <w:rFonts w:ascii="Arial" w:hAnsi="Arial" w:cs="Arial"/>
        </w:rPr>
        <w:t>pieszorowerowej</w:t>
      </w:r>
      <w:proofErr w:type="spellEnd"/>
      <w:r w:rsidRPr="00BF4F04">
        <w:rPr>
          <w:rFonts w:ascii="Arial" w:hAnsi="Arial" w:cs="Arial"/>
        </w:rPr>
        <w:t>, które będzie dopiero zaprojektowane będzie negocjowana z Zamawiającym po przygotowaniu i zatwierdzeniu projektu?</w:t>
      </w:r>
    </w:p>
    <w:p w14:paraId="297725D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AF2AB9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</w:t>
      </w:r>
    </w:p>
    <w:p w14:paraId="2AAE0345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C03D1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55:</w:t>
      </w:r>
    </w:p>
    <w:p w14:paraId="19F5739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w przypadku gdyby przesadzane drzewa się nie przyjęły Wykonawca będzie obciążony kosztem usunięcia ich i zakupu wraz z posadzeniem nowych?</w:t>
      </w:r>
    </w:p>
    <w:p w14:paraId="785FB9E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0B6C85A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</w:t>
      </w:r>
    </w:p>
    <w:p w14:paraId="5D5109E6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5A46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56:</w:t>
      </w:r>
    </w:p>
    <w:p w14:paraId="52B0FA2E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Zamawiający dopuszcza nie odkupienie frezu przez Wykonawcę?</w:t>
      </w:r>
    </w:p>
    <w:p w14:paraId="6A7A8CB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7A75A97D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13.</w:t>
      </w:r>
    </w:p>
    <w:p w14:paraId="0EF40C29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833C2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57:</w:t>
      </w:r>
    </w:p>
    <w:p w14:paraId="1CA7E4B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Wykonawca może pobierać opłatę za udostępnienie Placu Budowy gestorom sieci, którzy zgłoszą chęć przebudowy urządzeń stanowiących ich własność jeżeli nie będzie to miało związku z trwającą budową?</w:t>
      </w:r>
    </w:p>
    <w:p w14:paraId="6FFED317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DF50E8C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</w:t>
      </w:r>
    </w:p>
    <w:p w14:paraId="5D3BC7A1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</w:p>
    <w:p w14:paraId="5966633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58:</w:t>
      </w:r>
    </w:p>
    <w:p w14:paraId="47F96596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Czy Wykonawca może odmówić udostępnienia Placu Budowy gestorom sieci, którzy zgłoszą chęć przebudowy urządzeń stanowiących ich własność jeżeli nie będzie to miało związku z trwającą budową?</w:t>
      </w:r>
    </w:p>
    <w:p w14:paraId="45BB0A3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3833725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Nie</w:t>
      </w:r>
    </w:p>
    <w:p w14:paraId="4BE76081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6E1B7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59:</w:t>
      </w:r>
    </w:p>
    <w:p w14:paraId="491F8B14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>Czy jeżeli Wykonawca nie może odmówić udostępnienia Placu Budowy gestorom sieci, którzy zgłoszą chęć przebudowy urządzeń stanowiących ich własność jeżeli nie będzie to miało związku z trwającą budową to Zamawiający przewiduje wydłużenie Wykonawcy terminu na realizację zadania?</w:t>
      </w:r>
    </w:p>
    <w:p w14:paraId="5A274D9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0D96796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 xml:space="preserve">Możliwości zmiany terminu </w:t>
      </w:r>
      <w:r w:rsidRPr="00BF4F04">
        <w:rPr>
          <w:rFonts w:ascii="Arial" w:hAnsi="Arial" w:cs="Arial"/>
        </w:rPr>
        <w:t>realizacji zadania są określone w SWZ.</w:t>
      </w:r>
    </w:p>
    <w:p w14:paraId="1F67C062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4C2FB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60:</w:t>
      </w:r>
    </w:p>
    <w:p w14:paraId="07D05216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hAnsi="Arial" w:cs="Arial"/>
        </w:rPr>
        <w:t xml:space="preserve">Prosimy o inf. czy nawierzchnia z kostki betonowej oraz granitowej </w:t>
      </w:r>
      <w:proofErr w:type="spellStart"/>
      <w:r w:rsidRPr="00BF4F04">
        <w:rPr>
          <w:rFonts w:ascii="Arial" w:hAnsi="Arial" w:cs="Arial"/>
        </w:rPr>
        <w:t>istn</w:t>
      </w:r>
      <w:proofErr w:type="spellEnd"/>
      <w:r w:rsidRPr="00BF4F04">
        <w:rPr>
          <w:rFonts w:ascii="Arial" w:hAnsi="Arial" w:cs="Arial"/>
        </w:rPr>
        <w:t>. skrzyżowania po robotach kanalizacyjnych ma zostać odtworzona z materiału pochodzącego rozbiórki czy z nowego?</w:t>
      </w:r>
    </w:p>
    <w:p w14:paraId="5DE9C31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6BEE7D42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Nawierzchnię należy odtworzyć z materiału pochodzącego z rozbiórki, ewentualnie z nowego w przypadku uszkodzenia przy rozbiórce.</w:t>
      </w:r>
    </w:p>
    <w:p w14:paraId="37482B63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B549B5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61:</w:t>
      </w:r>
    </w:p>
    <w:p w14:paraId="53D98F4D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Jaki rodzaj asfaltów należy zastosować, drogowe czy polimery?</w:t>
      </w:r>
    </w:p>
    <w:p w14:paraId="5C5B620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38CD67D6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  <w:r w:rsidRPr="00BF4F04">
        <w:rPr>
          <w:rFonts w:ascii="Arial" w:eastAsia="Calibri" w:hAnsi="Arial" w:cs="Arial"/>
        </w:rPr>
        <w:t>Należy zastosować asfalt z dodatkiem polimerów.</w:t>
      </w:r>
    </w:p>
    <w:p w14:paraId="3B1551C9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EF6C14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62:</w:t>
      </w:r>
    </w:p>
    <w:p w14:paraId="6B120FDB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lastRenderedPageBreak/>
        <w:t>W udostępnionym formularzu cenowym branży teletechnicznej ostatnia kolumna jest opisana jako „wartość netto”. Czy nie powinna to być „wartość brutto”?</w:t>
      </w:r>
    </w:p>
    <w:p w14:paraId="2EF7478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5F8019BA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Powinna być „wartość brutto”. Zamawiający załącza poprawiony Formularz cenowy.</w:t>
      </w:r>
    </w:p>
    <w:p w14:paraId="5067CEEF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</w:p>
    <w:p w14:paraId="397A82E9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b/>
        </w:rPr>
      </w:pPr>
      <w:r w:rsidRPr="00BF4F04">
        <w:rPr>
          <w:rFonts w:ascii="Arial" w:hAnsi="Arial" w:cs="Arial"/>
          <w:b/>
        </w:rPr>
        <w:t>Pytanie nr 63:</w:t>
      </w:r>
    </w:p>
    <w:p w14:paraId="2BFD078D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 xml:space="preserve">Zamawiający w dokumentacji przetargowej umieścił formularz cenowy oświetlenia ścieżki rowerowej i pieszo - rowerowej dotyczący zaprojektowania i wybudowania tego elementu infrastruktury drogowej. Jednocześnie w opisie przedmiotu zamówienia w Specyfikacji Warunków Zamówienia ten zakres prac nie jest wymieniony. Prosimy o wyjaśnienie czy prace projektowe i budowlane oświetlenia ścieżki rowerowej wchodzą w zakres tego zamówienia. Jeśli tak, prosimy o uzupełnienie dokumentacji przetargowej o program </w:t>
      </w:r>
      <w:proofErr w:type="spellStart"/>
      <w:r w:rsidRPr="00BF4F04">
        <w:rPr>
          <w:rFonts w:ascii="Arial" w:hAnsi="Arial" w:cs="Arial"/>
        </w:rPr>
        <w:t>funkcjonalno</w:t>
      </w:r>
      <w:proofErr w:type="spellEnd"/>
      <w:r w:rsidRPr="00BF4F04">
        <w:rPr>
          <w:rFonts w:ascii="Arial" w:hAnsi="Arial" w:cs="Arial"/>
        </w:rPr>
        <w:t xml:space="preserve"> - użytkowy dla sieci oświetlenia ścieżki rowerowej określający wymagania jakie ma spełnić ta sieć. Brak takich wytycznych powoduje, że złożone w postępowaniu oferty będą nieporównywalne ze względu na bardzo szerokie możliwości interpretacji terminu „oświetlenie ścieżki rowerowej”.</w:t>
      </w:r>
    </w:p>
    <w:p w14:paraId="25177D12" w14:textId="77777777" w:rsidR="00BF4F04" w:rsidRPr="00BF4F04" w:rsidRDefault="00BF4F04" w:rsidP="00BF4F04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BF4F04">
        <w:rPr>
          <w:rFonts w:ascii="Arial" w:hAnsi="Arial" w:cs="Arial"/>
          <w:u w:val="single"/>
          <w:shd w:val="clear" w:color="auto" w:fill="FFFFFF"/>
        </w:rPr>
        <w:t>Odpowiedź:</w:t>
      </w:r>
    </w:p>
    <w:p w14:paraId="1125F502" w14:textId="77777777" w:rsidR="00BF4F04" w:rsidRPr="00BF4F04" w:rsidRDefault="00BF4F04" w:rsidP="00BF4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F04">
        <w:rPr>
          <w:rFonts w:ascii="Arial" w:hAnsi="Arial" w:cs="Arial"/>
        </w:rPr>
        <w:t>Patrz odpowiedź na pytanie nr 53.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B4786B" w14:textId="77777777" w:rsidR="00AA0D40" w:rsidRPr="008F3236" w:rsidRDefault="00AA0D40" w:rsidP="00AA0D40">
      <w:pPr>
        <w:jc w:val="both"/>
        <w:rPr>
          <w:rFonts w:eastAsia="Calibri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2024-02-02T12:12:00Z</dcterms:created>
  <dcterms:modified xsi:type="dcterms:W3CDTF">2024-02-02T12:12:00Z</dcterms:modified>
</cp:coreProperties>
</file>