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7E4" w14:textId="7E9827CE" w:rsidR="0068025F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0" w:name="_Hlk24614258"/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B00C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…..</w:t>
      </w:r>
    </w:p>
    <w:p w14:paraId="568E22E8" w14:textId="77777777" w:rsidR="003609CB" w:rsidRPr="00C32CA6" w:rsidRDefault="003609CB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AF69E0E" w14:textId="7D04C139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</w:t>
      </w:r>
      <w:r w:rsidR="00B00CD4">
        <w:rPr>
          <w:rFonts w:ascii="Times New Roman" w:eastAsia="Calibri" w:hAnsi="Times New Roman" w:cs="Times New Roman"/>
          <w:noProof w:val="0"/>
          <w:sz w:val="24"/>
          <w:szCs w:val="24"/>
        </w:rPr>
        <w:t>……………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145FE8D5" w14:textId="485AB20B" w:rsidR="003E6D6E" w:rsidRDefault="00FB021B" w:rsidP="003E6D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Sylwia Modrzyk</w:t>
      </w:r>
      <w:r w:rsidR="00373C3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Dyrektor </w:t>
      </w:r>
    </w:p>
    <w:p w14:paraId="48C8D78A" w14:textId="77777777" w:rsidR="003E6D6E" w:rsidRDefault="003E6D6E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5F41ACE" w14:textId="765227AC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5F3865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08CA43B0" w14:textId="0B4EC368" w:rsidR="00B00CD4" w:rsidRDefault="00B00CD4" w:rsidP="00B00CD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1" w:name="_Hlk90366342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……………………………,…………………………..,………………………..</w:t>
      </w:r>
      <w:r w:rsidR="00FC1F5E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FC1F5E">
        <w:rPr>
          <w:rFonts w:ascii="Times New Roman" w:hAnsi="Times New Roman" w:cs="Times New Roman"/>
          <w:b/>
          <w:bCs/>
          <w:sz w:val="24"/>
          <w:szCs w:val="24"/>
        </w:rPr>
        <w:t>, Regon: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B00C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B82C2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zarejestrowaną w Sądzie Rejonowym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…………………..</w:t>
      </w:r>
      <w:r w:rsidRPr="00B82C2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…………………………..</w:t>
      </w:r>
      <w:r w:rsidRPr="00B82C2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Wydział Gospodarczy Krajowego Rejestru Sądowego pod nr KRS: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……………….</w:t>
      </w:r>
      <w:r w:rsidRPr="00B82C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którą reprezentuje:</w:t>
      </w:r>
    </w:p>
    <w:p w14:paraId="7C27A59A" w14:textId="52937D98" w:rsidR="00890F45" w:rsidRPr="00B00CD4" w:rsidRDefault="00890F45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8F797" w14:textId="70939080" w:rsidR="00890F45" w:rsidRDefault="00890F45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81B5FE8" w14:textId="77777777" w:rsidR="006C538C" w:rsidRPr="00950EA6" w:rsidRDefault="006C538C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</w:p>
    <w:bookmarkEnd w:id="1"/>
    <w:p w14:paraId="48CF3E6B" w14:textId="104582FC" w:rsidR="00C374E1" w:rsidRPr="00FC1F5E" w:rsidRDefault="00B00CD4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……………….</w:t>
      </w:r>
      <w:r w:rsidR="00C374E1" w:rsidRPr="00FC1F5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………………..</w:t>
      </w:r>
    </w:p>
    <w:p w14:paraId="6293DB07" w14:textId="77777777" w:rsidR="006C538C" w:rsidRPr="00C374E1" w:rsidRDefault="006C538C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19A68EF" w14:textId="23B785F3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dalszej części </w:t>
      </w:r>
      <w:r w:rsidR="009753A8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253723D5" w:rsidR="00C374E1" w:rsidRPr="00C374E1" w:rsidRDefault="00C374E1" w:rsidP="003E5D1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02E15D18" w14:textId="0592F71B" w:rsidR="00C927C0" w:rsidRDefault="0032780C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Zamawiający powierza a Wykonawca przyjmuje do</w:t>
      </w:r>
      <w:r w:rsidR="00BF559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realizacji </w:t>
      </w:r>
      <w:r w:rsidR="00BF559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w</w:t>
      </w:r>
      <w:r w:rsidR="00B00CD4" w:rsidRPr="00B00CD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ykonani</w:t>
      </w:r>
      <w:r w:rsidR="00BF559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e</w:t>
      </w:r>
      <w:r w:rsidR="00B00CD4" w:rsidRPr="00B00CD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robót remontowych zgodnie z przedmiarem robót na Oddziale Urologicznym w jednostce WCSKJ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wg </w:t>
      </w:r>
      <w:r w:rsidR="00AD3EB2">
        <w:rPr>
          <w:rFonts w:ascii="Times New Roman" w:eastAsia="Calibri" w:hAnsi="Times New Roman" w:cs="Times New Roman"/>
          <w:noProof w:val="0"/>
          <w:sz w:val="24"/>
          <w:szCs w:val="24"/>
        </w:rPr>
        <w:t>kosztorysu ofertowego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złożon</w:t>
      </w:r>
      <w:r w:rsidR="00AD3EB2">
        <w:rPr>
          <w:rFonts w:ascii="Times New Roman" w:eastAsia="Calibri" w:hAnsi="Times New Roman" w:cs="Times New Roman"/>
          <w:noProof w:val="0"/>
          <w:sz w:val="24"/>
          <w:szCs w:val="24"/>
        </w:rPr>
        <w:t>ego wraz 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ofertą 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</w:t>
      </w:r>
      <w:r w:rsidR="00B00CD4">
        <w:rPr>
          <w:rFonts w:ascii="Times New Roman" w:eastAsia="Calibri" w:hAnsi="Times New Roman" w:cs="Times New Roman"/>
          <w:noProof w:val="0"/>
          <w:sz w:val="24"/>
          <w:szCs w:val="24"/>
        </w:rPr>
        <w:t>……….………</w:t>
      </w:r>
      <w:r w:rsidR="00FC1F5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prz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 Wykon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wcę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oddanie 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>ich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użytku w ramach przeprowadzonego zapytania ofertowego wraz ze wszystkimi pracami dodatkowymi niezbędnymi do wykonania przedmiotu zamówienia. </w:t>
      </w:r>
    </w:p>
    <w:p w14:paraId="4BE9FB14" w14:textId="73A564B0" w:rsidR="002C40D3" w:rsidRPr="002C40D3" w:rsidRDefault="002C40D3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Zakres 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robót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sposób wykonania </w:t>
      </w:r>
      <w:r w:rsidR="00AD3E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prac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określa złożona przez Wykonawcę oferta oraz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załączniki do umowy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3A0C7DCF" w14:textId="09FAE090" w:rsidR="002C40D3" w:rsidRPr="002C40D3" w:rsidRDefault="002C40D3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przed złożeniem oferty zapoznał się szczegółowo z zakresem i przedmiotem umowy i nie może żądać podwyższenia wynagrodzenia chociażby w czasie zawarcia umowy nie można było przewidzieć rozmiaru </w:t>
      </w:r>
      <w:r w:rsidR="00D337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kosztów umówionych prac.</w:t>
      </w:r>
    </w:p>
    <w:p w14:paraId="53660EB5" w14:textId="5A4FA3AD" w:rsidR="002C40D3" w:rsidRPr="002C40D3" w:rsidRDefault="002C40D3" w:rsidP="00AE3E64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dostarczy atestowane materiały, niezbędne do realizacji pełnego zakresu robót z zachowaniem wszystkich wymagań ujętych w dokumentacji przetargowej oraz technicznej. Na Wykonawcy spoczywa obowiązek wyjaśnienia wszelkich wątpliwości jakie powstaną w związku z koniecznością zastosowania wskazanych wyrobów budowlanych.</w:t>
      </w:r>
    </w:p>
    <w:p w14:paraId="01DE930B" w14:textId="77777777" w:rsidR="007F682E" w:rsidRDefault="002C40D3" w:rsidP="00AE3E64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wątpliwości przyjmuje się, że Wykonawca miał wykonać niniejszą umowę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C40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takim zakresie, by po dokonanym odbiorze przedmiot umowy był w pełni funkcjonalny</w:t>
      </w:r>
      <w:r w:rsidRPr="002C40D3">
        <w:rPr>
          <w:rFonts w:ascii="Times New Roman" w:eastAsia="Times New Roman" w:hAnsi="Times New Roman" w:cs="Times New Roman"/>
          <w:noProof w:val="0"/>
          <w:sz w:val="27"/>
          <w:szCs w:val="27"/>
          <w:lang w:eastAsia="pl-PL"/>
        </w:rPr>
        <w:t xml:space="preserve"> </w:t>
      </w:r>
      <w:r w:rsidRPr="002C40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 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względem walorów technicznych, estetycznych i użytkowych.</w:t>
      </w:r>
    </w:p>
    <w:p w14:paraId="2D18E3A2" w14:textId="5EF665A8" w:rsidR="002C40D3" w:rsidRPr="00592C69" w:rsidRDefault="00592C69" w:rsidP="006D7035">
      <w:pPr>
        <w:numPr>
          <w:ilvl w:val="0"/>
          <w:numId w:val="5"/>
        </w:numPr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>Wykonawca oświadcza, iż posiada ubezpieczenie OC w związku z wykonywaną  działalnością na kwotę</w:t>
      </w:r>
      <w:r w:rsidRPr="00592C69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B00CD4">
        <w:rPr>
          <w:rFonts w:ascii="Times New Roman" w:eastAsia="Times New Roman" w:hAnsi="Times New Roman" w:cs="Times New Roman"/>
          <w:b/>
          <w:bCs/>
          <w:sz w:val="24"/>
        </w:rPr>
        <w:t>……………</w:t>
      </w:r>
      <w:r w:rsidRPr="00592C69">
        <w:rPr>
          <w:rFonts w:ascii="Times New Roman" w:eastAsia="Times New Roman" w:hAnsi="Times New Roman" w:cs="Times New Roman"/>
          <w:b/>
          <w:bCs/>
          <w:sz w:val="24"/>
        </w:rPr>
        <w:t xml:space="preserve"> zł 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>zgodnie z polisą  typ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t>………….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t>……..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………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wystawioną  przez 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………………………….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deklaruje, iż polisa obowiązywała będzie przez  cały okres realizacji umowy</w:t>
      </w:r>
      <w:r w:rsidR="007F682E"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8CD224C" w14:textId="5FCBEB90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21D7DDF6" w14:textId="77777777" w:rsidR="00143023" w:rsidRPr="007657EC" w:rsidRDefault="00143023" w:rsidP="00492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7"/>
          <w:szCs w:val="27"/>
          <w:lang w:eastAsia="pl-PL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zapewni dostęp do pomieszczeń (dalej zamiennie: plac/teren budowy) i umożliwi rozpoczęcie robót od dnia podpisania umowy. Wykonawca zobowiązany jest wskazać w protokole przekazania wszelkie zastrzeżenia, uwagi i wątpliwości. Brak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zastrzeżeń uważany będzie za przyjęcie pomieszczeń przekazanych w celu wykonania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zlecenia bez zastrzeżeń.</w:t>
      </w:r>
    </w:p>
    <w:p w14:paraId="4B8A5E93" w14:textId="1C5C2B0F" w:rsidR="00143023" w:rsidRPr="00143023" w:rsidRDefault="00143023" w:rsidP="00492D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zobowiązany jest zakończyć roboty i wydać je Zamawiającemu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ciągu 6 tygodni od dnia 01.10.2023 r.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Strony zastrzegają prawo do przesunięcia terminu zakończenia budowy w przypadku zaistnienia siły wyższej 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warunków atmosferycznych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które uniemożliwią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prowadzenie prac. Jednakże Wykonawca przed wstrzymaniem robót niezwłocznie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powiadomi Zamawiającego o przyczynach wstrzymania oraz odpowiednio je udokumentuje (fotografie, prognozy). Wykonawca ma jednak obowiązek wykonywać inne prace</w:t>
      </w:r>
      <w:r w:rsidR="00B00C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któr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możliwe do wykonania mimo wstrzymania prac podstawowych.</w:t>
      </w:r>
    </w:p>
    <w:p w14:paraId="551AE42E" w14:textId="77777777" w:rsidR="008035AF" w:rsidRDefault="00143023" w:rsidP="002B53C3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przyjmuje na siebie obowiązek:</w:t>
      </w:r>
    </w:p>
    <w:p w14:paraId="5D1D17A9" w14:textId="0606FCBF" w:rsidR="00143023" w:rsidRPr="002B53C3" w:rsidRDefault="00143023" w:rsidP="008035AF">
      <w:pPr>
        <w:pStyle w:val="Akapitzlist"/>
        <w:tabs>
          <w:tab w:val="left" w:pos="851"/>
        </w:tabs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przekazania pomieszczeń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odbioru </w:t>
      </w:r>
      <w:r w:rsidRPr="002B5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wykonania robót </w:t>
      </w:r>
    </w:p>
    <w:p w14:paraId="0D10CC9C" w14:textId="77777777" w:rsidR="000F7107" w:rsidRDefault="00143023" w:rsidP="000F7107">
      <w:pPr>
        <w:pStyle w:val="Akapitzlist"/>
        <w:tabs>
          <w:tab w:val="left" w:pos="851"/>
        </w:tabs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zapłaty wynagrodzenia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- przekazania do utylizacji zużytych materiałów eksploatacyjnych i odpadów</w:t>
      </w:r>
    </w:p>
    <w:p w14:paraId="43AAE753" w14:textId="16ECAC4D" w:rsidR="008035AF" w:rsidRPr="000F7107" w:rsidRDefault="000F7107" w:rsidP="000F7107">
      <w:pPr>
        <w:pStyle w:val="Akapitzlist"/>
        <w:tabs>
          <w:tab w:val="left" w:pos="851"/>
        </w:tabs>
        <w:ind w:left="426" w:hanging="42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 </w:t>
      </w:r>
      <w:r w:rsidR="00143023" w:rsidRP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przekaże Wykonawcy w bezpłatne użytkowanie:</w:t>
      </w:r>
      <w:r w:rsidR="00143023" w:rsidRP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- przyłącze energii i wody.</w:t>
      </w:r>
      <w:bookmarkStart w:id="2" w:name="_Hlk39055635"/>
    </w:p>
    <w:p w14:paraId="6A6BC269" w14:textId="74217C4F" w:rsidR="00C374E1" w:rsidRPr="00C374E1" w:rsidRDefault="00C374E1" w:rsidP="00342DA8">
      <w:pPr>
        <w:pStyle w:val="Akapitzlist"/>
        <w:tabs>
          <w:tab w:val="left" w:pos="851"/>
        </w:tabs>
        <w:ind w:left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2"/>
    <w:p w14:paraId="36A34CA3" w14:textId="4A507792" w:rsidR="00843F49" w:rsidRPr="00AE3E64" w:rsidRDefault="00843F49" w:rsidP="00AE3E64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wykonanie robót wymienionych w § 1 niniejszej umowy ustala się wynagrodzenie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ryczałtowe w wysokości netto: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………….</w:t>
      </w: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zł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(słownie:</w:t>
      </w:r>
      <w:r w:rsidR="00FB0AE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B00C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……………………………………………..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 w:rsidR="0038631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8631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powiększone o należny podatek od towarów i usług</w:t>
      </w:r>
      <w:r w:rsid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tj. brutto: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………………</w:t>
      </w:r>
      <w:r w:rsidRPr="00AE3E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zł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(słownie:</w:t>
      </w:r>
      <w:r w:rsidR="00FB0AE0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B00C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…………………………………………………………..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14:paraId="40BF6406" w14:textId="28AFCDEA" w:rsidR="00843F49" w:rsidRPr="00843F49" w:rsidRDefault="00843F49" w:rsidP="00492D2F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może powstrzymać się z płatnością wynagrodzenia do czasu usunięcia wad i usterek stwierdzonych w trakcie odbioru 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w przypadku ujawnienia wad ukrytych, w okresie pomiędzy odbiorem a terminem płatno</w:t>
      </w:r>
      <w:r w:rsidR="00342DA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ś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5886A661" w14:textId="7B7B5EE6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4.</w:t>
      </w:r>
    </w:p>
    <w:p w14:paraId="4F44F2E6" w14:textId="77777777" w:rsidR="00D628C0" w:rsidRPr="00D628C0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Wykonawca realizuje przedmiot zamówienia siłami własnymi, zgodnie z informacjami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zawartymi w ofercie, zgodnie z postanowieniami umowy, zasadami sztuki budowlanej, wiedzy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technicznej, obowiązujących przepisów, norm i warunków technicznych przy zachowaniu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szczególnej staranności wynikającej z charakteru</w:t>
      </w:r>
      <w:r>
        <w:rPr>
          <w:rFonts w:ascii="Times New Roman" w:hAnsi="Times New Roman"/>
          <w:sz w:val="24"/>
          <w:szCs w:val="24"/>
        </w:rPr>
        <w:t xml:space="preserve"> p</w:t>
      </w:r>
      <w:r w:rsidRPr="00E901BD">
        <w:rPr>
          <w:rFonts w:ascii="Times New Roman" w:hAnsi="Times New Roman"/>
          <w:sz w:val="24"/>
          <w:szCs w:val="24"/>
        </w:rPr>
        <w:t>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umowy.</w:t>
      </w:r>
    </w:p>
    <w:p w14:paraId="0A486EA9" w14:textId="77777777" w:rsidR="00D628C0" w:rsidRPr="00D628C0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Wykonawca wykonuje i utrzymuje na swój koszt niezbędne zabezpieczenia placu 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i robót np. ogrodzenia, barierki oraz zapewnia warunki bezpieczeństwa, wynikające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 przepisów BHP, P-</w:t>
      </w:r>
      <w:proofErr w:type="spellStart"/>
      <w:r w:rsidRPr="00E901BD">
        <w:rPr>
          <w:rFonts w:ascii="Times New Roman" w:hAnsi="Times New Roman"/>
          <w:sz w:val="24"/>
          <w:szCs w:val="24"/>
        </w:rPr>
        <w:t>Poż</w:t>
      </w:r>
      <w:proofErr w:type="spellEnd"/>
      <w:r w:rsidRPr="00E901BD">
        <w:rPr>
          <w:rFonts w:ascii="Times New Roman" w:hAnsi="Times New Roman"/>
          <w:sz w:val="24"/>
          <w:szCs w:val="24"/>
        </w:rPr>
        <w:t>. Wykonawca zapewnia warunki bezpieczeństwa wynikające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 przepisów BHP, ppoż. oraz innych zasad wynikających z faktu realizowania umowy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terenie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szpitala.</w:t>
      </w:r>
    </w:p>
    <w:p w14:paraId="287870D4" w14:textId="3F864E89" w:rsidR="00D628C0" w:rsidRPr="003D0079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 czasie trwania robót. Wykonawca winien utrzymać teren budowy wolny od przeszkód</w:t>
      </w:r>
      <w:r w:rsidRPr="00E901BD">
        <w:rPr>
          <w:rFonts w:ascii="Times New Roman" w:hAnsi="Times New Roman"/>
          <w:sz w:val="24"/>
          <w:szCs w:val="24"/>
        </w:rPr>
        <w:br/>
        <w:t>komunikacyjnych oraz usuwać niezwłocznie gruz, śmieci oraz inne odpady które mogą</w:t>
      </w:r>
      <w:r w:rsidRPr="00E901BD">
        <w:rPr>
          <w:rFonts w:ascii="Times New Roman" w:hAnsi="Times New Roman"/>
          <w:sz w:val="24"/>
          <w:szCs w:val="24"/>
        </w:rPr>
        <w:br/>
        <w:t>zagrażać bezpieczeństwu na terenie szpitala.</w:t>
      </w:r>
    </w:p>
    <w:p w14:paraId="7BAD04ED" w14:textId="77777777" w:rsidR="003D0079" w:rsidRPr="003D0079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Wszelkie prace objęte umową winny być wykonane w taki sposób, aby nie zakłócać ruchu</w:t>
      </w:r>
      <w:r w:rsidRPr="003D0079">
        <w:rPr>
          <w:rFonts w:ascii="Times New Roman" w:hAnsi="Times New Roman"/>
          <w:sz w:val="24"/>
          <w:szCs w:val="24"/>
        </w:rPr>
        <w:br/>
        <w:t>na terenie należącym do Zamawiającego w szczególności pracy komórek medycznych, chyba, że Zamawiający wyraźnie wyrazi zgodę na prowadzenie prac uciążliwych dla pracy Szpitala.</w:t>
      </w:r>
    </w:p>
    <w:p w14:paraId="42D312F6" w14:textId="77777777" w:rsidR="00813E9C" w:rsidRPr="00813E9C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lastRenderedPageBreak/>
        <w:t>Strony ustalają, że osobami je reprezentującymi na placu budowy i w trakcie odbiorów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3D0079">
        <w:rPr>
          <w:rFonts w:ascii="Times New Roman" w:hAnsi="Times New Roman"/>
          <w:sz w:val="24"/>
          <w:szCs w:val="24"/>
        </w:rPr>
        <w:t>będą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3D0079">
        <w:rPr>
          <w:rFonts w:ascii="Times New Roman" w:hAnsi="Times New Roman"/>
          <w:sz w:val="24"/>
          <w:szCs w:val="24"/>
        </w:rPr>
        <w:t>prawidłowo umocowani przedstawiciele:</w:t>
      </w:r>
    </w:p>
    <w:p w14:paraId="45BA45F0" w14:textId="7F74E71C" w:rsidR="002256CF" w:rsidRPr="002256CF" w:rsidRDefault="00D628C0" w:rsidP="00813E9C">
      <w:pPr>
        <w:pStyle w:val="Bezodstpw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&gt; ze strony Zamawiającego:</w:t>
      </w:r>
    </w:p>
    <w:p w14:paraId="4BB56D90" w14:textId="568EF783" w:rsidR="00D628C0" w:rsidRPr="003D0079" w:rsidRDefault="00D628C0" w:rsidP="002256CF">
      <w:pPr>
        <w:pStyle w:val="Bezodstpw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- Inspektor nadzoru robót budowlanych Zdzisław Kasprowicz oraz</w:t>
      </w:r>
      <w:r w:rsidRPr="003D0079">
        <w:rPr>
          <w:rFonts w:ascii="Times New Roman" w:hAnsi="Times New Roman"/>
          <w:sz w:val="24"/>
          <w:szCs w:val="24"/>
        </w:rPr>
        <w:br/>
        <w:t>-       inne prawidłowo umocowane osoby wskazane przez Zamawiającego,</w:t>
      </w:r>
    </w:p>
    <w:p w14:paraId="3C539219" w14:textId="2616D6C4" w:rsidR="003D0079" w:rsidRPr="007C31CD" w:rsidRDefault="00D628C0" w:rsidP="00FC1F5E">
      <w:pPr>
        <w:pStyle w:val="Bezodstpw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&gt; ze strony Wykonawcy:</w:t>
      </w:r>
      <w:r w:rsidR="007C31CD">
        <w:rPr>
          <w:rFonts w:ascii="Times New Roman" w:hAnsi="Times New Roman"/>
          <w:sz w:val="24"/>
          <w:szCs w:val="24"/>
        </w:rPr>
        <w:t xml:space="preserve"> </w:t>
      </w:r>
      <w:r w:rsidR="00B00CD4">
        <w:rPr>
          <w:rFonts w:ascii="Times New Roman" w:hAnsi="Times New Roman"/>
          <w:b/>
          <w:bCs/>
          <w:sz w:val="24"/>
          <w:szCs w:val="24"/>
        </w:rPr>
        <w:t>………………..</w:t>
      </w:r>
      <w:r w:rsidR="00FC1F5E">
        <w:rPr>
          <w:rFonts w:ascii="Times New Roman" w:hAnsi="Times New Roman"/>
          <w:b/>
          <w:bCs/>
          <w:sz w:val="24"/>
          <w:szCs w:val="24"/>
        </w:rPr>
        <w:t xml:space="preserve">, tel. </w:t>
      </w:r>
      <w:r w:rsidR="00B00CD4">
        <w:rPr>
          <w:rFonts w:ascii="Times New Roman" w:hAnsi="Times New Roman"/>
          <w:b/>
          <w:bCs/>
          <w:sz w:val="24"/>
          <w:szCs w:val="24"/>
        </w:rPr>
        <w:t>………….</w:t>
      </w:r>
      <w:r w:rsidR="00FC1F5E">
        <w:rPr>
          <w:rFonts w:ascii="Times New Roman" w:hAnsi="Times New Roman"/>
          <w:b/>
          <w:bCs/>
          <w:sz w:val="24"/>
          <w:szCs w:val="24"/>
        </w:rPr>
        <w:t>, e-</w:t>
      </w:r>
      <w:r w:rsidR="00FC1F5E" w:rsidRPr="00FC1F5E">
        <w:rPr>
          <w:rFonts w:ascii="Times New Roman" w:hAnsi="Times New Roman"/>
          <w:b/>
          <w:bCs/>
          <w:sz w:val="24"/>
          <w:szCs w:val="24"/>
        </w:rPr>
        <w:t xml:space="preserve">mail :  </w:t>
      </w:r>
      <w:r w:rsidR="00B00CD4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7C31CD" w:rsidRPr="007C31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53709B" w14:textId="6151BE16" w:rsidR="003D0079" w:rsidRDefault="00D628C0" w:rsidP="003D0079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D628C0">
        <w:rPr>
          <w:rFonts w:ascii="Times New Roman" w:hAnsi="Times New Roman"/>
          <w:sz w:val="24"/>
          <w:szCs w:val="24"/>
        </w:rPr>
        <w:t>Zmiana osób nie wymaga zmiany umowy lecz pisemnego powiadomienia drugiej strony za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D628C0">
        <w:rPr>
          <w:rFonts w:ascii="Times New Roman" w:hAnsi="Times New Roman"/>
          <w:sz w:val="24"/>
          <w:szCs w:val="24"/>
        </w:rPr>
        <w:t>poświadczeniem odbioru.</w:t>
      </w:r>
    </w:p>
    <w:p w14:paraId="4D0BAF1F" w14:textId="7F03A758" w:rsidR="00C374E1" w:rsidRPr="003D0079" w:rsidRDefault="003D0079" w:rsidP="00F10AAF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D628C0" w:rsidRPr="00D628C0">
        <w:rPr>
          <w:rFonts w:ascii="Times New Roman" w:hAnsi="Times New Roman"/>
          <w:sz w:val="24"/>
          <w:szCs w:val="24"/>
        </w:rPr>
        <w:t>Wszelkie istotne dla wykonania umowy oświadczenia winny być składane w formie pisemnej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za potwierdzeniem odbioru łub za pośrednictwem faxu, zaś fakt ich doręczenia drugiej stronie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nie powinien budzić wątpliwości. Wykonawca zobowiązany jest niezwłocznie informować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Zamawiającego o wszelkich zmianach danych, w tym danych osób upoważnionych, do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reprezentacji. W przeciwnym wypadku oświadczenia składane na dotychczasowy adres wobec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osób upoważnionych, będą w pełni skuteczne.</w:t>
      </w:r>
    </w:p>
    <w:p w14:paraId="0940116D" w14:textId="77777777" w:rsidR="00E147D2" w:rsidRDefault="00E147D2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54101D47" w:rsidR="00C374E1" w:rsidRPr="00C20AB9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94EAF08" w14:textId="1A9D946F" w:rsidR="00F10AAF" w:rsidRPr="00F10AAF" w:rsidRDefault="003D0079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postanawiają, że rozliczenie robót nastąpi Komisyjnie w trakcie odbioru końcowego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podstawie sporządzonego protokołu odbioru robót zaakceptowanego przez prawidłowo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umocowanych przedstawicieli Zamawiającego (w tym również Inspektora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Nadzoru </w:t>
      </w:r>
      <w:r w:rsid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ramienia Inwestora) oraz Wykonawcy.</w:t>
      </w:r>
    </w:p>
    <w:p w14:paraId="6664C255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Przejściowy odbiór robót dokonany będzie przez upoważnionych przedstawicieli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i nie stanowi on podstawy do zatwierdzenia odbioru końcowego, przy czym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roboty zanikowe istotne dla odbioru końcowego wymagają odbioru komisyjnego.</w:t>
      </w:r>
    </w:p>
    <w:p w14:paraId="05F3F5F7" w14:textId="7B2FA612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Umowa nie może być wykonywana z przyczyn leżących po stronie Zamawiającego,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Strony mogą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zgodnić odpowiednie zmiany.</w:t>
      </w:r>
    </w:p>
    <w:p w14:paraId="15D1388C" w14:textId="1E818DFB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Końcowy odbiór robót dokonany zosta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komisyjnie z udziałem przedstawicieli stron, 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zgłoszeniu na piśmie przez Wykonawcę gotowości do odbioru robót określonych w umowie,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formie protokołu podpisanego przez strony.</w:t>
      </w:r>
    </w:p>
    <w:p w14:paraId="70B8B3EE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Ostateczne rozliczenie robót nastąpi po ich zakończeniu i protokolarnym odbiorze, w oparciu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złożoną, poprawnie wystawioną fakturę końcową sporządzoną na podstawie protokołu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odbioru zatwierdzonego przez prawidłowo umocowanych przedstawicieli Zamawiającego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FF56F20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ujawnienia się w trakcie odbiorów wad lub usterek Wykonawca dokona ich usunięcia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niezwłocznie, najpóźniej w terminie 7 dni od wskazania ich w protokole. Po usunięciu wad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usterek Wykonawca dokona ponownego zgłoszenia gotowości do odbioru.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 czasu odbioru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ostatecznego i usunięcia wad i usterek Wykonawca nie wystawi końcowej faktury VAT i nie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będzie żądał wynagrodzenia.</w:t>
      </w:r>
    </w:p>
    <w:p w14:paraId="48E9ED75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Warunkiem skutecznego odbioru jest dostarczenie przez Wykonawcę niezbędnych atestów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aprobat technicznych na zastosowane materiały.</w:t>
      </w:r>
    </w:p>
    <w:p w14:paraId="47ED04BE" w14:textId="32661712" w:rsidR="007818B7" w:rsidRPr="006E731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jest konieczne wykonanie robót nieprzewidzianych w umowie. Wykonawca ma prawo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 dodatkowego wynagrodzenia jedynie po zakwalifikowaniu robót jako roboty dodatkowe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wykonaniu ich w oddzielnej procedurze nie objętej niniejszą umową. 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przeciwnym wypadku</w:t>
      </w:r>
      <w:r w:rsid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przyjmuje się, że roboty wykonane zostały na koszt i ryzyko Wykonawcy.</w:t>
      </w:r>
    </w:p>
    <w:p w14:paraId="118FDACB" w14:textId="0AA656C6" w:rsidR="006E731F" w:rsidRDefault="006E731F" w:rsidP="006E731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FD092C3" w14:textId="5DFF970A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4871EDAC" w14:textId="7143BD46" w:rsidR="00906E02" w:rsidRDefault="00906E02" w:rsidP="00492D2F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zobowiązuje się do dokonania płatności w terminie 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</w:t>
      </w:r>
      <w:r w:rsidR="002256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dni po wykonaniu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robót oraz spełnieniu warunków umownych potwierdzonych protokołem zdawczo -odbiorczym na podstawie oryginalnej, prawidłowo wystawionej faktury VAT, licząc od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daty wpływu faktury do Zamawiającego. Płatność nastąpi przelewem na konto wskazane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fakturze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…………………………………..</w:t>
      </w:r>
    </w:p>
    <w:p w14:paraId="0E9777F1" w14:textId="77777777" w:rsid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Wynagrodzenie netto jest niezmienne (bez względu na ryzyko Wykonawcy), stałe i nie będzie podlegało żadnym zmianom.</w:t>
      </w:r>
    </w:p>
    <w:p w14:paraId="4CB1E1C2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Za datę zapłaty uznaje się dzień obciążenia rachunku bankowego Zamawiającego.</w:t>
      </w:r>
    </w:p>
    <w:p w14:paraId="61849EA2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4B2630F0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 przypadku nie uregulowania przez Zamawiającego  płatności w terminie określonym w ust.1,  Wykonawcy przysługuje prawo naliczania odsetek ustawowych za opóźnienie </w:t>
      </w:r>
      <w:r w:rsidRPr="00E14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  <w:t>w transakcjach handlowych.</w:t>
      </w:r>
    </w:p>
    <w:p w14:paraId="776C3049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(t.j. Dz. U. z 2021 r.  poz. 685 ze zm.).</w:t>
      </w:r>
    </w:p>
    <w:p w14:paraId="0CA83C85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3C44E7C1" w14:textId="214A72E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, jak również  rachunkiem znajdującym się w elektronicznym wykazie podmiotów prowadzonym od dnia 1 września 2019 r. przez Szefa Krajowej Administracji Skarbowej, o którym mowa art. 96b ustawy z dnia 11 marca 2004 r. o podatku od towarów i usług (t.j. Dz. U. z 2021 r. poz. 685 ze zm.) (dalej jako: wykaz).</w:t>
      </w:r>
    </w:p>
    <w:p w14:paraId="14E31C91" w14:textId="4026BDA4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 8, opóźnienie w dokonaniu płatności w terminie określonym w ust. 1, powstałe wskutek braku możliwości realizacji przez Zamawiającego płatności wynagrodzenia 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639673B2" w14:textId="77777777" w:rsidR="00E147D2" w:rsidRPr="00E147D2" w:rsidRDefault="00E147D2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611-12-13-469.</w:t>
      </w:r>
    </w:p>
    <w:p w14:paraId="0A6F9FA2" w14:textId="4C899D92" w:rsidR="000F7107" w:rsidRPr="000F7107" w:rsidRDefault="00E147D2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</w:t>
      </w:r>
      <w:r w:rsidR="00B00CD4">
        <w:rPr>
          <w:rFonts w:ascii="Times New Roman" w:hAnsi="Times New Roman"/>
          <w:sz w:val="24"/>
          <w:szCs w:val="24"/>
        </w:rPr>
        <w:t>…………….</w:t>
      </w:r>
      <w:r w:rsidR="00FC1F5E">
        <w:rPr>
          <w:rFonts w:ascii="Times New Roman" w:hAnsi="Times New Roman"/>
          <w:sz w:val="24"/>
          <w:szCs w:val="24"/>
        </w:rPr>
        <w:t>.</w:t>
      </w:r>
    </w:p>
    <w:p w14:paraId="2268CAB0" w14:textId="77777777" w:rsidR="000F7107" w:rsidRPr="000F7107" w:rsidRDefault="000F7107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Koszt zużycia energii elektrycznej, wody i odprowadzenia ścieków poniesie Wykonawca zgodnie z ustaleniami, które zostaną zaprotokołowane w protokole przekazania placu budowy. Ryczałtowa należność za dostarczone przez Zamawiającego media (woda, energia elektryczna) wynosi 0,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% kwoty wynagrodzenia Wykonawcy netto, o której mowa w § 3 ust. 1 umowy. Do powyższej kwoty zostanie doliczony podatek VAT. </w:t>
      </w:r>
    </w:p>
    <w:p w14:paraId="484922CB" w14:textId="1C667A26" w:rsidR="000F7107" w:rsidRPr="000F7107" w:rsidRDefault="000F7107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Kwota, o której mowa w ust. 12 zostanie rozliczona na podstawie odrębnej faktury, wystawionej przez Zamawiającego, w terminie do 3 dni od daty podpisania protokołu odbioru końcowego.</w:t>
      </w:r>
    </w:p>
    <w:p w14:paraId="0278EC54" w14:textId="77777777" w:rsidR="00E147D2" w:rsidRDefault="00E147D2" w:rsidP="003E5D15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9E933E6" w:rsidR="00C374E1" w:rsidRPr="00FB0AE0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B0AE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7.</w:t>
      </w:r>
    </w:p>
    <w:p w14:paraId="4BC23232" w14:textId="740C922F" w:rsidR="00CA1668" w:rsidRPr="00CA1668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16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postanawiają, że obowiązującą je formą odszkodowania stanowią kary umowne.</w:t>
      </w:r>
    </w:p>
    <w:p w14:paraId="053BEC32" w14:textId="2163F939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16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Kary te będą naliczane w następujących sytuacjach i wysokościach</w:t>
      </w:r>
      <w:r w:rsid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</w:p>
    <w:p w14:paraId="686EDFD0" w14:textId="77777777" w:rsidR="00D04D53" w:rsidRDefault="00CA1668" w:rsidP="00E147D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zapłaci Zamawiającemu karę umowną:</w:t>
      </w:r>
    </w:p>
    <w:p w14:paraId="5EBB3884" w14:textId="77777777" w:rsidR="00D04D53" w:rsidRDefault="00CA1668" w:rsidP="00D04D5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 za zwłokę w wykonaniu robót w wysokości 3% wynagrodzenia określonego w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§ 3 umowy licząc za każdy dzień zwłoki od daty zakończenia robót;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b) za opóźnienie w usunięciu wad stwierdzonych przy odbiorze lub w okresie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rękojmi lub gwarancji w wysokości 3% wynagrodzenia określonego w § 3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umowy licząc za każdy dzień opóźnienia liczonego od dnia wyznaczonego na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usunięcie wad lub usterek;</w:t>
      </w:r>
    </w:p>
    <w:p w14:paraId="57CD1273" w14:textId="18C1D2A8" w:rsidR="00AE3E64" w:rsidRPr="00D04D53" w:rsidRDefault="00AE3E64" w:rsidP="00D04D5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c) za odstąpienie przez Zamawiającego od umowy z przyczyn leżących po stronie</w:t>
      </w: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Wykonawcy - 10 % kwoty, o której mowa w § 2 pkt.1;</w:t>
      </w:r>
    </w:p>
    <w:p w14:paraId="5A69EBDA" w14:textId="29349556" w:rsidR="006D1B2B" w:rsidRPr="00FB0AE0" w:rsidRDefault="00CA1668" w:rsidP="002256C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wartość kar umownych za zwłokę oraz odstąpienie umowy wynosi łącznie</w:t>
      </w:r>
      <w:r w:rsidR="006D1B2B"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30% wartości umowy.</w:t>
      </w:r>
    </w:p>
    <w:p w14:paraId="6FE39063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trzykrotnej zwłoki w usłudze objętej umową. Zamawiający zastrzega sobie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prawo do odstąpienia od umowy z przyczyn leżących po stronie Wykonawcy.</w:t>
      </w:r>
    </w:p>
    <w:p w14:paraId="63C05270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odstąpienia od umowy także w przypadku, jeżeli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Wykonawca mimo uprzedniego wezwania na piśmie i wyznaczenia terminu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dodatkowego do usunięcia uchybienia, uchybia innym postanowieniom umowy.</w:t>
      </w:r>
    </w:p>
    <w:p w14:paraId="690B11A2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dochodzenia odszkodowania uzupełniającego, do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wysokości rzeczywistej poniesionej szkody, gdy powstała szkoda przewyższa wartością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ustalona karę umowną.</w:t>
      </w:r>
    </w:p>
    <w:p w14:paraId="7DABEA63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ma prawo potrącić naliczone kary umowne z wynagrodzenia</w:t>
      </w:r>
      <w:r w:rsid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przysługującego Wykonawcy, bez uprzedniego wezwania do zapłaty.</w:t>
      </w:r>
    </w:p>
    <w:p w14:paraId="606D7E98" w14:textId="2EC95109" w:rsidR="00CA1668" w:rsidRP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może odstąpić od umowy bez wyznaczenia terminu dodatkowego w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przypadku, gdy Wykonawca opóźnia się z rozpoczęciem lub zakończeniem robót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budowlanych, że nie jest prawdopodobne, żeby ukończył je w terminie określonym w §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2</w:t>
      </w:r>
      <w:r w:rsidR="00EF4D0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</w:p>
    <w:p w14:paraId="24CB1B8F" w14:textId="77777777" w:rsidR="00F6093B" w:rsidRDefault="00F6093B" w:rsidP="00F609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41819F5A" w:rsidR="00C374E1" w:rsidRPr="00F6093B" w:rsidRDefault="00C374E1" w:rsidP="00F609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6093B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8.</w:t>
      </w:r>
    </w:p>
    <w:p w14:paraId="7A539172" w14:textId="77777777" w:rsidR="00AC387A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Powtarzające się niewywiązywanie Wykonawcy z postanowień niniejszej umowy,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powtarzające się uchybienia w jakości wykonywanych usług, upoważnia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do odstąpienia od umowy i naliczenia Wykonawcy kar umownych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stosownie do postanowień § 4 umowy.</w:t>
      </w:r>
    </w:p>
    <w:p w14:paraId="308BA16D" w14:textId="77777777" w:rsidR="00AE3E64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może odstąpić od umowy w sytuacjach wskazanych w po wszechnic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obowiązujących przepisach a nadto jeżeli:</w:t>
      </w:r>
    </w:p>
    <w:p w14:paraId="498A7AFE" w14:textId="77777777" w:rsidR="000F7107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nastąpi upadłość Wykonawcy lub ujawnią się inne, nie znane w chwili zawierania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umowy okoliczności poddające w wątpliwość zdolność do wykonania umowy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terminie,</w:t>
      </w:r>
    </w:p>
    <w:p w14:paraId="38D96A1E" w14:textId="77777777" w:rsidR="000F7107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nie podjął realizacji robót / dostaw łub przerwał ich realizację przez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okres dłuższy niż 7 dni i mimo wezwania w dalszym ciągu nie podejmuje.</w:t>
      </w:r>
    </w:p>
    <w:p w14:paraId="1B49B89E" w14:textId="5BC15691" w:rsidR="00AE3E64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mimo wezwania nie usunął usterek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przerwał ich usuwanie i</w:t>
      </w:r>
      <w:r w:rsid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mimo</w:t>
      </w:r>
      <w:r w:rsid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wezwania w dalszym ciągu nie podejmuje działań.</w:t>
      </w:r>
    </w:p>
    <w:p w14:paraId="1291F495" w14:textId="17F63487" w:rsidR="00AC387A" w:rsidRPr="00AE3E64" w:rsidRDefault="00AC387A" w:rsidP="000F710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Niezależnie od wskazanych wyżej zasad oraz kar umownych. Zamawiający może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powierzyć wykonanie umowy w całości lub części lub ich dokończenie innej osobie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trzeciej na koszt i ryzyko Wykonawcy, jeżeli Wykonawca nie przystąpił do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wykonywania umowy </w:t>
      </w:r>
      <w:r w:rsidR="00EF4D0A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opóźnia się z jej wykonaniem a opóźnienie zagraża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terminowemu wykonaniu zlecenia, albo wykonuje umowę niezgodnie z jej treścią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i mimo wezwania i wyznaczenia terminu dodatkowego w dalszym ciągu nie podejmuje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działań wskazujących, że umowa będzie wykonywana terminowo lub zgodnie z jej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treścią.</w:t>
      </w:r>
    </w:p>
    <w:p w14:paraId="60A06F51" w14:textId="4AA39881" w:rsidR="00C20AB9" w:rsidRPr="00AC387A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zobowiązuje się do pokrycia kosztów badań oraz transportu chorych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sytuacji, gdy przestoje z powodu tej samej wady lub usterki wynoszą więcej niż 7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dni w ciągu miesiąca.</w:t>
      </w:r>
    </w:p>
    <w:p w14:paraId="656FD0B0" w14:textId="3F5B80D1" w:rsidR="00FB0AE0" w:rsidRDefault="00712FC1" w:rsidP="006D1B2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="006D1B2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                                                   </w:t>
      </w:r>
      <w:r w:rsidR="000878EE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    </w:t>
      </w:r>
      <w:r w:rsidR="006D1B2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C374E1"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676B82E6" w14:textId="1CD87E4F" w:rsidR="00AC387A" w:rsidRP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w okresie </w:t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36</w:t>
      </w:r>
      <w:r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miesięcy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odbioru końcowego jest odpowiedzialny względem</w:t>
      </w:r>
      <w:r w:rsidR="008C2CD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Zamawiającego z tytułu rękojmi za wady fizyczne robót objętych umową.</w:t>
      </w:r>
    </w:p>
    <w:p w14:paraId="1BB063E0" w14:textId="2BF59760" w:rsid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uprawnień z tytułu rękojmi Wykonawca udziela Zamawiającemu </w:t>
      </w:r>
      <w:r w:rsidR="008C2CD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36</w:t>
      </w:r>
      <w:r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-miesięczną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gwarancję jakości wykonanych robót. W razie ujawnienia się wady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Zamawiający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zobowiązany jest do jej zgłoszenia w terminie 14 dni od ujawnienia się wady a Wykonawca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zobowiązuje się do jej usunięcia niezwłocznie, najpóźniej w ciągu 2 dni od dnia zawiadomienia,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chyba że termin usunięcia wady ze względów technologicznych wymaga dłuższego terminu.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takiej sytuacji Wykonawca zawiadomi Zamawiającego w jakim terminie wada zostanie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usunięta, przy czym termin ten nie może być dłuższy niż 14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dni (czternaści) dni. Po usunięciu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wady Wykonawca wezwie Zamawiającego do odbioru na zasadach obowiązujących przy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odbiorze końcowym. Okres od zgłoszenia wady do protokolarnego odbioru jej usunięcia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wydłuża okres gwarancyjny.</w:t>
      </w:r>
    </w:p>
    <w:p w14:paraId="228CAA31" w14:textId="0232A1AD" w:rsidR="00AC387A" w:rsidRP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Wykonawca dostarcza również elementy </w:t>
      </w:r>
      <w:r w:rsidR="004D55B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urządzenia na które udzielona jest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gwarancja producenta, należy ją wręczyć Zamawiającemu w chwili odbioru końcowego.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Wykonawca deklaruje, że gwarancja na dostarczone elementy </w:t>
      </w:r>
      <w:r w:rsidR="007E2D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urządzenia, nie będzie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krótsza niż </w:t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24</w:t>
      </w:r>
      <w:r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miesi</w:t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ące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Do Zamawiającego należy prawo wyboru z których uprawnień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wskazanych wyżej z tytułu wad i usterek skorzysta.</w:t>
      </w:r>
    </w:p>
    <w:p w14:paraId="1012DF2C" w14:textId="77777777" w:rsidR="00AC387A" w:rsidRDefault="00AC387A" w:rsidP="00AC38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0171604" w14:textId="1CB9CD58" w:rsidR="00AC387A" w:rsidRPr="00AC387A" w:rsidRDefault="00AC387A" w:rsidP="00AC38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                                      </w:t>
      </w:r>
      <w:r w:rsidR="00FB0AE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10.</w:t>
      </w:r>
    </w:p>
    <w:p w14:paraId="72EC6156" w14:textId="63C6FDAB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Umowa niniejsza zawarta została w wyniku przeprowadzonego zapytania ofertowego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i wchodzi w życie z dniem podpisania.</w:t>
      </w:r>
    </w:p>
    <w:p w14:paraId="1094E484" w14:textId="39AE34FB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Zakazuje się zmian postanowień zawartej Umowy w stosunku do treści oferty, na podstawie,</w:t>
      </w:r>
      <w:r w:rsidR="00614D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której dokonano wyboru Wykonawcy, poza wyraźnie wskazanymi postanowieniami</w:t>
      </w:r>
      <w:r w:rsidR="00614D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niniejszej Umowy.</w:t>
      </w:r>
    </w:p>
    <w:p w14:paraId="31414038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zaistnienia istotnej okoliczności powodującej, że wykonanie umowy nie leży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interesie publicznym, czego nie można było przewidzieć w chwili zawarcia umowy.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Zamawiający może odstąpić od umowy w terminie 30 dni od powzięcia wiadomości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tych okolicznościach.</w:t>
      </w:r>
    </w:p>
    <w:p w14:paraId="10603BD0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nie może bez uzyskania wcześniejszej pisemnej zgody Zamawiającego,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przenosić jakichkolwiek praw lub obowiązków wynikających z niniejszej umowy na osoby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trzecie.</w:t>
      </w:r>
    </w:p>
    <w:p w14:paraId="490E3DA6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wyraża bezwarunkową zgodę na zmiany podmiotowe po stronie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Zamawiającego.</w:t>
      </w:r>
    </w:p>
    <w:p w14:paraId="0932D671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Umowa nie może być wykonywana z przyczyn leżących po stronie Zamawiającego,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Strony mogą uzgodnić odpowiednie zmiany.</w:t>
      </w:r>
    </w:p>
    <w:p w14:paraId="21F5C3C1" w14:textId="2371D6DF" w:rsidR="00AC387A" w:rsidRPr="00D75A6F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istotne dla wykonania umowy oświadczenia winny być składane w formie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pisemnej lub za pośrednictwem faxu, zaś fakt ich doręczenia drugiej stronie nie powinien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budzić wątpliwości. Wykonawca zobowiązany jest niezwłocznie informować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o wszelkich zmianach danych, w tym danych osób upoważnionych do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reprezentacji. W przeciwnym wypadku oświadczenia składane na dotychczasowy adres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wobec osób upoważnionych, będą w pełni skuteczne.</w:t>
      </w:r>
    </w:p>
    <w:p w14:paraId="614CFF67" w14:textId="77777777" w:rsidR="00D75A6F" w:rsidRPr="00782EE3" w:rsidRDefault="00D75A6F" w:rsidP="00D75A6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3F38AFCB" w14:textId="63D2A6E7" w:rsidR="00782EE3" w:rsidRDefault="00FB0AE0" w:rsidP="00782EE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                                             </w:t>
      </w:r>
      <w:r w:rsidR="00782EE3"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</w:t>
      </w:r>
      <w:r w:rsidR="00782EE3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="00782EE3"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1BBE685" w14:textId="77777777" w:rsidR="00782EE3" w:rsidRDefault="00782EE3" w:rsidP="00492D2F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zmiany treści umowy wymagają formy pisemnej pod rygorem nieważności, 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</w:t>
      </w:r>
    </w:p>
    <w:p w14:paraId="3330329A" w14:textId="77777777" w:rsidR="00782EE3" w:rsidRDefault="00782EE3" w:rsidP="00492D2F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kontrowersje wynikające z realizacji umowy strony zobowiązują się rozwiązać na zasadach wzajemnego zrozumienia.</w:t>
      </w:r>
    </w:p>
    <w:p w14:paraId="2348AD94" w14:textId="5E0A0EA3" w:rsidR="00782EE3" w:rsidRPr="00D04D53" w:rsidRDefault="00782EE3" w:rsidP="00BA2F8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Właściwym do rozpoznania sporów wynikłych na tle realizacji niniejszej Umowy jest sąd właściwy miejscowo dla siedziby Zamawiającego.</w:t>
      </w:r>
    </w:p>
    <w:p w14:paraId="42E075C8" w14:textId="78BBBBE1" w:rsidR="00D04D53" w:rsidRDefault="00D04D53" w:rsidP="00D04D5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03B4F3B6" w14:textId="45C96B54" w:rsidR="00782EE3" w:rsidRDefault="00782EE3" w:rsidP="00D75A6F">
      <w:pPr>
        <w:spacing w:after="0"/>
        <w:ind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                                                                                </w:t>
      </w:r>
      <w:r w:rsid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 </w:t>
      </w: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§12.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Umowa została sporządzona w dwóch jednobrzmiących egzemplarzach wraz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 załącznikami, z czego jeden egzemplarz otrzymuje Wykonawca, a drugi egzemplarz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Zamawiający.</w:t>
      </w:r>
    </w:p>
    <w:p w14:paraId="6DF79F04" w14:textId="1EED0AF4" w:rsidR="00782EE3" w:rsidRPr="00782EE3" w:rsidRDefault="00782EE3" w:rsidP="00782EE3">
      <w:pPr>
        <w:ind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F9C449A" w14:textId="77777777" w:rsidR="00782EE3" w:rsidRPr="00782EE3" w:rsidRDefault="00782EE3" w:rsidP="00782EE3">
      <w:pPr>
        <w:ind w:left="709" w:hanging="709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Integralną częścią umowy są załączniki:</w:t>
      </w:r>
    </w:p>
    <w:p w14:paraId="06DDF2FD" w14:textId="2C00E1C4" w:rsidR="00AC387A" w:rsidRDefault="00782EE3" w:rsidP="00782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="00FC1F5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Oferta wraz z kosztorysem ofertowym.</w:t>
      </w:r>
    </w:p>
    <w:p w14:paraId="0966946E" w14:textId="466501BF" w:rsidR="00FB021B" w:rsidRPr="00782EE3" w:rsidRDefault="00FC1F5E" w:rsidP="00782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Kopia polisy ubezpieczenia OC.</w:t>
      </w:r>
    </w:p>
    <w:p w14:paraId="4D60A226" w14:textId="77777777" w:rsidR="00AC387A" w:rsidRDefault="00AC387A" w:rsidP="00782EE3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644006E" w14:textId="77777777" w:rsidR="00AC387A" w:rsidRDefault="00AC387A" w:rsidP="00782EE3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B4ED3C2" w14:textId="77777777" w:rsidR="00AC387A" w:rsidRDefault="00AC387A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6CBB639" w14:textId="02CBE144" w:rsidR="00534662" w:rsidRDefault="00534662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628D9A95" w14:textId="6D703EC3" w:rsidR="00782EE3" w:rsidRDefault="00782EE3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51E1004D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……………………………..                                       ……………………………..</w:t>
      </w:r>
    </w:p>
    <w:p w14:paraId="22F041EB" w14:textId="6B334837" w:rsidR="002C6827" w:rsidRPr="00614DC7" w:rsidRDefault="00C374E1" w:rsidP="00614DC7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</w:t>
      </w:r>
      <w:r w:rsidR="00467B8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bookmarkStart w:id="3" w:name="_Hlk8328126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Zamawiając</w:t>
      </w:r>
      <w:bookmarkEnd w:id="0"/>
      <w:bookmarkEnd w:id="3"/>
      <w:r w:rsidR="00467B85">
        <w:rPr>
          <w:rFonts w:ascii="Times New Roman" w:eastAsia="Calibri" w:hAnsi="Times New Roman" w:cs="Times New Roman"/>
          <w:b/>
          <w:noProof w:val="0"/>
          <w:sz w:val="24"/>
          <w:szCs w:val="24"/>
        </w:rPr>
        <w:t>y</w:t>
      </w:r>
    </w:p>
    <w:sectPr w:rsidR="002C6827" w:rsidRPr="00614D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70F0" w14:textId="77777777" w:rsidR="00BB61EE" w:rsidRDefault="00BB61EE" w:rsidP="003E7BCD">
      <w:pPr>
        <w:spacing w:after="0" w:line="240" w:lineRule="auto"/>
      </w:pPr>
      <w:r>
        <w:separator/>
      </w:r>
    </w:p>
  </w:endnote>
  <w:endnote w:type="continuationSeparator" w:id="0">
    <w:p w14:paraId="3135D3FD" w14:textId="77777777" w:rsidR="00BB61EE" w:rsidRDefault="00BB61EE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3566" w14:textId="77777777" w:rsidR="00BB61EE" w:rsidRDefault="00BB61EE" w:rsidP="003E7BCD">
      <w:pPr>
        <w:spacing w:after="0" w:line="240" w:lineRule="auto"/>
      </w:pPr>
      <w:r>
        <w:separator/>
      </w:r>
    </w:p>
  </w:footnote>
  <w:footnote w:type="continuationSeparator" w:id="0">
    <w:p w14:paraId="22B89C65" w14:textId="77777777" w:rsidR="00BB61EE" w:rsidRDefault="00BB61EE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7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" w15:restartNumberingAfterBreak="0">
    <w:nsid w:val="0000000E"/>
    <w:multiLevelType w:val="multilevel"/>
    <w:tmpl w:val="53A677F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7172877"/>
    <w:multiLevelType w:val="hybridMultilevel"/>
    <w:tmpl w:val="4D8690E8"/>
    <w:lvl w:ilvl="0" w:tplc="6966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5F1033F"/>
    <w:multiLevelType w:val="hybridMultilevel"/>
    <w:tmpl w:val="70C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694"/>
    <w:multiLevelType w:val="hybridMultilevel"/>
    <w:tmpl w:val="E4343A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152A4E"/>
    <w:multiLevelType w:val="hybridMultilevel"/>
    <w:tmpl w:val="06CAD836"/>
    <w:lvl w:ilvl="0" w:tplc="828814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77301"/>
    <w:multiLevelType w:val="hybridMultilevel"/>
    <w:tmpl w:val="6A36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594C3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536D5C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D42537"/>
    <w:multiLevelType w:val="hybridMultilevel"/>
    <w:tmpl w:val="75687E5E"/>
    <w:lvl w:ilvl="0" w:tplc="FF785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2253E8D"/>
    <w:multiLevelType w:val="hybridMultilevel"/>
    <w:tmpl w:val="2A2AFA82"/>
    <w:lvl w:ilvl="0" w:tplc="08282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109D"/>
    <w:multiLevelType w:val="hybridMultilevel"/>
    <w:tmpl w:val="1DEAE8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3785A"/>
    <w:multiLevelType w:val="hybridMultilevel"/>
    <w:tmpl w:val="927877AE"/>
    <w:lvl w:ilvl="0" w:tplc="E1C625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E9631F2"/>
    <w:multiLevelType w:val="hybridMultilevel"/>
    <w:tmpl w:val="760E9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A7D2A"/>
    <w:multiLevelType w:val="hybridMultilevel"/>
    <w:tmpl w:val="C3D42892"/>
    <w:lvl w:ilvl="0" w:tplc="3C1EDA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28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511285">
    <w:abstractNumId w:val="10"/>
  </w:num>
  <w:num w:numId="3" w16cid:durableId="179128056">
    <w:abstractNumId w:val="8"/>
  </w:num>
  <w:num w:numId="4" w16cid:durableId="366486360">
    <w:abstractNumId w:val="11"/>
  </w:num>
  <w:num w:numId="5" w16cid:durableId="95908076">
    <w:abstractNumId w:val="7"/>
  </w:num>
  <w:num w:numId="6" w16cid:durableId="471101507">
    <w:abstractNumId w:val="12"/>
  </w:num>
  <w:num w:numId="7" w16cid:durableId="355161707">
    <w:abstractNumId w:val="5"/>
  </w:num>
  <w:num w:numId="8" w16cid:durableId="1576821806">
    <w:abstractNumId w:val="2"/>
  </w:num>
  <w:num w:numId="9" w16cid:durableId="118884154">
    <w:abstractNumId w:val="17"/>
  </w:num>
  <w:num w:numId="10" w16cid:durableId="248470906">
    <w:abstractNumId w:val="19"/>
  </w:num>
  <w:num w:numId="11" w16cid:durableId="1589804775">
    <w:abstractNumId w:val="6"/>
  </w:num>
  <w:num w:numId="12" w16cid:durableId="749430266">
    <w:abstractNumId w:val="14"/>
  </w:num>
  <w:num w:numId="13" w16cid:durableId="853496989">
    <w:abstractNumId w:val="1"/>
  </w:num>
  <w:num w:numId="14" w16cid:durableId="2065062075">
    <w:abstractNumId w:val="13"/>
  </w:num>
  <w:num w:numId="15" w16cid:durableId="1340039537">
    <w:abstractNumId w:val="18"/>
  </w:num>
  <w:num w:numId="16" w16cid:durableId="160557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759029">
    <w:abstractNumId w:val="3"/>
  </w:num>
  <w:num w:numId="18" w16cid:durableId="5871518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00947"/>
    <w:rsid w:val="000137AF"/>
    <w:rsid w:val="00016332"/>
    <w:rsid w:val="00030F61"/>
    <w:rsid w:val="000378D1"/>
    <w:rsid w:val="00045BCC"/>
    <w:rsid w:val="0005443C"/>
    <w:rsid w:val="00076E88"/>
    <w:rsid w:val="000878EE"/>
    <w:rsid w:val="0009410C"/>
    <w:rsid w:val="000B2D5B"/>
    <w:rsid w:val="000C1BB4"/>
    <w:rsid w:val="000C685F"/>
    <w:rsid w:val="000C6A1B"/>
    <w:rsid w:val="000F2ABD"/>
    <w:rsid w:val="000F7107"/>
    <w:rsid w:val="00133C36"/>
    <w:rsid w:val="00143023"/>
    <w:rsid w:val="0015680E"/>
    <w:rsid w:val="00161FF1"/>
    <w:rsid w:val="00162326"/>
    <w:rsid w:val="00170FEA"/>
    <w:rsid w:val="001A7FC5"/>
    <w:rsid w:val="001B41C2"/>
    <w:rsid w:val="001C5C4C"/>
    <w:rsid w:val="001C6F94"/>
    <w:rsid w:val="001E4BF4"/>
    <w:rsid w:val="0020385A"/>
    <w:rsid w:val="002256CF"/>
    <w:rsid w:val="002778DB"/>
    <w:rsid w:val="002907F3"/>
    <w:rsid w:val="002917EC"/>
    <w:rsid w:val="002A2D8C"/>
    <w:rsid w:val="002B0306"/>
    <w:rsid w:val="002B53C3"/>
    <w:rsid w:val="002C35F4"/>
    <w:rsid w:val="002C40D3"/>
    <w:rsid w:val="002C6827"/>
    <w:rsid w:val="002E74DF"/>
    <w:rsid w:val="00317E46"/>
    <w:rsid w:val="0032780C"/>
    <w:rsid w:val="00330564"/>
    <w:rsid w:val="0033300C"/>
    <w:rsid w:val="00336A7F"/>
    <w:rsid w:val="00342DA8"/>
    <w:rsid w:val="003609CB"/>
    <w:rsid w:val="003713C4"/>
    <w:rsid w:val="003723FF"/>
    <w:rsid w:val="00373C3E"/>
    <w:rsid w:val="0038631D"/>
    <w:rsid w:val="003A1072"/>
    <w:rsid w:val="003A5A44"/>
    <w:rsid w:val="003B0777"/>
    <w:rsid w:val="003B251F"/>
    <w:rsid w:val="003C64E4"/>
    <w:rsid w:val="003C6803"/>
    <w:rsid w:val="003D0079"/>
    <w:rsid w:val="003E2FEE"/>
    <w:rsid w:val="003E5D15"/>
    <w:rsid w:val="003E6D6E"/>
    <w:rsid w:val="003E70B2"/>
    <w:rsid w:val="003E7BCD"/>
    <w:rsid w:val="003F53F9"/>
    <w:rsid w:val="003F742E"/>
    <w:rsid w:val="00407A26"/>
    <w:rsid w:val="00422DF8"/>
    <w:rsid w:val="004448F5"/>
    <w:rsid w:val="00445556"/>
    <w:rsid w:val="00453B18"/>
    <w:rsid w:val="004655E4"/>
    <w:rsid w:val="00467B85"/>
    <w:rsid w:val="00471DE7"/>
    <w:rsid w:val="004742D1"/>
    <w:rsid w:val="00480A79"/>
    <w:rsid w:val="00482CC8"/>
    <w:rsid w:val="004870FE"/>
    <w:rsid w:val="00491DCC"/>
    <w:rsid w:val="00492D2F"/>
    <w:rsid w:val="004A212B"/>
    <w:rsid w:val="004A7E74"/>
    <w:rsid w:val="004C0DC8"/>
    <w:rsid w:val="004C2339"/>
    <w:rsid w:val="004D55B5"/>
    <w:rsid w:val="004F7A40"/>
    <w:rsid w:val="005010D1"/>
    <w:rsid w:val="00526B91"/>
    <w:rsid w:val="00534662"/>
    <w:rsid w:val="00537C73"/>
    <w:rsid w:val="005446BF"/>
    <w:rsid w:val="00544EEF"/>
    <w:rsid w:val="0055284C"/>
    <w:rsid w:val="005539D0"/>
    <w:rsid w:val="0056774B"/>
    <w:rsid w:val="00573D08"/>
    <w:rsid w:val="0058352A"/>
    <w:rsid w:val="00592C69"/>
    <w:rsid w:val="005972CE"/>
    <w:rsid w:val="005B6033"/>
    <w:rsid w:val="005C0502"/>
    <w:rsid w:val="005D124D"/>
    <w:rsid w:val="005E6018"/>
    <w:rsid w:val="005F3865"/>
    <w:rsid w:val="005F3B45"/>
    <w:rsid w:val="00614DC7"/>
    <w:rsid w:val="00631807"/>
    <w:rsid w:val="006318E2"/>
    <w:rsid w:val="00635184"/>
    <w:rsid w:val="00647579"/>
    <w:rsid w:val="00647B3B"/>
    <w:rsid w:val="0068025F"/>
    <w:rsid w:val="00690DD0"/>
    <w:rsid w:val="006B485B"/>
    <w:rsid w:val="006B5483"/>
    <w:rsid w:val="006C538C"/>
    <w:rsid w:val="006D1B2B"/>
    <w:rsid w:val="006D487C"/>
    <w:rsid w:val="006D7035"/>
    <w:rsid w:val="006D7402"/>
    <w:rsid w:val="006E2249"/>
    <w:rsid w:val="006E4703"/>
    <w:rsid w:val="006E6CCB"/>
    <w:rsid w:val="006E731F"/>
    <w:rsid w:val="0070155C"/>
    <w:rsid w:val="00706A50"/>
    <w:rsid w:val="00712FC1"/>
    <w:rsid w:val="00733911"/>
    <w:rsid w:val="00744A89"/>
    <w:rsid w:val="00750D86"/>
    <w:rsid w:val="00752917"/>
    <w:rsid w:val="0076446B"/>
    <w:rsid w:val="00772F7A"/>
    <w:rsid w:val="00774470"/>
    <w:rsid w:val="007769E1"/>
    <w:rsid w:val="007802CB"/>
    <w:rsid w:val="007818B7"/>
    <w:rsid w:val="00782521"/>
    <w:rsid w:val="00782EE3"/>
    <w:rsid w:val="007B1748"/>
    <w:rsid w:val="007C1270"/>
    <w:rsid w:val="007C31CD"/>
    <w:rsid w:val="007C72DA"/>
    <w:rsid w:val="007D2E1E"/>
    <w:rsid w:val="007D4AF5"/>
    <w:rsid w:val="007E049B"/>
    <w:rsid w:val="007E2DE3"/>
    <w:rsid w:val="007F682E"/>
    <w:rsid w:val="007F7242"/>
    <w:rsid w:val="008035AF"/>
    <w:rsid w:val="00813E9C"/>
    <w:rsid w:val="00826BF6"/>
    <w:rsid w:val="00843F49"/>
    <w:rsid w:val="00845269"/>
    <w:rsid w:val="00853692"/>
    <w:rsid w:val="008550E3"/>
    <w:rsid w:val="008573C2"/>
    <w:rsid w:val="00867035"/>
    <w:rsid w:val="00872CD3"/>
    <w:rsid w:val="00886898"/>
    <w:rsid w:val="00890F45"/>
    <w:rsid w:val="00895E3E"/>
    <w:rsid w:val="008A4630"/>
    <w:rsid w:val="008B6FE3"/>
    <w:rsid w:val="008C1F5D"/>
    <w:rsid w:val="008C2CD5"/>
    <w:rsid w:val="008D0FDB"/>
    <w:rsid w:val="008E1948"/>
    <w:rsid w:val="008E712F"/>
    <w:rsid w:val="008F1606"/>
    <w:rsid w:val="008F1CA3"/>
    <w:rsid w:val="008F4D54"/>
    <w:rsid w:val="0090591F"/>
    <w:rsid w:val="00906E02"/>
    <w:rsid w:val="00912FD6"/>
    <w:rsid w:val="0094261F"/>
    <w:rsid w:val="00950EA6"/>
    <w:rsid w:val="00955595"/>
    <w:rsid w:val="0097339D"/>
    <w:rsid w:val="00973FBE"/>
    <w:rsid w:val="009753A8"/>
    <w:rsid w:val="009838DE"/>
    <w:rsid w:val="00995ED7"/>
    <w:rsid w:val="009A089E"/>
    <w:rsid w:val="009A13C7"/>
    <w:rsid w:val="009A40B7"/>
    <w:rsid w:val="009A53F9"/>
    <w:rsid w:val="009B0AEA"/>
    <w:rsid w:val="009B16C9"/>
    <w:rsid w:val="00A03818"/>
    <w:rsid w:val="00A3591F"/>
    <w:rsid w:val="00A70D4E"/>
    <w:rsid w:val="00A8107D"/>
    <w:rsid w:val="00AC387A"/>
    <w:rsid w:val="00AD3EB2"/>
    <w:rsid w:val="00AE3E64"/>
    <w:rsid w:val="00B00CD4"/>
    <w:rsid w:val="00B10744"/>
    <w:rsid w:val="00B308EA"/>
    <w:rsid w:val="00B35623"/>
    <w:rsid w:val="00B4302E"/>
    <w:rsid w:val="00B546F5"/>
    <w:rsid w:val="00BA4139"/>
    <w:rsid w:val="00BB61EE"/>
    <w:rsid w:val="00BD3F89"/>
    <w:rsid w:val="00BF5590"/>
    <w:rsid w:val="00C12F81"/>
    <w:rsid w:val="00C20AB9"/>
    <w:rsid w:val="00C32CA6"/>
    <w:rsid w:val="00C374E1"/>
    <w:rsid w:val="00C37C07"/>
    <w:rsid w:val="00C50391"/>
    <w:rsid w:val="00C80277"/>
    <w:rsid w:val="00C91103"/>
    <w:rsid w:val="00C927C0"/>
    <w:rsid w:val="00CA1668"/>
    <w:rsid w:val="00CB4953"/>
    <w:rsid w:val="00CC2470"/>
    <w:rsid w:val="00CD51DA"/>
    <w:rsid w:val="00CE6505"/>
    <w:rsid w:val="00D00AC6"/>
    <w:rsid w:val="00D0100C"/>
    <w:rsid w:val="00D04D53"/>
    <w:rsid w:val="00D12693"/>
    <w:rsid w:val="00D13077"/>
    <w:rsid w:val="00D1721B"/>
    <w:rsid w:val="00D26A5B"/>
    <w:rsid w:val="00D27934"/>
    <w:rsid w:val="00D3174F"/>
    <w:rsid w:val="00D33757"/>
    <w:rsid w:val="00D422C9"/>
    <w:rsid w:val="00D628C0"/>
    <w:rsid w:val="00D65E86"/>
    <w:rsid w:val="00D75A6F"/>
    <w:rsid w:val="00DB327F"/>
    <w:rsid w:val="00DB3801"/>
    <w:rsid w:val="00DC4F45"/>
    <w:rsid w:val="00E147D2"/>
    <w:rsid w:val="00E17CB2"/>
    <w:rsid w:val="00E24F66"/>
    <w:rsid w:val="00E30A12"/>
    <w:rsid w:val="00E4316C"/>
    <w:rsid w:val="00E678D2"/>
    <w:rsid w:val="00E72E1E"/>
    <w:rsid w:val="00E9181C"/>
    <w:rsid w:val="00EA566B"/>
    <w:rsid w:val="00EB2DEC"/>
    <w:rsid w:val="00EB791E"/>
    <w:rsid w:val="00ED00C4"/>
    <w:rsid w:val="00ED4590"/>
    <w:rsid w:val="00ED6310"/>
    <w:rsid w:val="00EE2423"/>
    <w:rsid w:val="00EE77D4"/>
    <w:rsid w:val="00EF4D0A"/>
    <w:rsid w:val="00EF69D9"/>
    <w:rsid w:val="00F06865"/>
    <w:rsid w:val="00F10AAF"/>
    <w:rsid w:val="00F130C8"/>
    <w:rsid w:val="00F157B8"/>
    <w:rsid w:val="00F2149C"/>
    <w:rsid w:val="00F404B5"/>
    <w:rsid w:val="00F430BF"/>
    <w:rsid w:val="00F6093B"/>
    <w:rsid w:val="00F62514"/>
    <w:rsid w:val="00F95D7C"/>
    <w:rsid w:val="00FB021B"/>
    <w:rsid w:val="00FB0AE0"/>
    <w:rsid w:val="00FB34A3"/>
    <w:rsid w:val="00FB72BB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4240-44AD-418F-B0B4-9C81635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2635</Words>
  <Characters>15815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30</cp:revision>
  <cp:lastPrinted>2023-02-07T12:55:00Z</cp:lastPrinted>
  <dcterms:created xsi:type="dcterms:W3CDTF">2022-05-24T07:17:00Z</dcterms:created>
  <dcterms:modified xsi:type="dcterms:W3CDTF">2023-09-05T12:48:00Z</dcterms:modified>
</cp:coreProperties>
</file>