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8610B8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56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17</w:t>
      </w:r>
      <w:r w:rsidR="004F7116" w:rsidRPr="00D774B2">
        <w:rPr>
          <w:rFonts w:cs="Arial"/>
          <w:sz w:val="22"/>
          <w:szCs w:val="22"/>
        </w:rPr>
        <w:t>.</w:t>
      </w:r>
      <w:r w:rsidR="00757A1F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8610B8" w:rsidRPr="00B86564" w:rsidRDefault="008610B8" w:rsidP="008610B8">
      <w:pPr>
        <w:jc w:val="both"/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5B427D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bookmarkEnd w:id="0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Przebudowa stacji dmuchaw z wymianą 3 dmuchaw Oczyszczalni ścieków Pomorzany w Szczecinie</w:t>
      </w:r>
      <w:r w:rsidRPr="00233ABE">
        <w:rPr>
          <w:rFonts w:cs="Arial"/>
          <w:b/>
          <w:sz w:val="22"/>
          <w:szCs w:val="22"/>
        </w:rPr>
        <w:t>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8610B8">
        <w:rPr>
          <w:rFonts w:cs="Arial"/>
          <w:sz w:val="22"/>
          <w:szCs w:val="22"/>
        </w:rPr>
        <w:t xml:space="preserve"> dniu 17</w:t>
      </w:r>
      <w:r w:rsidR="004F7116" w:rsidRPr="00D774B2">
        <w:rPr>
          <w:rFonts w:cs="Arial"/>
          <w:sz w:val="22"/>
          <w:szCs w:val="22"/>
        </w:rPr>
        <w:t>.</w:t>
      </w:r>
      <w:r w:rsidR="00757A1F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8610B8">
        <w:rPr>
          <w:rFonts w:cs="Arial"/>
          <w:sz w:val="22"/>
          <w:szCs w:val="22"/>
        </w:rPr>
        <w:t>ęły 3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8610B8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2 03</w:t>
      </w:r>
      <w:r w:rsidR="00757A1F">
        <w:rPr>
          <w:rFonts w:cs="Arial"/>
          <w:sz w:val="22"/>
          <w:szCs w:val="22"/>
        </w:rPr>
        <w:t>0 000,00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8610B8" w:rsidRPr="008610B8" w:rsidRDefault="008610B8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584"/>
        <w:gridCol w:w="2240"/>
        <w:gridCol w:w="2240"/>
      </w:tblGrid>
      <w:tr w:rsidR="008610B8" w:rsidRPr="005B427D" w:rsidTr="007E13FA">
        <w:tc>
          <w:tcPr>
            <w:tcW w:w="947" w:type="dxa"/>
            <w:shd w:val="clear" w:color="auto" w:fill="auto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Numer</w:t>
            </w:r>
          </w:p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584" w:type="dxa"/>
            <w:shd w:val="clear" w:color="auto" w:fill="auto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240" w:type="dxa"/>
            <w:shd w:val="clear" w:color="auto" w:fill="auto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oferty netto</w:t>
            </w:r>
          </w:p>
        </w:tc>
        <w:tc>
          <w:tcPr>
            <w:tcW w:w="2240" w:type="dxa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Termin gwarancji i rękojmi</w:t>
            </w:r>
          </w:p>
        </w:tc>
      </w:tr>
      <w:tr w:rsidR="008610B8" w:rsidRPr="005B427D" w:rsidTr="007E13FA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Konsorcjum firm: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EKO-MTK Sp. z o.o.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Pruszkowska 66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05-830 Nadarzyn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SULZER PUMPS 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WASTEWATER Sp. z o.o.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Rydygiera 8</w:t>
            </w:r>
          </w:p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01-793 Warszawa</w:t>
            </w:r>
            <w:r w:rsidRPr="005B427D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>2 798 200,00 zł</w:t>
            </w:r>
          </w:p>
        </w:tc>
        <w:tc>
          <w:tcPr>
            <w:tcW w:w="2240" w:type="dxa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 xml:space="preserve">60 miesięcy </w:t>
            </w:r>
          </w:p>
        </w:tc>
      </w:tr>
      <w:tr w:rsidR="008610B8" w:rsidRPr="005B427D" w:rsidTr="007E13FA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5B427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ASPAMET SIUTA ANDRZEJ 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Rajsko ul. Przemysłowa 4E</w:t>
            </w:r>
          </w:p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32-600 Oświęcim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>1 671 000,00 zł</w:t>
            </w:r>
          </w:p>
        </w:tc>
        <w:tc>
          <w:tcPr>
            <w:tcW w:w="2240" w:type="dxa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  <w:tr w:rsidR="008610B8" w:rsidRPr="005B427D" w:rsidTr="007E13FA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AERZEN POLSKA Sp. z o.o.</w:t>
            </w:r>
          </w:p>
          <w:p w:rsidR="008610B8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Al. Niepodległości 18</w:t>
            </w:r>
          </w:p>
          <w:p w:rsidR="008610B8" w:rsidRPr="005B427D" w:rsidRDefault="008610B8" w:rsidP="007E13FA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02-653 Warszawa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>1 536 018,00 zł</w:t>
            </w:r>
          </w:p>
        </w:tc>
        <w:tc>
          <w:tcPr>
            <w:tcW w:w="2240" w:type="dxa"/>
            <w:vAlign w:val="center"/>
          </w:tcPr>
          <w:p w:rsidR="008610B8" w:rsidRPr="00B86564" w:rsidRDefault="008610B8" w:rsidP="007E13FA">
            <w:pPr>
              <w:suppressAutoHyphens/>
              <w:ind w:left="1854" w:hanging="1854"/>
              <w:jc w:val="both"/>
              <w:rPr>
                <w:rFonts w:eastAsia="Calibri" w:cs="Arial"/>
                <w:sz w:val="22"/>
                <w:szCs w:val="22"/>
              </w:rPr>
            </w:pPr>
            <w:r w:rsidRPr="00B86564">
              <w:rPr>
                <w:rFonts w:eastAsia="Calibri" w:cs="Arial"/>
                <w:sz w:val="22"/>
                <w:szCs w:val="22"/>
              </w:rPr>
              <w:t>60 miesięcy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F5" w:rsidRDefault="007E74F5">
      <w:r>
        <w:separator/>
      </w:r>
    </w:p>
  </w:endnote>
  <w:endnote w:type="continuationSeparator" w:id="0">
    <w:p w:rsidR="007E74F5" w:rsidRDefault="007E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7E74F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0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7E74F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F5" w:rsidRDefault="007E74F5">
      <w:r>
        <w:separator/>
      </w:r>
    </w:p>
  </w:footnote>
  <w:footnote w:type="continuationSeparator" w:id="0">
    <w:p w:rsidR="007E74F5" w:rsidRDefault="007E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E29C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22ECC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FBC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27</cp:revision>
  <cp:lastPrinted>2021-12-17T11:24:00Z</cp:lastPrinted>
  <dcterms:created xsi:type="dcterms:W3CDTF">2020-11-25T08:18:00Z</dcterms:created>
  <dcterms:modified xsi:type="dcterms:W3CDTF">2021-12-17T11:24:00Z</dcterms:modified>
</cp:coreProperties>
</file>