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55FD20D0" w:rsidR="00EF0384" w:rsidRDefault="003C12D3" w:rsidP="00A17B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594FC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3FECA754" w:rsidR="008B1FD8" w:rsidRPr="003D1B13" w:rsidRDefault="008B1FD8" w:rsidP="008B1F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1B13">
        <w:rPr>
          <w:rFonts w:ascii="Arial" w:hAnsi="Arial" w:cs="Arial"/>
          <w:b/>
          <w:bCs/>
          <w:sz w:val="28"/>
          <w:szCs w:val="28"/>
        </w:rPr>
        <w:t>„</w:t>
      </w:r>
      <w:r w:rsidR="00063A68">
        <w:rPr>
          <w:rFonts w:ascii="Arial" w:hAnsi="Arial" w:cs="Arial"/>
          <w:b/>
          <w:bCs/>
          <w:sz w:val="28"/>
          <w:szCs w:val="28"/>
        </w:rPr>
        <w:t xml:space="preserve">Opracowanie koncepcji oraz kompleksowej dokumentacji projektowej budowy Laboratorium Centralnego </w:t>
      </w:r>
      <w:proofErr w:type="spellStart"/>
      <w:r w:rsidR="00063A68">
        <w:rPr>
          <w:rFonts w:ascii="Arial" w:hAnsi="Arial" w:cs="Arial"/>
          <w:b/>
          <w:bCs/>
          <w:sz w:val="28"/>
          <w:szCs w:val="28"/>
        </w:rPr>
        <w:t>ZWiK</w:t>
      </w:r>
      <w:proofErr w:type="spellEnd"/>
      <w:r w:rsidR="00063A68">
        <w:rPr>
          <w:rFonts w:ascii="Arial" w:hAnsi="Arial" w:cs="Arial"/>
          <w:b/>
          <w:bCs/>
          <w:sz w:val="28"/>
          <w:szCs w:val="28"/>
        </w:rPr>
        <w:t xml:space="preserve"> Sp. z o.o. w Szczecinie</w:t>
      </w:r>
      <w:r w:rsidRPr="003D1B13">
        <w:rPr>
          <w:rFonts w:ascii="Arial" w:hAnsi="Arial" w:cs="Arial"/>
          <w:b/>
          <w:bCs/>
          <w:sz w:val="28"/>
          <w:szCs w:val="28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AFCC847" w14:textId="53E081CE" w:rsidR="008B1FD8" w:rsidRPr="008B1FD8" w:rsidRDefault="008B1FD8" w:rsidP="00572E62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B1FD8">
        <w:rPr>
          <w:rFonts w:ascii="Arial" w:hAnsi="Arial" w:cs="Arial"/>
          <w:sz w:val="22"/>
          <w:szCs w:val="22"/>
        </w:rPr>
        <w:t>CPV</w:t>
      </w:r>
      <w:r w:rsidR="003D1B13">
        <w:rPr>
          <w:rFonts w:ascii="Arial" w:hAnsi="Arial" w:cs="Arial"/>
          <w:sz w:val="22"/>
          <w:szCs w:val="22"/>
        </w:rPr>
        <w:t xml:space="preserve"> -</w:t>
      </w:r>
      <w:r w:rsidR="00063A68">
        <w:rPr>
          <w:rFonts w:ascii="Arial" w:hAnsi="Arial" w:cs="Arial"/>
          <w:sz w:val="22"/>
          <w:szCs w:val="22"/>
        </w:rPr>
        <w:t xml:space="preserve"> 71 32 00 00 – 6</w:t>
      </w:r>
      <w:r w:rsidR="003D1B13">
        <w:rPr>
          <w:rFonts w:ascii="Arial" w:hAnsi="Arial" w:cs="Arial"/>
          <w:sz w:val="22"/>
          <w:szCs w:val="22"/>
        </w:rPr>
        <w:t xml:space="preserve"> – </w:t>
      </w:r>
      <w:r w:rsidRPr="008B1FD8">
        <w:rPr>
          <w:rFonts w:ascii="Arial" w:hAnsi="Arial" w:cs="Arial"/>
          <w:sz w:val="22"/>
          <w:szCs w:val="22"/>
        </w:rPr>
        <w:t xml:space="preserve">Usługi </w:t>
      </w:r>
      <w:r w:rsidR="00063A68">
        <w:rPr>
          <w:rFonts w:ascii="Arial" w:hAnsi="Arial" w:cs="Arial"/>
          <w:sz w:val="22"/>
          <w:szCs w:val="22"/>
        </w:rPr>
        <w:t>projektowania architektonicznego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7777777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7777777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02A392C0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1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584178BC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2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3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AEA95B9" w14:textId="42325DBC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4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547EB7A4" w14:textId="6A995A62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5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osób</w:t>
      </w:r>
    </w:p>
    <w:p w14:paraId="1C57FBD3" w14:textId="77777777" w:rsidR="00A60F6D" w:rsidRPr="00A60F6D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6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664A10B" w14:textId="6473D185" w:rsidR="00A60F6D" w:rsidRPr="00A60F6D" w:rsidRDefault="00CD176C" w:rsidP="00CD176C">
      <w:pPr>
        <w:ind w:left="2836" w:hanging="2836"/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A60F6D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>wraz z załącznikiem graficznym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6D3385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585CF1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77777777" w:rsidR="00490BE7" w:rsidRPr="00234DE0" w:rsidRDefault="00490BE7" w:rsidP="001D6911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Pr="00E54F53">
        <w:rPr>
          <w:rFonts w:ascii="Arial" w:hAnsi="Arial" w:cs="Arial"/>
          <w:sz w:val="24"/>
          <w:szCs w:val="24"/>
        </w:rPr>
        <w:t>Marek Kowalski</w:t>
      </w:r>
      <w:r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>
        <w:rPr>
          <w:rFonts w:ascii="Arial" w:hAnsi="Arial" w:cs="Arial"/>
          <w:sz w:val="24"/>
          <w:szCs w:val="24"/>
        </w:rPr>
        <w:t>Poręczewska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Bereszko</w:t>
      </w:r>
      <w:proofErr w:type="spellEnd"/>
      <w:r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A1D0FB5" w14:textId="77777777" w:rsidR="00E45934" w:rsidRPr="00382D6D" w:rsidRDefault="00E45934" w:rsidP="00E45934">
      <w:pPr>
        <w:numPr>
          <w:ilvl w:val="0"/>
          <w:numId w:val="36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7F08CCF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6256DD47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973E534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E2CD1C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0877DF77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9C47F7D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5BE58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A8072E3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4CC42CF5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1CFD9038" w14:textId="77777777" w:rsidR="00E45934" w:rsidRPr="00382D6D" w:rsidRDefault="00E45934" w:rsidP="00E45934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46926652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6C378B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9BD4F1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450EB9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529BA3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0297A2E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24118DE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663D48B" w14:textId="77777777" w:rsidR="00E45934" w:rsidRPr="00D21C41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EDD8E72" w14:textId="77777777" w:rsidR="00E45934" w:rsidRPr="00382D6D" w:rsidRDefault="00E45934" w:rsidP="00E4593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54AE7CDC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4F8EEC5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CECD628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4E08729" w14:textId="77777777" w:rsidR="00E45934" w:rsidRPr="00382D6D" w:rsidRDefault="00E45934" w:rsidP="00E45934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16B0C0D" w14:textId="507A4788" w:rsidR="008F7E32" w:rsidRPr="00E961F6" w:rsidRDefault="006F7511" w:rsidP="005D3754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</w:t>
      </w:r>
      <w:r w:rsidR="0035352B">
        <w:rPr>
          <w:rFonts w:ascii="Arial" w:hAnsi="Arial" w:cs="Arial"/>
          <w:i/>
          <w:iCs/>
          <w:sz w:val="24"/>
          <w:szCs w:val="24"/>
        </w:rPr>
        <w:t xml:space="preserve">ia, jeżeli wykonawca wykaże, że: </w:t>
      </w:r>
    </w:p>
    <w:p w14:paraId="74A07438" w14:textId="77777777" w:rsidR="00C15704" w:rsidRDefault="0035352B" w:rsidP="0035352B">
      <w:pPr>
        <w:pStyle w:val="Akapitzlist"/>
        <w:numPr>
          <w:ilvl w:val="3"/>
          <w:numId w:val="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35352B">
        <w:rPr>
          <w:rFonts w:ascii="Arial" w:hAnsi="Arial" w:cs="Arial"/>
          <w:sz w:val="24"/>
          <w:szCs w:val="24"/>
        </w:rPr>
        <w:t xml:space="preserve">wykonał należycie w </w:t>
      </w:r>
      <w:r w:rsidRPr="0035352B">
        <w:rPr>
          <w:rFonts w:ascii="Arial" w:hAnsi="Arial" w:cs="Arial"/>
          <w:b/>
          <w:sz w:val="24"/>
          <w:szCs w:val="24"/>
        </w:rPr>
        <w:t>okresie ostatnich pięciu</w:t>
      </w:r>
      <w:r w:rsidRPr="0035352B">
        <w:rPr>
          <w:rFonts w:ascii="Arial" w:hAnsi="Arial" w:cs="Arial"/>
          <w:sz w:val="24"/>
          <w:szCs w:val="24"/>
        </w:rPr>
        <w:t xml:space="preserve"> </w:t>
      </w:r>
      <w:r w:rsidRPr="0035352B">
        <w:rPr>
          <w:rFonts w:ascii="Arial" w:hAnsi="Arial" w:cs="Arial"/>
          <w:b/>
          <w:sz w:val="24"/>
          <w:szCs w:val="24"/>
        </w:rPr>
        <w:t>lat</w:t>
      </w:r>
      <w:r w:rsidRPr="0035352B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co najmniej</w:t>
      </w:r>
      <w:r w:rsidR="00C15704">
        <w:rPr>
          <w:rFonts w:ascii="Arial" w:hAnsi="Arial" w:cs="Arial"/>
          <w:sz w:val="24"/>
          <w:szCs w:val="24"/>
        </w:rPr>
        <w:t>:</w:t>
      </w:r>
    </w:p>
    <w:p w14:paraId="7CCBFD7E" w14:textId="08642F81" w:rsidR="0035352B" w:rsidRDefault="00C15704" w:rsidP="00C15704">
      <w:pPr>
        <w:pStyle w:val="Akapitzlist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a1)</w:t>
      </w:r>
      <w:r>
        <w:rPr>
          <w:rFonts w:ascii="Arial" w:hAnsi="Arial" w:cs="Arial"/>
          <w:sz w:val="24"/>
          <w:szCs w:val="24"/>
        </w:rPr>
        <w:tab/>
      </w:r>
      <w:r w:rsidR="0035352B">
        <w:rPr>
          <w:rFonts w:ascii="Arial" w:hAnsi="Arial" w:cs="Arial"/>
          <w:sz w:val="24"/>
          <w:szCs w:val="24"/>
        </w:rPr>
        <w:t xml:space="preserve"> </w:t>
      </w:r>
      <w:r w:rsidR="009742E2" w:rsidRPr="0035352B">
        <w:rPr>
          <w:rFonts w:ascii="Arial" w:hAnsi="Arial" w:cs="Arial"/>
          <w:sz w:val="24"/>
          <w:szCs w:val="24"/>
        </w:rPr>
        <w:t xml:space="preserve">dwie usługi </w:t>
      </w:r>
      <w:r w:rsidR="00063A68" w:rsidRPr="0035352B">
        <w:rPr>
          <w:rFonts w:ascii="Arial" w:hAnsi="Arial" w:cs="Arial"/>
          <w:sz w:val="24"/>
          <w:szCs w:val="24"/>
        </w:rPr>
        <w:t xml:space="preserve">o wartości nie mniejszej niż 100 000,00 zł brutto każda, polegające na wykonaniu dokumentacji projektowo-kosztorysowej robót budowlanych obejmujących budowę i/lub rozbudowę </w:t>
      </w:r>
      <w:r w:rsidR="00E45934">
        <w:rPr>
          <w:rFonts w:ascii="Arial" w:hAnsi="Arial" w:cs="Arial"/>
          <w:sz w:val="24"/>
          <w:szCs w:val="24"/>
        </w:rPr>
        <w:t xml:space="preserve">obiektu kubaturowego </w:t>
      </w:r>
      <w:r w:rsidR="00063A68" w:rsidRPr="0035352B">
        <w:rPr>
          <w:rFonts w:ascii="Arial" w:hAnsi="Arial" w:cs="Arial"/>
          <w:sz w:val="24"/>
          <w:szCs w:val="24"/>
        </w:rPr>
        <w:t>z funkcją usługową o kubaturze nie mniejszej niż 1000 m</w:t>
      </w:r>
      <w:r w:rsidR="00063A68" w:rsidRPr="0035352B">
        <w:rPr>
          <w:rFonts w:ascii="Arial" w:hAnsi="Arial" w:cs="Arial"/>
          <w:sz w:val="24"/>
          <w:szCs w:val="24"/>
          <w:vertAlign w:val="superscript"/>
        </w:rPr>
        <w:t>3</w:t>
      </w:r>
      <w:r w:rsidR="009742E2" w:rsidRPr="0035352B">
        <w:rPr>
          <w:rFonts w:ascii="Arial" w:hAnsi="Arial" w:cs="Arial"/>
          <w:sz w:val="24"/>
          <w:szCs w:val="24"/>
        </w:rPr>
        <w:t>,</w:t>
      </w:r>
    </w:p>
    <w:p w14:paraId="1E46A0BC" w14:textId="723D8F9B" w:rsidR="0035352B" w:rsidRDefault="0035352B" w:rsidP="00C15704">
      <w:pPr>
        <w:pStyle w:val="Akapitzlist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16F35DD8" w14:textId="0EFE9B8E" w:rsidR="0035352B" w:rsidRPr="00C15704" w:rsidRDefault="00C15704" w:rsidP="00C15704">
      <w:pPr>
        <w:pStyle w:val="Akapitzlist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a2)</w:t>
      </w:r>
      <w:r>
        <w:rPr>
          <w:rFonts w:ascii="Arial" w:hAnsi="Arial" w:cs="Arial"/>
          <w:sz w:val="24"/>
          <w:szCs w:val="24"/>
        </w:rPr>
        <w:tab/>
      </w:r>
      <w:r w:rsidR="0035352B" w:rsidRPr="00C15704">
        <w:rPr>
          <w:rFonts w:ascii="Arial" w:hAnsi="Arial" w:cs="Arial"/>
          <w:sz w:val="24"/>
          <w:szCs w:val="24"/>
        </w:rPr>
        <w:t>jedną usługę o wartości nie mniejszej niż 50 000,00 zł brutto, polegająca na wykonaniu dokumentacji projektowo-kosztorysowej robót budowlanych obejmujących rozbiórkę/wyburzenie obiektu kubaturowego o kubaturze nie mniejszej niż 500 m</w:t>
      </w:r>
      <w:r w:rsidR="0035352B" w:rsidRPr="00C15704">
        <w:rPr>
          <w:rFonts w:ascii="Arial" w:hAnsi="Arial" w:cs="Arial"/>
          <w:sz w:val="24"/>
          <w:szCs w:val="24"/>
          <w:vertAlign w:val="superscript"/>
        </w:rPr>
        <w:t>3</w:t>
      </w:r>
      <w:r w:rsidR="0035352B" w:rsidRPr="00C15704">
        <w:rPr>
          <w:rFonts w:ascii="Arial" w:hAnsi="Arial" w:cs="Arial"/>
          <w:sz w:val="24"/>
          <w:szCs w:val="24"/>
        </w:rPr>
        <w:t xml:space="preserve"> </w:t>
      </w:r>
    </w:p>
    <w:p w14:paraId="5F19D336" w14:textId="09870CD9" w:rsidR="00286A88" w:rsidRPr="00286A88" w:rsidRDefault="00286A88" w:rsidP="00C15704">
      <w:pPr>
        <w:ind w:left="1276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lastRenderedPageBreak/>
        <w:t>W przypadku wspólnego ubiegania się wykonawców o udzielenie zamówienia w</w:t>
      </w:r>
      <w:r w:rsidR="00874B68"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t>yżej wymieniony</w:t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warunek </w:t>
      </w:r>
      <w:r w:rsidR="00DD21F1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wykonawcy mogą spełniać łącznie.  </w:t>
      </w:r>
    </w:p>
    <w:p w14:paraId="56403914" w14:textId="529A1DA0" w:rsidR="009742E2" w:rsidRPr="00C15704" w:rsidRDefault="009742E2" w:rsidP="001D6911">
      <w:pPr>
        <w:pStyle w:val="Akapitzlist"/>
        <w:numPr>
          <w:ilvl w:val="0"/>
          <w:numId w:val="30"/>
        </w:numPr>
        <w:spacing w:after="0"/>
        <w:ind w:left="851" w:firstLine="0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>dysponuje lub będzie dysponować m</w:t>
      </w:r>
      <w:r w:rsidR="005D77FD">
        <w:rPr>
          <w:rFonts w:ascii="Arial" w:hAnsi="Arial" w:cs="Arial"/>
          <w:iCs/>
          <w:sz w:val="24"/>
          <w:szCs w:val="24"/>
        </w:rPr>
        <w:t>inimum jedną osobą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D77FD">
        <w:rPr>
          <w:rFonts w:ascii="Arial" w:hAnsi="Arial" w:cs="Arial"/>
          <w:bCs/>
          <w:iCs/>
          <w:sz w:val="24"/>
          <w:szCs w:val="24"/>
        </w:rPr>
        <w:t>(skierowaną</w:t>
      </w:r>
      <w:r w:rsidRPr="009742E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15704">
        <w:rPr>
          <w:rFonts w:ascii="Arial" w:hAnsi="Arial" w:cs="Arial"/>
          <w:bCs/>
          <w:iCs/>
          <w:sz w:val="24"/>
          <w:szCs w:val="24"/>
        </w:rPr>
        <w:t xml:space="preserve">przez wykonawcę do realizacji zamówienia) </w:t>
      </w:r>
      <w:r w:rsidR="005D77FD" w:rsidRPr="00C15704">
        <w:rPr>
          <w:rFonts w:ascii="Arial" w:hAnsi="Arial" w:cs="Arial"/>
          <w:iCs/>
          <w:sz w:val="24"/>
          <w:szCs w:val="24"/>
        </w:rPr>
        <w:t>na</w:t>
      </w:r>
      <w:r w:rsidRPr="00C15704">
        <w:rPr>
          <w:rFonts w:ascii="Arial" w:hAnsi="Arial" w:cs="Arial"/>
          <w:iCs/>
          <w:sz w:val="24"/>
          <w:szCs w:val="24"/>
        </w:rPr>
        <w:t xml:space="preserve"> stanowisk</w:t>
      </w:r>
      <w:r w:rsidR="005D77FD" w:rsidRPr="00C15704">
        <w:rPr>
          <w:rFonts w:ascii="Arial" w:hAnsi="Arial" w:cs="Arial"/>
          <w:iCs/>
          <w:sz w:val="24"/>
          <w:szCs w:val="24"/>
        </w:rPr>
        <w:t>o</w:t>
      </w:r>
      <w:r w:rsidRPr="00C15704">
        <w:rPr>
          <w:rFonts w:ascii="Arial" w:hAnsi="Arial" w:cs="Arial"/>
          <w:iCs/>
          <w:sz w:val="24"/>
          <w:szCs w:val="24"/>
        </w:rPr>
        <w:t>:</w:t>
      </w:r>
    </w:p>
    <w:p w14:paraId="2A5E5841" w14:textId="478265FF" w:rsidR="00C15704" w:rsidRPr="00C15704" w:rsidRDefault="00C15704" w:rsidP="00C15704">
      <w:pPr>
        <w:tabs>
          <w:tab w:val="left" w:pos="1134"/>
        </w:tabs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15704">
        <w:rPr>
          <w:rFonts w:ascii="Arial" w:hAnsi="Arial" w:cs="Arial"/>
          <w:b/>
          <w:i/>
          <w:iCs/>
          <w:sz w:val="24"/>
          <w:szCs w:val="24"/>
        </w:rPr>
        <w:t>główny p</w:t>
      </w:r>
      <w:r w:rsidR="009742E2" w:rsidRPr="00C15704">
        <w:rPr>
          <w:rFonts w:ascii="Arial" w:hAnsi="Arial" w:cs="Arial"/>
          <w:b/>
          <w:i/>
          <w:iCs/>
          <w:sz w:val="24"/>
          <w:szCs w:val="24"/>
        </w:rPr>
        <w:t>rojektant</w:t>
      </w:r>
      <w:r w:rsidRPr="00C1570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15704">
        <w:rPr>
          <w:rFonts w:ascii="Arial" w:hAnsi="Arial" w:cs="Arial"/>
          <w:sz w:val="24"/>
          <w:szCs w:val="24"/>
        </w:rPr>
        <w:t>posiadający doświadczenie polegające na opracowaniu jako projektant wiodący co najmniej dwóch dokumentacji projektowych - projekt budowlany i wykonawczy (lub budowlano-wykonawczy) w zakresie budowy i/lub modernizacji obiektu kubaturowego użyteczności publicznej i/lub z funkcją  usługową o kubaturze nie mniejszej niż 1000 m</w:t>
      </w:r>
      <w:r w:rsidRPr="00C15704">
        <w:rPr>
          <w:rFonts w:ascii="Arial" w:hAnsi="Arial" w:cs="Arial"/>
          <w:sz w:val="24"/>
          <w:szCs w:val="24"/>
          <w:vertAlign w:val="superscript"/>
        </w:rPr>
        <w:t>3</w:t>
      </w:r>
      <w:r w:rsidRPr="00C15704">
        <w:rPr>
          <w:rFonts w:ascii="Arial" w:hAnsi="Arial" w:cs="Arial"/>
          <w:sz w:val="24"/>
          <w:szCs w:val="24"/>
        </w:rPr>
        <w:t xml:space="preserve"> każdy oraz w zakresie rozbiórki/wyburzenia obiektu kubaturowego o kubaturze nie mniejszej niż 500 m</w:t>
      </w:r>
      <w:r w:rsidRPr="00C15704">
        <w:rPr>
          <w:rFonts w:ascii="Arial" w:hAnsi="Arial" w:cs="Arial"/>
          <w:sz w:val="24"/>
          <w:szCs w:val="24"/>
          <w:vertAlign w:val="superscript"/>
        </w:rPr>
        <w:t>3</w:t>
      </w:r>
      <w:r w:rsidRPr="00C15704">
        <w:rPr>
          <w:rFonts w:ascii="Arial" w:hAnsi="Arial" w:cs="Arial"/>
          <w:sz w:val="24"/>
          <w:szCs w:val="24"/>
        </w:rPr>
        <w:t xml:space="preserve"> każdy, posiadającego uprawnienie budowlane do projektowania bez ograniczeń, zgodnie z obowiązującym prawem budowlanym lub odpowiadające im ważne uprawnienia budowlane, które zostały wydane na podstawie wcześniej obowiązujących przepisów obowiązujących przepisów uprawniających do  projektowania w ww. zakresie;</w:t>
      </w:r>
    </w:p>
    <w:p w14:paraId="238F8BB3" w14:textId="527964CA" w:rsidR="009C0F0E" w:rsidRDefault="009C0F0E" w:rsidP="00C15704">
      <w:pPr>
        <w:ind w:left="851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9C0F0E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</w:t>
      </w:r>
      <w:r w:rsidR="003A5826">
        <w:rPr>
          <w:rFonts w:ascii="Arial" w:hAnsi="Arial" w:cs="Arial"/>
          <w:iCs/>
          <w:sz w:val="24"/>
          <w:szCs w:val="24"/>
          <w:u w:val="single"/>
        </w:rPr>
        <w:t>musi spełniać co najmniej jeden z wykonawców ubiegających się o udzielenie zamówienia w całości</w:t>
      </w:r>
    </w:p>
    <w:p w14:paraId="4969FD11" w14:textId="77777777" w:rsidR="00874B68" w:rsidRPr="00874B68" w:rsidRDefault="008B4FA8" w:rsidP="00874B68">
      <w:pPr>
        <w:pStyle w:val="Akapitzlist"/>
        <w:numPr>
          <w:ilvl w:val="1"/>
          <w:numId w:val="3"/>
        </w:numPr>
        <w:tabs>
          <w:tab w:val="clear" w:pos="1070"/>
        </w:tabs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742E2">
        <w:rPr>
          <w:rFonts w:ascii="Arial" w:hAnsi="Arial" w:cs="Arial"/>
          <w:b/>
          <w:bCs/>
          <w:sz w:val="24"/>
          <w:szCs w:val="24"/>
        </w:rPr>
        <w:t>Poleganie na potencjale podmiotów udostępniających zasoby</w:t>
      </w:r>
    </w:p>
    <w:p w14:paraId="72DEAC82" w14:textId="5F6EA979" w:rsidR="00C15704" w:rsidRPr="00E45934" w:rsidRDefault="00874B68" w:rsidP="00E45934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  <w:r w:rsidRPr="00874B68">
        <w:rPr>
          <w:rFonts w:ascii="Arial" w:hAnsi="Arial" w:cs="Arial"/>
          <w:sz w:val="24"/>
          <w:szCs w:val="24"/>
        </w:rPr>
        <w:t xml:space="preserve">W związku z wymaganiem z pkt. 4 Rozdziału XX SWZ </w:t>
      </w:r>
      <w:r w:rsidR="008B42F3" w:rsidRPr="00874B68">
        <w:rPr>
          <w:rFonts w:ascii="Arial" w:hAnsi="Arial" w:cs="Arial"/>
          <w:sz w:val="24"/>
          <w:szCs w:val="24"/>
        </w:rPr>
        <w:t xml:space="preserve">Wykonawca </w:t>
      </w:r>
      <w:r w:rsidRPr="00874B68">
        <w:rPr>
          <w:rFonts w:ascii="Arial" w:hAnsi="Arial" w:cs="Arial"/>
          <w:sz w:val="24"/>
          <w:szCs w:val="24"/>
        </w:rPr>
        <w:t xml:space="preserve">nie </w:t>
      </w:r>
      <w:r w:rsidR="008B42F3" w:rsidRPr="00874B68">
        <w:rPr>
          <w:rFonts w:ascii="Arial" w:hAnsi="Arial" w:cs="Arial"/>
          <w:sz w:val="24"/>
          <w:szCs w:val="24"/>
        </w:rPr>
        <w:t>może w celu potwierdzenia spełniania warunków udziału w postępowaniu polegać na zdolnościach technicznych lub zawodowych podmiotów udostępniających zasoby</w:t>
      </w:r>
      <w:r w:rsidRPr="00874B68">
        <w:rPr>
          <w:rFonts w:ascii="Arial" w:hAnsi="Arial" w:cs="Arial"/>
          <w:sz w:val="24"/>
          <w:szCs w:val="24"/>
        </w:rPr>
        <w:t>.</w:t>
      </w:r>
    </w:p>
    <w:p w14:paraId="3EE02F29" w14:textId="77777777" w:rsidR="00C15704" w:rsidRPr="00874B68" w:rsidRDefault="00C15704" w:rsidP="00874B68">
      <w:pPr>
        <w:pStyle w:val="Akapitzlist"/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74761A7" w14:textId="145231FF" w:rsidR="008B4FA8" w:rsidRPr="00AD268B" w:rsidRDefault="00646AE7" w:rsidP="007F0EC5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FA8" w:rsidRPr="00AD268B">
        <w:rPr>
          <w:rFonts w:ascii="Arial" w:hAnsi="Arial" w:cs="Arial"/>
          <w:b/>
          <w:bCs/>
          <w:sz w:val="24"/>
          <w:szCs w:val="24"/>
        </w:rPr>
        <w:t>Podwykonawcy:</w:t>
      </w:r>
    </w:p>
    <w:p w14:paraId="78CB3BD3" w14:textId="6DE7F267" w:rsidR="007F0EC5" w:rsidRPr="00AD268B" w:rsidRDefault="007F0EC5" w:rsidP="001D6911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AD268B">
        <w:rPr>
          <w:rFonts w:ascii="Arial" w:hAnsi="Arial" w:cs="Arial"/>
          <w:bCs/>
          <w:sz w:val="24"/>
          <w:szCs w:val="24"/>
        </w:rPr>
        <w:t xml:space="preserve">zamawiający dopuszcza podwykonawstwo </w:t>
      </w:r>
      <w:r w:rsidR="00AD268B">
        <w:rPr>
          <w:rFonts w:ascii="Arial" w:hAnsi="Arial" w:cs="Arial"/>
          <w:bCs/>
          <w:sz w:val="24"/>
          <w:szCs w:val="24"/>
        </w:rPr>
        <w:t>z zastrzeżeniem, iż kluczowa część zamówienia zgodnie z pkt. 4 Rozdziału XX SWZ ma być wykonana przez wykonawcę</w:t>
      </w:r>
    </w:p>
    <w:p w14:paraId="7F7DE25D" w14:textId="64BFB576" w:rsidR="00AD268B" w:rsidRPr="00C15704" w:rsidRDefault="004B1F9A" w:rsidP="00AD268B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7F0EC5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7F0EC5">
        <w:rPr>
          <w:rFonts w:ascii="Arial" w:hAnsi="Arial" w:cs="Arial"/>
          <w:sz w:val="24"/>
          <w:szCs w:val="24"/>
        </w:rPr>
        <w:t xml:space="preserve">stanowiącym </w:t>
      </w:r>
      <w:r w:rsidR="00333E0D" w:rsidRPr="007F0EC5">
        <w:rPr>
          <w:rFonts w:ascii="Arial" w:hAnsi="Arial" w:cs="Arial"/>
          <w:bCs/>
          <w:sz w:val="24"/>
          <w:szCs w:val="24"/>
        </w:rPr>
        <w:t>załącznik nr 1 do SWZ</w:t>
      </w:r>
      <w:r w:rsidR="00333E0D" w:rsidRPr="007F0EC5">
        <w:rPr>
          <w:rFonts w:ascii="Arial" w:hAnsi="Arial" w:cs="Arial"/>
          <w:sz w:val="24"/>
          <w:szCs w:val="24"/>
        </w:rPr>
        <w:t xml:space="preserve"> </w:t>
      </w:r>
      <w:r w:rsidRPr="007F0EC5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4809521B" w14:textId="77777777" w:rsidR="00AD268B" w:rsidRPr="00AD268B" w:rsidRDefault="00AD268B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1D6911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39F7EAD3" w:rsidR="0060016F" w:rsidRPr="003C12D3" w:rsidRDefault="00E123F8" w:rsidP="00984CE7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12D46692" w14:textId="77777777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1D6911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1D6911">
      <w:pPr>
        <w:numPr>
          <w:ilvl w:val="1"/>
          <w:numId w:val="34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4BE5C976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4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306D53DE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lastRenderedPageBreak/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17BA3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17BA3">
        <w:rPr>
          <w:rFonts w:ascii="Arial" w:hAnsi="Arial" w:cs="Arial"/>
          <w:sz w:val="22"/>
          <w:szCs w:val="22"/>
        </w:rPr>
        <w:t xml:space="preserve">Jeżeli zachodzą uzasadnione podstawy do uznania, że złożone uprzednio podmiotowe środki dowodowe nie są już aktualne, zamawiający może </w:t>
      </w:r>
      <w:r w:rsidRPr="00A17BA3">
        <w:rPr>
          <w:rFonts w:ascii="Arial" w:hAnsi="Arial" w:cs="Arial"/>
          <w:sz w:val="22"/>
          <w:szCs w:val="22"/>
        </w:rPr>
        <w:br/>
        <w:t>w każdym czasie wezwać wykonawcę do złożenia wszystkich lub niektórych podmiotowych środków dowodowych, aktualnych na dzień ich złożenia.</w:t>
      </w:r>
    </w:p>
    <w:p w14:paraId="1C31EFF6" w14:textId="696C2164" w:rsidR="00CA0900" w:rsidRPr="00A17BA3" w:rsidRDefault="00984CE7" w:rsidP="00846842">
      <w:pPr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A17BA3">
        <w:rPr>
          <w:rFonts w:ascii="Arial" w:hAnsi="Arial" w:cs="Arial"/>
          <w:bCs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17BA3">
        <w:rPr>
          <w:rFonts w:ascii="Arial" w:hAnsi="Arial" w:cs="Arial"/>
          <w:bCs/>
          <w:sz w:val="22"/>
          <w:szCs w:val="22"/>
        </w:rPr>
        <w:br/>
        <w:t xml:space="preserve">i ogólnodostępnych baz danych, w szczególności rejestrów publicznych </w:t>
      </w:r>
      <w:r w:rsidRPr="00A17BA3">
        <w:rPr>
          <w:rFonts w:ascii="Arial" w:hAnsi="Arial" w:cs="Arial"/>
          <w:bCs/>
          <w:sz w:val="22"/>
          <w:szCs w:val="22"/>
        </w:rPr>
        <w:br/>
        <w:t>w rozumieniu ustawy z dnia 17 lutego 2005 r. o informatyzacji działalności podmiotów realizujących zadania publiczne.</w:t>
      </w: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6813A0E8" w14:textId="452A23BB" w:rsidR="0060016F" w:rsidRPr="00A17BA3" w:rsidRDefault="00D129E4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CC8841C" w14:textId="77777777" w:rsidR="00A17BA3" w:rsidRPr="00A17BA3" w:rsidRDefault="00A17BA3" w:rsidP="00A17BA3">
      <w:pPr>
        <w:pStyle w:val="Akapitzlist"/>
        <w:numPr>
          <w:ilvl w:val="0"/>
          <w:numId w:val="53"/>
        </w:numPr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</w:rPr>
        <w:t xml:space="preserve">Zamawiający organizuje wizję lokalną. Wykonawca, który nie przeprowadzi wizji lokalnej, a zostanie wybrany do realizacji zamówienia nie będzie mógł zgłaszać żadnych roszczeń wynikających z ewentualnego niewłaściwego określenia zakresu prac i ceny oferty. </w:t>
      </w:r>
    </w:p>
    <w:p w14:paraId="6381101E" w14:textId="41B127D5" w:rsidR="00A17BA3" w:rsidRPr="00A17BA3" w:rsidRDefault="00A17BA3" w:rsidP="00A17BA3">
      <w:pPr>
        <w:pStyle w:val="Akapitzlist"/>
        <w:numPr>
          <w:ilvl w:val="0"/>
          <w:numId w:val="53"/>
        </w:numPr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  <w:color w:val="FF0000"/>
        </w:rPr>
        <w:t xml:space="preserve">Termin wizji ustala się na dzień </w:t>
      </w:r>
      <w:r w:rsidRPr="00A17BA3">
        <w:rPr>
          <w:rFonts w:ascii="Arial" w:hAnsi="Arial" w:cs="Arial"/>
          <w:b/>
          <w:bCs/>
          <w:iCs/>
          <w:color w:val="FF0000"/>
        </w:rPr>
        <w:t xml:space="preserve"> </w:t>
      </w:r>
      <w:r w:rsidR="007B3E35">
        <w:rPr>
          <w:rFonts w:ascii="Arial" w:hAnsi="Arial" w:cs="Arial"/>
          <w:b/>
          <w:bCs/>
          <w:iCs/>
          <w:color w:val="FF0000"/>
          <w:highlight w:val="yellow"/>
        </w:rPr>
        <w:t>12</w:t>
      </w:r>
      <w:r w:rsidRPr="00A17BA3">
        <w:rPr>
          <w:rFonts w:ascii="Arial" w:hAnsi="Arial" w:cs="Arial"/>
          <w:b/>
          <w:bCs/>
          <w:iCs/>
          <w:color w:val="FF0000"/>
          <w:highlight w:val="yellow"/>
        </w:rPr>
        <w:t>.05.2022r.,</w:t>
      </w:r>
      <w:r w:rsidRPr="00A17BA3">
        <w:rPr>
          <w:rFonts w:ascii="Arial" w:hAnsi="Arial" w:cs="Arial"/>
          <w:b/>
          <w:bCs/>
          <w:iCs/>
          <w:color w:val="FF0000"/>
        </w:rPr>
        <w:t xml:space="preserve"> godz. 10:00</w:t>
      </w:r>
      <w:r w:rsidRPr="00A17BA3">
        <w:rPr>
          <w:rFonts w:ascii="Arial" w:hAnsi="Arial" w:cs="Arial"/>
          <w:iCs/>
          <w:color w:val="FF0000"/>
        </w:rPr>
        <w:t xml:space="preserve">. </w:t>
      </w:r>
      <w:r w:rsidRPr="00A17BA3">
        <w:rPr>
          <w:rFonts w:ascii="Arial" w:hAnsi="Arial" w:cs="Arial"/>
          <w:iCs/>
        </w:rPr>
        <w:t xml:space="preserve">Zbiórka zainteresowanych Wykonawców przed bramą wjazdową na teren obiektu (wejście od ul. Boryny).  Zainteresowani Wykonawcy zobowiązani są zgłosić zamiar uczestniczenia w wizji lokalnej, poprzez przesłanie zgłoszenia zawierającego: nazwę firmy i nazwisko osoby upoważnionej. Zgłoszenia należy przesyłać na adres e-mail: </w:t>
      </w:r>
      <w:hyperlink r:id="rId33" w:history="1">
        <w:r w:rsidRPr="00A17BA3">
          <w:rPr>
            <w:rStyle w:val="Hipercze"/>
            <w:rFonts w:ascii="Arial" w:hAnsi="Arial" w:cs="Arial"/>
            <w:iCs/>
          </w:rPr>
          <w:t>zwik@zwik.szczecin.pl</w:t>
        </w:r>
      </w:hyperlink>
      <w:r w:rsidRPr="00A17BA3">
        <w:rPr>
          <w:rFonts w:ascii="Arial" w:hAnsi="Arial" w:cs="Arial"/>
          <w:iCs/>
          <w:color w:val="FF0000"/>
        </w:rPr>
        <w:t xml:space="preserve"> </w:t>
      </w:r>
      <w:r w:rsidRPr="00A17BA3">
        <w:rPr>
          <w:rFonts w:ascii="Arial" w:hAnsi="Arial" w:cs="Arial"/>
          <w:iCs/>
        </w:rPr>
        <w:t>nie później niż w dniu poprzedzającym wyznaczony termin wizji lokalnej.</w:t>
      </w:r>
    </w:p>
    <w:p w14:paraId="420FA1D2" w14:textId="13996A8A" w:rsidR="00984CE7" w:rsidRPr="00A17BA3" w:rsidRDefault="00A17BA3" w:rsidP="00846842">
      <w:pPr>
        <w:pStyle w:val="Akapitzlist"/>
        <w:numPr>
          <w:ilvl w:val="0"/>
          <w:numId w:val="53"/>
        </w:numPr>
        <w:spacing w:after="240"/>
        <w:ind w:left="567" w:hanging="567"/>
        <w:jc w:val="both"/>
        <w:rPr>
          <w:rFonts w:ascii="Arial" w:hAnsi="Arial" w:cs="Arial"/>
          <w:iCs/>
        </w:rPr>
      </w:pPr>
      <w:r w:rsidRPr="00A17BA3">
        <w:rPr>
          <w:rFonts w:ascii="Arial" w:hAnsi="Arial" w:cs="Arial"/>
          <w:iCs/>
        </w:rPr>
        <w:t xml:space="preserve">Zamawiający nie wymaga aby, Wykonawca przed złożeniem oferty sprawdził dokumenty niezbędne do realizacji zamówienia dostępne na miejscu </w:t>
      </w:r>
      <w:r w:rsidRPr="00A17BA3">
        <w:rPr>
          <w:rFonts w:ascii="Arial" w:hAnsi="Arial" w:cs="Arial"/>
          <w:iCs/>
        </w:rPr>
        <w:br/>
        <w:t>u Zamawiającego.</w:t>
      </w: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1B4122" w14:textId="50774D48" w:rsidR="0060016F" w:rsidRPr="00A17BA3" w:rsidRDefault="0060016F" w:rsidP="00A1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5E46ADF7" w14:textId="21F1C03D" w:rsidR="004943E9" w:rsidRPr="00A17BA3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17BA3">
        <w:rPr>
          <w:rFonts w:ascii="Arial" w:hAnsi="Arial" w:cs="Arial"/>
          <w:b/>
          <w:sz w:val="22"/>
          <w:szCs w:val="22"/>
        </w:rPr>
        <w:t xml:space="preserve">Termin wykonania zamówienia: </w:t>
      </w:r>
      <w:r w:rsidR="00CA0900" w:rsidRPr="00A17BA3">
        <w:rPr>
          <w:rFonts w:ascii="Arial" w:hAnsi="Arial" w:cs="Arial"/>
          <w:b/>
          <w:sz w:val="22"/>
          <w:szCs w:val="22"/>
        </w:rPr>
        <w:t>12</w:t>
      </w:r>
      <w:r w:rsidRPr="00A17BA3">
        <w:rPr>
          <w:rFonts w:ascii="Arial" w:hAnsi="Arial" w:cs="Arial"/>
          <w:b/>
          <w:sz w:val="22"/>
          <w:szCs w:val="22"/>
        </w:rPr>
        <w:t xml:space="preserve"> miesięcy od dnia zawarcia umowy</w:t>
      </w:r>
    </w:p>
    <w:p w14:paraId="56A19BC9" w14:textId="3A38A770" w:rsidR="0060016F" w:rsidRPr="00A17BA3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</w:pPr>
      <w:r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Wykonawca będzie odpowiedzialny wobec zamawiającego z tytułu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gwarancji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br/>
        <w:t xml:space="preserve">i </w:t>
      </w:r>
      <w:r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rękojmi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>do czasu zakończenia inwestycji</w:t>
      </w:r>
      <w:r w:rsidR="00437850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realizowanej na podstawie projektu stanowiącego przedmiot zamówienia,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lecz nie dłużej niż 5 lat od daty odbioru końcowego</w:t>
      </w:r>
      <w:r w:rsidR="00437850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projektu</w:t>
      </w:r>
      <w:r w:rsidR="00796F04" w:rsidRPr="00A17BA3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.</w:t>
      </w:r>
    </w:p>
    <w:p w14:paraId="2A7C503A" w14:textId="5DAB2B04" w:rsidR="00341956" w:rsidRPr="00A17BA3" w:rsidRDefault="00341956" w:rsidP="00341956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17BA3">
        <w:rPr>
          <w:rFonts w:ascii="Arial" w:hAnsi="Arial" w:cs="Arial"/>
          <w:b w:val="0"/>
          <w:sz w:val="22"/>
          <w:szCs w:val="22"/>
        </w:rPr>
        <w:t>Sprawowanie nadzoru autorskiego – od dnia przekazania placu budowy Wykonawcy Robót do dnia zakończenia robót i przekazania obiektu do użytkowania, lecz nie dłużej niż 5 lat  od dnia zawarcia niniejszej umowy.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3E405965" w14:textId="39F0458E" w:rsidR="0060016F" w:rsidRPr="00A17BA3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80FEE09" w14:textId="5AEF441C" w:rsidR="002D304B" w:rsidRPr="003C12D3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A0900">
        <w:rPr>
          <w:rFonts w:ascii="Arial" w:hAnsi="Arial" w:cs="Arial"/>
          <w:b/>
        </w:rPr>
        <w:t>4 00</w:t>
      </w:r>
      <w:r w:rsidRPr="0028228F">
        <w:rPr>
          <w:rFonts w:ascii="Arial" w:hAnsi="Arial" w:cs="Arial"/>
          <w:b/>
        </w:rPr>
        <w:t>0,00 zł</w:t>
      </w:r>
      <w:r w:rsidRPr="0028228F">
        <w:rPr>
          <w:rFonts w:ascii="Arial" w:hAnsi="Arial" w:cs="Arial"/>
        </w:rPr>
        <w:t xml:space="preserve"> (słownie: </w:t>
      </w:r>
      <w:r w:rsidR="00CA0900">
        <w:rPr>
          <w:rFonts w:ascii="Arial" w:hAnsi="Arial" w:cs="Arial"/>
        </w:rPr>
        <w:t>cztery tysiące</w:t>
      </w:r>
      <w:r>
        <w:rPr>
          <w:rFonts w:ascii="Arial" w:hAnsi="Arial" w:cs="Arial"/>
        </w:rPr>
        <w:t xml:space="preserve"> złotych</w:t>
      </w:r>
      <w:r w:rsidRPr="00D403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 xml:space="preserve">należy wnieść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562BAFDA" w14:textId="77777777" w:rsidR="002D304B" w:rsidRPr="0028228F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65061D34" w14:textId="77777777" w:rsidR="002D304B" w:rsidRPr="0028228F" w:rsidRDefault="002D304B" w:rsidP="00DD538D">
      <w:pPr>
        <w:numPr>
          <w:ilvl w:val="1"/>
          <w:numId w:val="42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369B3A05" w14:textId="77777777" w:rsidR="002D304B" w:rsidRPr="0028228F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7C0D9B65" w14:textId="601E2DC0" w:rsidR="002D304B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>
        <w:rPr>
          <w:rFonts w:ascii="Arial" w:hAnsi="Arial" w:cs="Arial"/>
          <w:b/>
          <w:sz w:val="24"/>
          <w:szCs w:val="24"/>
        </w:rPr>
        <w:t>Opracowanie ko</w:t>
      </w:r>
      <w:r w:rsidR="00CA0900">
        <w:rPr>
          <w:rFonts w:ascii="Arial" w:hAnsi="Arial" w:cs="Arial"/>
          <w:b/>
          <w:sz w:val="24"/>
          <w:szCs w:val="24"/>
        </w:rPr>
        <w:t xml:space="preserve">ncepcji oraz kompleksowej dokumentacji projektowej budowy Laboratorium Centralnego </w:t>
      </w:r>
      <w:proofErr w:type="spellStart"/>
      <w:r w:rsidR="00CA0900">
        <w:rPr>
          <w:rFonts w:ascii="Arial" w:hAnsi="Arial" w:cs="Arial"/>
          <w:b/>
          <w:sz w:val="24"/>
          <w:szCs w:val="24"/>
        </w:rPr>
        <w:t>ZWiK</w:t>
      </w:r>
      <w:proofErr w:type="spellEnd"/>
      <w:r w:rsidR="00CA0900">
        <w:rPr>
          <w:rFonts w:ascii="Arial" w:hAnsi="Arial" w:cs="Arial"/>
          <w:b/>
          <w:sz w:val="24"/>
          <w:szCs w:val="24"/>
        </w:rPr>
        <w:t xml:space="preserve"> Sp. z o.o. w Szczecinie</w:t>
      </w:r>
      <w:r>
        <w:rPr>
          <w:rFonts w:ascii="Arial" w:hAnsi="Arial" w:cs="Arial"/>
          <w:b/>
          <w:sz w:val="24"/>
          <w:szCs w:val="24"/>
        </w:rPr>
        <w:t>”</w:t>
      </w:r>
      <w:r w:rsidRPr="003C12D3">
        <w:rPr>
          <w:rFonts w:ascii="Arial" w:hAnsi="Arial" w:cs="Arial"/>
          <w:b/>
        </w:rPr>
        <w:t xml:space="preserve"> </w:t>
      </w:r>
    </w:p>
    <w:p w14:paraId="310F59C5" w14:textId="77777777" w:rsidR="002D304B" w:rsidRDefault="002D304B" w:rsidP="00DD538D">
      <w:pPr>
        <w:pStyle w:val="Akapitzlist"/>
        <w:numPr>
          <w:ilvl w:val="1"/>
          <w:numId w:val="42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14:paraId="34F39995" w14:textId="40FB2F66" w:rsidR="002D304B" w:rsidRPr="00311535" w:rsidRDefault="002D304B" w:rsidP="002D304B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</w:t>
      </w:r>
      <w:r w:rsidR="006607C0">
        <w:rPr>
          <w:rFonts w:ascii="Arial" w:hAnsi="Arial" w:cs="Arial"/>
          <w:b/>
          <w:bCs/>
        </w:rPr>
        <w:t xml:space="preserve"> </w:t>
      </w:r>
      <w:r w:rsidRPr="00311535">
        <w:rPr>
          <w:rFonts w:ascii="Arial" w:hAnsi="Arial" w:cs="Arial"/>
          <w:b/>
          <w:bCs/>
        </w:rPr>
        <w:t xml:space="preserve">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14:paraId="0057B9C2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407DE5AC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38E0D90B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24F34FE4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254CAFF4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0A06DA1E" w14:textId="77777777" w:rsidR="002D304B" w:rsidRPr="00B05456" w:rsidRDefault="002D304B" w:rsidP="00DD538D">
      <w:pPr>
        <w:numPr>
          <w:ilvl w:val="0"/>
          <w:numId w:val="38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3EA6666" w14:textId="77777777" w:rsidR="002D304B" w:rsidRPr="00693850" w:rsidRDefault="002D304B" w:rsidP="00DD538D">
      <w:pPr>
        <w:pStyle w:val="Akapitzlist"/>
        <w:numPr>
          <w:ilvl w:val="0"/>
          <w:numId w:val="43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14:paraId="1267250F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1A05674D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5C58A6F3" w14:textId="77777777" w:rsidR="002D304B" w:rsidRPr="00B05456" w:rsidRDefault="002D304B" w:rsidP="00DD538D">
      <w:pPr>
        <w:pStyle w:val="Tekstpodstawowywcity3"/>
        <w:numPr>
          <w:ilvl w:val="0"/>
          <w:numId w:val="43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50099809" w14:textId="77777777" w:rsidR="002D304B" w:rsidRDefault="002D304B" w:rsidP="00DD538D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1B1A705B" w14:textId="77777777" w:rsidR="002D304B" w:rsidRPr="00003CBE" w:rsidRDefault="002D304B" w:rsidP="00DD538D">
      <w:pPr>
        <w:pStyle w:val="Akapitzlist"/>
        <w:numPr>
          <w:ilvl w:val="0"/>
          <w:numId w:val="40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W celu zagwarantowania realności zaspokojenia roszczeń Zamawiającego z tytułu zapłaty wadium, w przypadku wnoszenia wadium w formie gwarancji lub poręczenia, Zamawiający nie dopuszcza w treści tych dokumentów zapisów </w:t>
      </w:r>
      <w:r w:rsidRPr="00003CBE">
        <w:rPr>
          <w:rFonts w:ascii="Arial" w:hAnsi="Arial" w:cs="Arial"/>
          <w:sz w:val="24"/>
          <w:szCs w:val="24"/>
        </w:rPr>
        <w:lastRenderedPageBreak/>
        <w:t>ograniczających możliwość wystąpienia odpowiednio do gwaranta lub poręczyciela z żądaniem zapłaty wadium wyłącznie w okresie związania ofertą.</w:t>
      </w:r>
    </w:p>
    <w:p w14:paraId="605519CA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3BCB4635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00512158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4378E863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1077F962" w14:textId="77777777" w:rsidR="002D304B" w:rsidRPr="00511AB3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65A6D72D" w14:textId="77777777" w:rsidR="002D304B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4C99CA7D" w14:textId="77777777" w:rsidR="002D304B" w:rsidRDefault="002D304B" w:rsidP="00DD538D">
      <w:pPr>
        <w:numPr>
          <w:ilvl w:val="0"/>
          <w:numId w:val="40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42FA01E4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0C275190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5B70AA99" w14:textId="77777777" w:rsidR="002D304B" w:rsidRPr="009B7002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0C4D8CA5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16196059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6691F7F8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08E2C36F" w14:textId="77777777" w:rsidR="002D304B" w:rsidRPr="00164FF7" w:rsidRDefault="002D304B" w:rsidP="002D304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E7020BC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14:paraId="2EA4BAF8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4C76ED47" w14:textId="5769A7A1" w:rsidR="0060016F" w:rsidRPr="00A17BA3" w:rsidRDefault="002D304B" w:rsidP="00A17BA3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44550C9B" w14:textId="2500BCBE" w:rsidR="0060016F" w:rsidRPr="003C12D3" w:rsidRDefault="0060016F" w:rsidP="00A17B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lastRenderedPageBreak/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5E909005" w14:textId="77777777" w:rsidR="00AD2702" w:rsidRDefault="007510E9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>Cena brutto 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6212D2" w14:textId="67C3D35D" w:rsidR="007510E9" w:rsidRPr="007510E9" w:rsidRDefault="007510E9" w:rsidP="00AD2702">
      <w:pPr>
        <w:ind w:left="357"/>
        <w:jc w:val="center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="00AD2702">
        <w:rPr>
          <w:rFonts w:ascii="Arial" w:hAnsi="Arial" w:cs="Arial"/>
          <w:b/>
          <w:sz w:val="24"/>
          <w:szCs w:val="24"/>
        </w:rPr>
        <w:t>+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="00AD2702" w:rsidRPr="007510E9">
        <w:rPr>
          <w:rFonts w:ascii="Arial" w:hAnsi="Arial" w:cs="Arial"/>
          <w:b/>
          <w:sz w:val="24"/>
          <w:szCs w:val="24"/>
        </w:rPr>
        <w:t>C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>3</w:t>
      </w:r>
      <w:r w:rsidR="00AD2702" w:rsidRPr="007510E9">
        <w:rPr>
          <w:rFonts w:ascii="Arial" w:hAnsi="Arial" w:cs="Arial"/>
          <w:b/>
          <w:sz w:val="24"/>
          <w:szCs w:val="24"/>
        </w:rPr>
        <w:t>+ C</w:t>
      </w:r>
      <w:r w:rsidR="00AD2702">
        <w:rPr>
          <w:rFonts w:ascii="Arial" w:hAnsi="Arial" w:cs="Arial"/>
          <w:b/>
          <w:sz w:val="24"/>
          <w:szCs w:val="24"/>
          <w:vertAlign w:val="subscript"/>
        </w:rPr>
        <w:t xml:space="preserve">4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3D22C4C5" w:rsidR="007510E9" w:rsidRPr="007510E9" w:rsidRDefault="007510E9" w:rsidP="007510E9">
      <w:pPr>
        <w:ind w:left="993" w:hanging="568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–</w:t>
      </w:r>
      <w:r w:rsidRPr="00751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cena brutto za usługę wykonania całości dokumentacji wraz ze sprawowaniem nadzoru autorskiego nad realizacją robót (cena ofertowa),</w:t>
      </w:r>
    </w:p>
    <w:p w14:paraId="1240FA4F" w14:textId="7368D935" w:rsidR="00CA0900" w:rsidRDefault="007510E9" w:rsidP="00CA0900">
      <w:pPr>
        <w:ind w:left="709" w:hanging="284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 xml:space="preserve">C1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6607C0">
        <w:rPr>
          <w:rFonts w:ascii="Arial" w:hAnsi="Arial" w:cs="Arial"/>
          <w:sz w:val="24"/>
          <w:szCs w:val="24"/>
        </w:rPr>
        <w:t xml:space="preserve">i uzyskanie przez Zamawiającego </w:t>
      </w:r>
      <w:r w:rsidR="00CA0900">
        <w:rPr>
          <w:rFonts w:ascii="Arial" w:hAnsi="Arial" w:cs="Arial"/>
          <w:sz w:val="24"/>
          <w:szCs w:val="24"/>
        </w:rPr>
        <w:t>zatwierdzenia koncepcji</w:t>
      </w:r>
      <w:r w:rsidR="006607C0">
        <w:rPr>
          <w:rFonts w:ascii="Arial" w:hAnsi="Arial" w:cs="Arial"/>
          <w:sz w:val="24"/>
          <w:szCs w:val="24"/>
        </w:rPr>
        <w:t>,</w:t>
      </w:r>
    </w:p>
    <w:p w14:paraId="247DE85E" w14:textId="169BE141" w:rsidR="00CA0900" w:rsidRDefault="006607C0" w:rsidP="00AD2702">
      <w:pPr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C2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AD2702">
        <w:rPr>
          <w:rFonts w:ascii="Arial" w:hAnsi="Arial" w:cs="Arial"/>
          <w:sz w:val="24"/>
          <w:szCs w:val="24"/>
        </w:rPr>
        <w:t>dokumentacji projektowej budynku Laboratorium obejmującej uzyskanie wymaganych decyzji i uzgodnień wraz z decyzją o pozwoleniu na budowę,</w:t>
      </w:r>
    </w:p>
    <w:p w14:paraId="63722554" w14:textId="259CF14A" w:rsidR="00AD2702" w:rsidRPr="00AD2702" w:rsidRDefault="00CA0900" w:rsidP="00AD2702">
      <w:pPr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ryczałtowa brutto za </w:t>
      </w:r>
      <w:r w:rsidR="00AD2702">
        <w:rPr>
          <w:rFonts w:ascii="Arial" w:hAnsi="Arial" w:cs="Arial"/>
          <w:sz w:val="24"/>
          <w:szCs w:val="24"/>
        </w:rPr>
        <w:t xml:space="preserve">wykonanie projektu rozbiórki dotychczasowego budynku Laboratorium obejmującego uzyskanie wymaganych decyzji i uzgodnień wraz z decyzją o pozwoleniu na rozbiórkę,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98F156" w14:textId="7444B4AE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900">
        <w:rPr>
          <w:rFonts w:ascii="Arial" w:hAnsi="Arial" w:cs="Arial"/>
          <w:b/>
          <w:sz w:val="24"/>
          <w:szCs w:val="24"/>
        </w:rPr>
        <w:t>4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>cena brutto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CA0900">
        <w:rPr>
          <w:rFonts w:ascii="Arial" w:hAnsi="Arial" w:cs="Arial"/>
          <w:b/>
          <w:sz w:val="24"/>
          <w:szCs w:val="24"/>
        </w:rPr>
        <w:t>C4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brutto za jeden pobyt na budowie związany z pełnieniem nadzoru autorskiego.</w:t>
      </w:r>
    </w:p>
    <w:p w14:paraId="4D790C38" w14:textId="1D220FF1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>UWAGA: Cena jednostkowa za pobyt nie może być niższa niż 200 PLN brutto i wyższa niż 400 PLN brutto 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7018841B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594FC9">
        <w:rPr>
          <w:rFonts w:ascii="Arial" w:hAnsi="Arial" w:cs="Arial"/>
          <w:b/>
          <w:color w:val="auto"/>
        </w:rPr>
        <w:t>20.05</w:t>
      </w:r>
      <w:r w:rsidR="00340CD8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 xml:space="preserve">2022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0F9AD1C6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594FC9">
        <w:rPr>
          <w:rFonts w:ascii="Arial" w:hAnsi="Arial" w:cs="Arial"/>
          <w:b/>
          <w:color w:val="auto"/>
        </w:rPr>
        <w:t>20.05.</w:t>
      </w:r>
      <w:bookmarkStart w:id="5" w:name="_GoBack"/>
      <w:bookmarkEnd w:id="5"/>
      <w:r w:rsidR="00D76491">
        <w:rPr>
          <w:rFonts w:ascii="Arial" w:hAnsi="Arial" w:cs="Arial"/>
          <w:b/>
          <w:color w:val="auto"/>
        </w:rPr>
        <w:t>2022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1D6911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1D6911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3D66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1D6911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1D6911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1D691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1D69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D691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17F4F114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AB523E" w:rsidRPr="00AB523E">
        <w:rPr>
          <w:rFonts w:ascii="Arial" w:hAnsi="Arial" w:cs="Arial"/>
          <w:bCs w:val="0"/>
          <w:sz w:val="24"/>
          <w:szCs w:val="24"/>
        </w:rPr>
        <w:t>6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36BC28BF" w14:textId="13460040" w:rsidR="005A7C55" w:rsidRPr="008754B7" w:rsidRDefault="00DC20F4" w:rsidP="001D6911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1BBACAAC" w14:textId="3225E8C2" w:rsidR="00C6145E" w:rsidRPr="00433462" w:rsidRDefault="004635DD" w:rsidP="001D6911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6E96EF61" w14:textId="70393906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lastRenderedPageBreak/>
        <w:t xml:space="preserve">Wykonawca zobowiązany jest przedstawić, najpóźniej w dniu podpisania Umowy, polisę ubezpieczenia odpowiedzialności cywilnej zawodowej, w zakresie obejmującym opracowanie koncepcji i dokumentacji projektowej, wraz z odpowiedzialnością za podwykonawców, przy sumie gwarancyjnej nie mniejszej niż 2.000.000,00 PLN na jeden i wszystkie wypadki w okresie ubezpieczenia, z zakresem ubezpieczenia obejmującym szkody osobowe, szkody rzeczowe oraz czyste straty finansowe do pełnej sumy gwarancyjnej. </w:t>
      </w:r>
    </w:p>
    <w:p w14:paraId="271C5170" w14:textId="58243231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Wykonawca zobowiązany jest przedstawić, najpóźniej na 3 dni przed podpisaniem umowy o roboty budowlane, polisę ubezpieczenia odpowiedzialności cywilnej zawodowej, w zakresie obejmującym pełnienie nadzoru autorskiego, wraz z odpowiedzialnością za podwykonawców, przy sumie gwarancyjnej 2.000.000,00 PLN na jeden i wszystkie wypadki w okresie ubezpieczenia, z zakresem ubezpieczenia obejmującym szkody osobowe, szkody rzeczowe oraz czyste straty finansowe do pełnej sumy gwarancyjnej. </w:t>
      </w:r>
    </w:p>
    <w:p w14:paraId="16B536E3" w14:textId="08CCE7CF" w:rsidR="00433462" w:rsidRPr="00433462" w:rsidRDefault="00433462" w:rsidP="00433462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Wymóg zawarcia ubezpieczenia będzie uważany za spełniony, jeśli Wykonawca przedłoży: </w:t>
      </w:r>
    </w:p>
    <w:p w14:paraId="655E03B3" w14:textId="7833AD14" w:rsidR="00433462" w:rsidRPr="00433462" w:rsidRDefault="00433462" w:rsidP="00433462">
      <w:pPr>
        <w:pStyle w:val="Akapitzlist"/>
        <w:numPr>
          <w:ilvl w:val="0"/>
          <w:numId w:val="52"/>
        </w:numPr>
        <w:spacing w:after="0" w:line="240" w:lineRule="auto"/>
        <w:ind w:left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najpóźniej w dniu podpisania Umowy polisę ubezpieczenia odpowiedzialności cywilnej zawodowej, zgodnie z zakresem realizowanego kontraktu, obejmującą okres opracowania koncepcji i dokumentacji projektowej, wraz z potwierdzeniem opłacenia wymagalnych rat składki ubezpieczeniowej; </w:t>
      </w:r>
    </w:p>
    <w:p w14:paraId="5C621EC2" w14:textId="1F82DBBB" w:rsidR="00433462" w:rsidRPr="00433462" w:rsidRDefault="00433462" w:rsidP="00433462">
      <w:pPr>
        <w:pStyle w:val="Akapitzlist"/>
        <w:numPr>
          <w:ilvl w:val="0"/>
          <w:numId w:val="52"/>
        </w:numPr>
        <w:spacing w:after="0" w:line="240" w:lineRule="auto"/>
        <w:ind w:left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najpóźniej na 3 dni przed podpisaniem umowy o roboty budowlane polisę ubezpieczenia odpowiedzialności cywilnej zawodowej, zgodnie z zakresem realizowanego kontraktu, obejmującą okres pełnienia nadzoru autorskiego, wraz z potwierdzeniem opłacenia wymagalnych rat składki ubezpieczeniowej.</w:t>
      </w:r>
    </w:p>
    <w:p w14:paraId="0796A5C2" w14:textId="2CCC489C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Udziały własne, franszyzy i wyłączenia odpowiedzialności dopuszczalne są jedynie w zakresie zgodnym z aktualną dobrą praktyką rynkową, uwzględniającą należyte zabezpieczenie interesów Zamawiającego. </w:t>
      </w:r>
    </w:p>
    <w:p w14:paraId="31251080" w14:textId="4E1CF669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</w:t>
      </w:r>
      <w:proofErr w:type="spellStart"/>
      <w:r w:rsidRPr="00433462">
        <w:rPr>
          <w:rFonts w:ascii="Arial" w:hAnsi="Arial" w:cs="Arial"/>
          <w:sz w:val="24"/>
          <w:szCs w:val="24"/>
        </w:rPr>
        <w:t>trigger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3462">
        <w:rPr>
          <w:rFonts w:ascii="Arial" w:hAnsi="Arial" w:cs="Arial"/>
          <w:sz w:val="24"/>
          <w:szCs w:val="24"/>
        </w:rPr>
        <w:t>act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462">
        <w:rPr>
          <w:rFonts w:ascii="Arial" w:hAnsi="Arial" w:cs="Arial"/>
          <w:sz w:val="24"/>
          <w:szCs w:val="24"/>
        </w:rPr>
        <w:t>committed</w:t>
      </w:r>
      <w:proofErr w:type="spellEnd"/>
      <w:r w:rsidRPr="00433462">
        <w:rPr>
          <w:rFonts w:ascii="Arial" w:hAnsi="Arial" w:cs="Arial"/>
          <w:sz w:val="24"/>
          <w:szCs w:val="24"/>
        </w:rPr>
        <w:t xml:space="preserve">). </w:t>
      </w:r>
    </w:p>
    <w:p w14:paraId="1E1C74C0" w14:textId="77777777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 xml:space="preserve">Wykonawca zobowiązany jest do pokrycia udziałów własnych, franszyz, a także wyczerpanych limitów odpowiedzialności do pełnej kwoty roszczenia poszkodowanego lub likwidacji zaistniałej szkody. </w:t>
      </w:r>
    </w:p>
    <w:p w14:paraId="0135D046" w14:textId="322059A9" w:rsidR="00433462" w:rsidRPr="00433462" w:rsidRDefault="00433462" w:rsidP="00433462">
      <w:pPr>
        <w:pStyle w:val="Akapitzlist"/>
        <w:numPr>
          <w:ilvl w:val="0"/>
          <w:numId w:val="5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43346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pełny okres opracowania dokumentacji projektowej oraz pełnienia nadzoru autorskiego podczas realizowanej inwestycji. Jednocześnie w przypadku, gdy przedłożone przez Wykonawcę umowy ubezpieczenia odpowiedzialności cywilnej będą wygasać w trakcie realizacji opracowania dokumentacji projektowej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lastRenderedPageBreak/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4655EB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14A1675" w14:textId="77777777" w:rsidR="004655EB" w:rsidRPr="004655EB" w:rsidRDefault="0060016F" w:rsidP="004655EB">
      <w:pPr>
        <w:pStyle w:val="Akapitzlist"/>
        <w:numPr>
          <w:ilvl w:val="0"/>
          <w:numId w:val="10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4655EB">
        <w:rPr>
          <w:rFonts w:ascii="Arial" w:hAnsi="Arial" w:cs="Arial"/>
          <w:b/>
          <w:bCs/>
          <w:sz w:val="24"/>
          <w:szCs w:val="24"/>
        </w:rPr>
        <w:t xml:space="preserve">Przedmiot zamówienia </w:t>
      </w:r>
      <w:r w:rsidR="004655EB" w:rsidRPr="004655EB">
        <w:rPr>
          <w:rFonts w:ascii="Arial" w:hAnsi="Arial" w:cs="Arial"/>
          <w:sz w:val="24"/>
          <w:szCs w:val="24"/>
        </w:rPr>
        <w:t>jest opracowanie koncepcji oraz kompleksowej dokumentacji projektowej wraz uzyskaniem wszelkich niezbędnych decyzji, uzgodnień i pozwoleń umożliwiających realizację prac budowlanych związanych z budową nowego budynku Laboratorium Centralnego Zakładu Wodociągów i Kanalizacji Sp. z o.o. w Szczecinie. Zakres zamówienia obejmuje także rozbiórkę dotychczasowego obiektu wraz z uzyskaniem pozwolenia na rozbiórkę.</w:t>
      </w:r>
    </w:p>
    <w:p w14:paraId="62A76269" w14:textId="77A43FB6" w:rsidR="004655EB" w:rsidRPr="004655EB" w:rsidRDefault="004655EB" w:rsidP="004655EB">
      <w:pPr>
        <w:pStyle w:val="Akapitzlist"/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4655EB">
        <w:rPr>
          <w:rFonts w:ascii="Arial" w:hAnsi="Arial" w:cs="Arial"/>
          <w:sz w:val="24"/>
          <w:szCs w:val="24"/>
        </w:rPr>
        <w:t xml:space="preserve">Budowa nowego oraz rozbiórka obecnego budynku laboratorium jest zaplanowana w obrębie tej samej działki, tj. nr 18/5, </w:t>
      </w:r>
      <w:proofErr w:type="spellStart"/>
      <w:r w:rsidRPr="004655EB">
        <w:rPr>
          <w:rFonts w:ascii="Arial" w:hAnsi="Arial" w:cs="Arial"/>
          <w:sz w:val="24"/>
          <w:szCs w:val="24"/>
        </w:rPr>
        <w:t>obr</w:t>
      </w:r>
      <w:proofErr w:type="spellEnd"/>
      <w:r w:rsidRPr="004655EB">
        <w:rPr>
          <w:rFonts w:ascii="Arial" w:hAnsi="Arial" w:cs="Arial"/>
          <w:sz w:val="24"/>
          <w:szCs w:val="24"/>
        </w:rPr>
        <w:t>. 1077. Właścicielem działki jest Gmina Miasto Szczecin, a użytkownikiem wieczystym Zamawiający.</w:t>
      </w:r>
    </w:p>
    <w:p w14:paraId="081E66A2" w14:textId="629CCE72" w:rsidR="0060016F" w:rsidRPr="004655EB" w:rsidRDefault="00575796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655EB"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4655EB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4655EB">
        <w:rPr>
          <w:rFonts w:ascii="Arial" w:hAnsi="Arial" w:cs="Arial"/>
          <w:spacing w:val="-3"/>
          <w:sz w:val="24"/>
          <w:szCs w:val="24"/>
        </w:rPr>
        <w:t>opis</w:t>
      </w:r>
      <w:r w:rsidR="007E5B57" w:rsidRPr="004655EB">
        <w:rPr>
          <w:rFonts w:ascii="Arial" w:hAnsi="Arial" w:cs="Arial"/>
          <w:spacing w:val="-3"/>
          <w:sz w:val="24"/>
          <w:szCs w:val="24"/>
        </w:rPr>
        <w:t>ie</w:t>
      </w:r>
      <w:r w:rsidR="0060016F" w:rsidRPr="004655EB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4655EB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4655EB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4655EB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4655EB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4655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B523E" w:rsidRPr="004655EB">
        <w:rPr>
          <w:rFonts w:ascii="Arial" w:hAnsi="Arial" w:cs="Arial"/>
          <w:b/>
          <w:spacing w:val="-3"/>
          <w:sz w:val="24"/>
          <w:szCs w:val="24"/>
        </w:rPr>
        <w:t>7</w:t>
      </w:r>
      <w:r w:rsidR="00D43337" w:rsidRPr="004655E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4655EB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4655EB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4655EB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4655EB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4655EB" w:rsidRDefault="00A970EF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655EB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2C0A87C2" w:rsidR="002B1B42" w:rsidRPr="00572E6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55EB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4655EB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4655EB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4655EB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4655EB">
        <w:rPr>
          <w:rFonts w:ascii="Arial" w:eastAsia="Times New Roman" w:hAnsi="Arial" w:cs="Arial"/>
          <w:iCs/>
          <w:sz w:val="24"/>
          <w:szCs w:val="24"/>
        </w:rPr>
        <w:t>stosunku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7777777" w:rsidR="002B1B42" w:rsidRPr="00AD7A96" w:rsidRDefault="002B1B42" w:rsidP="001D6911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1E6A05EA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4655EB">
        <w:rPr>
          <w:rFonts w:ascii="Arial" w:eastAsia="Times New Roman" w:hAnsi="Arial" w:cs="Arial"/>
          <w:sz w:val="24"/>
          <w:szCs w:val="24"/>
        </w:rPr>
        <w:t xml:space="preserve">nie </w:t>
      </w:r>
      <w:r w:rsidRPr="00F819D0">
        <w:rPr>
          <w:rFonts w:ascii="Arial" w:eastAsia="Times New Roman" w:hAnsi="Arial" w:cs="Arial"/>
          <w:sz w:val="24"/>
          <w:szCs w:val="24"/>
        </w:rPr>
        <w:t xml:space="preserve">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</w:t>
      </w:r>
      <w:r w:rsidR="004655EB">
        <w:rPr>
          <w:rFonts w:ascii="Arial" w:eastAsia="Times New Roman" w:hAnsi="Arial" w:cs="Arial"/>
          <w:sz w:val="24"/>
          <w:szCs w:val="24"/>
        </w:rPr>
        <w:t xml:space="preserve"> zadania.</w:t>
      </w:r>
    </w:p>
    <w:p w14:paraId="5610ABAB" w14:textId="64EFCEEC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E22074" w14:textId="77777777" w:rsidR="00433462" w:rsidRDefault="00433462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F23153C" w14:textId="4E6502F0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1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>wzór formularza oferty</w:t>
      </w:r>
    </w:p>
    <w:p w14:paraId="6FF271AA" w14:textId="77777777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2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F4E2419" w14:textId="77777777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3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78A8D59" w14:textId="301DA64E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4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295D59D0" w14:textId="68BA6838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5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osób</w:t>
      </w:r>
    </w:p>
    <w:p w14:paraId="7D4B492A" w14:textId="62F60BDB" w:rsidR="00F54C7F" w:rsidRPr="00AB523E" w:rsidRDefault="00F54C7F" w:rsidP="00F54C7F">
      <w:pPr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6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 xml:space="preserve">           </w:t>
      </w:r>
      <w:r w:rsidRPr="00AB523E">
        <w:rPr>
          <w:rFonts w:ascii="Arial" w:hAnsi="Arial" w:cs="Arial"/>
          <w:bCs/>
          <w:sz w:val="24"/>
          <w:szCs w:val="24"/>
        </w:rPr>
        <w:t xml:space="preserve">projektowane postanowienia umowy </w:t>
      </w:r>
    </w:p>
    <w:p w14:paraId="4758FEDB" w14:textId="52431714" w:rsidR="002D4D5A" w:rsidRPr="00AB523E" w:rsidRDefault="002D4D5A" w:rsidP="00CD176C">
      <w:pPr>
        <w:ind w:left="2836" w:hanging="2836"/>
        <w:rPr>
          <w:bCs/>
        </w:rPr>
      </w:pPr>
      <w:r w:rsidRPr="00AB523E">
        <w:rPr>
          <w:rFonts w:ascii="Arial" w:hAnsi="Arial" w:cs="Arial"/>
          <w:bCs/>
          <w:sz w:val="24"/>
          <w:szCs w:val="24"/>
        </w:rPr>
        <w:t>ZAŁĄCZNIK NR  7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CD176C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CD176C">
        <w:rPr>
          <w:rFonts w:ascii="Arial" w:hAnsi="Arial" w:cs="Arial"/>
          <w:bCs/>
          <w:sz w:val="24"/>
          <w:szCs w:val="24"/>
        </w:rPr>
        <w:t>wraz z załącznikiem graficznym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56053" w14:textId="77777777" w:rsidR="004158E1" w:rsidRDefault="004158E1" w:rsidP="00EF0384">
      <w:r>
        <w:separator/>
      </w:r>
    </w:p>
  </w:endnote>
  <w:endnote w:type="continuationSeparator" w:id="0">
    <w:p w14:paraId="6E9EEA3B" w14:textId="77777777" w:rsidR="004158E1" w:rsidRDefault="004158E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7393A9C" w:rsidR="00063A68" w:rsidRDefault="00063A6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594FC9"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63A68" w:rsidRDefault="00063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5A101" w14:textId="77777777" w:rsidR="004158E1" w:rsidRDefault="004158E1" w:rsidP="00EF0384">
      <w:r>
        <w:separator/>
      </w:r>
    </w:p>
  </w:footnote>
  <w:footnote w:type="continuationSeparator" w:id="0">
    <w:p w14:paraId="47B7BB04" w14:textId="77777777" w:rsidR="004158E1" w:rsidRDefault="004158E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3FC4D17B" w:rsidR="00063A68" w:rsidRPr="006E19D9" w:rsidRDefault="00063A68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>
      <w:rPr>
        <w:rFonts w:ascii="Arial" w:hAnsi="Arial" w:cs="Arial"/>
        <w:b/>
      </w:rPr>
      <w:t>26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063A68" w:rsidRDefault="00063A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8C161C"/>
    <w:multiLevelType w:val="hybridMultilevel"/>
    <w:tmpl w:val="700E4D74"/>
    <w:lvl w:ilvl="0" w:tplc="E47ADC2E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01984FEF"/>
    <w:multiLevelType w:val="hybridMultilevel"/>
    <w:tmpl w:val="208E5E22"/>
    <w:lvl w:ilvl="0" w:tplc="D696EEB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92893"/>
    <w:multiLevelType w:val="hybridMultilevel"/>
    <w:tmpl w:val="969C71EA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F26CC"/>
    <w:multiLevelType w:val="hybridMultilevel"/>
    <w:tmpl w:val="53DEBD8A"/>
    <w:lvl w:ilvl="0" w:tplc="3634CCA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86C22"/>
    <w:multiLevelType w:val="hybridMultilevel"/>
    <w:tmpl w:val="6A5CB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DF7A7D"/>
    <w:multiLevelType w:val="hybridMultilevel"/>
    <w:tmpl w:val="CEFC2C66"/>
    <w:lvl w:ilvl="0" w:tplc="1304C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4CD84FBF"/>
    <w:multiLevelType w:val="hybridMultilevel"/>
    <w:tmpl w:val="6A5CB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5C449FE"/>
    <w:multiLevelType w:val="hybridMultilevel"/>
    <w:tmpl w:val="03B207DC"/>
    <w:lvl w:ilvl="0" w:tplc="D2CA05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890FE1"/>
    <w:multiLevelType w:val="hybridMultilevel"/>
    <w:tmpl w:val="1CDED180"/>
    <w:lvl w:ilvl="0" w:tplc="C908C69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 w15:restartNumberingAfterBreak="0">
    <w:nsid w:val="7E625A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7"/>
  </w:num>
  <w:num w:numId="4">
    <w:abstractNumId w:val="16"/>
  </w:num>
  <w:num w:numId="5">
    <w:abstractNumId w:val="43"/>
  </w:num>
  <w:num w:numId="6">
    <w:abstractNumId w:val="34"/>
  </w:num>
  <w:num w:numId="7">
    <w:abstractNumId w:val="55"/>
    <w:lvlOverride w:ilvl="0">
      <w:startOverride w:val="1"/>
    </w:lvlOverride>
  </w:num>
  <w:num w:numId="8">
    <w:abstractNumId w:val="26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3"/>
  </w:num>
  <w:num w:numId="12">
    <w:abstractNumId w:val="5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0"/>
  </w:num>
  <w:num w:numId="16">
    <w:abstractNumId w:val="20"/>
  </w:num>
  <w:num w:numId="17">
    <w:abstractNumId w:val="46"/>
  </w:num>
  <w:num w:numId="18">
    <w:abstractNumId w:val="17"/>
  </w:num>
  <w:num w:numId="19">
    <w:abstractNumId w:val="50"/>
  </w:num>
  <w:num w:numId="20">
    <w:abstractNumId w:val="59"/>
  </w:num>
  <w:num w:numId="21">
    <w:abstractNumId w:val="56"/>
  </w:num>
  <w:num w:numId="22">
    <w:abstractNumId w:val="27"/>
  </w:num>
  <w:num w:numId="23">
    <w:abstractNumId w:val="19"/>
  </w:num>
  <w:num w:numId="24">
    <w:abstractNumId w:val="37"/>
  </w:num>
  <w:num w:numId="25">
    <w:abstractNumId w:val="38"/>
  </w:num>
  <w:num w:numId="26">
    <w:abstractNumId w:val="36"/>
  </w:num>
  <w:num w:numId="27">
    <w:abstractNumId w:val="45"/>
  </w:num>
  <w:num w:numId="28">
    <w:abstractNumId w:val="48"/>
  </w:num>
  <w:num w:numId="29">
    <w:abstractNumId w:val="23"/>
  </w:num>
  <w:num w:numId="30">
    <w:abstractNumId w:val="28"/>
  </w:num>
  <w:num w:numId="31">
    <w:abstractNumId w:val="8"/>
  </w:num>
  <w:num w:numId="32">
    <w:abstractNumId w:val="5"/>
  </w:num>
  <w:num w:numId="33">
    <w:abstractNumId w:val="25"/>
  </w:num>
  <w:num w:numId="34">
    <w:abstractNumId w:val="39"/>
  </w:num>
  <w:num w:numId="35">
    <w:abstractNumId w:val="47"/>
  </w:num>
  <w:num w:numId="36">
    <w:abstractNumId w:val="22"/>
  </w:num>
  <w:num w:numId="37">
    <w:abstractNumId w:val="51"/>
  </w:num>
  <w:num w:numId="38">
    <w:abstractNumId w:val="12"/>
  </w:num>
  <w:num w:numId="39">
    <w:abstractNumId w:val="9"/>
  </w:num>
  <w:num w:numId="40">
    <w:abstractNumId w:val="14"/>
  </w:num>
  <w:num w:numId="41">
    <w:abstractNumId w:val="33"/>
  </w:num>
  <w:num w:numId="42">
    <w:abstractNumId w:val="54"/>
  </w:num>
  <w:num w:numId="43">
    <w:abstractNumId w:val="40"/>
  </w:num>
  <w:num w:numId="44">
    <w:abstractNumId w:val="44"/>
  </w:num>
  <w:num w:numId="45">
    <w:abstractNumId w:val="29"/>
  </w:num>
  <w:num w:numId="46">
    <w:abstractNumId w:val="13"/>
  </w:num>
  <w:num w:numId="47">
    <w:abstractNumId w:val="10"/>
  </w:num>
  <w:num w:numId="48">
    <w:abstractNumId w:val="7"/>
  </w:num>
  <w:num w:numId="49">
    <w:abstractNumId w:val="32"/>
  </w:num>
  <w:num w:numId="50">
    <w:abstractNumId w:val="58"/>
  </w:num>
  <w:num w:numId="51">
    <w:abstractNumId w:val="49"/>
  </w:num>
  <w:num w:numId="52">
    <w:abstractNumId w:val="31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2ED6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3A68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49EE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304B"/>
    <w:rsid w:val="002D463B"/>
    <w:rsid w:val="002D4D5A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1956"/>
    <w:rsid w:val="00347793"/>
    <w:rsid w:val="00350CBA"/>
    <w:rsid w:val="0035352B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8E1"/>
    <w:rsid w:val="00422B0C"/>
    <w:rsid w:val="00433124"/>
    <w:rsid w:val="00433462"/>
    <w:rsid w:val="004343AD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55EB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4FC9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765"/>
    <w:rsid w:val="00641CB4"/>
    <w:rsid w:val="006431F2"/>
    <w:rsid w:val="00643AF6"/>
    <w:rsid w:val="00644B60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3E35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317A"/>
    <w:rsid w:val="00823BC0"/>
    <w:rsid w:val="0082610A"/>
    <w:rsid w:val="00827166"/>
    <w:rsid w:val="008340A4"/>
    <w:rsid w:val="00836F7D"/>
    <w:rsid w:val="00842BF6"/>
    <w:rsid w:val="00846842"/>
    <w:rsid w:val="008500AB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65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0A9"/>
    <w:rsid w:val="0095079D"/>
    <w:rsid w:val="00952D3D"/>
    <w:rsid w:val="00954339"/>
    <w:rsid w:val="009636DA"/>
    <w:rsid w:val="00965FF8"/>
    <w:rsid w:val="00967662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17BA3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2702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A008C"/>
    <w:rsid w:val="00BA1FE2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704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A0900"/>
    <w:rsid w:val="00CA738A"/>
    <w:rsid w:val="00CB5E95"/>
    <w:rsid w:val="00CB6150"/>
    <w:rsid w:val="00CC0599"/>
    <w:rsid w:val="00CC432D"/>
    <w:rsid w:val="00CD176C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413D"/>
    <w:rsid w:val="00D967F1"/>
    <w:rsid w:val="00D973E9"/>
    <w:rsid w:val="00DA787A"/>
    <w:rsid w:val="00DB4736"/>
    <w:rsid w:val="00DC00C3"/>
    <w:rsid w:val="00DC20F4"/>
    <w:rsid w:val="00DC349A"/>
    <w:rsid w:val="00DC370D"/>
    <w:rsid w:val="00DC7FE3"/>
    <w:rsid w:val="00DD0249"/>
    <w:rsid w:val="00DD029F"/>
    <w:rsid w:val="00DD1F4C"/>
    <w:rsid w:val="00DD21F1"/>
    <w:rsid w:val="00DD3354"/>
    <w:rsid w:val="00DD538D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5934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mailto:zwik@zwik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23A6-12C7-4222-A79E-FBEBAE9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20</Pages>
  <Words>7585</Words>
  <Characters>45512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75</cp:revision>
  <cp:lastPrinted>2022-04-22T09:48:00Z</cp:lastPrinted>
  <dcterms:created xsi:type="dcterms:W3CDTF">2021-06-27T19:50:00Z</dcterms:created>
  <dcterms:modified xsi:type="dcterms:W3CDTF">2022-05-04T10:24:00Z</dcterms:modified>
</cp:coreProperties>
</file>