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94" w:rsidRPr="00465547" w:rsidRDefault="003D6B94" w:rsidP="003D6B94">
      <w:pPr>
        <w:jc w:val="right"/>
        <w:rPr>
          <w:rFonts w:asciiTheme="minorHAnsi" w:hAnsiTheme="minorHAnsi" w:cstheme="minorHAnsi"/>
          <w:b/>
          <w:i/>
          <w:iCs/>
        </w:rPr>
      </w:pPr>
      <w:r w:rsidRPr="00465547">
        <w:rPr>
          <w:rFonts w:asciiTheme="minorHAnsi" w:eastAsia="Calibri" w:hAnsiTheme="minorHAnsi" w:cstheme="minorHAnsi"/>
          <w:lang w:eastAsia="en-US"/>
        </w:rPr>
        <w:t>Załącznik nr 4 do SWZ</w:t>
      </w:r>
    </w:p>
    <w:p w:rsidR="003D6B94" w:rsidRPr="00465547" w:rsidRDefault="003D6B94" w:rsidP="003D6B94">
      <w:pPr>
        <w:jc w:val="center"/>
        <w:rPr>
          <w:rFonts w:asciiTheme="minorHAnsi" w:hAnsiTheme="minorHAnsi" w:cstheme="minorHAnsi"/>
          <w:b/>
          <w:i/>
          <w:iCs/>
        </w:rPr>
      </w:pPr>
      <w:r w:rsidRPr="00465547">
        <w:rPr>
          <w:rFonts w:asciiTheme="minorHAnsi" w:hAnsiTheme="minorHAnsi" w:cstheme="minorHAnsi"/>
          <w:b/>
          <w:i/>
          <w:iCs/>
        </w:rPr>
        <w:t>Projektowane postanowienia umowy</w:t>
      </w:r>
    </w:p>
    <w:p w:rsidR="003D6B94" w:rsidRPr="00465547" w:rsidRDefault="003D6B94" w:rsidP="003D6B94">
      <w:pPr>
        <w:jc w:val="center"/>
        <w:rPr>
          <w:rFonts w:asciiTheme="minorHAnsi" w:hAnsiTheme="minorHAnsi" w:cstheme="minorHAnsi"/>
          <w:b/>
          <w:i/>
          <w:iCs/>
        </w:rPr>
      </w:pPr>
      <w:r w:rsidRPr="00465547">
        <w:rPr>
          <w:rFonts w:asciiTheme="minorHAnsi" w:hAnsiTheme="minorHAnsi" w:cstheme="minorHAnsi"/>
          <w:b/>
        </w:rPr>
        <w:t>UMOWA NA WYKONANIE DOKUMENTACJI PROJEKTOWEJ I ROBÓT BUDOWLANYCH</w:t>
      </w:r>
    </w:p>
    <w:p w:rsidR="003D6B94" w:rsidRPr="00465547" w:rsidRDefault="003D6B94" w:rsidP="003D6B94">
      <w:pPr>
        <w:jc w:val="center"/>
        <w:rPr>
          <w:rFonts w:asciiTheme="minorHAnsi" w:hAnsiTheme="minorHAnsi" w:cstheme="minorHAnsi"/>
        </w:rPr>
      </w:pPr>
      <w:r w:rsidRPr="00465547">
        <w:rPr>
          <w:rFonts w:asciiTheme="minorHAnsi" w:hAnsiTheme="minorHAnsi" w:cstheme="minorHAnsi"/>
        </w:rPr>
        <w:t xml:space="preserve">Nr …………. </w:t>
      </w:r>
      <w:r w:rsidRPr="00465547">
        <w:rPr>
          <w:rFonts w:asciiTheme="minorHAnsi" w:hAnsiTheme="minorHAnsi" w:cstheme="minorHAnsi"/>
          <w:i/>
        </w:rPr>
        <w:t>wzór</w:t>
      </w:r>
    </w:p>
    <w:p w:rsidR="003D6B94" w:rsidRPr="00465547" w:rsidRDefault="003D6B94" w:rsidP="003D6B94">
      <w:pPr>
        <w:rPr>
          <w:rFonts w:asciiTheme="minorHAnsi" w:hAnsiTheme="minorHAnsi"/>
          <w:b/>
        </w:rPr>
      </w:pPr>
    </w:p>
    <w:p w:rsidR="003D6B94" w:rsidRPr="00465547" w:rsidRDefault="003D6B94" w:rsidP="003D6B94">
      <w:pPr>
        <w:jc w:val="both"/>
        <w:rPr>
          <w:rFonts w:asciiTheme="minorHAnsi" w:hAnsiTheme="minorHAnsi"/>
        </w:rPr>
      </w:pPr>
    </w:p>
    <w:p w:rsidR="003D6B94" w:rsidRPr="00465547" w:rsidRDefault="003D6B94" w:rsidP="003D6B94">
      <w:pPr>
        <w:jc w:val="both"/>
        <w:rPr>
          <w:rFonts w:asciiTheme="minorHAnsi" w:hAnsiTheme="minorHAnsi"/>
        </w:rPr>
      </w:pPr>
      <w:r w:rsidRPr="00465547">
        <w:rPr>
          <w:rFonts w:asciiTheme="minorHAnsi" w:hAnsiTheme="minorHAnsi"/>
        </w:rPr>
        <w:t>Zawarta w Myślenicach w dniu ………………. pomiędzy:</w:t>
      </w:r>
    </w:p>
    <w:p w:rsidR="003D6B94" w:rsidRPr="00465547" w:rsidRDefault="003D6B94" w:rsidP="003D6B94">
      <w:pPr>
        <w:jc w:val="both"/>
        <w:rPr>
          <w:rFonts w:asciiTheme="minorHAnsi" w:hAnsiTheme="minorHAnsi"/>
        </w:rPr>
      </w:pPr>
      <w:r w:rsidRPr="00465547">
        <w:rPr>
          <w:rFonts w:asciiTheme="minorHAnsi" w:hAnsiTheme="minorHAnsi"/>
          <w:bCs/>
        </w:rPr>
        <w:t>Samodzielnym Publicznym Zakładem Opieki Zdrowotnej w Myślenicach,</w:t>
      </w:r>
      <w:r w:rsidRPr="00465547">
        <w:rPr>
          <w:rFonts w:asciiTheme="minorHAnsi" w:hAnsiTheme="minorHAnsi"/>
        </w:rPr>
        <w:t xml:space="preserve">          </w:t>
      </w:r>
    </w:p>
    <w:p w:rsidR="003D6B94" w:rsidRPr="00465547" w:rsidRDefault="003D6B94" w:rsidP="003D6B94">
      <w:pPr>
        <w:jc w:val="both"/>
        <w:rPr>
          <w:rFonts w:asciiTheme="minorHAnsi" w:hAnsiTheme="minorHAnsi"/>
        </w:rPr>
      </w:pPr>
      <w:r w:rsidRPr="00465547">
        <w:rPr>
          <w:rFonts w:asciiTheme="minorHAnsi" w:hAnsiTheme="minorHAnsi"/>
        </w:rPr>
        <w:t>32-400 Myślenice, ul. Szpitalna 2; rejestr podmiotów wykonujących działalność leczniczą                                  nr 000000005588, KRS: 0000008625 NIP: 681-16-90-668</w:t>
      </w:r>
    </w:p>
    <w:p w:rsidR="003D6B94" w:rsidRPr="00465547" w:rsidRDefault="003D6B94" w:rsidP="003D6B94">
      <w:pPr>
        <w:jc w:val="both"/>
        <w:rPr>
          <w:rFonts w:asciiTheme="minorHAnsi" w:hAnsiTheme="minorHAnsi"/>
        </w:rPr>
      </w:pPr>
      <w:r w:rsidRPr="00465547">
        <w:rPr>
          <w:rFonts w:asciiTheme="minorHAnsi" w:hAnsiTheme="minorHAnsi"/>
        </w:rPr>
        <w:t>reprezentowanym przez:</w:t>
      </w:r>
    </w:p>
    <w:p w:rsidR="003D6B94" w:rsidRPr="00465547" w:rsidRDefault="003D6B94" w:rsidP="003D6B94">
      <w:pPr>
        <w:jc w:val="both"/>
        <w:rPr>
          <w:rFonts w:asciiTheme="minorHAnsi" w:hAnsiTheme="minorHAnsi"/>
        </w:rPr>
      </w:pPr>
      <w:r w:rsidRPr="00465547">
        <w:rPr>
          <w:rFonts w:asciiTheme="minorHAnsi" w:hAnsiTheme="minorHAnsi"/>
        </w:rPr>
        <w:t xml:space="preserve">Adama Stycznia – Dyrektora SP ZOZ w Myślenicach </w:t>
      </w:r>
    </w:p>
    <w:p w:rsidR="003D6B94" w:rsidRPr="00465547" w:rsidRDefault="003D6B94" w:rsidP="003D6B94">
      <w:pPr>
        <w:jc w:val="both"/>
        <w:rPr>
          <w:rFonts w:asciiTheme="minorHAnsi" w:hAnsiTheme="minorHAnsi"/>
        </w:rPr>
      </w:pPr>
      <w:r w:rsidRPr="00465547">
        <w:rPr>
          <w:rFonts w:asciiTheme="minorHAnsi" w:hAnsiTheme="minorHAnsi"/>
        </w:rPr>
        <w:t>zwanym w dalszej części umowy Zamawiającym</w:t>
      </w:r>
    </w:p>
    <w:p w:rsidR="003D6B94" w:rsidRPr="00465547" w:rsidRDefault="003D6B94" w:rsidP="003D6B94">
      <w:pPr>
        <w:jc w:val="both"/>
        <w:rPr>
          <w:rFonts w:asciiTheme="minorHAnsi" w:hAnsiTheme="minorHAnsi"/>
        </w:rPr>
      </w:pPr>
      <w:r w:rsidRPr="00465547">
        <w:rPr>
          <w:rFonts w:asciiTheme="minorHAnsi" w:hAnsiTheme="minorHAnsi"/>
        </w:rPr>
        <w:t>a</w:t>
      </w:r>
    </w:p>
    <w:p w:rsidR="003D6B94" w:rsidRPr="00465547" w:rsidRDefault="003D6B94" w:rsidP="003D6B94">
      <w:pPr>
        <w:jc w:val="both"/>
        <w:rPr>
          <w:rFonts w:asciiTheme="minorHAnsi" w:hAnsiTheme="minorHAnsi"/>
        </w:rPr>
      </w:pPr>
      <w:r w:rsidRPr="00465547">
        <w:rPr>
          <w:rFonts w:asciiTheme="minorHAnsi" w:hAnsiTheme="minorHAnsi"/>
        </w:rPr>
        <w:t>……….</w:t>
      </w:r>
    </w:p>
    <w:p w:rsidR="003D6B94" w:rsidRPr="00465547" w:rsidRDefault="003D6B94" w:rsidP="003D6B94">
      <w:pPr>
        <w:jc w:val="both"/>
        <w:rPr>
          <w:rFonts w:asciiTheme="minorHAnsi" w:hAnsiTheme="minorHAnsi"/>
        </w:rPr>
      </w:pPr>
      <w:r w:rsidRPr="00465547">
        <w:rPr>
          <w:rFonts w:asciiTheme="minorHAnsi" w:hAnsiTheme="minorHAnsi"/>
        </w:rPr>
        <w:t xml:space="preserve">reprezentowanym przez: </w:t>
      </w:r>
    </w:p>
    <w:p w:rsidR="003D6B94" w:rsidRPr="00465547" w:rsidRDefault="003D6B94" w:rsidP="003D6B94">
      <w:pPr>
        <w:jc w:val="both"/>
        <w:rPr>
          <w:rFonts w:asciiTheme="minorHAnsi" w:hAnsiTheme="minorHAnsi"/>
        </w:rPr>
      </w:pPr>
      <w:r w:rsidRPr="00465547">
        <w:rPr>
          <w:rFonts w:asciiTheme="minorHAnsi" w:hAnsiTheme="minorHAnsi"/>
        </w:rPr>
        <w:t>…………….</w:t>
      </w:r>
    </w:p>
    <w:p w:rsidR="003D6B94" w:rsidRPr="00465547" w:rsidRDefault="003D6B94" w:rsidP="003D6B94">
      <w:pPr>
        <w:jc w:val="both"/>
        <w:rPr>
          <w:rFonts w:asciiTheme="minorHAnsi" w:hAnsiTheme="minorHAnsi"/>
          <w:b/>
          <w:bCs/>
        </w:rPr>
      </w:pPr>
      <w:r w:rsidRPr="00465547">
        <w:rPr>
          <w:rFonts w:asciiTheme="minorHAnsi" w:hAnsiTheme="minorHAnsi"/>
        </w:rPr>
        <w:t>zwanego w dalszej części umowy Wykonawcą</w:t>
      </w:r>
    </w:p>
    <w:p w:rsidR="003D6B94" w:rsidRPr="00465547" w:rsidRDefault="003D6B94" w:rsidP="003D6B94">
      <w:pPr>
        <w:tabs>
          <w:tab w:val="left" w:pos="709"/>
        </w:tabs>
        <w:jc w:val="both"/>
        <w:rPr>
          <w:rFonts w:asciiTheme="minorHAnsi" w:hAnsiTheme="minorHAnsi"/>
        </w:rPr>
      </w:pPr>
    </w:p>
    <w:p w:rsidR="003D6B94" w:rsidRPr="00465547" w:rsidRDefault="003D6B94" w:rsidP="003D6B94">
      <w:pPr>
        <w:tabs>
          <w:tab w:val="left" w:pos="709"/>
        </w:tabs>
        <w:jc w:val="both"/>
        <w:rPr>
          <w:rFonts w:asciiTheme="minorHAnsi" w:hAnsiTheme="minorHAnsi"/>
        </w:rPr>
      </w:pPr>
      <w:r>
        <w:rPr>
          <w:rFonts w:asciiTheme="minorHAnsi" w:hAnsiTheme="minorHAnsi"/>
        </w:rPr>
        <w:tab/>
      </w:r>
      <w:r w:rsidRPr="00465547">
        <w:rPr>
          <w:rFonts w:asciiTheme="minorHAnsi" w:hAnsiTheme="minorHAnsi"/>
        </w:rPr>
        <w:t>Na podstawie przeprowadzonego postępowania w trybie przetargu podstawowym bez negocjacji stosownie do zapisów Ustawy z dnia 11 września 2019 r. Prawo zamówień publicznych (tekst jednolity Dz. U. z 2021 r., poz. 1129</w:t>
      </w:r>
      <w:r w:rsidRPr="00465547">
        <w:rPr>
          <w:rFonts w:asciiTheme="minorHAnsi" w:hAnsiTheme="minorHAnsi"/>
          <w:bCs/>
        </w:rPr>
        <w:t xml:space="preserve"> z </w:t>
      </w:r>
      <w:proofErr w:type="spellStart"/>
      <w:r w:rsidRPr="00465547">
        <w:rPr>
          <w:rFonts w:asciiTheme="minorHAnsi" w:hAnsiTheme="minorHAnsi"/>
          <w:bCs/>
        </w:rPr>
        <w:t>późn</w:t>
      </w:r>
      <w:proofErr w:type="spellEnd"/>
      <w:r w:rsidRPr="00465547">
        <w:rPr>
          <w:rFonts w:asciiTheme="minorHAnsi" w:hAnsiTheme="minorHAnsi"/>
          <w:bCs/>
        </w:rPr>
        <w:t>. zm</w:t>
      </w:r>
      <w:r w:rsidRPr="00465547">
        <w:rPr>
          <w:rFonts w:asciiTheme="minorHAnsi" w:hAnsiTheme="minorHAnsi"/>
        </w:rPr>
        <w:t>.), którego dokumentacja stanowi integralną część umowy strony zawierają umowę o następującej treści:</w:t>
      </w:r>
    </w:p>
    <w:p w:rsidR="003D6B94" w:rsidRPr="00465547" w:rsidRDefault="003D6B94" w:rsidP="003D6B94">
      <w:pPr>
        <w:tabs>
          <w:tab w:val="left" w:pos="0"/>
        </w:tabs>
        <w:jc w:val="both"/>
        <w:rPr>
          <w:rFonts w:asciiTheme="minorHAnsi" w:hAnsiTheme="minorHAnsi"/>
        </w:rPr>
      </w:pPr>
    </w:p>
    <w:p w:rsidR="003D6B94" w:rsidRPr="00465547" w:rsidRDefault="003D6B94" w:rsidP="003D6B94">
      <w:pPr>
        <w:suppressAutoHyphens/>
        <w:rPr>
          <w:rFonts w:asciiTheme="minorHAnsi" w:hAnsiTheme="minorHAnsi"/>
          <w:b/>
        </w:rPr>
      </w:pPr>
    </w:p>
    <w:p w:rsidR="003D6B94" w:rsidRPr="00465547" w:rsidRDefault="003D6B94" w:rsidP="003D6B94">
      <w:pPr>
        <w:shd w:val="clear" w:color="auto" w:fill="FFFFFF"/>
        <w:suppressAutoHyphens/>
        <w:ind w:left="301" w:right="51"/>
        <w:jc w:val="center"/>
        <w:rPr>
          <w:rFonts w:asciiTheme="minorHAnsi" w:hAnsiTheme="minorHAnsi"/>
          <w:b/>
        </w:rPr>
      </w:pPr>
      <w:r w:rsidRPr="00465547">
        <w:rPr>
          <w:rFonts w:asciiTheme="minorHAnsi" w:hAnsiTheme="minorHAnsi"/>
          <w:b/>
        </w:rPr>
        <w:t>§ 1</w:t>
      </w:r>
    </w:p>
    <w:p w:rsidR="003D6B94" w:rsidRPr="00465547" w:rsidRDefault="003D6B94" w:rsidP="003D6B94">
      <w:pPr>
        <w:numPr>
          <w:ilvl w:val="0"/>
          <w:numId w:val="4"/>
        </w:numPr>
        <w:tabs>
          <w:tab w:val="num" w:pos="360"/>
        </w:tabs>
        <w:ind w:left="357" w:hanging="357"/>
        <w:jc w:val="both"/>
        <w:rPr>
          <w:rFonts w:asciiTheme="minorHAnsi" w:hAnsiTheme="minorHAnsi"/>
          <w:b/>
        </w:rPr>
      </w:pPr>
      <w:r w:rsidRPr="00465547">
        <w:rPr>
          <w:rFonts w:asciiTheme="minorHAnsi" w:hAnsiTheme="minorHAnsi"/>
        </w:rPr>
        <w:t xml:space="preserve">Zamawiający powierza, a Wykonawca zobowiązuje się do kompleksowej realizacji zadania inwestycyjnego pn.: </w:t>
      </w:r>
      <w:r w:rsidRPr="00465547">
        <w:rPr>
          <w:rFonts w:asciiTheme="minorHAnsi" w:hAnsiTheme="minorHAnsi"/>
          <w:b/>
          <w:bCs/>
          <w:i/>
        </w:rPr>
        <w:t>„</w:t>
      </w:r>
      <w:r w:rsidRPr="00465547">
        <w:rPr>
          <w:rFonts w:asciiTheme="minorHAnsi" w:hAnsiTheme="minorHAnsi"/>
          <w:b/>
        </w:rPr>
        <w:t>Wykonanie robót budowlanych związanych z przebudową, rozbudową i modernizacją pomieszczeń SP ZOZ w Myślenicach dla potrzeb oddziału wewnętrznego z intensywną opieką kardiologiczną, oddziału neurologii z pododdziałem udarowym wraz z wyposażeniem oraz zakupem aparatury medycznej</w:t>
      </w:r>
      <w:r>
        <w:rPr>
          <w:rFonts w:asciiTheme="minorHAnsi" w:hAnsiTheme="minorHAnsi"/>
          <w:b/>
        </w:rPr>
        <w:t>-etap I</w:t>
      </w:r>
      <w:r w:rsidRPr="00465547">
        <w:rPr>
          <w:rFonts w:asciiTheme="minorHAnsi" w:hAnsiTheme="minorHAnsi"/>
          <w:b/>
          <w:bCs/>
          <w:i/>
        </w:rPr>
        <w:t>”</w:t>
      </w:r>
      <w:r w:rsidRPr="00465547">
        <w:rPr>
          <w:rFonts w:asciiTheme="minorHAnsi" w:hAnsiTheme="minorHAnsi"/>
          <w:b/>
          <w:bCs/>
        </w:rPr>
        <w:t xml:space="preserve"> </w:t>
      </w:r>
      <w:r w:rsidRPr="00465547">
        <w:rPr>
          <w:rFonts w:asciiTheme="minorHAnsi" w:hAnsiTheme="minorHAnsi"/>
          <w:bCs/>
        </w:rPr>
        <w:t>tj. zaprojektowania i wykonania robót budowlanych</w:t>
      </w:r>
      <w:r w:rsidRPr="00465547">
        <w:rPr>
          <w:rFonts w:asciiTheme="minorHAnsi" w:hAnsiTheme="minorHAnsi"/>
        </w:rPr>
        <w:t xml:space="preserve"> oraz dostarczenia i montażu niezbędnej  infrastruktury.</w:t>
      </w:r>
    </w:p>
    <w:p w:rsidR="003D6B94" w:rsidRPr="00465547" w:rsidRDefault="003D6B94" w:rsidP="003D6B94">
      <w:pPr>
        <w:numPr>
          <w:ilvl w:val="0"/>
          <w:numId w:val="4"/>
        </w:numPr>
        <w:tabs>
          <w:tab w:val="num" w:pos="360"/>
        </w:tabs>
        <w:ind w:left="357" w:hanging="357"/>
        <w:jc w:val="both"/>
        <w:rPr>
          <w:rFonts w:asciiTheme="minorHAnsi" w:hAnsiTheme="minorHAnsi"/>
        </w:rPr>
      </w:pPr>
      <w:r w:rsidRPr="00465547">
        <w:rPr>
          <w:rFonts w:asciiTheme="minorHAnsi" w:hAnsiTheme="minorHAnsi"/>
        </w:rPr>
        <w:t xml:space="preserve">Szczegółowy zakres zamówienia objętego umową, zawiera Program Funkcjonalno- Użytkowy,  wraz z załącznikami, zgodnie  z SWZ. </w:t>
      </w:r>
    </w:p>
    <w:p w:rsidR="003D6B94" w:rsidRPr="00465547" w:rsidRDefault="003D6B94" w:rsidP="003D6B94">
      <w:pPr>
        <w:numPr>
          <w:ilvl w:val="0"/>
          <w:numId w:val="4"/>
        </w:numPr>
        <w:tabs>
          <w:tab w:val="num" w:pos="360"/>
        </w:tabs>
        <w:ind w:left="357" w:hanging="357"/>
        <w:jc w:val="both"/>
        <w:rPr>
          <w:rFonts w:asciiTheme="minorHAnsi" w:hAnsiTheme="minorHAnsi"/>
        </w:rPr>
      </w:pPr>
      <w:r w:rsidRPr="00465547">
        <w:rPr>
          <w:rFonts w:asciiTheme="minorHAnsi" w:hAnsiTheme="minorHAnsi"/>
        </w:rPr>
        <w:t>Wykonawca oświadcza, że zapoznał się z zakresem zamówienia.</w:t>
      </w:r>
    </w:p>
    <w:p w:rsidR="003D6B94" w:rsidRPr="00465547" w:rsidRDefault="003D6B94" w:rsidP="003D6B94">
      <w:pPr>
        <w:numPr>
          <w:ilvl w:val="0"/>
          <w:numId w:val="4"/>
        </w:numPr>
        <w:tabs>
          <w:tab w:val="num" w:pos="360"/>
        </w:tabs>
        <w:ind w:left="357" w:hanging="357"/>
        <w:jc w:val="both"/>
        <w:rPr>
          <w:rFonts w:asciiTheme="minorHAnsi" w:hAnsiTheme="minorHAnsi"/>
        </w:rPr>
      </w:pPr>
      <w:r w:rsidRPr="00465547">
        <w:rPr>
          <w:rFonts w:asciiTheme="minorHAnsi" w:hAnsiTheme="minorHAnsi"/>
        </w:rPr>
        <w:t>Odpowiedzialność za wykonanie całości przedmiotu umowy ponosi Wykonawca.</w:t>
      </w:r>
    </w:p>
    <w:p w:rsidR="003D6B94" w:rsidRPr="00465547" w:rsidRDefault="003D6B94" w:rsidP="003D6B94">
      <w:pPr>
        <w:jc w:val="both"/>
        <w:rPr>
          <w:rFonts w:asciiTheme="minorHAnsi" w:hAnsiTheme="minorHAnsi"/>
          <w:bCs/>
        </w:rPr>
      </w:pPr>
    </w:p>
    <w:p w:rsidR="003D6B94" w:rsidRDefault="003D6B94" w:rsidP="003D6B94">
      <w:pPr>
        <w:jc w:val="center"/>
        <w:rPr>
          <w:rFonts w:asciiTheme="minorHAnsi" w:hAnsiTheme="minorHAnsi"/>
          <w:b/>
          <w:bCs/>
        </w:rPr>
      </w:pPr>
    </w:p>
    <w:p w:rsidR="003D6B94" w:rsidRDefault="003D6B94" w:rsidP="003D6B94">
      <w:pPr>
        <w:jc w:val="center"/>
        <w:rPr>
          <w:rFonts w:asciiTheme="minorHAnsi" w:hAnsiTheme="minorHAnsi"/>
          <w:b/>
          <w:bCs/>
        </w:rPr>
      </w:pPr>
    </w:p>
    <w:p w:rsidR="003D6B94" w:rsidRDefault="003D6B94" w:rsidP="003D6B94">
      <w:pPr>
        <w:jc w:val="center"/>
        <w:rPr>
          <w:rFonts w:asciiTheme="minorHAnsi" w:hAnsiTheme="minorHAnsi"/>
          <w:b/>
          <w:bCs/>
        </w:rPr>
      </w:pPr>
    </w:p>
    <w:p w:rsidR="003D6B94" w:rsidRDefault="003D6B94" w:rsidP="003D6B94">
      <w:pPr>
        <w:jc w:val="center"/>
        <w:rPr>
          <w:rFonts w:asciiTheme="minorHAnsi" w:hAnsiTheme="minorHAnsi"/>
          <w:b/>
          <w:bCs/>
        </w:rPr>
      </w:pPr>
    </w:p>
    <w:p w:rsidR="003D6B94" w:rsidRPr="00465547" w:rsidRDefault="003D6B94" w:rsidP="003D6B94">
      <w:pPr>
        <w:jc w:val="center"/>
        <w:rPr>
          <w:rFonts w:asciiTheme="minorHAnsi" w:hAnsiTheme="minorHAnsi"/>
          <w:b/>
          <w:bCs/>
        </w:rPr>
      </w:pPr>
      <w:r w:rsidRPr="00465547">
        <w:rPr>
          <w:rFonts w:asciiTheme="minorHAnsi" w:hAnsiTheme="minorHAnsi"/>
          <w:b/>
          <w:bCs/>
        </w:rPr>
        <w:t>§ 2.</w:t>
      </w:r>
    </w:p>
    <w:p w:rsidR="003D6B94" w:rsidRPr="00465547" w:rsidRDefault="003D6B94" w:rsidP="003D6B94">
      <w:pPr>
        <w:numPr>
          <w:ilvl w:val="0"/>
          <w:numId w:val="6"/>
        </w:numPr>
        <w:tabs>
          <w:tab w:val="num" w:pos="360"/>
        </w:tabs>
        <w:ind w:left="360"/>
        <w:jc w:val="both"/>
        <w:rPr>
          <w:rFonts w:asciiTheme="minorHAnsi" w:hAnsiTheme="minorHAnsi"/>
        </w:rPr>
      </w:pPr>
      <w:r w:rsidRPr="00465547">
        <w:rPr>
          <w:rFonts w:asciiTheme="minorHAnsi" w:hAnsiTheme="minorHAnsi"/>
          <w:bCs/>
        </w:rPr>
        <w:t>Wykonawca zobowiązany jest do wykonania wszelkich wymaganych opracowań i uzyskania pozwoleń oraz uzgodnień zgodnie z obowiązującymi w tym zakresie przepisami prawa.</w:t>
      </w:r>
    </w:p>
    <w:p w:rsidR="003D6B94" w:rsidRPr="00465547" w:rsidRDefault="003D6B94" w:rsidP="003D6B94">
      <w:pPr>
        <w:numPr>
          <w:ilvl w:val="0"/>
          <w:numId w:val="6"/>
        </w:numPr>
        <w:tabs>
          <w:tab w:val="num" w:pos="360"/>
        </w:tabs>
        <w:ind w:left="360"/>
        <w:jc w:val="both"/>
        <w:rPr>
          <w:rFonts w:asciiTheme="minorHAnsi" w:hAnsiTheme="minorHAnsi"/>
        </w:rPr>
      </w:pPr>
      <w:r w:rsidRPr="00465547">
        <w:rPr>
          <w:rFonts w:asciiTheme="minorHAnsi" w:hAnsiTheme="minorHAnsi"/>
        </w:rPr>
        <w:lastRenderedPageBreak/>
        <w:t>Wykonawca zobowiązany jest do realizacji inwestycji z należytą starannością wynikającą z zawodowego charakteru wykonywanej działalności, zgodnie z założeniami programu funkcjonalno-użytkowego, SWZ, ofertą a także zgodnie z zasadami wiedzy technicznej i obowiązującymi w tym zakresie przepisami prawa i normami technicznymi.</w:t>
      </w:r>
    </w:p>
    <w:p w:rsidR="003D6B94" w:rsidRDefault="003D6B94" w:rsidP="003D6B94">
      <w:pPr>
        <w:numPr>
          <w:ilvl w:val="0"/>
          <w:numId w:val="6"/>
        </w:numPr>
        <w:tabs>
          <w:tab w:val="num" w:pos="360"/>
        </w:tabs>
        <w:ind w:left="360"/>
        <w:jc w:val="both"/>
        <w:rPr>
          <w:rFonts w:asciiTheme="minorHAnsi" w:hAnsiTheme="minorHAnsi"/>
        </w:rPr>
      </w:pPr>
      <w:r w:rsidRPr="00465547">
        <w:rPr>
          <w:rFonts w:asciiTheme="minorHAnsi" w:hAnsiTheme="minorHAnsi"/>
        </w:rPr>
        <w:t>Zamawiający</w:t>
      </w:r>
      <w:r w:rsidRPr="00465547">
        <w:rPr>
          <w:rFonts w:asciiTheme="minorHAnsi" w:hAnsiTheme="minorHAnsi"/>
          <w:b/>
        </w:rPr>
        <w:t xml:space="preserve"> </w:t>
      </w:r>
      <w:r w:rsidRPr="00465547">
        <w:rPr>
          <w:rFonts w:asciiTheme="minorHAnsi" w:hAnsiTheme="minorHAnsi"/>
        </w:rPr>
        <w:t>przekaże protokolarnie Wykonawcy</w:t>
      </w:r>
      <w:r w:rsidRPr="00465547">
        <w:rPr>
          <w:rFonts w:asciiTheme="minorHAnsi" w:hAnsiTheme="minorHAnsi"/>
          <w:b/>
        </w:rPr>
        <w:t xml:space="preserve"> </w:t>
      </w:r>
      <w:r w:rsidRPr="00465547">
        <w:rPr>
          <w:rFonts w:asciiTheme="minorHAnsi" w:hAnsiTheme="minorHAnsi"/>
        </w:rPr>
        <w:t>plac budowy w terminie do 7 dni od daty uzyskania decyzji zezwalającej na rozpoczęcie robót i przekazaniu dokumentacji wykonawczej.</w:t>
      </w:r>
    </w:p>
    <w:p w:rsidR="003D6B94" w:rsidRPr="003D6B94" w:rsidRDefault="003D6B94" w:rsidP="003D6B94">
      <w:pPr>
        <w:numPr>
          <w:ilvl w:val="0"/>
          <w:numId w:val="6"/>
        </w:numPr>
        <w:tabs>
          <w:tab w:val="clear" w:pos="720"/>
        </w:tabs>
        <w:overflowPunct w:val="0"/>
        <w:autoSpaceDE w:val="0"/>
        <w:autoSpaceDN w:val="0"/>
        <w:adjustRightInd w:val="0"/>
        <w:ind w:left="426" w:hanging="426"/>
        <w:jc w:val="both"/>
        <w:textAlignment w:val="baseline"/>
        <w:rPr>
          <w:rFonts w:ascii="Arial" w:hAnsi="Arial" w:cs="Arial"/>
          <w:b/>
          <w:sz w:val="22"/>
          <w:szCs w:val="22"/>
        </w:rPr>
      </w:pPr>
      <w:r w:rsidRPr="003D6B94">
        <w:rPr>
          <w:rFonts w:ascii="Arial" w:hAnsi="Arial" w:cs="Arial"/>
          <w:b/>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wg wskazań </w:t>
      </w:r>
      <w:proofErr w:type="spellStart"/>
      <w:r w:rsidRPr="003D6B94">
        <w:rPr>
          <w:rFonts w:ascii="Arial" w:hAnsi="Arial" w:cs="Arial"/>
          <w:b/>
          <w:sz w:val="22"/>
          <w:szCs w:val="22"/>
        </w:rPr>
        <w:t>podlicznika</w:t>
      </w:r>
      <w:proofErr w:type="spellEnd"/>
      <w:r w:rsidRPr="003D6B94">
        <w:rPr>
          <w:rFonts w:ascii="Arial" w:hAnsi="Arial" w:cs="Arial"/>
          <w:b/>
          <w:sz w:val="22"/>
          <w:szCs w:val="22"/>
        </w:rPr>
        <w:t xml:space="preserve"> elektrycznego, zamontowanego staraniem i na koszt Wykonawcy. Wszystkie koszty wynikające ze stanów licznika podłączonych przez Wykonawcę, i zużycie wody i energii elektrycznej, ponosi Wykonawca.</w:t>
      </w:r>
    </w:p>
    <w:p w:rsidR="003D6B94" w:rsidRPr="00537FFA" w:rsidRDefault="003D6B94" w:rsidP="003D6B94">
      <w:pPr>
        <w:numPr>
          <w:ilvl w:val="0"/>
          <w:numId w:val="6"/>
        </w:numPr>
        <w:tabs>
          <w:tab w:val="num" w:pos="360"/>
        </w:tabs>
        <w:ind w:left="360"/>
        <w:jc w:val="both"/>
        <w:rPr>
          <w:rFonts w:asciiTheme="minorHAnsi" w:hAnsiTheme="minorHAnsi"/>
        </w:rPr>
      </w:pPr>
      <w:r w:rsidRPr="00465547">
        <w:rPr>
          <w:rFonts w:asciiTheme="minorHAnsi" w:hAnsiTheme="minorHAnsi"/>
        </w:rPr>
        <w:t>Wykonawca w terminie 14 dni roboczych liczonych od dnia zawarcia umowy przygotuje harmonogram rzeczowo-finansowy zadania objętego niniejszą umową, który będzie podlegał aktualizacji po uzyskaniu decyzji administracyjnej zezwalającej na wykonanie robót budowlanych.</w:t>
      </w:r>
    </w:p>
    <w:p w:rsidR="003D6B94" w:rsidRPr="00465547" w:rsidRDefault="003D6B94" w:rsidP="003D6B94">
      <w:pPr>
        <w:jc w:val="center"/>
        <w:rPr>
          <w:rFonts w:asciiTheme="minorHAnsi" w:hAnsiTheme="minorHAnsi"/>
          <w:b/>
          <w:bCs/>
        </w:rPr>
      </w:pPr>
      <w:r w:rsidRPr="00465547">
        <w:rPr>
          <w:rFonts w:asciiTheme="minorHAnsi" w:hAnsiTheme="minorHAnsi"/>
          <w:b/>
          <w:bCs/>
        </w:rPr>
        <w:t>§ 3.</w:t>
      </w:r>
    </w:p>
    <w:p w:rsidR="003D6B94" w:rsidRPr="00465547" w:rsidRDefault="003D6B94" w:rsidP="003D6B94">
      <w:pPr>
        <w:pStyle w:val="Lista4"/>
        <w:numPr>
          <w:ilvl w:val="0"/>
          <w:numId w:val="9"/>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może wykonać przedmiot umowy przy udziale Podwykonawców, zawierając z nimi stosowne umowy w formie pisemnej pod rygorem nieważności.</w:t>
      </w:r>
    </w:p>
    <w:p w:rsidR="003D6B94" w:rsidRPr="00465547" w:rsidRDefault="003D6B94" w:rsidP="003D6B94">
      <w:pPr>
        <w:pStyle w:val="Lista4"/>
        <w:numPr>
          <w:ilvl w:val="0"/>
          <w:numId w:val="9"/>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zobowiązany jest na żądanie Zamawiającego udzielić mu wszystkich informacji dotyczących Podwykonawców.</w:t>
      </w:r>
    </w:p>
    <w:p w:rsidR="003D6B94" w:rsidRPr="00465547" w:rsidRDefault="003D6B94" w:rsidP="003D6B94">
      <w:pPr>
        <w:pStyle w:val="Lista4"/>
        <w:numPr>
          <w:ilvl w:val="0"/>
          <w:numId w:val="9"/>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odpowiada w pełni i wg wszystkich zasad określonych niniejszą umową jak i przepisami szczególnymi za wszelkie roboty i działalność Podwykonawców zaangażowanych w realizacji przedmiotowej umowy.</w:t>
      </w:r>
    </w:p>
    <w:p w:rsidR="003D6B94" w:rsidRPr="00465547" w:rsidRDefault="003D6B94" w:rsidP="003D6B94">
      <w:pPr>
        <w:pStyle w:val="Lista4"/>
        <w:numPr>
          <w:ilvl w:val="0"/>
          <w:numId w:val="9"/>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Zamawiający ma prawo żądać od Wykonawcy, żeby w umowie z Podwykonawcą zamieścił obowiązek udzielenia przez Wykonawcę gwarancji zapłaty, na zakres prac wykonywanych przez Podwykonawcę.</w:t>
      </w:r>
    </w:p>
    <w:p w:rsidR="003D6B94" w:rsidRPr="00465547" w:rsidRDefault="003D6B94" w:rsidP="003D6B94">
      <w:pPr>
        <w:pStyle w:val="Lista4"/>
        <w:numPr>
          <w:ilvl w:val="0"/>
          <w:numId w:val="9"/>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 przypadku zawarcia przez Wykonawcę umów z Podwykonawcami, zapłata przez Zamawiającego wynagrodzenia, zgodnie z § 8 ust 2 tir.2 niniejszej umowy, nastąpi po udokumentowaniu przez Wykonawcę uregulowania zobowiązań finansowych wobec Podwykonawców.</w:t>
      </w:r>
    </w:p>
    <w:p w:rsidR="003D6B94" w:rsidRPr="00465547" w:rsidRDefault="003D6B94" w:rsidP="003D6B94">
      <w:pPr>
        <w:pStyle w:val="Lista4"/>
        <w:numPr>
          <w:ilvl w:val="0"/>
          <w:numId w:val="9"/>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sz w:val="24"/>
          <w:szCs w:val="24"/>
        </w:rPr>
        <w:t>Dla pracowników podanych w załączonym do oferty przetargowej wykazie wymaganych osób, które będą uczestniczyć w wykonywaniu zamówienia Wykonawca na żądanie Zamawiającego przedstawi w terminie 7 dni dokumenty potwierdzające wymagane doświadczenie i kwalifikacje.</w:t>
      </w:r>
    </w:p>
    <w:p w:rsidR="003D6B94" w:rsidRPr="00465547" w:rsidRDefault="003D6B94" w:rsidP="003D6B94">
      <w:pPr>
        <w:pStyle w:val="changed"/>
        <w:numPr>
          <w:ilvl w:val="0"/>
          <w:numId w:val="9"/>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Wykonawca jest z</w:t>
      </w:r>
      <w:r w:rsidRPr="00465547">
        <w:rPr>
          <w:rFonts w:asciiTheme="minorHAnsi" w:hAnsiTheme="minorHAnsi"/>
        </w:rPr>
        <w:t>obowiązany do przedłożenia Zamawiającemu projektu umowy                            o podwykonawstwo, której przedmiotem są prace projektowe i roboty budowlane, a także projektu jej zmiany, oraz poświadczonej za zgodność z oryginałem kopii zawartej umowy o podwykonawstwo, której przedmiotem są roboty budowlane i jej zmian.</w:t>
      </w:r>
    </w:p>
    <w:p w:rsidR="003D6B94" w:rsidRPr="00465547" w:rsidRDefault="003D6B94" w:rsidP="003D6B94">
      <w:pPr>
        <w:pStyle w:val="changed"/>
        <w:numPr>
          <w:ilvl w:val="0"/>
          <w:numId w:val="9"/>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 xml:space="preserve">Zamawiający na prawo zgłoszenia w terminie 14 dni od dnia otrzymania dokumentów określonych w ust. 1 </w:t>
      </w:r>
      <w:r w:rsidRPr="00465547">
        <w:rPr>
          <w:rFonts w:asciiTheme="minorHAnsi" w:hAnsiTheme="minorHAnsi"/>
        </w:rPr>
        <w:t xml:space="preserve">zastrzeżeń do projektu umowy o podwykonawstwo, której przedmiotem są roboty budowlane, i do projektu jej zmiany lub sprzeciwu do umowy o podwykonawstwo, której przedmiotem są roboty budowlane i do jej zmian; </w:t>
      </w:r>
    </w:p>
    <w:p w:rsidR="003D6B94" w:rsidRPr="00465547" w:rsidRDefault="003D6B94" w:rsidP="003D6B94">
      <w:pPr>
        <w:pStyle w:val="changed"/>
        <w:numPr>
          <w:ilvl w:val="0"/>
          <w:numId w:val="9"/>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 xml:space="preserve">Wykonawca jest zobowiązany do </w:t>
      </w:r>
      <w:r w:rsidRPr="00465547">
        <w:rPr>
          <w:rFonts w:asciiTheme="minorHAnsi" w:hAnsiTheme="minorHAnsi"/>
        </w:rPr>
        <w:t>przedłożenia Zamawiającemu poświadczonej za zgodność z oryginałem kopii zawartych umów o podwykonawstwo, których przedmiotem są dostawy lub usługi, oraz ich zmian.</w:t>
      </w:r>
    </w:p>
    <w:p w:rsidR="003D6B94" w:rsidRPr="00465547" w:rsidRDefault="003D6B94" w:rsidP="003D6B94">
      <w:pPr>
        <w:numPr>
          <w:ilvl w:val="0"/>
          <w:numId w:val="9"/>
        </w:numPr>
        <w:tabs>
          <w:tab w:val="clear" w:pos="720"/>
          <w:tab w:val="num" w:pos="360"/>
        </w:tabs>
        <w:ind w:left="360"/>
        <w:jc w:val="both"/>
        <w:rPr>
          <w:rFonts w:asciiTheme="minorHAnsi" w:hAnsiTheme="minorHAnsi"/>
        </w:rPr>
      </w:pPr>
      <w:r w:rsidRPr="00465547">
        <w:rPr>
          <w:rFonts w:asciiTheme="minorHAnsi" w:hAnsiTheme="minorHAnsi"/>
        </w:rPr>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D6B94" w:rsidRPr="00465547" w:rsidRDefault="003D6B94" w:rsidP="003D6B94">
      <w:pPr>
        <w:pStyle w:val="changed"/>
        <w:numPr>
          <w:ilvl w:val="0"/>
          <w:numId w:val="9"/>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Z</w:t>
      </w:r>
      <w:r w:rsidRPr="00465547">
        <w:rPr>
          <w:rFonts w:asciiTheme="minorHAnsi" w:hAnsiTheme="minorHAnsi"/>
        </w:rPr>
        <w:t xml:space="preserve">asady określone w niniejszym paragrafie, a także w § 8 ust. 2 i 4 oraz w §10 (kary umowne) obowiązują także w zakresie zawierania umów o podwykonawstwo z dalszymi podwykonawcami, przy czym obowiązek przedkładania określonych dokumentów ciąży na Wykonawcy. Wszelka korespondencja w sprawach określonych w niniejszym paragrafie kierowana będzie bezpośrednio do Wykonawcy. </w:t>
      </w:r>
    </w:p>
    <w:p w:rsidR="003D6B94" w:rsidRPr="00465547" w:rsidRDefault="003D6B94" w:rsidP="003D6B94">
      <w:pPr>
        <w:jc w:val="center"/>
        <w:rPr>
          <w:rFonts w:asciiTheme="minorHAnsi" w:hAnsiTheme="minorHAnsi"/>
          <w:b/>
          <w:bCs/>
        </w:rPr>
      </w:pPr>
      <w:r w:rsidRPr="00465547">
        <w:rPr>
          <w:rFonts w:asciiTheme="minorHAnsi" w:hAnsiTheme="minorHAnsi"/>
          <w:b/>
          <w:bCs/>
        </w:rPr>
        <w:t>§ 4.</w:t>
      </w:r>
    </w:p>
    <w:p w:rsidR="003D6B94" w:rsidRPr="00465547" w:rsidRDefault="003D6B94" w:rsidP="003D6B94">
      <w:pPr>
        <w:numPr>
          <w:ilvl w:val="1"/>
          <w:numId w:val="12"/>
        </w:numPr>
        <w:tabs>
          <w:tab w:val="num" w:pos="360"/>
        </w:tabs>
        <w:ind w:left="360"/>
        <w:jc w:val="both"/>
        <w:rPr>
          <w:rFonts w:asciiTheme="minorHAnsi" w:hAnsiTheme="minorHAnsi"/>
        </w:rPr>
      </w:pPr>
      <w:r w:rsidRPr="00465547">
        <w:rPr>
          <w:rFonts w:asciiTheme="minorHAnsi" w:hAnsiTheme="minorHAnsi"/>
        </w:rPr>
        <w:t xml:space="preserve">Wykonawca zobowiązuje się wykonać dokumentację projektową w wersji papierowej (projekt budowlany w trzech egzemplarzach; projekt techniczny oraz projekty budowlane i wykonawcze w 3 egzemplarzach; Specyfikację Techniczną Wykonania i Odbioru Robót Budowlanych w 3 egzemplarzach) i elektronicznej na nośniku CD bez możliwości edycji w formacie </w:t>
      </w:r>
      <w:proofErr w:type="spellStart"/>
      <w:r w:rsidRPr="00465547">
        <w:rPr>
          <w:rFonts w:asciiTheme="minorHAnsi" w:hAnsiTheme="minorHAnsi"/>
        </w:rPr>
        <w:t>*.pdf</w:t>
      </w:r>
      <w:proofErr w:type="spellEnd"/>
      <w:r w:rsidRPr="00465547">
        <w:rPr>
          <w:rFonts w:asciiTheme="minorHAnsi" w:hAnsiTheme="minorHAnsi"/>
        </w:rPr>
        <w:t xml:space="preserve"> lub równoważnym i przekazać ją Zamawiającemu. </w:t>
      </w:r>
    </w:p>
    <w:p w:rsidR="003D6B94" w:rsidRPr="00465547" w:rsidRDefault="003D6B94" w:rsidP="003D6B94">
      <w:pPr>
        <w:numPr>
          <w:ilvl w:val="1"/>
          <w:numId w:val="12"/>
        </w:numPr>
        <w:tabs>
          <w:tab w:val="num" w:pos="360"/>
        </w:tabs>
        <w:ind w:left="360"/>
        <w:jc w:val="both"/>
        <w:rPr>
          <w:rFonts w:asciiTheme="minorHAnsi" w:hAnsiTheme="minorHAnsi"/>
        </w:rPr>
      </w:pPr>
      <w:r w:rsidRPr="00465547">
        <w:rPr>
          <w:rFonts w:asciiTheme="minorHAnsi" w:hAnsiTheme="minorHAnsi"/>
        </w:rPr>
        <w:t>Dokumentem potwierdzającym przyjęcie przez Zamawiającego dokumentacji projektowej jest protokół zdawczo – odbiorczy podpisany przez obie strony umowy.</w:t>
      </w:r>
    </w:p>
    <w:p w:rsidR="003D6B94" w:rsidRPr="00465547" w:rsidRDefault="003D6B94" w:rsidP="003D6B94">
      <w:pPr>
        <w:numPr>
          <w:ilvl w:val="1"/>
          <w:numId w:val="12"/>
        </w:numPr>
        <w:tabs>
          <w:tab w:val="num" w:pos="360"/>
        </w:tabs>
        <w:ind w:left="360"/>
        <w:jc w:val="both"/>
        <w:rPr>
          <w:rFonts w:asciiTheme="minorHAnsi" w:hAnsiTheme="minorHAnsi"/>
        </w:rPr>
      </w:pPr>
      <w:r w:rsidRPr="00465547">
        <w:rPr>
          <w:rFonts w:asciiTheme="minorHAnsi" w:hAnsiTheme="minorHAnsi"/>
        </w:rPr>
        <w:t>Wykonawca, z chwilą przekazania dokumentacji projektowej w ramach wynagrodzenia określonego niniejszą umową, przenosi na Zamawiającego autorskie prawa majątkowe do dokumentacji.</w:t>
      </w:r>
    </w:p>
    <w:p w:rsidR="003D6B94" w:rsidRPr="00465547" w:rsidRDefault="003D6B94" w:rsidP="003D6B94">
      <w:pPr>
        <w:numPr>
          <w:ilvl w:val="1"/>
          <w:numId w:val="12"/>
        </w:numPr>
        <w:tabs>
          <w:tab w:val="num" w:pos="360"/>
        </w:tabs>
        <w:ind w:left="360"/>
        <w:jc w:val="both"/>
        <w:rPr>
          <w:rFonts w:asciiTheme="minorHAnsi" w:hAnsiTheme="minorHAnsi"/>
        </w:rPr>
      </w:pPr>
      <w:r w:rsidRPr="00465547">
        <w:rPr>
          <w:rFonts w:asciiTheme="minorHAnsi" w:hAnsiTheme="minorHAnsi"/>
        </w:rPr>
        <w:t>Przeniesienie, o którym mowa w ust. 3, obejmuje następujące pola eksploatacji: utrwalanie i zwielokrotnianie techniką drukarską, reprograficzną, zapisu magnetycznego, techniką cyfrową, zapisywanie w pamięci komputera, wprowadzanie do obrotu, użyczanie oryginału albo jego egzemplarzy, publiczne wystawienie, prezentowanie w taki sposób, aby każdy mógł mieć dostęp w miejscu i czasie przez siebie wybranym, w tym udostępnianie przez Internet.</w:t>
      </w:r>
    </w:p>
    <w:p w:rsidR="003D6B94" w:rsidRPr="00465547" w:rsidRDefault="003D6B94" w:rsidP="003D6B94">
      <w:pPr>
        <w:numPr>
          <w:ilvl w:val="1"/>
          <w:numId w:val="12"/>
        </w:numPr>
        <w:tabs>
          <w:tab w:val="num" w:pos="360"/>
        </w:tabs>
        <w:ind w:left="360"/>
        <w:jc w:val="both"/>
        <w:rPr>
          <w:rFonts w:asciiTheme="minorHAnsi" w:hAnsiTheme="minorHAnsi"/>
        </w:rPr>
      </w:pPr>
      <w:r w:rsidRPr="00465547">
        <w:rPr>
          <w:rFonts w:asciiTheme="minorHAnsi" w:hAnsiTheme="minorHAnsi"/>
        </w:rPr>
        <w:t>Wykonawca zobowiązuje się do uzyskania w imieniu Zamawiającego ostatecznej decyzji o pozwoleniu na budowę, na podstawie odrębnie udzielonego pełnomocnictwa.</w:t>
      </w:r>
    </w:p>
    <w:p w:rsidR="003D6B94" w:rsidRPr="00537FFA" w:rsidRDefault="003D6B94" w:rsidP="003D6B94">
      <w:pPr>
        <w:numPr>
          <w:ilvl w:val="1"/>
          <w:numId w:val="12"/>
        </w:numPr>
        <w:tabs>
          <w:tab w:val="num" w:pos="360"/>
        </w:tabs>
        <w:ind w:left="360"/>
        <w:jc w:val="both"/>
        <w:rPr>
          <w:rFonts w:asciiTheme="minorHAnsi" w:hAnsiTheme="minorHAnsi"/>
        </w:rPr>
      </w:pPr>
      <w:r w:rsidRPr="00465547">
        <w:rPr>
          <w:rFonts w:asciiTheme="minorHAnsi" w:hAnsiTheme="minorHAnsi"/>
        </w:rPr>
        <w:t>Zamawiający po stwierdzeniu wady w dokumentacji projektowej informuje o tym fakcie na piśmie Wykonawcę w ciągu 10 dni roboczych od stwierdzenia wady i może:</w:t>
      </w:r>
    </w:p>
    <w:p w:rsidR="003D6B94" w:rsidRPr="00465547" w:rsidRDefault="003D6B94" w:rsidP="003D6B94">
      <w:pPr>
        <w:numPr>
          <w:ilvl w:val="0"/>
          <w:numId w:val="13"/>
        </w:numPr>
        <w:tabs>
          <w:tab w:val="num" w:pos="720"/>
        </w:tabs>
        <w:ind w:left="709" w:hanging="349"/>
        <w:jc w:val="both"/>
        <w:rPr>
          <w:rFonts w:asciiTheme="minorHAnsi" w:hAnsiTheme="minorHAnsi"/>
        </w:rPr>
      </w:pPr>
      <w:r w:rsidRPr="00465547">
        <w:rPr>
          <w:rFonts w:asciiTheme="minorHAnsi" w:hAnsiTheme="minorHAnsi"/>
        </w:rPr>
        <w:t>Żądać usunięcia wady, wyznaczając w tym celu odpowiedni termin Wykonawcy, jednakże nie krótszy niż 7 dni roboczych, po bezskutecznym upływie którego Zamawiający może nie przyjąć usunięcia wad i przekazać ich usunięcie podmiotowi trzeciemu na koszt i ryzyko Wykonawcy.</w:t>
      </w:r>
    </w:p>
    <w:p w:rsidR="003D6B94" w:rsidRPr="00465547" w:rsidRDefault="003D6B94" w:rsidP="003D6B94">
      <w:pPr>
        <w:numPr>
          <w:ilvl w:val="0"/>
          <w:numId w:val="13"/>
        </w:numPr>
        <w:tabs>
          <w:tab w:val="num" w:pos="720"/>
        </w:tabs>
        <w:ind w:left="709" w:hanging="349"/>
        <w:jc w:val="both"/>
        <w:rPr>
          <w:rFonts w:asciiTheme="minorHAnsi" w:hAnsiTheme="minorHAnsi"/>
        </w:rPr>
      </w:pPr>
      <w:r w:rsidRPr="00465547">
        <w:rPr>
          <w:rFonts w:asciiTheme="minorHAnsi" w:hAnsiTheme="minorHAnsi"/>
        </w:rPr>
        <w:t>W przypadku gdy zgłoszona wada ma charakter istotny odstąpić od umowy bez wyznaczania stronie terminu do usunięcia wad w ciągu 30 dni od powzięcia wiadomości o wadzie.</w:t>
      </w:r>
    </w:p>
    <w:p w:rsidR="003D6B94" w:rsidRPr="00465547" w:rsidRDefault="003D6B94" w:rsidP="003D6B94">
      <w:pPr>
        <w:numPr>
          <w:ilvl w:val="0"/>
          <w:numId w:val="13"/>
        </w:numPr>
        <w:tabs>
          <w:tab w:val="num" w:pos="720"/>
        </w:tabs>
        <w:ind w:left="709" w:hanging="283"/>
        <w:jc w:val="both"/>
        <w:rPr>
          <w:rFonts w:asciiTheme="minorHAnsi" w:hAnsiTheme="minorHAnsi"/>
        </w:rPr>
      </w:pPr>
      <w:r w:rsidRPr="00465547">
        <w:rPr>
          <w:rFonts w:asciiTheme="minorHAnsi" w:hAnsiTheme="minorHAnsi"/>
        </w:rPr>
        <w:t>Żądać usunięcia wady, wyznaczając w tym celu odpowiedni termin Wykonawcy, jednakże nie krótszy niż 7 dni roboczych, po bezskutecznym upływie, którego Zamawiający może żądać od wykonawcy zapłaty kary umownej w wysokości 1 % wartości wynagrodzenia, o którym mowa w § 8 ust. 1.</w:t>
      </w:r>
    </w:p>
    <w:p w:rsidR="003D6B94" w:rsidRPr="00465547" w:rsidRDefault="003D6B94" w:rsidP="003D6B94">
      <w:pPr>
        <w:jc w:val="center"/>
        <w:rPr>
          <w:rFonts w:asciiTheme="minorHAnsi" w:hAnsiTheme="minorHAnsi"/>
          <w:b/>
          <w:bCs/>
        </w:rPr>
      </w:pPr>
    </w:p>
    <w:p w:rsidR="003D6B94" w:rsidRPr="00465547" w:rsidRDefault="003D6B94" w:rsidP="003D6B94">
      <w:pPr>
        <w:jc w:val="center"/>
        <w:rPr>
          <w:rFonts w:asciiTheme="minorHAnsi" w:hAnsiTheme="minorHAnsi"/>
          <w:b/>
          <w:bCs/>
        </w:rPr>
      </w:pPr>
      <w:r w:rsidRPr="00465547">
        <w:rPr>
          <w:rFonts w:asciiTheme="minorHAnsi" w:hAnsiTheme="minorHAnsi"/>
          <w:b/>
          <w:bCs/>
        </w:rPr>
        <w:t>§ 5.</w:t>
      </w:r>
    </w:p>
    <w:p w:rsidR="003D6B94" w:rsidRPr="00465547" w:rsidRDefault="003D6B94" w:rsidP="003D6B94">
      <w:pPr>
        <w:numPr>
          <w:ilvl w:val="0"/>
          <w:numId w:val="1"/>
        </w:numPr>
        <w:tabs>
          <w:tab w:val="num" w:pos="360"/>
        </w:tabs>
        <w:ind w:left="357" w:hanging="357"/>
        <w:jc w:val="both"/>
        <w:rPr>
          <w:rFonts w:asciiTheme="minorHAnsi" w:hAnsiTheme="minorHAnsi"/>
        </w:rPr>
      </w:pPr>
      <w:r w:rsidRPr="00465547">
        <w:rPr>
          <w:rFonts w:asciiTheme="minorHAnsi" w:hAnsiTheme="minorHAnsi"/>
        </w:rPr>
        <w:t>Wykonawca zobowiązany jest do odebrania placu budowy w terminie, o którym mowa w § 2 ust. 3, oraz jego odpowiedniego zabezpieczenia, a także do przystosowania do potrzeb prac budowlanych zgodnie z wymogami BHP.</w:t>
      </w:r>
    </w:p>
    <w:p w:rsidR="003D6B94" w:rsidRPr="00465547" w:rsidRDefault="003D6B94" w:rsidP="003D6B94">
      <w:pPr>
        <w:numPr>
          <w:ilvl w:val="0"/>
          <w:numId w:val="1"/>
        </w:numPr>
        <w:tabs>
          <w:tab w:val="num" w:pos="360"/>
        </w:tabs>
        <w:ind w:left="357" w:hanging="357"/>
        <w:jc w:val="both"/>
        <w:rPr>
          <w:rFonts w:asciiTheme="minorHAnsi" w:hAnsiTheme="minorHAnsi"/>
        </w:rPr>
      </w:pPr>
      <w:r w:rsidRPr="00465547">
        <w:rPr>
          <w:rFonts w:asciiTheme="minorHAnsi" w:hAnsiTheme="minorHAnsi"/>
        </w:rPr>
        <w:lastRenderedPageBreak/>
        <w:t>Zamawiający nie będzie ponosił odpowiedzialności za składniki majątkowe wykonawcy, znajdujące się na placu budowy w trakcie realizacji przedmiotu umowy. Wykonawca zapewni dozór mienia na terenie robót na własny koszt.</w:t>
      </w:r>
    </w:p>
    <w:p w:rsidR="003D6B94" w:rsidRPr="00465547" w:rsidRDefault="003D6B94" w:rsidP="003D6B94">
      <w:pPr>
        <w:numPr>
          <w:ilvl w:val="0"/>
          <w:numId w:val="1"/>
        </w:numPr>
        <w:tabs>
          <w:tab w:val="clear" w:pos="720"/>
          <w:tab w:val="num" w:pos="426"/>
        </w:tabs>
        <w:ind w:left="426" w:hanging="426"/>
        <w:jc w:val="both"/>
        <w:rPr>
          <w:rFonts w:asciiTheme="minorHAnsi" w:hAnsiTheme="minorHAnsi"/>
        </w:rPr>
      </w:pPr>
      <w:r w:rsidRPr="00465547">
        <w:rPr>
          <w:rFonts w:asciiTheme="minorHAnsi" w:hAnsiTheme="minorHAnsi"/>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3D6B94" w:rsidRPr="00465547" w:rsidRDefault="003D6B94" w:rsidP="003D6B94">
      <w:pPr>
        <w:numPr>
          <w:ilvl w:val="0"/>
          <w:numId w:val="1"/>
        </w:numPr>
        <w:tabs>
          <w:tab w:val="clear" w:pos="720"/>
          <w:tab w:val="num" w:pos="426"/>
        </w:tabs>
        <w:ind w:left="426" w:hanging="426"/>
        <w:jc w:val="both"/>
        <w:rPr>
          <w:rFonts w:asciiTheme="minorHAnsi" w:hAnsiTheme="minorHAnsi"/>
        </w:rPr>
      </w:pPr>
      <w:r w:rsidRPr="00465547">
        <w:rPr>
          <w:rFonts w:asciiTheme="minorHAnsi" w:hAnsiTheme="minorHAnsi"/>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3D6B94" w:rsidRPr="00465547" w:rsidRDefault="003D6B94" w:rsidP="003D6B94">
      <w:pPr>
        <w:numPr>
          <w:ilvl w:val="0"/>
          <w:numId w:val="1"/>
        </w:numPr>
        <w:tabs>
          <w:tab w:val="clear" w:pos="720"/>
          <w:tab w:val="num" w:pos="426"/>
        </w:tabs>
        <w:ind w:left="426" w:hanging="426"/>
        <w:jc w:val="both"/>
        <w:rPr>
          <w:rFonts w:asciiTheme="minorHAnsi" w:hAnsiTheme="minorHAnsi"/>
        </w:rPr>
      </w:pPr>
      <w:r w:rsidRPr="00465547">
        <w:rPr>
          <w:rFonts w:asciiTheme="minorHAnsi" w:hAnsiTheme="minorHAnsi"/>
        </w:rPr>
        <w:t>Wykonawca jest uprawniony i zobowiązany do wykonywania wobec organów administracji publicznej oraz osób trzecich obowiązków</w:t>
      </w:r>
      <w:r w:rsidRPr="00465547">
        <w:rPr>
          <w:rFonts w:asciiTheme="minorHAnsi" w:hAnsiTheme="minorHAnsi"/>
          <w:b/>
        </w:rPr>
        <w:t xml:space="preserve"> </w:t>
      </w:r>
      <w:r w:rsidRPr="00465547">
        <w:rPr>
          <w:rFonts w:asciiTheme="minorHAnsi" w:hAnsiTheme="minorHAnsi"/>
        </w:rPr>
        <w:t>Zamawiającego, wynikających z przepisów Prawa Budowlanego oraz innych obowiązujących aktów prawnych, do dnia protokolarnego przekazania inwestycji Zamawiającemu.</w:t>
      </w:r>
    </w:p>
    <w:p w:rsidR="003D6B94" w:rsidRPr="00465547" w:rsidRDefault="003D6B94" w:rsidP="003D6B94">
      <w:pPr>
        <w:numPr>
          <w:ilvl w:val="0"/>
          <w:numId w:val="1"/>
        </w:numPr>
        <w:tabs>
          <w:tab w:val="clear" w:pos="720"/>
          <w:tab w:val="num" w:pos="426"/>
        </w:tabs>
        <w:ind w:left="426" w:hanging="426"/>
        <w:jc w:val="both"/>
        <w:rPr>
          <w:rFonts w:asciiTheme="minorHAnsi" w:hAnsiTheme="minorHAnsi"/>
        </w:rPr>
      </w:pPr>
      <w:r w:rsidRPr="00465547">
        <w:rPr>
          <w:rFonts w:asciiTheme="minorHAnsi" w:hAnsiTheme="minorHAnsi"/>
        </w:rPr>
        <w:t>Wykonawca</w:t>
      </w:r>
      <w:r w:rsidRPr="00465547">
        <w:rPr>
          <w:rFonts w:asciiTheme="minorHAnsi" w:hAnsiTheme="minorHAnsi"/>
          <w:b/>
        </w:rPr>
        <w:t xml:space="preserve"> </w:t>
      </w:r>
      <w:r w:rsidRPr="00465547">
        <w:rPr>
          <w:rFonts w:asciiTheme="minorHAnsi" w:hAnsiTheme="minorHAnsi"/>
        </w:rPr>
        <w:t xml:space="preserve">oświadcza, że zapoznał się z dokumentacją, warunkami prowadzenia robót, warunkami lokalizacyjno-terenowymi i uwzględnił je w wynagrodzeniu. Niedoszacowanie, pominięcie lub brak rozpoznania przedmiotu umowy nie może być podstawą do żądania zmiany wynagrodzenia ryczałtowego określonego w </w:t>
      </w:r>
      <w:r w:rsidRPr="00465547">
        <w:rPr>
          <w:rFonts w:asciiTheme="minorHAnsi" w:hAnsiTheme="minorHAnsi"/>
          <w:bCs/>
        </w:rPr>
        <w:t>§ 8 ust. 1.</w:t>
      </w:r>
    </w:p>
    <w:p w:rsidR="003D6B94" w:rsidRPr="00465547" w:rsidRDefault="003D6B94" w:rsidP="003D6B94">
      <w:pPr>
        <w:numPr>
          <w:ilvl w:val="0"/>
          <w:numId w:val="1"/>
        </w:numPr>
        <w:tabs>
          <w:tab w:val="clear" w:pos="720"/>
          <w:tab w:val="num" w:pos="426"/>
        </w:tabs>
        <w:ind w:left="426" w:hanging="426"/>
        <w:jc w:val="both"/>
        <w:rPr>
          <w:rFonts w:asciiTheme="minorHAnsi" w:hAnsiTheme="minorHAnsi"/>
        </w:rPr>
      </w:pPr>
      <w:r w:rsidRPr="00465547">
        <w:rPr>
          <w:rFonts w:asciiTheme="minorHAnsi" w:hAnsiTheme="minorHAnsi"/>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3D6B94" w:rsidRPr="00465547" w:rsidRDefault="003D6B94" w:rsidP="003D6B94">
      <w:pPr>
        <w:numPr>
          <w:ilvl w:val="0"/>
          <w:numId w:val="1"/>
        </w:numPr>
        <w:tabs>
          <w:tab w:val="clear" w:pos="720"/>
          <w:tab w:val="num" w:pos="426"/>
        </w:tabs>
        <w:ind w:left="426" w:hanging="426"/>
        <w:jc w:val="both"/>
        <w:rPr>
          <w:rFonts w:asciiTheme="minorHAnsi" w:hAnsiTheme="minorHAnsi"/>
          <w:bCs/>
        </w:rPr>
      </w:pPr>
      <w:r w:rsidRPr="00465547">
        <w:rPr>
          <w:rFonts w:asciiTheme="minorHAnsi" w:hAnsiTheme="minorHAnsi"/>
        </w:rPr>
        <w:t>Po zakończeniu robót Wykonawca uporządkuje teren budowy, zaplecza, jak również tereny sąsiednie zajęte lub użytkowane przez Wykonawcę.</w:t>
      </w:r>
    </w:p>
    <w:p w:rsidR="003D6B94" w:rsidRPr="00465547" w:rsidRDefault="003D6B94" w:rsidP="003D6B94">
      <w:pPr>
        <w:jc w:val="center"/>
        <w:rPr>
          <w:rFonts w:asciiTheme="minorHAnsi" w:hAnsiTheme="minorHAnsi"/>
          <w:b/>
          <w:bCs/>
        </w:rPr>
      </w:pPr>
    </w:p>
    <w:p w:rsidR="003D6B94" w:rsidRPr="00465547" w:rsidRDefault="003D6B94" w:rsidP="003D6B94">
      <w:pPr>
        <w:jc w:val="center"/>
        <w:rPr>
          <w:rFonts w:asciiTheme="minorHAnsi" w:hAnsiTheme="minorHAnsi"/>
          <w:b/>
          <w:bCs/>
        </w:rPr>
      </w:pPr>
      <w:r w:rsidRPr="00465547">
        <w:rPr>
          <w:rFonts w:asciiTheme="minorHAnsi" w:hAnsiTheme="minorHAnsi"/>
          <w:b/>
          <w:bCs/>
        </w:rPr>
        <w:t>§ 6.</w:t>
      </w:r>
    </w:p>
    <w:p w:rsidR="003D6B94" w:rsidRPr="00465547" w:rsidRDefault="003D6B94" w:rsidP="003D6B94">
      <w:pPr>
        <w:numPr>
          <w:ilvl w:val="0"/>
          <w:numId w:val="14"/>
        </w:numPr>
        <w:tabs>
          <w:tab w:val="num" w:pos="284"/>
          <w:tab w:val="left" w:pos="426"/>
        </w:tabs>
        <w:ind w:left="426" w:hanging="426"/>
        <w:jc w:val="both"/>
        <w:rPr>
          <w:rFonts w:asciiTheme="minorHAnsi" w:hAnsiTheme="minorHAnsi"/>
        </w:rPr>
      </w:pPr>
      <w:r w:rsidRPr="00465547">
        <w:rPr>
          <w:rFonts w:asciiTheme="minorHAnsi" w:hAnsiTheme="minorHAnsi"/>
        </w:rPr>
        <w:t xml:space="preserve"> Termin rozpoczęcia robót strony ustalają na dzień: </w:t>
      </w:r>
      <w:r w:rsidRPr="00465547">
        <w:rPr>
          <w:rFonts w:asciiTheme="minorHAnsi" w:hAnsiTheme="minorHAnsi"/>
          <w:b/>
        </w:rPr>
        <w:t>od dnia przekazania placu budowy</w:t>
      </w:r>
      <w:r w:rsidRPr="00465547">
        <w:rPr>
          <w:rFonts w:asciiTheme="minorHAnsi" w:hAnsiTheme="minorHAnsi"/>
        </w:rPr>
        <w:t xml:space="preserve"> a termin ich zakończenia na dzień: </w:t>
      </w:r>
      <w:r w:rsidRPr="00465547">
        <w:rPr>
          <w:rFonts w:asciiTheme="minorHAnsi" w:hAnsiTheme="minorHAnsi"/>
          <w:b/>
        </w:rPr>
        <w:t xml:space="preserve">………… r. tj. do 12 miesięcy od dnia zawarcia umowy. Początkowy termin rozpoczęcia robót, to dzień protokolarnego przekazania placu budowy </w:t>
      </w:r>
    </w:p>
    <w:p w:rsidR="003D6B94" w:rsidRPr="00465547" w:rsidRDefault="003D6B94" w:rsidP="003D6B94">
      <w:pPr>
        <w:numPr>
          <w:ilvl w:val="0"/>
          <w:numId w:val="14"/>
        </w:numPr>
        <w:tabs>
          <w:tab w:val="left" w:pos="426"/>
        </w:tabs>
        <w:ind w:left="426" w:hanging="426"/>
        <w:jc w:val="both"/>
        <w:rPr>
          <w:rFonts w:asciiTheme="minorHAnsi" w:hAnsiTheme="minorHAnsi"/>
        </w:rPr>
      </w:pPr>
      <w:r w:rsidRPr="00465547">
        <w:rPr>
          <w:rFonts w:asciiTheme="minorHAnsi" w:hAnsiTheme="minorHAnsi"/>
        </w:rPr>
        <w:t>Przedstawicielem Zamawiającego będzie: - osoba nadzorująca Pani Marta Twardosz – Kierownik Działu Techniczno-  Eksploatacyjnego: telefon służbowy  nr 122730284,</w:t>
      </w:r>
    </w:p>
    <w:p w:rsidR="003D6B94" w:rsidRPr="00465547" w:rsidRDefault="003D6B94" w:rsidP="003D6B94">
      <w:pPr>
        <w:tabs>
          <w:tab w:val="left" w:pos="426"/>
        </w:tabs>
        <w:ind w:left="426"/>
        <w:jc w:val="both"/>
        <w:rPr>
          <w:rFonts w:asciiTheme="minorHAnsi" w:hAnsiTheme="minorHAnsi"/>
        </w:rPr>
      </w:pPr>
      <w:r w:rsidRPr="00465547">
        <w:rPr>
          <w:rFonts w:asciiTheme="minorHAnsi" w:hAnsiTheme="minorHAnsi"/>
        </w:rPr>
        <w:t>Inspektor Nadzoru Inwestorskiego: Pan  …. nr uprawnień  budowlanych: …, telefon służbowy  nr ……..</w:t>
      </w:r>
    </w:p>
    <w:p w:rsidR="003D6B94" w:rsidRPr="00465547" w:rsidRDefault="003D6B94" w:rsidP="003D6B94">
      <w:pPr>
        <w:tabs>
          <w:tab w:val="left" w:pos="426"/>
        </w:tabs>
        <w:ind w:left="426"/>
        <w:jc w:val="both"/>
        <w:rPr>
          <w:rFonts w:asciiTheme="minorHAnsi" w:hAnsiTheme="minorHAnsi"/>
        </w:rPr>
      </w:pPr>
      <w:r w:rsidRPr="00465547">
        <w:rPr>
          <w:rFonts w:asciiTheme="minorHAnsi" w:hAnsiTheme="minorHAnsi"/>
        </w:rPr>
        <w:t>Przedstawicielem Wykonawcy na Budowie będzie Kierownik Budowy …….posiadający uprawnienia do kierowania robotami budowlanymi nr ewidencyjny … w specjalności konstrukcyjno- budowlanej wydane przez ….. Okręgową Izbę Inżynierów Budownictwa.</w:t>
      </w:r>
    </w:p>
    <w:p w:rsidR="003D6B94" w:rsidRPr="00465547" w:rsidRDefault="003D6B94" w:rsidP="003D6B94">
      <w:pPr>
        <w:numPr>
          <w:ilvl w:val="0"/>
          <w:numId w:val="14"/>
        </w:numPr>
        <w:tabs>
          <w:tab w:val="left" w:pos="426"/>
        </w:tabs>
        <w:ind w:left="426" w:hanging="426"/>
        <w:jc w:val="both"/>
        <w:rPr>
          <w:rFonts w:asciiTheme="minorHAnsi" w:hAnsiTheme="minorHAnsi"/>
        </w:rPr>
      </w:pPr>
      <w:r w:rsidRPr="00465547">
        <w:rPr>
          <w:rFonts w:asciiTheme="minorHAnsi" w:hAnsiTheme="minorHAnsi"/>
        </w:rPr>
        <w:t>O gotowości dokonania protokolarnego przekazania wykonanych prac w terminie, o którym mowa w ust. 1, Wykonawca zobowiązany jest zawiadomić Zamawiającego</w:t>
      </w:r>
      <w:r w:rsidRPr="00465547">
        <w:rPr>
          <w:rFonts w:asciiTheme="minorHAnsi" w:hAnsiTheme="minorHAnsi"/>
          <w:b/>
        </w:rPr>
        <w:t xml:space="preserve"> </w:t>
      </w:r>
      <w:r w:rsidRPr="00465547">
        <w:rPr>
          <w:rFonts w:asciiTheme="minorHAnsi" w:hAnsiTheme="minorHAnsi"/>
        </w:rPr>
        <w:t>w formie pisemnej (dopuszcza się fax.).</w:t>
      </w:r>
    </w:p>
    <w:p w:rsidR="003D6B94" w:rsidRPr="00465547" w:rsidRDefault="003D6B94" w:rsidP="003D6B94">
      <w:pPr>
        <w:numPr>
          <w:ilvl w:val="0"/>
          <w:numId w:val="14"/>
        </w:numPr>
        <w:tabs>
          <w:tab w:val="left" w:pos="426"/>
        </w:tabs>
        <w:ind w:left="426" w:hanging="426"/>
        <w:jc w:val="both"/>
        <w:rPr>
          <w:rFonts w:asciiTheme="minorHAnsi" w:hAnsiTheme="minorHAnsi"/>
        </w:rPr>
      </w:pPr>
      <w:r w:rsidRPr="00465547">
        <w:rPr>
          <w:rFonts w:asciiTheme="minorHAnsi" w:hAnsiTheme="minorHAnsi"/>
        </w:rPr>
        <w:t>Fakt dokonania czynności odbioru strony potwierdzą przez podpisanie protokołu końcowego odbioru robót będących przedmiotem umowy, po otrzymaniu od Wykonawcy Dziennika Budowy z wpisem potwierdzającym zakończenie prac.</w:t>
      </w:r>
    </w:p>
    <w:p w:rsidR="003D6B94" w:rsidRPr="00465547" w:rsidRDefault="003D6B94" w:rsidP="003D6B94">
      <w:pPr>
        <w:jc w:val="center"/>
        <w:rPr>
          <w:rFonts w:asciiTheme="minorHAnsi" w:hAnsiTheme="minorHAnsi"/>
          <w:b/>
          <w:bCs/>
        </w:rPr>
      </w:pPr>
      <w:r w:rsidRPr="00465547">
        <w:rPr>
          <w:rFonts w:asciiTheme="minorHAnsi" w:hAnsiTheme="minorHAnsi"/>
          <w:b/>
          <w:bCs/>
        </w:rPr>
        <w:lastRenderedPageBreak/>
        <w:t>§ 7.</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Wykonawca ponosi wobec Zamawiającego odpowiedzialność z tytułu rękojmi za wady w wykonaniu przedmiotu umowy określonego w § 1 ust. 1 przez okres …….. lat od dnia odbioru końcowego.</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Wykonawca udziela ponadto Zamawiającemu gwarancji jakości wykonania przedmiotu umowy określonego w § 1 ust. 1 na okres …… lat od dnia odbioru końcowego. Dokument gwarancyjny Wykonawca zobowiązany jest dostarczyć w dacie odbioru końcowego jako załącznik do protokołu.</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Na dostarczone elementy wyposażenia i aparatury Wykonawca udzieli Zamawiającemu co najmniej 24 miesięcznej gwarancji, nie zależnie od warunków poszczególnych producentów. Dokumenty gwarancyjne Wykonawca zobowiązany jest dostarczyć w dacie odbioru końcowego jako załącznik do protokołu.</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Wykonawca odpowiada za wady w wykonaniu przedmiotu umowy również po okresie rękojmi, jeżeli Zamawiający zawiadomi Wykonawcę o wadzie przed upływem okresu rękojmi.</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Zamawiający ma prawo dochodzić uprawnień z tytułu rękojmi za wady, niezależnie od uprawnień wynikających z gwarancji.</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przypadku uprawnień z tytułu gwarancji, zostanie nimi obciążony bezpośrednio Wykonawca.</w:t>
      </w:r>
    </w:p>
    <w:p w:rsidR="003D6B94" w:rsidRPr="00465547" w:rsidRDefault="003D6B94" w:rsidP="003D6B94">
      <w:pPr>
        <w:numPr>
          <w:ilvl w:val="1"/>
          <w:numId w:val="2"/>
        </w:numPr>
        <w:tabs>
          <w:tab w:val="num" w:pos="360"/>
        </w:tabs>
        <w:ind w:left="360"/>
        <w:jc w:val="both"/>
        <w:rPr>
          <w:rFonts w:asciiTheme="minorHAnsi" w:hAnsiTheme="minorHAnsi"/>
        </w:rPr>
      </w:pPr>
      <w:r w:rsidRPr="00465547">
        <w:rPr>
          <w:rFonts w:asciiTheme="minorHAnsi" w:hAnsiTheme="minorHAnsi"/>
        </w:rPr>
        <w:t>Materiały i urządzenia zastosowane w celu realizacji niniejszej umowy muszą być zgodne z art. 10 ustawy Prawo budowlane i powinny być oznaczone znakiem bezpieczeństwa. Nie mogą być w żaden sposób szkodliwe dla pacjentów i personelu szpitala.</w:t>
      </w:r>
    </w:p>
    <w:p w:rsidR="003D6B94" w:rsidRPr="00465547" w:rsidRDefault="003D6B94" w:rsidP="003D6B94">
      <w:pPr>
        <w:numPr>
          <w:ilvl w:val="1"/>
          <w:numId w:val="2"/>
        </w:numPr>
        <w:tabs>
          <w:tab w:val="num" w:pos="360"/>
        </w:tabs>
        <w:ind w:left="357" w:hanging="357"/>
        <w:jc w:val="both"/>
        <w:rPr>
          <w:rFonts w:asciiTheme="minorHAnsi" w:hAnsiTheme="minorHAnsi"/>
        </w:rPr>
      </w:pPr>
      <w:r w:rsidRPr="00465547">
        <w:rPr>
          <w:rFonts w:asciiTheme="minorHAnsi" w:hAnsiTheme="minorHAnsi"/>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3D6B94" w:rsidRPr="00465547" w:rsidRDefault="003D6B94" w:rsidP="003D6B94">
      <w:pPr>
        <w:jc w:val="center"/>
        <w:rPr>
          <w:rFonts w:asciiTheme="minorHAnsi" w:hAnsiTheme="minorHAnsi"/>
          <w:b/>
          <w:bCs/>
        </w:rPr>
      </w:pPr>
    </w:p>
    <w:p w:rsidR="003D6B94" w:rsidRPr="00465547" w:rsidRDefault="003D6B94" w:rsidP="003D6B94">
      <w:pPr>
        <w:jc w:val="center"/>
        <w:rPr>
          <w:rFonts w:asciiTheme="minorHAnsi" w:hAnsiTheme="minorHAnsi"/>
          <w:b/>
          <w:bCs/>
        </w:rPr>
      </w:pPr>
      <w:r w:rsidRPr="00465547">
        <w:rPr>
          <w:rFonts w:asciiTheme="minorHAnsi" w:hAnsiTheme="minorHAnsi"/>
          <w:b/>
          <w:bCs/>
        </w:rPr>
        <w:t>§ 8.</w:t>
      </w:r>
    </w:p>
    <w:p w:rsidR="003D6B94" w:rsidRPr="00465547" w:rsidRDefault="003D6B94" w:rsidP="003D6B94">
      <w:pPr>
        <w:numPr>
          <w:ilvl w:val="0"/>
          <w:numId w:val="3"/>
        </w:numPr>
        <w:tabs>
          <w:tab w:val="num" w:pos="360"/>
        </w:tabs>
        <w:ind w:left="357" w:hanging="357"/>
        <w:jc w:val="both"/>
        <w:rPr>
          <w:rFonts w:asciiTheme="minorHAnsi" w:hAnsiTheme="minorHAnsi"/>
        </w:rPr>
      </w:pPr>
      <w:r w:rsidRPr="00465547">
        <w:rPr>
          <w:rFonts w:asciiTheme="minorHAnsi" w:hAnsiTheme="minorHAnsi"/>
        </w:rPr>
        <w:t>Za wykonanie przedmiotu niniejszej umowy</w:t>
      </w:r>
      <w:r w:rsidRPr="00465547">
        <w:rPr>
          <w:rFonts w:asciiTheme="minorHAnsi" w:hAnsiTheme="minorHAnsi"/>
          <w:b/>
        </w:rPr>
        <w:t xml:space="preserve"> </w:t>
      </w:r>
      <w:r w:rsidRPr="00465547">
        <w:rPr>
          <w:rFonts w:asciiTheme="minorHAnsi" w:hAnsiTheme="minorHAnsi"/>
        </w:rPr>
        <w:t>Zamawiający zapłaci Wykonawcy wynagrodzenie ryczałtowe brutto w wysokości ……. złotych</w:t>
      </w:r>
      <w:r w:rsidRPr="00465547">
        <w:rPr>
          <w:rFonts w:asciiTheme="minorHAnsi" w:hAnsiTheme="minorHAnsi"/>
          <w:b/>
        </w:rPr>
        <w:t xml:space="preserve"> </w:t>
      </w:r>
      <w:r w:rsidRPr="00465547">
        <w:rPr>
          <w:rFonts w:asciiTheme="minorHAnsi" w:hAnsiTheme="minorHAnsi"/>
        </w:rPr>
        <w:t>(słownie: …….. 00/100).</w:t>
      </w:r>
      <w:r w:rsidRPr="00465547">
        <w:rPr>
          <w:rFonts w:asciiTheme="minorHAnsi" w:hAnsiTheme="minorHAnsi"/>
          <w:b/>
        </w:rPr>
        <w:t xml:space="preserve"> </w:t>
      </w:r>
      <w:r w:rsidRPr="00465547">
        <w:rPr>
          <w:rFonts w:asciiTheme="minorHAnsi" w:hAnsiTheme="minorHAnsi"/>
        </w:rPr>
        <w:t>Wynagrodzenie zawiera podatek VAT ustalony w wysokości zgodnej z obowiązującymi przepisami w tym zakresie.</w:t>
      </w:r>
    </w:p>
    <w:p w:rsidR="003D6B94" w:rsidRPr="00465547" w:rsidRDefault="003D6B94" w:rsidP="003D6B94">
      <w:pPr>
        <w:numPr>
          <w:ilvl w:val="0"/>
          <w:numId w:val="3"/>
        </w:numPr>
        <w:tabs>
          <w:tab w:val="num" w:pos="360"/>
        </w:tabs>
        <w:ind w:left="357" w:hanging="357"/>
        <w:jc w:val="both"/>
        <w:rPr>
          <w:rFonts w:asciiTheme="minorHAnsi" w:hAnsiTheme="minorHAnsi"/>
        </w:rPr>
      </w:pPr>
      <w:r w:rsidRPr="00465547">
        <w:rPr>
          <w:rFonts w:asciiTheme="minorHAnsi" w:hAnsiTheme="minorHAnsi"/>
        </w:rPr>
        <w:t xml:space="preserve">Zapłata wynagrodzenia, o którym mowa w ust. 1, odbędzie się w formie </w:t>
      </w:r>
      <w:r>
        <w:rPr>
          <w:rFonts w:asciiTheme="minorHAnsi" w:hAnsiTheme="minorHAnsi"/>
        </w:rPr>
        <w:t>czterech</w:t>
      </w:r>
      <w:r w:rsidRPr="00465547">
        <w:rPr>
          <w:rFonts w:asciiTheme="minorHAnsi" w:hAnsiTheme="minorHAnsi"/>
        </w:rPr>
        <w:t xml:space="preserve"> płatności częściowych, realizowanych na następujących zasadach:</w:t>
      </w:r>
    </w:p>
    <w:p w:rsidR="003D6B94" w:rsidRDefault="003D6B94" w:rsidP="003D6B94">
      <w:pPr>
        <w:ind w:left="357"/>
        <w:jc w:val="both"/>
        <w:rPr>
          <w:rFonts w:asciiTheme="minorHAnsi" w:hAnsiTheme="minorHAnsi"/>
        </w:rPr>
      </w:pPr>
      <w:r w:rsidRPr="00465547">
        <w:rPr>
          <w:rFonts w:asciiTheme="minorHAnsi" w:hAnsiTheme="minorHAnsi"/>
        </w:rPr>
        <w:lastRenderedPageBreak/>
        <w:t xml:space="preserve">- Płatność I - </w:t>
      </w:r>
      <w:r w:rsidRPr="00465547">
        <w:rPr>
          <w:rFonts w:asciiTheme="minorHAnsi" w:hAnsiTheme="minorHAnsi"/>
          <w:b/>
        </w:rPr>
        <w:t>Płatność częściowa</w:t>
      </w:r>
      <w:r>
        <w:rPr>
          <w:rFonts w:asciiTheme="minorHAnsi" w:hAnsiTheme="minorHAnsi"/>
          <w:b/>
        </w:rPr>
        <w:t xml:space="preserve"> ( kwartalna)</w:t>
      </w:r>
      <w:r w:rsidRPr="00465547">
        <w:rPr>
          <w:rFonts w:asciiTheme="minorHAnsi" w:hAnsiTheme="minorHAnsi"/>
        </w:rPr>
        <w:t xml:space="preserve"> nastąpi po wykon</w:t>
      </w:r>
      <w:r>
        <w:rPr>
          <w:rFonts w:asciiTheme="minorHAnsi" w:hAnsiTheme="minorHAnsi"/>
        </w:rPr>
        <w:t>aniu prac co najmniej w ilości 25</w:t>
      </w:r>
      <w:r w:rsidRPr="00465547">
        <w:rPr>
          <w:rFonts w:asciiTheme="minorHAnsi" w:hAnsiTheme="minorHAnsi"/>
        </w:rPr>
        <w:t>% całego zamówienia i po ich odbiorze częściowym - w k</w:t>
      </w:r>
      <w:r>
        <w:rPr>
          <w:rFonts w:asciiTheme="minorHAnsi" w:hAnsiTheme="minorHAnsi"/>
        </w:rPr>
        <w:t>wocie stanowiącej równowartość 20</w:t>
      </w:r>
      <w:r w:rsidRPr="00465547">
        <w:rPr>
          <w:rFonts w:asciiTheme="minorHAnsi" w:hAnsiTheme="minorHAnsi"/>
        </w:rPr>
        <w:t xml:space="preserve">% </w:t>
      </w:r>
      <w:r>
        <w:rPr>
          <w:rFonts w:asciiTheme="minorHAnsi" w:hAnsiTheme="minorHAnsi"/>
        </w:rPr>
        <w:t xml:space="preserve">wartości całego zamówienia, </w:t>
      </w:r>
    </w:p>
    <w:p w:rsidR="003D6B94" w:rsidRDefault="003D6B94" w:rsidP="003D6B94">
      <w:pPr>
        <w:ind w:left="357"/>
        <w:jc w:val="both"/>
        <w:rPr>
          <w:rFonts w:asciiTheme="minorHAnsi" w:hAnsiTheme="minorHAnsi"/>
        </w:rPr>
      </w:pPr>
      <w:r w:rsidRPr="00465547">
        <w:rPr>
          <w:rFonts w:asciiTheme="minorHAnsi" w:hAnsiTheme="minorHAnsi"/>
        </w:rPr>
        <w:t>Płatność I</w:t>
      </w:r>
      <w:r>
        <w:rPr>
          <w:rFonts w:asciiTheme="minorHAnsi" w:hAnsiTheme="minorHAnsi"/>
        </w:rPr>
        <w:t>I</w:t>
      </w:r>
      <w:r w:rsidRPr="00465547">
        <w:rPr>
          <w:rFonts w:asciiTheme="minorHAnsi" w:hAnsiTheme="minorHAnsi"/>
        </w:rPr>
        <w:t xml:space="preserve"> - </w:t>
      </w:r>
      <w:r w:rsidRPr="00465547">
        <w:rPr>
          <w:rFonts w:asciiTheme="minorHAnsi" w:hAnsiTheme="minorHAnsi"/>
          <w:b/>
        </w:rPr>
        <w:t>Płatność częściowa</w:t>
      </w:r>
      <w:r>
        <w:rPr>
          <w:rFonts w:asciiTheme="minorHAnsi" w:hAnsiTheme="minorHAnsi"/>
          <w:b/>
        </w:rPr>
        <w:t xml:space="preserve"> ( kwartalna)</w:t>
      </w:r>
      <w:r w:rsidRPr="00465547">
        <w:rPr>
          <w:rFonts w:asciiTheme="minorHAnsi" w:hAnsiTheme="minorHAnsi"/>
        </w:rPr>
        <w:t xml:space="preserve"> nastąpi po wykonaniu prac co najmniej w ilości 50% całego zamówienia i po ich odbiorze częściowym - w k</w:t>
      </w:r>
      <w:r>
        <w:rPr>
          <w:rFonts w:asciiTheme="minorHAnsi" w:hAnsiTheme="minorHAnsi"/>
        </w:rPr>
        <w:t>wocie stanowiącej równowartość</w:t>
      </w:r>
      <w:r w:rsidR="0083480B">
        <w:rPr>
          <w:rFonts w:asciiTheme="minorHAnsi" w:hAnsiTheme="minorHAnsi"/>
        </w:rPr>
        <w:t xml:space="preserve"> kolejnych</w:t>
      </w:r>
      <w:r>
        <w:rPr>
          <w:rFonts w:asciiTheme="minorHAnsi" w:hAnsiTheme="minorHAnsi"/>
        </w:rPr>
        <w:t xml:space="preserve"> 2</w:t>
      </w:r>
      <w:r w:rsidRPr="00465547">
        <w:rPr>
          <w:rFonts w:asciiTheme="minorHAnsi" w:hAnsiTheme="minorHAnsi"/>
        </w:rPr>
        <w:t xml:space="preserve">0% </w:t>
      </w:r>
      <w:r>
        <w:rPr>
          <w:rFonts w:asciiTheme="minorHAnsi" w:hAnsiTheme="minorHAnsi"/>
        </w:rPr>
        <w:t xml:space="preserve">wartości całego zamówienia, </w:t>
      </w:r>
    </w:p>
    <w:p w:rsidR="003D6B94" w:rsidRDefault="003D6B94" w:rsidP="003D6B94">
      <w:pPr>
        <w:ind w:left="357"/>
        <w:jc w:val="both"/>
        <w:rPr>
          <w:rFonts w:asciiTheme="minorHAnsi" w:hAnsiTheme="minorHAnsi"/>
        </w:rPr>
      </w:pPr>
      <w:r w:rsidRPr="00465547">
        <w:rPr>
          <w:rFonts w:asciiTheme="minorHAnsi" w:hAnsiTheme="minorHAnsi"/>
        </w:rPr>
        <w:t>Płatność I</w:t>
      </w:r>
      <w:r>
        <w:rPr>
          <w:rFonts w:asciiTheme="minorHAnsi" w:hAnsiTheme="minorHAnsi"/>
        </w:rPr>
        <w:t>II</w:t>
      </w:r>
      <w:r w:rsidRPr="00465547">
        <w:rPr>
          <w:rFonts w:asciiTheme="minorHAnsi" w:hAnsiTheme="minorHAnsi"/>
        </w:rPr>
        <w:t xml:space="preserve"> - </w:t>
      </w:r>
      <w:r w:rsidRPr="00465547">
        <w:rPr>
          <w:rFonts w:asciiTheme="minorHAnsi" w:hAnsiTheme="minorHAnsi"/>
          <w:b/>
        </w:rPr>
        <w:t>Płatność częściowa</w:t>
      </w:r>
      <w:r>
        <w:rPr>
          <w:rFonts w:asciiTheme="minorHAnsi" w:hAnsiTheme="minorHAnsi"/>
          <w:b/>
        </w:rPr>
        <w:t xml:space="preserve"> ( kwartalna)</w:t>
      </w:r>
      <w:r w:rsidRPr="00465547">
        <w:rPr>
          <w:rFonts w:asciiTheme="minorHAnsi" w:hAnsiTheme="minorHAnsi"/>
        </w:rPr>
        <w:t xml:space="preserve"> nastąpi po wykon</w:t>
      </w:r>
      <w:r>
        <w:rPr>
          <w:rFonts w:asciiTheme="minorHAnsi" w:hAnsiTheme="minorHAnsi"/>
        </w:rPr>
        <w:t>aniu prac co najmniej w ilości 75</w:t>
      </w:r>
      <w:r w:rsidRPr="00465547">
        <w:rPr>
          <w:rFonts w:asciiTheme="minorHAnsi" w:hAnsiTheme="minorHAnsi"/>
        </w:rPr>
        <w:t>% całego zamówienia i po ich odbiorze częściowym - w k</w:t>
      </w:r>
      <w:r>
        <w:rPr>
          <w:rFonts w:asciiTheme="minorHAnsi" w:hAnsiTheme="minorHAnsi"/>
        </w:rPr>
        <w:t xml:space="preserve">wocie stanowiącej równowartość </w:t>
      </w:r>
      <w:r w:rsidR="0083480B">
        <w:rPr>
          <w:rFonts w:asciiTheme="minorHAnsi" w:hAnsiTheme="minorHAnsi"/>
        </w:rPr>
        <w:t xml:space="preserve">kolejnych </w:t>
      </w:r>
      <w:r>
        <w:rPr>
          <w:rFonts w:asciiTheme="minorHAnsi" w:hAnsiTheme="minorHAnsi"/>
        </w:rPr>
        <w:t>2</w:t>
      </w:r>
      <w:r w:rsidRPr="00465547">
        <w:rPr>
          <w:rFonts w:asciiTheme="minorHAnsi" w:hAnsiTheme="minorHAnsi"/>
        </w:rPr>
        <w:t xml:space="preserve">0% </w:t>
      </w:r>
      <w:r>
        <w:rPr>
          <w:rFonts w:asciiTheme="minorHAnsi" w:hAnsiTheme="minorHAnsi"/>
        </w:rPr>
        <w:t xml:space="preserve">wartości całego zamówienia, </w:t>
      </w:r>
    </w:p>
    <w:p w:rsidR="003D6B94" w:rsidRDefault="003D6B94" w:rsidP="003D6B94">
      <w:pPr>
        <w:ind w:left="357"/>
        <w:jc w:val="both"/>
        <w:rPr>
          <w:rFonts w:asciiTheme="minorHAnsi" w:hAnsiTheme="minorHAnsi"/>
        </w:rPr>
      </w:pPr>
      <w:r>
        <w:rPr>
          <w:rFonts w:asciiTheme="minorHAnsi" w:hAnsiTheme="minorHAnsi"/>
        </w:rPr>
        <w:t>- Płatność IV</w:t>
      </w:r>
      <w:r w:rsidRPr="00465547">
        <w:rPr>
          <w:rFonts w:asciiTheme="minorHAnsi" w:hAnsiTheme="minorHAnsi"/>
        </w:rPr>
        <w:t xml:space="preserve"> - </w:t>
      </w:r>
      <w:r w:rsidRPr="00465547">
        <w:rPr>
          <w:rFonts w:asciiTheme="minorHAnsi" w:hAnsiTheme="minorHAnsi"/>
          <w:b/>
        </w:rPr>
        <w:t>Płatność końcowa</w:t>
      </w:r>
      <w:r w:rsidRPr="00465547">
        <w:rPr>
          <w:rFonts w:asciiTheme="minorHAnsi" w:hAnsiTheme="minorHAnsi"/>
        </w:rPr>
        <w:t xml:space="preserve"> nastąpi po wykonaniu całości zamówienia i po bezusterkowym odbiorze końcowym w wysokości uzupełniającej – w k</w:t>
      </w:r>
      <w:r>
        <w:rPr>
          <w:rFonts w:asciiTheme="minorHAnsi" w:hAnsiTheme="minorHAnsi"/>
        </w:rPr>
        <w:t>wocie stanowiącej równowartość 4</w:t>
      </w:r>
      <w:r w:rsidRPr="00465547">
        <w:rPr>
          <w:rFonts w:asciiTheme="minorHAnsi" w:hAnsiTheme="minorHAnsi"/>
        </w:rPr>
        <w:t>0% wartości całego zamówienia.</w:t>
      </w:r>
    </w:p>
    <w:p w:rsidR="003D6B94" w:rsidRPr="00465547" w:rsidRDefault="003D6B94" w:rsidP="003D6B94">
      <w:pPr>
        <w:ind w:left="357"/>
        <w:jc w:val="both"/>
        <w:rPr>
          <w:rFonts w:asciiTheme="minorHAnsi" w:hAnsiTheme="minorHAnsi"/>
        </w:rPr>
      </w:pPr>
    </w:p>
    <w:p w:rsidR="003D6B94" w:rsidRPr="00465547" w:rsidRDefault="003D6B94" w:rsidP="003D6B94">
      <w:pPr>
        <w:ind w:left="357"/>
        <w:jc w:val="both"/>
        <w:rPr>
          <w:rFonts w:asciiTheme="minorHAnsi" w:hAnsiTheme="minorHAnsi"/>
        </w:rPr>
      </w:pPr>
      <w:r w:rsidRPr="00465547">
        <w:rPr>
          <w:rFonts w:asciiTheme="minorHAnsi" w:hAnsiTheme="minorHAnsi"/>
        </w:rPr>
        <w:t xml:space="preserve">Do każdej faktury (częściowej oraz końcowej) zostanie dołączone szczegółowe zestawienie robót objętych daną fakturą wraz z obustronnie podpisanym bezusterkowym protokołem odbioru wykonanych prac. </w:t>
      </w:r>
    </w:p>
    <w:p w:rsidR="003D6B94" w:rsidRPr="00465547" w:rsidRDefault="003D6B94" w:rsidP="003D6B94">
      <w:pPr>
        <w:numPr>
          <w:ilvl w:val="0"/>
          <w:numId w:val="3"/>
        </w:numPr>
        <w:tabs>
          <w:tab w:val="num" w:pos="360"/>
        </w:tabs>
        <w:ind w:left="357" w:hanging="357"/>
        <w:jc w:val="both"/>
        <w:rPr>
          <w:rFonts w:asciiTheme="minorHAnsi" w:hAnsiTheme="minorHAnsi"/>
        </w:rPr>
      </w:pPr>
      <w:r w:rsidRPr="00567E1D">
        <w:rPr>
          <w:rFonts w:asciiTheme="minorHAnsi" w:hAnsiTheme="minorHAnsi"/>
          <w:b/>
        </w:rPr>
        <w:t>Płatności częściowe</w:t>
      </w:r>
      <w:r w:rsidRPr="00465547">
        <w:rPr>
          <w:rFonts w:asciiTheme="minorHAnsi" w:hAnsiTheme="minorHAnsi"/>
        </w:rPr>
        <w:t xml:space="preserve"> i końcowa nastąpią na podstawie prawidłowo wystawionych faktur VAT – faktury częściowej oraz faktury końcowej, której warunkiem wystawienia jest podpisanie przez przedstawicieli Zamawiającego protokołów odbioru częściowego i końcowego.</w:t>
      </w:r>
    </w:p>
    <w:p w:rsidR="003D6B94" w:rsidRPr="00465547" w:rsidRDefault="003D6B94" w:rsidP="003D6B94">
      <w:pPr>
        <w:numPr>
          <w:ilvl w:val="0"/>
          <w:numId w:val="3"/>
        </w:numPr>
        <w:tabs>
          <w:tab w:val="num" w:pos="360"/>
        </w:tabs>
        <w:ind w:left="357" w:hanging="357"/>
        <w:jc w:val="both"/>
        <w:rPr>
          <w:rFonts w:asciiTheme="minorHAnsi" w:hAnsiTheme="minorHAnsi"/>
        </w:rPr>
      </w:pPr>
      <w:r w:rsidRPr="00465547">
        <w:rPr>
          <w:rFonts w:asciiTheme="minorHAnsi" w:hAnsiTheme="minorHAnsi"/>
        </w:rPr>
        <w:t>Do faktur wystawianych przez Wykonawcę załączone będą zestawienia należności podwykonawców (jeśli wystąpią) wraz z kserokopiami wystawionych przez podwykonawców faktur, potwierdzone kserokopie przelewów dokonanych przez Wykonawcę na konto podwykonawcy oraz pisemne oświadczenie podwykonawców, że wszelkie należności z tytułu wykonywanych przez podwykonawcę robót zostały przez Wykonawcę zapłacone. W przypadku braku któregoś z dokumentów potwierdzających dokonanie płatności na rzecz podwykonawców, Zamawiający ma prawo zatrzymania odpowiedniej części wynagrodzenia Wykonawcy w celu zabezpieczenia ewentualnych roszczeń jego podwykonawców</w:t>
      </w:r>
    </w:p>
    <w:p w:rsidR="003D6B94" w:rsidRPr="00465547" w:rsidRDefault="003D6B94" w:rsidP="003D6B94">
      <w:pPr>
        <w:numPr>
          <w:ilvl w:val="0"/>
          <w:numId w:val="3"/>
        </w:numPr>
        <w:tabs>
          <w:tab w:val="num" w:pos="360"/>
        </w:tabs>
        <w:ind w:left="357" w:hanging="357"/>
        <w:jc w:val="both"/>
        <w:rPr>
          <w:rFonts w:asciiTheme="minorHAnsi" w:hAnsiTheme="minorHAnsi"/>
        </w:rPr>
      </w:pPr>
      <w:r w:rsidRPr="00465547">
        <w:rPr>
          <w:rFonts w:asciiTheme="minorHAnsi" w:hAnsiTheme="minorHAnsi"/>
        </w:rPr>
        <w:t>Zapłata wynagrodzenia nastąpi w terminie do 60 dni od dnia doręczenia Zamawiającemu faktury VAT, na rachunek bankowy Wykonawcy podany na fakturze VAT.</w:t>
      </w:r>
    </w:p>
    <w:p w:rsidR="003D6B94" w:rsidRPr="00465547" w:rsidRDefault="003D6B94" w:rsidP="003D6B94">
      <w:pPr>
        <w:numPr>
          <w:ilvl w:val="0"/>
          <w:numId w:val="3"/>
        </w:numPr>
        <w:tabs>
          <w:tab w:val="num" w:pos="360"/>
        </w:tabs>
        <w:ind w:left="357" w:hanging="357"/>
        <w:jc w:val="both"/>
        <w:rPr>
          <w:rFonts w:asciiTheme="minorHAnsi" w:hAnsiTheme="minorHAnsi"/>
        </w:rPr>
      </w:pPr>
      <w:r w:rsidRPr="00465547">
        <w:rPr>
          <w:rFonts w:asciiTheme="minorHAnsi" w:hAnsiTheme="minorHAnsi"/>
        </w:rPr>
        <w:t>Za dzień zapłaty uważany będzie dzień obciążenia rachunku</w:t>
      </w:r>
      <w:r w:rsidRPr="00465547">
        <w:rPr>
          <w:rFonts w:asciiTheme="minorHAnsi" w:hAnsiTheme="minorHAnsi"/>
          <w:b/>
        </w:rPr>
        <w:t xml:space="preserve"> </w:t>
      </w:r>
      <w:r w:rsidRPr="00465547">
        <w:rPr>
          <w:rFonts w:asciiTheme="minorHAnsi" w:hAnsiTheme="minorHAnsi"/>
        </w:rPr>
        <w:t>Zamawiającego.</w:t>
      </w:r>
    </w:p>
    <w:p w:rsidR="003D6B94" w:rsidRPr="00465547" w:rsidRDefault="003D6B94" w:rsidP="003D6B94">
      <w:pPr>
        <w:numPr>
          <w:ilvl w:val="0"/>
          <w:numId w:val="3"/>
        </w:numPr>
        <w:tabs>
          <w:tab w:val="num" w:pos="360"/>
        </w:tabs>
        <w:ind w:left="357" w:hanging="357"/>
        <w:jc w:val="both"/>
        <w:rPr>
          <w:rFonts w:asciiTheme="minorHAnsi" w:hAnsiTheme="minorHAnsi"/>
        </w:rPr>
      </w:pPr>
      <w:r w:rsidRPr="00465547">
        <w:rPr>
          <w:rFonts w:asciiTheme="minorHAnsi" w:hAnsiTheme="minorHAnsi"/>
        </w:rPr>
        <w:t>Strony ustalają, że wszelkie wierzytelności przysługujące Wykonawcy, w tym z tytułu uiszczenia należności za wykonane prace, nie mogą być przeniesione na osoby trzecie w formie przelewu wierzytelności lub w jakiejkolwiek innej formie.</w:t>
      </w:r>
    </w:p>
    <w:p w:rsidR="003D6B94" w:rsidRPr="00465547" w:rsidRDefault="003D6B94" w:rsidP="003D6B94">
      <w:pPr>
        <w:jc w:val="both"/>
        <w:rPr>
          <w:rFonts w:asciiTheme="minorHAnsi" w:hAnsiTheme="minorHAnsi"/>
        </w:rPr>
      </w:pPr>
    </w:p>
    <w:p w:rsidR="003D6B94" w:rsidRPr="00465547" w:rsidRDefault="003D6B94" w:rsidP="003D6B94">
      <w:pPr>
        <w:jc w:val="center"/>
        <w:rPr>
          <w:rFonts w:asciiTheme="minorHAnsi" w:hAnsiTheme="minorHAnsi"/>
          <w:b/>
          <w:bCs/>
        </w:rPr>
      </w:pPr>
      <w:r w:rsidRPr="00465547">
        <w:rPr>
          <w:rFonts w:asciiTheme="minorHAnsi" w:hAnsiTheme="minorHAnsi"/>
          <w:b/>
          <w:bCs/>
        </w:rPr>
        <w:t>§ 9.</w:t>
      </w:r>
    </w:p>
    <w:p w:rsidR="003D6B94" w:rsidRPr="00465547" w:rsidRDefault="003D6B94" w:rsidP="003D6B94">
      <w:pPr>
        <w:jc w:val="both"/>
        <w:rPr>
          <w:rFonts w:asciiTheme="minorHAnsi" w:hAnsiTheme="minorHAnsi"/>
          <w:bCs/>
        </w:rPr>
      </w:pPr>
      <w:r w:rsidRPr="00465547">
        <w:rPr>
          <w:rFonts w:asciiTheme="minorHAnsi" w:hAnsiTheme="minorHAnsi"/>
          <w:bCs/>
        </w:rPr>
        <w:t>Czynności związane z końcowym odbiorem przedmiotu umowy:</w:t>
      </w:r>
    </w:p>
    <w:p w:rsidR="003D6B94" w:rsidRPr="00465547" w:rsidRDefault="003D6B94" w:rsidP="003D6B94">
      <w:pPr>
        <w:numPr>
          <w:ilvl w:val="0"/>
          <w:numId w:val="7"/>
        </w:numPr>
        <w:ind w:left="357" w:hanging="357"/>
        <w:jc w:val="both"/>
        <w:rPr>
          <w:rFonts w:asciiTheme="minorHAnsi" w:hAnsiTheme="minorHAnsi"/>
          <w:bCs/>
        </w:rPr>
      </w:pPr>
      <w:r w:rsidRPr="00465547">
        <w:rPr>
          <w:rFonts w:asciiTheme="minorHAnsi" w:hAnsiTheme="minorHAnsi"/>
          <w:bCs/>
        </w:rPr>
        <w:t>Kierownik budowy zgłasza zakończenie robót wpisem do dziennika budowy. Jest to podstawą dla Wykonawcy do pisemnego (dopuszcza się fax.) zgłoszenia Zamawiającemu gotowości do odbioru robót.</w:t>
      </w:r>
    </w:p>
    <w:p w:rsidR="003D6B94" w:rsidRPr="00465547" w:rsidRDefault="003D6B94" w:rsidP="003D6B94">
      <w:pPr>
        <w:numPr>
          <w:ilvl w:val="0"/>
          <w:numId w:val="7"/>
        </w:numPr>
        <w:ind w:left="357" w:hanging="357"/>
        <w:jc w:val="both"/>
        <w:rPr>
          <w:rFonts w:asciiTheme="minorHAnsi" w:hAnsiTheme="minorHAnsi"/>
          <w:bCs/>
        </w:rPr>
      </w:pPr>
      <w:r w:rsidRPr="00465547">
        <w:rPr>
          <w:rFonts w:asciiTheme="minorHAnsi" w:hAnsiTheme="minorHAnsi"/>
          <w:bCs/>
        </w:rPr>
        <w:t>Zamawiający w ciągu 14 dni od zgłoszenia przez Wykonawcę gotowości do odbioru końcowego, sprawdza kompletność i prawidłowość dokumentów odbiorowych złożonych przez Wykonawcę, oraz ustala termin odbioru.</w:t>
      </w:r>
    </w:p>
    <w:p w:rsidR="003D6B94" w:rsidRPr="00465547" w:rsidRDefault="003D6B94" w:rsidP="003D6B94">
      <w:pPr>
        <w:numPr>
          <w:ilvl w:val="0"/>
          <w:numId w:val="7"/>
        </w:numPr>
        <w:ind w:left="357" w:hanging="357"/>
        <w:jc w:val="both"/>
        <w:rPr>
          <w:rFonts w:asciiTheme="minorHAnsi" w:hAnsiTheme="minorHAnsi"/>
          <w:bCs/>
        </w:rPr>
      </w:pPr>
      <w:r w:rsidRPr="00465547">
        <w:rPr>
          <w:rFonts w:asciiTheme="minorHAnsi" w:hAnsiTheme="minorHAnsi"/>
          <w:bCs/>
        </w:rPr>
        <w:t xml:space="preserve">Za datę wykonania przez Wykonawcę przedmiotu umowy określonego w </w:t>
      </w:r>
      <w:r w:rsidRPr="00465547">
        <w:rPr>
          <w:rFonts w:asciiTheme="minorHAnsi" w:hAnsiTheme="minorHAnsi"/>
        </w:rPr>
        <w:t xml:space="preserve">§1 ust. 1, </w:t>
      </w:r>
      <w:r w:rsidRPr="00465547">
        <w:rPr>
          <w:rFonts w:asciiTheme="minorHAnsi" w:hAnsiTheme="minorHAnsi"/>
          <w:bCs/>
        </w:rPr>
        <w:t>uznaje się datę stwierdzoną w protokole odbioru końcowego.</w:t>
      </w:r>
    </w:p>
    <w:p w:rsidR="003D6B94" w:rsidRPr="00465547" w:rsidRDefault="003D6B94" w:rsidP="003D6B94">
      <w:pPr>
        <w:ind w:left="283"/>
        <w:jc w:val="center"/>
        <w:rPr>
          <w:rFonts w:asciiTheme="minorHAnsi" w:hAnsiTheme="minorHAnsi"/>
          <w:b/>
          <w:bCs/>
        </w:rPr>
      </w:pPr>
      <w:r w:rsidRPr="00465547">
        <w:rPr>
          <w:rFonts w:asciiTheme="minorHAnsi" w:hAnsiTheme="minorHAnsi"/>
          <w:b/>
          <w:bCs/>
        </w:rPr>
        <w:t>§ 10.</w:t>
      </w:r>
    </w:p>
    <w:p w:rsidR="003D6B94" w:rsidRPr="00465547" w:rsidRDefault="003D6B94" w:rsidP="003D6B94">
      <w:pPr>
        <w:numPr>
          <w:ilvl w:val="0"/>
          <w:numId w:val="5"/>
        </w:numPr>
        <w:jc w:val="both"/>
        <w:rPr>
          <w:rFonts w:asciiTheme="minorHAnsi" w:hAnsiTheme="minorHAnsi"/>
        </w:rPr>
      </w:pPr>
      <w:r w:rsidRPr="00465547">
        <w:rPr>
          <w:rFonts w:asciiTheme="minorHAnsi" w:hAnsiTheme="minorHAnsi"/>
        </w:rPr>
        <w:lastRenderedPageBreak/>
        <w:t>Wykonawca zobowiązuje się do wniesienia przed zawarciem umowy, zabezpieczenia należytego wykonania umowy w kwocie stanowiącej równowartość 10 % wynagrodzenia określonego w § 8 ust. 1, tj. ……. złotych brutto (słownie: ……..00/100). Nie dopuszcza się wnoszenia zabezpieczenia w formach wymienionych w art. 450 ust. 2 Ustawy Prawo zamówień publicznych.</w:t>
      </w:r>
    </w:p>
    <w:p w:rsidR="003D6B94" w:rsidRPr="00465547" w:rsidRDefault="003D6B94" w:rsidP="003D6B94">
      <w:pPr>
        <w:numPr>
          <w:ilvl w:val="0"/>
          <w:numId w:val="5"/>
        </w:numPr>
        <w:jc w:val="both"/>
        <w:rPr>
          <w:rFonts w:asciiTheme="minorHAnsi" w:hAnsiTheme="minorHAnsi"/>
        </w:rPr>
      </w:pPr>
      <w:r w:rsidRPr="00465547">
        <w:rPr>
          <w:rFonts w:asciiTheme="minorHAnsi" w:hAnsiTheme="minorHAnsi"/>
        </w:rPr>
        <w:t>W przypadku wniesienia zabezpieczenia należytego wykonania umowy w pieniądzu kwota będzie gromadzona na wydzielonym koncie depozytowym</w:t>
      </w:r>
      <w:r w:rsidRPr="00465547">
        <w:rPr>
          <w:rFonts w:asciiTheme="minorHAnsi" w:hAnsiTheme="minorHAnsi"/>
          <w:b/>
        </w:rPr>
        <w:t xml:space="preserve"> </w:t>
      </w:r>
      <w:r w:rsidRPr="00465547">
        <w:rPr>
          <w:rFonts w:asciiTheme="minorHAnsi" w:hAnsiTheme="minorHAnsi"/>
        </w:rPr>
        <w:t>Zamawiającego. Kwota zabezpieczenia zostanie zwrócona Wykonawcy zgodnie z przepisami Ustawy Prawo Zamówień Publicznych tj.</w:t>
      </w:r>
    </w:p>
    <w:p w:rsidR="003D6B94" w:rsidRPr="00465547" w:rsidRDefault="003D6B94" w:rsidP="003D6B94">
      <w:pPr>
        <w:numPr>
          <w:ilvl w:val="1"/>
          <w:numId w:val="5"/>
        </w:numPr>
        <w:tabs>
          <w:tab w:val="num" w:pos="720"/>
        </w:tabs>
        <w:ind w:left="720"/>
        <w:jc w:val="both"/>
        <w:rPr>
          <w:rFonts w:asciiTheme="minorHAnsi" w:hAnsiTheme="minorHAnsi"/>
        </w:rPr>
      </w:pPr>
      <w:r w:rsidRPr="00465547">
        <w:rPr>
          <w:rFonts w:asciiTheme="minorHAnsi" w:hAnsiTheme="minorHAnsi"/>
        </w:rPr>
        <w:t>70% kwoty zabezpieczenia zostanie zwrócone w terminie 30 dni od daty podpisania protokołu końcowego odbioru wykonanych prac.</w:t>
      </w:r>
    </w:p>
    <w:p w:rsidR="003D6B94" w:rsidRPr="00465547" w:rsidRDefault="003D6B94" w:rsidP="003D6B94">
      <w:pPr>
        <w:numPr>
          <w:ilvl w:val="1"/>
          <w:numId w:val="5"/>
        </w:numPr>
        <w:tabs>
          <w:tab w:val="num" w:pos="720"/>
        </w:tabs>
        <w:ind w:left="720"/>
        <w:jc w:val="both"/>
        <w:rPr>
          <w:rFonts w:asciiTheme="minorHAnsi" w:hAnsiTheme="minorHAnsi"/>
        </w:rPr>
      </w:pPr>
      <w:r w:rsidRPr="00465547">
        <w:rPr>
          <w:rFonts w:asciiTheme="minorHAnsi" w:hAnsiTheme="minorHAnsi"/>
        </w:rPr>
        <w:t>30 % kwoty zabezpieczenia zostanie zwrócone Wykonawcy w terminie do 15 dni od daty upływu okresu rękojmi oraz zaspokojenia roszczeń Zamawiającego związanych z rękojmią.</w:t>
      </w:r>
    </w:p>
    <w:p w:rsidR="003D6B94" w:rsidRPr="00465547" w:rsidRDefault="003D6B94" w:rsidP="003D6B94">
      <w:pPr>
        <w:numPr>
          <w:ilvl w:val="0"/>
          <w:numId w:val="5"/>
        </w:numPr>
        <w:jc w:val="both"/>
        <w:rPr>
          <w:rFonts w:asciiTheme="minorHAnsi" w:hAnsiTheme="minorHAnsi"/>
        </w:rPr>
      </w:pPr>
      <w:r w:rsidRPr="00465547">
        <w:rPr>
          <w:rFonts w:asciiTheme="minorHAnsi" w:hAnsiTheme="minorHAnsi"/>
        </w:rPr>
        <w:t>W wypadku nieterminowego lub nienależytego wykonania umowy, Wykonawca zobowiązany będzie do zapłaty na rzecz Zamawiającego kary umownej w wysokości 0,5% łącznej wartości wynagrodzenia, o którym mowa w § 8 ust. 1, za każdy dzień zwłoki, licząc od dnia następnego po terminie zakończenia robót, określonego w § 6 ust. 1. Kwota naliczonej kary umownej może być potrącona z wystawionej przez Wykonawcę faktury lub zabezpieczenia należytego wykonania umowy.</w:t>
      </w:r>
    </w:p>
    <w:p w:rsidR="003D6B94" w:rsidRPr="00465547" w:rsidRDefault="003D6B94" w:rsidP="003D6B94">
      <w:pPr>
        <w:numPr>
          <w:ilvl w:val="0"/>
          <w:numId w:val="5"/>
        </w:numPr>
        <w:jc w:val="both"/>
        <w:rPr>
          <w:rFonts w:asciiTheme="minorHAnsi" w:hAnsiTheme="minorHAnsi"/>
        </w:rPr>
      </w:pPr>
      <w:r w:rsidRPr="00465547">
        <w:rPr>
          <w:rFonts w:asciiTheme="minorHAnsi" w:hAnsiTheme="minorHAnsi"/>
        </w:rPr>
        <w:t>W wypadku nieterminowego lub nienależytego usunięcia wad i usterek w wymaganym terminie, Wykonawca zobowiązany będzie do zapłaty na rzecz Zamawiającego kary umownej w wysokości 0,01% łącznej wartości wynagrodzenia, o którym mowa w § 8 ust. 1, za każdy dzień zwłoki, licząc od dnia następnego po terminie w którym upłynął termin na usunięcie wad i usterek, określonego w § 6 ust. 1. Kwota naliczonej kary umownej może być potrącona z wystawionej przez Wykonawcę faktury lub zabezpieczenia należytego wykonania umowy.</w:t>
      </w:r>
    </w:p>
    <w:p w:rsidR="003D6B94" w:rsidRPr="00465547" w:rsidRDefault="003D6B94" w:rsidP="003D6B94">
      <w:pPr>
        <w:numPr>
          <w:ilvl w:val="0"/>
          <w:numId w:val="5"/>
        </w:numPr>
        <w:ind w:left="357" w:hanging="357"/>
        <w:jc w:val="both"/>
        <w:rPr>
          <w:rFonts w:asciiTheme="minorHAnsi" w:hAnsiTheme="minorHAnsi"/>
        </w:rPr>
      </w:pPr>
      <w:r w:rsidRPr="00465547">
        <w:rPr>
          <w:rFonts w:asciiTheme="minorHAnsi" w:hAnsiTheme="minorHAnsi"/>
        </w:rPr>
        <w:t xml:space="preserve">Za </w:t>
      </w:r>
      <w:r w:rsidRPr="00465547">
        <w:rPr>
          <w:rFonts w:asciiTheme="minorHAnsi" w:eastAsia="Arial" w:hAnsiTheme="minorHAnsi"/>
        </w:rPr>
        <w:t xml:space="preserve">odstąpienie od umowy wskutek okoliczności, za które odpowiada Wykonawca, Wykonawca zobowiązuje się zapłacić Zamawiającemu </w:t>
      </w:r>
      <w:r w:rsidRPr="00465547">
        <w:rPr>
          <w:rFonts w:asciiTheme="minorHAnsi" w:hAnsiTheme="minorHAnsi"/>
        </w:rPr>
        <w:t xml:space="preserve">karę umowną w wysokości 10% łącznego wynagrodzenia określonego </w:t>
      </w:r>
      <w:r w:rsidRPr="00465547">
        <w:rPr>
          <w:rFonts w:asciiTheme="minorHAnsi" w:eastAsia="Arial" w:hAnsiTheme="minorHAnsi"/>
        </w:rPr>
        <w:t>w § 8 ust. 1</w:t>
      </w:r>
      <w:r w:rsidRPr="00465547">
        <w:rPr>
          <w:rFonts w:asciiTheme="minorHAnsi" w:hAnsiTheme="minorHAnsi"/>
        </w:rPr>
        <w:t>.</w:t>
      </w:r>
    </w:p>
    <w:p w:rsidR="003D6B94" w:rsidRPr="00465547" w:rsidRDefault="003D6B94" w:rsidP="003D6B94">
      <w:pPr>
        <w:numPr>
          <w:ilvl w:val="0"/>
          <w:numId w:val="5"/>
        </w:numPr>
        <w:jc w:val="both"/>
        <w:rPr>
          <w:rFonts w:asciiTheme="minorHAnsi" w:hAnsiTheme="minorHAnsi"/>
        </w:rPr>
      </w:pPr>
      <w:r w:rsidRPr="00465547">
        <w:rPr>
          <w:rFonts w:asciiTheme="minorHAnsi" w:hAnsiTheme="minorHAnsi"/>
        </w:rPr>
        <w:t>W sytuacji, gdy kary umowne, przewidziane w ust. 3 i 4, nie pokrywają wartości faktycznie poniesionych szkód, Zamawiającemu przysługuje prawo żądania odszkodowania na zasadach ogólnych.</w:t>
      </w:r>
    </w:p>
    <w:p w:rsidR="003D6B94" w:rsidRPr="00465547" w:rsidRDefault="003D6B94" w:rsidP="003D6B94">
      <w:pPr>
        <w:jc w:val="center"/>
        <w:rPr>
          <w:rFonts w:asciiTheme="minorHAnsi" w:hAnsiTheme="minorHAnsi"/>
          <w:b/>
          <w:bCs/>
        </w:rPr>
      </w:pPr>
      <w:r w:rsidRPr="00465547">
        <w:rPr>
          <w:rFonts w:asciiTheme="minorHAnsi" w:hAnsiTheme="minorHAnsi"/>
          <w:b/>
          <w:bCs/>
        </w:rPr>
        <w:t>§ 11.</w:t>
      </w:r>
    </w:p>
    <w:p w:rsidR="003D6B94" w:rsidRPr="00660477" w:rsidRDefault="003D6B94" w:rsidP="003D6B94">
      <w:pPr>
        <w:numPr>
          <w:ilvl w:val="0"/>
          <w:numId w:val="10"/>
        </w:numPr>
        <w:tabs>
          <w:tab w:val="clear" w:pos="720"/>
          <w:tab w:val="num" w:pos="360"/>
        </w:tabs>
        <w:ind w:left="360"/>
        <w:jc w:val="both"/>
        <w:rPr>
          <w:rFonts w:asciiTheme="minorHAnsi" w:hAnsiTheme="minorHAnsi"/>
          <w:bCs/>
        </w:rPr>
      </w:pPr>
      <w:r w:rsidRPr="00465547">
        <w:rPr>
          <w:rFonts w:asciiTheme="minorHAnsi" w:hAnsiTheme="minorHAnsi"/>
          <w:bCs/>
        </w:rPr>
        <w:t>Zamawiającemu przysługuje prawo do odstąpienia od umowy:</w:t>
      </w:r>
    </w:p>
    <w:p w:rsidR="003D6B94" w:rsidRPr="00465547" w:rsidRDefault="003D6B94" w:rsidP="003D6B94">
      <w:pPr>
        <w:numPr>
          <w:ilvl w:val="0"/>
          <w:numId w:val="8"/>
        </w:numPr>
        <w:jc w:val="both"/>
        <w:rPr>
          <w:rFonts w:asciiTheme="minorHAnsi" w:hAnsiTheme="minorHAnsi"/>
          <w:bCs/>
        </w:rPr>
      </w:pPr>
      <w:r w:rsidRPr="00465547">
        <w:rPr>
          <w:rFonts w:asciiTheme="minorHAnsi" w:hAnsiTheme="minorHAnsi"/>
          <w:bCs/>
        </w:rPr>
        <w:t>W razie wystąpienia istotnej zmiany okoliczności powodującej, że wykonanie umowy nie leży w interesie publicznym, czego nie można było przewidzieć w chwili zawarcia umowy,</w:t>
      </w:r>
    </w:p>
    <w:p w:rsidR="003D6B94" w:rsidRPr="00465547" w:rsidRDefault="003D6B94" w:rsidP="003D6B94">
      <w:pPr>
        <w:numPr>
          <w:ilvl w:val="0"/>
          <w:numId w:val="8"/>
        </w:numPr>
        <w:ind w:left="714" w:hanging="357"/>
        <w:jc w:val="both"/>
        <w:rPr>
          <w:rFonts w:asciiTheme="minorHAnsi" w:hAnsiTheme="minorHAnsi"/>
          <w:bCs/>
        </w:rPr>
      </w:pPr>
      <w:r w:rsidRPr="00465547">
        <w:rPr>
          <w:rFonts w:asciiTheme="minorHAnsi" w:hAnsiTheme="minorHAnsi"/>
          <w:bCs/>
        </w:rPr>
        <w:t>Zostanie ogłoszona upadłość lub rozwiązanie firmy Wykonawcy,</w:t>
      </w:r>
    </w:p>
    <w:p w:rsidR="003D6B94" w:rsidRPr="00465547" w:rsidRDefault="003D6B94" w:rsidP="003D6B94">
      <w:pPr>
        <w:numPr>
          <w:ilvl w:val="0"/>
          <w:numId w:val="8"/>
        </w:numPr>
        <w:ind w:left="714" w:hanging="357"/>
        <w:jc w:val="both"/>
        <w:rPr>
          <w:rFonts w:asciiTheme="minorHAnsi" w:hAnsiTheme="minorHAnsi"/>
          <w:bCs/>
        </w:rPr>
      </w:pPr>
      <w:r w:rsidRPr="00465547">
        <w:rPr>
          <w:rFonts w:asciiTheme="minorHAnsi" w:hAnsiTheme="minorHAnsi"/>
          <w:bCs/>
        </w:rPr>
        <w:t>Zostanie wydany nakaz zajęcia majątku Wykonawcy,</w:t>
      </w:r>
    </w:p>
    <w:p w:rsidR="003D6B94" w:rsidRPr="00465547" w:rsidRDefault="003D6B94" w:rsidP="003D6B94">
      <w:pPr>
        <w:numPr>
          <w:ilvl w:val="0"/>
          <w:numId w:val="8"/>
        </w:numPr>
        <w:ind w:left="714" w:hanging="357"/>
        <w:jc w:val="both"/>
        <w:rPr>
          <w:rFonts w:asciiTheme="minorHAnsi" w:hAnsiTheme="minorHAnsi"/>
          <w:bCs/>
        </w:rPr>
      </w:pPr>
      <w:r w:rsidRPr="00465547">
        <w:rPr>
          <w:rFonts w:asciiTheme="minorHAnsi" w:hAnsiTheme="minorHAnsi"/>
          <w:bCs/>
        </w:rPr>
        <w:t>Wykonawca nie rozpoczął robót bez uzasadnionych przyczyn oraz nie kontynuuje ich pomimo wezwania złożonego na piśmie przez Zamawiającego.</w:t>
      </w:r>
    </w:p>
    <w:p w:rsidR="003D6B94" w:rsidRPr="00465547" w:rsidRDefault="003D6B94" w:rsidP="003D6B94">
      <w:pPr>
        <w:numPr>
          <w:ilvl w:val="0"/>
          <w:numId w:val="8"/>
        </w:numPr>
        <w:ind w:left="714" w:hanging="357"/>
        <w:jc w:val="both"/>
        <w:rPr>
          <w:rFonts w:asciiTheme="minorHAnsi" w:hAnsiTheme="minorHAnsi"/>
          <w:bCs/>
        </w:rPr>
      </w:pPr>
      <w:r w:rsidRPr="00465547">
        <w:rPr>
          <w:rFonts w:asciiTheme="minorHAnsi" w:hAnsiTheme="minorHAnsi"/>
          <w:bCs/>
        </w:rPr>
        <w:t xml:space="preserve">Wykonawca przerwał realizację robót i przerwa ta trwa dłużej niż 14 dni. </w:t>
      </w:r>
    </w:p>
    <w:p w:rsidR="003D6B94" w:rsidRPr="00465547" w:rsidRDefault="003D6B94" w:rsidP="003D6B94">
      <w:pPr>
        <w:numPr>
          <w:ilvl w:val="0"/>
          <w:numId w:val="8"/>
        </w:numPr>
        <w:ind w:left="714" w:hanging="357"/>
        <w:jc w:val="both"/>
        <w:rPr>
          <w:rFonts w:asciiTheme="minorHAnsi" w:hAnsiTheme="minorHAnsi"/>
          <w:bCs/>
        </w:rPr>
      </w:pPr>
      <w:r w:rsidRPr="00465547">
        <w:rPr>
          <w:rFonts w:asciiTheme="minorHAnsi" w:hAnsiTheme="minorHAnsi"/>
          <w:bCs/>
        </w:rPr>
        <w:t>Wykonawca realizuje roboty w sposób niezgodny z niniejszą umową, dokumentacją projektową, specyfikacjami technicznymi lub wskazaniami Zamawiającego.</w:t>
      </w:r>
    </w:p>
    <w:p w:rsidR="003D6B94" w:rsidRPr="00465547" w:rsidRDefault="003D6B94" w:rsidP="003D6B94">
      <w:pPr>
        <w:numPr>
          <w:ilvl w:val="0"/>
          <w:numId w:val="11"/>
        </w:numPr>
        <w:tabs>
          <w:tab w:val="num" w:pos="360"/>
        </w:tabs>
        <w:ind w:hanging="720"/>
        <w:jc w:val="both"/>
        <w:rPr>
          <w:rFonts w:asciiTheme="minorHAnsi" w:hAnsiTheme="minorHAnsi"/>
          <w:bCs/>
        </w:rPr>
      </w:pPr>
      <w:r w:rsidRPr="00465547">
        <w:rPr>
          <w:rFonts w:asciiTheme="minorHAnsi" w:hAnsiTheme="minorHAnsi"/>
          <w:bCs/>
        </w:rPr>
        <w:t xml:space="preserve">Odstąpienie od umowy powinno nastąpić w formie pisemnej, z podaniem uzasadnienia.                                                                      </w:t>
      </w:r>
    </w:p>
    <w:p w:rsidR="003D6B94" w:rsidRPr="00465547" w:rsidRDefault="003D6B94" w:rsidP="003D6B94">
      <w:pPr>
        <w:jc w:val="center"/>
        <w:rPr>
          <w:rFonts w:asciiTheme="minorHAnsi" w:hAnsiTheme="minorHAnsi"/>
          <w:b/>
          <w:bCs/>
        </w:rPr>
      </w:pPr>
      <w:r w:rsidRPr="00465547">
        <w:rPr>
          <w:rFonts w:asciiTheme="minorHAnsi" w:hAnsiTheme="minorHAnsi"/>
          <w:b/>
          <w:bCs/>
        </w:rPr>
        <w:t>§ 12.</w:t>
      </w:r>
    </w:p>
    <w:p w:rsidR="003D6B94" w:rsidRPr="00465547" w:rsidRDefault="003D6B94" w:rsidP="003D6B94">
      <w:pPr>
        <w:jc w:val="both"/>
        <w:rPr>
          <w:rFonts w:asciiTheme="minorHAnsi" w:hAnsiTheme="minorHAnsi"/>
          <w:bCs/>
        </w:rPr>
      </w:pPr>
      <w:r w:rsidRPr="00465547">
        <w:rPr>
          <w:rFonts w:asciiTheme="minorHAnsi" w:hAnsiTheme="minorHAnsi"/>
          <w:bCs/>
        </w:rPr>
        <w:lastRenderedPageBreak/>
        <w:t>Wykonawca wyraża zgodę na przetwarzanie danych osobowych do celów realizacji niniejszej umowy.</w:t>
      </w:r>
    </w:p>
    <w:p w:rsidR="003D6B94" w:rsidRPr="00465547" w:rsidRDefault="003D6B94" w:rsidP="003D6B94">
      <w:pPr>
        <w:jc w:val="center"/>
        <w:rPr>
          <w:rFonts w:asciiTheme="minorHAnsi" w:hAnsiTheme="minorHAnsi"/>
          <w:b/>
          <w:bCs/>
        </w:rPr>
      </w:pPr>
      <w:r w:rsidRPr="00465547">
        <w:rPr>
          <w:rFonts w:asciiTheme="minorHAnsi" w:hAnsiTheme="minorHAnsi"/>
          <w:b/>
          <w:bCs/>
        </w:rPr>
        <w:t>§ 13.</w:t>
      </w:r>
    </w:p>
    <w:p w:rsidR="003D6B94" w:rsidRPr="00465547" w:rsidRDefault="003D6B94" w:rsidP="003D6B94">
      <w:pPr>
        <w:jc w:val="both"/>
        <w:rPr>
          <w:rFonts w:asciiTheme="minorHAnsi" w:hAnsiTheme="minorHAnsi"/>
        </w:rPr>
      </w:pPr>
      <w:r w:rsidRPr="00465547">
        <w:rPr>
          <w:rFonts w:asciiTheme="minorHAnsi" w:hAnsiTheme="minorHAnsi"/>
        </w:rPr>
        <w:t>W sprawach nie uregulowanych niniejszą umową mają zastosowanie odpowiednie przepisy prawne, a w szczególności Kodeks Cywilny.</w:t>
      </w:r>
    </w:p>
    <w:p w:rsidR="003D6B94" w:rsidRPr="00465547" w:rsidRDefault="003D6B94" w:rsidP="003D6B94">
      <w:pPr>
        <w:jc w:val="both"/>
        <w:rPr>
          <w:rFonts w:asciiTheme="minorHAnsi" w:hAnsiTheme="minorHAnsi"/>
          <w:bCs/>
        </w:rPr>
      </w:pPr>
    </w:p>
    <w:p w:rsidR="003D6B94" w:rsidRPr="00465547" w:rsidRDefault="003D6B94" w:rsidP="003D6B94">
      <w:pPr>
        <w:jc w:val="center"/>
        <w:rPr>
          <w:rFonts w:asciiTheme="minorHAnsi" w:hAnsiTheme="minorHAnsi"/>
          <w:b/>
          <w:bCs/>
        </w:rPr>
      </w:pPr>
      <w:r w:rsidRPr="00465547">
        <w:rPr>
          <w:rFonts w:asciiTheme="minorHAnsi" w:hAnsiTheme="minorHAnsi"/>
          <w:b/>
          <w:bCs/>
        </w:rPr>
        <w:t>§ 14.</w:t>
      </w:r>
    </w:p>
    <w:p w:rsidR="003D6B94" w:rsidRPr="00465547" w:rsidRDefault="003D6B94" w:rsidP="003D6B94">
      <w:pPr>
        <w:jc w:val="both"/>
        <w:rPr>
          <w:rFonts w:asciiTheme="minorHAnsi" w:hAnsiTheme="minorHAnsi"/>
        </w:rPr>
      </w:pPr>
      <w:r w:rsidRPr="00465547">
        <w:rPr>
          <w:rFonts w:asciiTheme="minorHAnsi" w:hAnsiTheme="minorHAnsi"/>
        </w:rPr>
        <w:t xml:space="preserve">Zmiana niniejszej umowy wymaga formy pisemnej w postaci aneksu podpisanego przez obie strony pod rygorem nieważności. </w:t>
      </w:r>
    </w:p>
    <w:p w:rsidR="003D6B94" w:rsidRPr="00465547" w:rsidRDefault="003D6B94" w:rsidP="003D6B94">
      <w:pPr>
        <w:jc w:val="center"/>
        <w:rPr>
          <w:rFonts w:asciiTheme="minorHAnsi" w:hAnsiTheme="minorHAnsi"/>
          <w:b/>
          <w:bCs/>
        </w:rPr>
      </w:pPr>
      <w:r w:rsidRPr="00465547">
        <w:rPr>
          <w:rFonts w:asciiTheme="minorHAnsi" w:hAnsiTheme="minorHAnsi"/>
          <w:b/>
          <w:bCs/>
        </w:rPr>
        <w:t>§ 15.</w:t>
      </w:r>
    </w:p>
    <w:p w:rsidR="003D6B94" w:rsidRPr="00465547" w:rsidRDefault="003D6B94" w:rsidP="003D6B94">
      <w:pPr>
        <w:jc w:val="both"/>
        <w:rPr>
          <w:rFonts w:asciiTheme="minorHAnsi" w:hAnsiTheme="minorHAnsi"/>
        </w:rPr>
      </w:pPr>
      <w:r w:rsidRPr="00465547">
        <w:rPr>
          <w:rFonts w:asciiTheme="minorHAnsi" w:hAnsiTheme="minorHAnsi"/>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465547">
        <w:rPr>
          <w:rFonts w:asciiTheme="minorHAnsi" w:hAnsiTheme="minorHAnsi"/>
          <w:bCs/>
        </w:rPr>
        <w:t>3</w:t>
      </w:r>
      <w:r w:rsidRPr="00465547">
        <w:rPr>
          <w:rFonts w:asciiTheme="minorHAnsi" w:hAnsiTheme="minorHAnsi"/>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lub IMGW, co może być uzasadnionym powodem </w:t>
      </w:r>
      <w:proofErr w:type="spellStart"/>
      <w:r w:rsidRPr="00465547">
        <w:rPr>
          <w:rFonts w:asciiTheme="minorHAnsi" w:hAnsiTheme="minorHAnsi"/>
        </w:rPr>
        <w:t>aneksowania</w:t>
      </w:r>
      <w:proofErr w:type="spellEnd"/>
      <w:r w:rsidRPr="00465547">
        <w:rPr>
          <w:rFonts w:asciiTheme="minorHAnsi" w:hAnsiTheme="minorHAnsi"/>
        </w:rPr>
        <w:t xml:space="preserve"> umowy w zakresie zmiany terminu jej wykonania.</w:t>
      </w:r>
    </w:p>
    <w:p w:rsidR="003D6B94" w:rsidRPr="00465547" w:rsidRDefault="003D6B94" w:rsidP="003D6B94">
      <w:pPr>
        <w:jc w:val="center"/>
        <w:rPr>
          <w:rFonts w:asciiTheme="minorHAnsi" w:hAnsiTheme="minorHAnsi"/>
          <w:b/>
          <w:bCs/>
        </w:rPr>
      </w:pPr>
      <w:r w:rsidRPr="00465547">
        <w:rPr>
          <w:rFonts w:asciiTheme="minorHAnsi" w:hAnsiTheme="minorHAnsi"/>
          <w:b/>
          <w:bCs/>
        </w:rPr>
        <w:t>§ 16.</w:t>
      </w:r>
    </w:p>
    <w:p w:rsidR="003D6B94" w:rsidRPr="00465547" w:rsidRDefault="003D6B94" w:rsidP="003D6B94">
      <w:pPr>
        <w:jc w:val="both"/>
        <w:rPr>
          <w:rFonts w:asciiTheme="minorHAnsi" w:hAnsiTheme="minorHAnsi"/>
        </w:rPr>
      </w:pPr>
      <w:r w:rsidRPr="00465547">
        <w:rPr>
          <w:rFonts w:asciiTheme="minorHAnsi" w:hAnsiTheme="minorHAnsi"/>
        </w:rPr>
        <w:t>Ewentualne spory wynikłe z niniejszej umowy będą rozpatrywane przez Sąd właściwy według siedziby Zamawiającego</w:t>
      </w:r>
    </w:p>
    <w:p w:rsidR="003D6B94" w:rsidRPr="00465547" w:rsidRDefault="003D6B94" w:rsidP="003D6B94">
      <w:pPr>
        <w:jc w:val="center"/>
        <w:rPr>
          <w:rFonts w:asciiTheme="minorHAnsi" w:hAnsiTheme="minorHAnsi"/>
          <w:b/>
          <w:bCs/>
        </w:rPr>
      </w:pPr>
      <w:r w:rsidRPr="00465547">
        <w:rPr>
          <w:rFonts w:asciiTheme="minorHAnsi" w:hAnsiTheme="minorHAnsi"/>
          <w:b/>
          <w:bCs/>
        </w:rPr>
        <w:t>§ 17.</w:t>
      </w:r>
    </w:p>
    <w:p w:rsidR="003D6B94" w:rsidRPr="00465547" w:rsidRDefault="003D6B94" w:rsidP="003D6B94">
      <w:pPr>
        <w:jc w:val="both"/>
        <w:rPr>
          <w:rFonts w:asciiTheme="minorHAnsi" w:hAnsiTheme="minorHAnsi"/>
        </w:rPr>
      </w:pPr>
      <w:r w:rsidRPr="00465547">
        <w:rPr>
          <w:rFonts w:asciiTheme="minorHAnsi" w:hAnsiTheme="minorHAnsi"/>
        </w:rPr>
        <w:t>Umowę sporządzono w dwóch jednobrzmiących egzemplarzach, po jednym dla każdej ze stron.</w:t>
      </w:r>
    </w:p>
    <w:p w:rsidR="003D6B94" w:rsidRPr="00465547" w:rsidRDefault="003D6B94" w:rsidP="003D6B94">
      <w:pPr>
        <w:keepNext/>
        <w:ind w:left="4248" w:hanging="4248"/>
        <w:jc w:val="center"/>
        <w:outlineLvl w:val="2"/>
        <w:rPr>
          <w:rFonts w:asciiTheme="minorHAnsi" w:hAnsiTheme="minorHAnsi"/>
          <w:b/>
        </w:rPr>
      </w:pPr>
      <w:r w:rsidRPr="00465547">
        <w:rPr>
          <w:rFonts w:asciiTheme="minorHAnsi" w:hAnsiTheme="minorHAnsi"/>
          <w:b/>
        </w:rPr>
        <w:t>ZAMAWIAJĄCY</w:t>
      </w:r>
      <w:r w:rsidRPr="00465547">
        <w:rPr>
          <w:rFonts w:asciiTheme="minorHAnsi" w:hAnsiTheme="minorHAnsi"/>
          <w:b/>
        </w:rPr>
        <w:tab/>
        <w:t xml:space="preserve">     </w:t>
      </w:r>
      <w:r w:rsidRPr="00465547">
        <w:rPr>
          <w:rFonts w:asciiTheme="minorHAnsi" w:hAnsiTheme="minorHAnsi"/>
          <w:b/>
        </w:rPr>
        <w:tab/>
      </w:r>
      <w:r w:rsidRPr="00465547">
        <w:rPr>
          <w:rFonts w:asciiTheme="minorHAnsi" w:hAnsiTheme="minorHAnsi"/>
          <w:b/>
        </w:rPr>
        <w:tab/>
        <w:t xml:space="preserve">         WYKONAWCA</w:t>
      </w:r>
    </w:p>
    <w:p w:rsidR="003D6B94" w:rsidRPr="00465547" w:rsidRDefault="003D6B94" w:rsidP="003D6B94">
      <w:pPr>
        <w:jc w:val="both"/>
        <w:rPr>
          <w:rFonts w:asciiTheme="minorHAnsi" w:hAnsiTheme="minorHAnsi"/>
        </w:rPr>
      </w:pPr>
    </w:p>
    <w:p w:rsidR="003D6B94" w:rsidRPr="00465547" w:rsidRDefault="003D6B94" w:rsidP="003D6B94">
      <w:pPr>
        <w:jc w:val="both"/>
        <w:rPr>
          <w:rFonts w:asciiTheme="minorHAnsi" w:hAnsiTheme="minorHAnsi"/>
        </w:rPr>
      </w:pPr>
    </w:p>
    <w:p w:rsidR="003D6B94" w:rsidRPr="00465547" w:rsidRDefault="003D6B94" w:rsidP="003D6B94">
      <w:pPr>
        <w:jc w:val="right"/>
        <w:rPr>
          <w:rFonts w:asciiTheme="minorHAnsi" w:eastAsia="Calibri" w:hAnsiTheme="minorHAnsi" w:cstheme="minorHAnsi"/>
          <w:lang w:eastAsia="en-US"/>
        </w:rPr>
      </w:pPr>
    </w:p>
    <w:p w:rsidR="003D6B94" w:rsidRPr="00465547" w:rsidRDefault="003D6B94" w:rsidP="003D6B94">
      <w:pPr>
        <w:jc w:val="right"/>
        <w:rPr>
          <w:rFonts w:asciiTheme="minorHAnsi" w:eastAsia="Calibri" w:hAnsiTheme="minorHAnsi" w:cstheme="minorHAnsi"/>
          <w:lang w:eastAsia="en-US"/>
        </w:rPr>
      </w:pPr>
    </w:p>
    <w:p w:rsidR="000100FD" w:rsidRDefault="000100FD"/>
    <w:sectPr w:rsidR="000100FD" w:rsidSect="00010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B3"/>
    <w:multiLevelType w:val="hybridMultilevel"/>
    <w:tmpl w:val="84A40C8A"/>
    <w:lvl w:ilvl="0" w:tplc="83E202FE">
      <w:start w:val="1"/>
      <w:numFmt w:val="decimal"/>
      <w:lvlText w:val="%1."/>
      <w:lvlJc w:val="left"/>
      <w:pPr>
        <w:tabs>
          <w:tab w:val="num" w:pos="360"/>
        </w:tabs>
        <w:ind w:left="360" w:hanging="360"/>
      </w:pPr>
      <w:rPr>
        <w:rFonts w:ascii="Times New Roman" w:eastAsia="Times New Roman" w:hAnsi="Times New Roman" w:cs="Times New Roman" w:hint="default"/>
      </w:rPr>
    </w:lvl>
    <w:lvl w:ilvl="1" w:tplc="08E44C18">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116398F"/>
    <w:multiLevelType w:val="hybridMultilevel"/>
    <w:tmpl w:val="3C2A6F88"/>
    <w:lvl w:ilvl="0" w:tplc="04150011">
      <w:start w:val="1"/>
      <w:numFmt w:val="decimal"/>
      <w:lvlText w:val="%1)"/>
      <w:lvlJc w:val="left"/>
      <w:pPr>
        <w:tabs>
          <w:tab w:val="num" w:pos="1648"/>
        </w:tabs>
        <w:ind w:left="1648" w:hanging="360"/>
      </w:pPr>
    </w:lvl>
    <w:lvl w:ilvl="1" w:tplc="66F2E52E">
      <w:start w:val="1"/>
      <w:numFmt w:val="decimal"/>
      <w:lvlText w:val="%2."/>
      <w:lvlJc w:val="left"/>
      <w:pPr>
        <w:tabs>
          <w:tab w:val="num" w:pos="737"/>
        </w:tabs>
        <w:ind w:left="737" w:hanging="227"/>
      </w:pPr>
      <w:rPr>
        <w:rFonts w:hint="default"/>
      </w:r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E7367A9"/>
    <w:multiLevelType w:val="hybridMultilevel"/>
    <w:tmpl w:val="008A10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81A15EA"/>
    <w:multiLevelType w:val="hybridMultilevel"/>
    <w:tmpl w:val="D80268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4817E44"/>
    <w:multiLevelType w:val="hybridMultilevel"/>
    <w:tmpl w:val="962A48BC"/>
    <w:lvl w:ilvl="0" w:tplc="4D4836F8">
      <w:start w:val="1"/>
      <w:numFmt w:val="decimal"/>
      <w:lvlText w:val="%1."/>
      <w:lvlJc w:val="left"/>
      <w:pPr>
        <w:tabs>
          <w:tab w:val="num" w:pos="1288"/>
        </w:tabs>
        <w:ind w:left="1288" w:hanging="360"/>
      </w:pPr>
      <w:rPr>
        <w:rFonts w:hint="default"/>
      </w:rPr>
    </w:lvl>
    <w:lvl w:ilvl="1" w:tplc="012A29C6">
      <w:start w:val="1"/>
      <w:numFmt w:val="decimal"/>
      <w:lvlText w:val="%2."/>
      <w:lvlJc w:val="left"/>
      <w:pPr>
        <w:tabs>
          <w:tab w:val="num" w:pos="1931"/>
        </w:tabs>
        <w:ind w:left="1931" w:hanging="283"/>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7">
    <w:nsid w:val="3A1F00BC"/>
    <w:multiLevelType w:val="multilevel"/>
    <w:tmpl w:val="A22E26EA"/>
    <w:lvl w:ilvl="0">
      <w:start w:val="1"/>
      <w:numFmt w:val="decimal"/>
      <w:lvlText w:val="%1."/>
      <w:lvlJc w:val="left"/>
      <w:pPr>
        <w:tabs>
          <w:tab w:val="num" w:pos="700"/>
        </w:tabs>
        <w:ind w:left="700" w:hanging="360"/>
      </w:pPr>
      <w:rPr>
        <w:b w:val="0"/>
      </w:rPr>
    </w:lvl>
    <w:lvl w:ilvl="1">
      <w:start w:val="1"/>
      <w:numFmt w:val="lowerLetter"/>
      <w:lvlText w:val="%2)"/>
      <w:lvlJc w:val="left"/>
      <w:pPr>
        <w:tabs>
          <w:tab w:val="num" w:pos="1420"/>
        </w:tabs>
        <w:ind w:left="1420" w:hanging="360"/>
      </w:pPr>
      <w:rPr>
        <w:rFonts w:hint="default"/>
      </w:r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8">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44D021E"/>
    <w:multiLevelType w:val="hybridMultilevel"/>
    <w:tmpl w:val="B8704B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4D172C7"/>
    <w:multiLevelType w:val="hybridMultilevel"/>
    <w:tmpl w:val="31E689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4"/>
  </w:num>
  <w:num w:numId="4">
    <w:abstractNumId w:val="5"/>
  </w:num>
  <w:num w:numId="5">
    <w:abstractNumId w:val="0"/>
  </w:num>
  <w:num w:numId="6">
    <w:abstractNumId w:val="8"/>
  </w:num>
  <w:num w:numId="7">
    <w:abstractNumId w:val="12"/>
  </w:num>
  <w:num w:numId="8">
    <w:abstractNumId w:val="11"/>
  </w:num>
  <w:num w:numId="9">
    <w:abstractNumId w:val="4"/>
  </w:num>
  <w:num w:numId="10">
    <w:abstractNumId w:val="3"/>
  </w:num>
  <w:num w:numId="11">
    <w:abstractNumId w:val="9"/>
  </w:num>
  <w:num w:numId="12">
    <w:abstractNumId w:val="6"/>
  </w:num>
  <w:num w:numId="13">
    <w:abstractNumId w:val="1"/>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3D6B94"/>
    <w:rsid w:val="000100FD"/>
    <w:rsid w:val="00236ABB"/>
    <w:rsid w:val="003D6B94"/>
    <w:rsid w:val="00834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B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4">
    <w:name w:val="List 4"/>
    <w:basedOn w:val="Normalny"/>
    <w:rsid w:val="003D6B94"/>
    <w:pPr>
      <w:autoSpaceDE w:val="0"/>
      <w:autoSpaceDN w:val="0"/>
      <w:ind w:left="1132" w:hanging="283"/>
    </w:pPr>
    <w:rPr>
      <w:sz w:val="20"/>
      <w:szCs w:val="20"/>
    </w:rPr>
  </w:style>
  <w:style w:type="paragraph" w:customStyle="1" w:styleId="changed">
    <w:name w:val="changed"/>
    <w:basedOn w:val="Normalny"/>
    <w:rsid w:val="003D6B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3130</Words>
  <Characters>18784</Characters>
  <Application>Microsoft Office Word</Application>
  <DocSecurity>0</DocSecurity>
  <Lines>156</Lines>
  <Paragraphs>43</Paragraphs>
  <ScaleCrop>false</ScaleCrop>
  <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3</cp:revision>
  <cp:lastPrinted>2021-12-07T08:50:00Z</cp:lastPrinted>
  <dcterms:created xsi:type="dcterms:W3CDTF">2021-12-06T12:19:00Z</dcterms:created>
  <dcterms:modified xsi:type="dcterms:W3CDTF">2021-12-07T08:52:00Z</dcterms:modified>
</cp:coreProperties>
</file>