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297C" w14:textId="77777777" w:rsidR="00616CB1" w:rsidRPr="00616CB1" w:rsidRDefault="00616CB1" w:rsidP="00616CB1">
      <w:pPr>
        <w:spacing w:after="0" w:line="360" w:lineRule="auto"/>
        <w:rPr>
          <w:rFonts w:ascii="Calibri" w:eastAsia="Times New Roman" w:hAnsi="Calibri" w:cs="Calibri"/>
          <w:b/>
          <w:i/>
          <w:sz w:val="20"/>
          <w:szCs w:val="24"/>
          <w:lang w:eastAsia="pl-PL"/>
        </w:rPr>
      </w:pPr>
    </w:p>
    <w:p w14:paraId="38261DF0" w14:textId="77777777" w:rsidR="00616CB1" w:rsidRPr="008E3AC9" w:rsidRDefault="00616CB1" w:rsidP="008E3AC9">
      <w:pPr>
        <w:keepNext/>
        <w:spacing w:after="0" w:line="360" w:lineRule="auto"/>
        <w:outlineLvl w:val="2"/>
        <w:rPr>
          <w:rFonts w:ascii="Calibri" w:eastAsia="Times New Roman" w:hAnsi="Calibri" w:cs="Calibri"/>
          <w:bCs/>
          <w:smallCaps/>
          <w:sz w:val="24"/>
          <w:lang w:eastAsia="pl-PL"/>
        </w:rPr>
      </w:pPr>
      <w:r w:rsidRPr="008E3AC9">
        <w:rPr>
          <w:rFonts w:ascii="Calibri" w:eastAsia="Times New Roman" w:hAnsi="Calibri" w:cs="Calibri"/>
          <w:bCs/>
          <w:smallCaps/>
          <w:sz w:val="24"/>
          <w:lang w:eastAsia="pl-PL"/>
        </w:rPr>
        <w:t xml:space="preserve">Formularz Ofertowy </w:t>
      </w:r>
    </w:p>
    <w:p w14:paraId="29575A41" w14:textId="77777777" w:rsidR="00616CB1" w:rsidRPr="00616CB1" w:rsidRDefault="00616CB1" w:rsidP="00616CB1">
      <w:pPr>
        <w:tabs>
          <w:tab w:val="left" w:pos="5292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2A1A" w:rsidRPr="00622A1A" w14:paraId="5ACBF591" w14:textId="77777777" w:rsidTr="00A744B9">
        <w:trPr>
          <w:cantSplit/>
          <w:trHeight w:val="284"/>
        </w:trPr>
        <w:tc>
          <w:tcPr>
            <w:tcW w:w="5000" w:type="pct"/>
            <w:shd w:val="clear" w:color="auto" w:fill="FFFFFF"/>
            <w:vAlign w:val="center"/>
          </w:tcPr>
          <w:p w14:paraId="65FAE726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</w:p>
          <w:p w14:paraId="65828241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Dane identyfikujące Wykonawcę</w:t>
            </w:r>
          </w:p>
        </w:tc>
      </w:tr>
      <w:tr w:rsidR="00622A1A" w:rsidRPr="00622A1A" w14:paraId="76D37776" w14:textId="77777777" w:rsidTr="00A744B9">
        <w:trPr>
          <w:cantSplit/>
          <w:trHeight w:val="1083"/>
        </w:trPr>
        <w:tc>
          <w:tcPr>
            <w:tcW w:w="5000" w:type="pct"/>
            <w:vAlign w:val="center"/>
          </w:tcPr>
          <w:p w14:paraId="5D98A27A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1. Nazwa (firma): </w:t>
            </w:r>
          </w:p>
          <w:p w14:paraId="439E0440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15F49A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05557A43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2. Adres (siedziba):</w:t>
            </w:r>
          </w:p>
          <w:p w14:paraId="3B40064D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223E8706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53CEBCDB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3. Dane kontaktowe:</w:t>
            </w:r>
          </w:p>
          <w:p w14:paraId="3D3008EE" w14:textId="77777777" w:rsidR="00622A1A" w:rsidRPr="008E3AC9" w:rsidRDefault="00622A1A" w:rsidP="00622A1A">
            <w:pPr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  <w:lang w:val="de-DE" w:eastAsia="pl-PL"/>
              </w:rPr>
            </w:pPr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tel.: .............................., </w:t>
            </w:r>
            <w:proofErr w:type="spellStart"/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8E3AC9">
              <w:rPr>
                <w:rFonts w:ascii="Calibri" w:eastAsia="Calibri" w:hAnsi="Calibri" w:cs="Calibri"/>
                <w:bCs/>
                <w:sz w:val="24"/>
                <w:szCs w:val="24"/>
                <w:lang w:val="de-DE" w:eastAsia="pl-PL"/>
              </w:rPr>
              <w:t xml:space="preserve">: .................................... </w:t>
            </w:r>
          </w:p>
        </w:tc>
      </w:tr>
    </w:tbl>
    <w:p w14:paraId="56B78A61" w14:textId="77777777" w:rsidR="00616CB1" w:rsidRPr="00616CB1" w:rsidRDefault="00616CB1" w:rsidP="00616CB1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5F670CC" w14:textId="42F40097" w:rsidR="00616CB1" w:rsidRPr="00616CB1" w:rsidRDefault="00616CB1" w:rsidP="00771386">
      <w:pPr>
        <w:autoSpaceDE w:val="0"/>
        <w:autoSpaceDN w:val="0"/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Nawiązując do ogłoszenia  w sprawie postępowania o udzielenie zamówienia publicznego prowadzonego w trybie podstawowym na </w:t>
      </w:r>
      <w:r w:rsidRPr="00616CB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8E3AC9" w:rsidRPr="008E3AC9">
        <w:rPr>
          <w:rFonts w:ascii="Calibri" w:eastAsia="Calibri" w:hAnsi="Calibri" w:cs="Calibri"/>
          <w:sz w:val="24"/>
          <w:szCs w:val="24"/>
        </w:rPr>
        <w:t xml:space="preserve">Świadczenie usług w zakresie transportu oraz unieszkodliwiania odpadów (medycznych i weterynaryjnych, w tym tkanki zwierzęcej) wytworzonych w jednostkach organizacyjnych Uniwersytetu Rolniczego im. Hugona Kołłątaja w Krakowie (DZP-291-5654/2023), </w:t>
      </w:r>
      <w:r w:rsidRPr="00616C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616CB1">
        <w:rPr>
          <w:rFonts w:ascii="Calibri" w:eastAsia="Calibri" w:hAnsi="Calibri" w:cs="Calibri"/>
          <w:sz w:val="24"/>
          <w:szCs w:val="24"/>
          <w:lang w:eastAsia="pl-PL"/>
        </w:rPr>
        <w:t xml:space="preserve">prowadzonego przez Uniwersytet Rolniczy w Krakowie: </w:t>
      </w:r>
    </w:p>
    <w:p w14:paraId="2A51FC08" w14:textId="313909E0" w:rsidR="00616CB1" w:rsidRPr="008E3AC9" w:rsidRDefault="008E3AC9" w:rsidP="008E3AC9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3AC9">
        <w:rPr>
          <w:rFonts w:ascii="Calibri" w:eastAsia="Times New Roman" w:hAnsi="Calibri" w:cs="Calibri"/>
          <w:sz w:val="24"/>
          <w:szCs w:val="24"/>
          <w:lang w:eastAsia="pl-PL"/>
        </w:rPr>
        <w:t>Składam(y) ofertę</w:t>
      </w:r>
      <w:r w:rsidR="00616CB1" w:rsidRPr="008E3AC9">
        <w:rPr>
          <w:rFonts w:ascii="Calibri" w:eastAsia="Times New Roman" w:hAnsi="Calibri" w:cs="Calibri"/>
          <w:sz w:val="24"/>
          <w:szCs w:val="24"/>
          <w:lang w:eastAsia="pl-PL"/>
        </w:rPr>
        <w:t xml:space="preserve"> na wykonanie przedmiotu zamówienia zgodnie ze Specyfikacją  Warunków Zamówienia.</w:t>
      </w:r>
    </w:p>
    <w:p w14:paraId="263E820B" w14:textId="7E82498D" w:rsidR="00616CB1" w:rsidRPr="008E3AC9" w:rsidRDefault="008E3AC9" w:rsidP="008E3AC9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3AC9">
        <w:rPr>
          <w:rFonts w:ascii="Calibri" w:eastAsia="Times New Roman" w:hAnsi="Calibri" w:cs="Calibri"/>
          <w:sz w:val="24"/>
          <w:szCs w:val="24"/>
          <w:lang w:eastAsia="pl-PL"/>
        </w:rPr>
        <w:t>Oświadczamy,</w:t>
      </w:r>
      <w:r w:rsidR="00616CB1" w:rsidRPr="008E3AC9">
        <w:rPr>
          <w:rFonts w:ascii="Calibri" w:eastAsia="Times New Roman" w:hAnsi="Calibri" w:cs="Calibri"/>
          <w:sz w:val="24"/>
          <w:szCs w:val="24"/>
          <w:lang w:eastAsia="pl-PL"/>
        </w:rPr>
        <w:t xml:space="preserve"> że zapoznaliśmy się ze Specyfikacją Warunków Zamówienia wraz </w:t>
      </w:r>
      <w:r w:rsidR="00616CB1" w:rsidRPr="008E3AC9">
        <w:rPr>
          <w:rFonts w:ascii="Calibri" w:eastAsia="Times New Roman" w:hAnsi="Calibri" w:cs="Calibri"/>
          <w:sz w:val="24"/>
          <w:szCs w:val="24"/>
          <w:lang w:eastAsia="pl-PL"/>
        </w:rPr>
        <w:br/>
        <w:t>z wyjaśnieniami i zmianami oraz uznajemy się za związanych określonymi w niej postanowieniami i zasadami postępowania.</w:t>
      </w:r>
    </w:p>
    <w:p w14:paraId="470FB03F" w14:textId="3238D4BF" w:rsidR="00616CB1" w:rsidRPr="008E3AC9" w:rsidRDefault="008E3AC9" w:rsidP="008E3AC9">
      <w:pPr>
        <w:numPr>
          <w:ilvl w:val="0"/>
          <w:numId w:val="2"/>
        </w:numPr>
        <w:autoSpaceDE w:val="0"/>
        <w:autoSpaceDN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E3AC9">
        <w:rPr>
          <w:rFonts w:ascii="Calibri" w:eastAsia="Times New Roman" w:hAnsi="Calibri" w:cs="Calibri"/>
          <w:sz w:val="24"/>
          <w:szCs w:val="24"/>
          <w:lang w:eastAsia="pl-PL"/>
        </w:rPr>
        <w:t>Oferuję(my)</w:t>
      </w:r>
      <w:r w:rsidR="00616CB1" w:rsidRPr="008E3AC9">
        <w:rPr>
          <w:rFonts w:ascii="Calibri" w:eastAsia="Times New Roman" w:hAnsi="Calibri" w:cs="Calibri"/>
          <w:sz w:val="24"/>
          <w:szCs w:val="24"/>
          <w:lang w:eastAsia="pl-PL"/>
        </w:rPr>
        <w:t xml:space="preserve"> realizację zamówienia w zakresie</w:t>
      </w:r>
      <w:r w:rsidRPr="008E3AC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16CB1" w:rsidRPr="008E3AC9">
        <w:rPr>
          <w:rFonts w:ascii="Calibri" w:eastAsia="Times New Roman" w:hAnsi="Calibri" w:cs="Calibri"/>
          <w:sz w:val="24"/>
          <w:szCs w:val="24"/>
          <w:lang w:eastAsia="pl-PL"/>
        </w:rPr>
        <w:t xml:space="preserve">zgodnym z wymaganiami Zamawiającego określonymi w SWZ za łączną cenę brutto: </w:t>
      </w:r>
    </w:p>
    <w:p w14:paraId="3FE928F8" w14:textId="77777777" w:rsidR="00616CB1" w:rsidRPr="00616CB1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10503" w:type="dxa"/>
        <w:tblInd w:w="-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142"/>
        <w:gridCol w:w="2029"/>
        <w:gridCol w:w="1268"/>
        <w:gridCol w:w="2280"/>
        <w:gridCol w:w="2126"/>
      </w:tblGrid>
      <w:tr w:rsidR="00616CB1" w:rsidRPr="00616CB1" w14:paraId="3AAE4DE4" w14:textId="77777777" w:rsidTr="00217488">
        <w:trPr>
          <w:cantSplit/>
          <w:trHeight w:val="91"/>
          <w:tblHeader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581E4" w14:textId="640DC323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4F2D4" w14:textId="7F040667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5D44712D" w14:textId="77777777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25B6B419" w14:textId="77777777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CAE63C8" w14:textId="77777777" w:rsidR="00261389" w:rsidRDefault="00261389" w:rsidP="0026138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 xml:space="preserve">             </w:t>
            </w:r>
          </w:p>
          <w:p w14:paraId="6D27FA5F" w14:textId="7D5F2F63" w:rsidR="00616CB1" w:rsidRPr="00616CB1" w:rsidRDefault="00261389" w:rsidP="0026138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 xml:space="preserve">                </w:t>
            </w:r>
            <w:r w:rsidR="00616CB1"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1BCFFCE" w14:textId="704FF549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 xml:space="preserve">Termin </w:t>
            </w:r>
            <w:proofErr w:type="spellStart"/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odbioru</w:t>
            </w:r>
            <w:proofErr w:type="spellEnd"/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/>
              </w:rPr>
              <w:t>odpadów</w:t>
            </w:r>
            <w:proofErr w:type="spellEnd"/>
          </w:p>
        </w:tc>
      </w:tr>
      <w:tr w:rsidR="00616CB1" w:rsidRPr="00616CB1" w14:paraId="3401D364" w14:textId="77777777" w:rsidTr="00217488">
        <w:trPr>
          <w:cantSplit/>
          <w:trHeight w:val="91"/>
          <w:tblHeader/>
        </w:trPr>
        <w:tc>
          <w:tcPr>
            <w:tcW w:w="6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EEE551" w14:textId="77777777"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E024D3" w14:textId="77777777"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7FF188AB" w14:textId="77777777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7014F60A" w14:textId="77777777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VAT</w:t>
            </w:r>
          </w:p>
          <w:p w14:paraId="6F2FC974" w14:textId="001DE584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(%)</w:t>
            </w:r>
            <w:r w:rsidR="00134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1FDC394" w14:textId="77777777" w:rsidR="00D109DC" w:rsidRDefault="00D109DC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6C604716" w14:textId="77777777" w:rsidR="008E3AC9" w:rsidRDefault="008E3AC9" w:rsidP="00D109D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17504FAB" w14:textId="5A9DA218" w:rsidR="00616CB1" w:rsidRPr="00616CB1" w:rsidRDefault="00616CB1" w:rsidP="00D109DC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F0D1594" w14:textId="09C939A1" w:rsidR="00616CB1" w:rsidRPr="00616CB1" w:rsidRDefault="00616CB1" w:rsidP="00616CB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(ilość dni roboczych</w:t>
            </w:r>
            <w:r w:rsidR="00134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– min. </w:t>
            </w:r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 w:rsidR="00134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</w:t>
            </w:r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zień</w:t>
            </w:r>
            <w:r w:rsidR="00134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robocz</w:t>
            </w:r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</w:t>
            </w:r>
            <w:r w:rsidR="00134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– max. </w:t>
            </w:r>
            <w:r w:rsidR="008E3AC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  <w:r w:rsidR="00134AD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dni roboczych</w:t>
            </w:r>
            <w:r w:rsidRPr="00616C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616CB1" w:rsidRPr="00616CB1" w14:paraId="47D5E834" w14:textId="77777777" w:rsidTr="00616CB1">
        <w:trPr>
          <w:trHeight w:hRule="exact" w:val="4557"/>
        </w:trPr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76A49" w14:textId="5876A4D0" w:rsidR="00616CB1" w:rsidRPr="00261389" w:rsidRDefault="00616CB1" w:rsidP="008E3AC9">
            <w:pPr>
              <w:spacing w:after="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FB005" w14:textId="7CBE73E5" w:rsidR="00261389" w:rsidRPr="00261389" w:rsidRDefault="00261389" w:rsidP="00261389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  <w:r w:rsidRPr="00261389"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  <w:t xml:space="preserve">Świadczenie usług w zakresie transportu oraz unieszkodliwiania odpadów (medycznych i weterynaryjnych, w tym tkanki zwierzęcej) </w:t>
            </w:r>
          </w:p>
          <w:p w14:paraId="19735631" w14:textId="5924CA3F" w:rsidR="00616CB1" w:rsidRPr="00261389" w:rsidRDefault="00616CB1" w:rsidP="00D109DC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E5257" w14:textId="77777777"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9CAD1" w14:textId="77777777"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968D77" w14:textId="77777777"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BDEA65" w14:textId="77777777" w:rsidR="00616CB1" w:rsidRPr="00616CB1" w:rsidRDefault="00616CB1" w:rsidP="00616CB1">
            <w:pPr>
              <w:spacing w:after="0" w:line="36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14:paraId="69603CA2" w14:textId="77777777" w:rsidR="00616CB1" w:rsidRPr="00616CB1" w:rsidRDefault="00616CB1" w:rsidP="00616CB1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3D7B17" w14:textId="07437BE0" w:rsidR="00134AD0" w:rsidRPr="00134AD0" w:rsidRDefault="00616CB1" w:rsidP="00616CB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</w:pPr>
      <w:r w:rsidRPr="00134AD0">
        <w:rPr>
          <w:rFonts w:ascii="Calibri" w:eastAsia="Times New Roman" w:hAnsi="Calibri" w:cs="Calibri"/>
          <w:bCs/>
          <w:spacing w:val="-2"/>
          <w:sz w:val="24"/>
          <w:szCs w:val="24"/>
          <w:lang w:eastAsia="pl-PL"/>
        </w:rPr>
        <w:t xml:space="preserve">* </w:t>
      </w:r>
      <w:r w:rsidRPr="00134AD0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>Integralną część oferty stanowi Formularz Cenow</w:t>
      </w:r>
      <w:r w:rsidR="008E3AC9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>y</w:t>
      </w:r>
      <w:r w:rsidRPr="00134AD0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 xml:space="preserve"> (Załączniki  nr </w:t>
      </w:r>
      <w:r w:rsidR="008E3AC9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>2</w:t>
      </w:r>
      <w:r w:rsidRPr="00134AD0">
        <w:rPr>
          <w:rFonts w:ascii="Calibri" w:eastAsia="Times New Roman" w:hAnsi="Calibri" w:cs="Calibri"/>
          <w:bCs/>
          <w:i/>
          <w:spacing w:val="-2"/>
          <w:sz w:val="24"/>
          <w:szCs w:val="24"/>
          <w:lang w:eastAsia="pl-PL"/>
        </w:rPr>
        <w:t xml:space="preserve"> SWZ)</w:t>
      </w:r>
    </w:p>
    <w:p w14:paraId="53D13013" w14:textId="5FBB10EE" w:rsidR="00134AD0" w:rsidRPr="00134AD0" w:rsidRDefault="00134AD0" w:rsidP="00616CB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Cs/>
          <w:spacing w:val="-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pacing w:val="-2"/>
          <w:sz w:val="24"/>
          <w:szCs w:val="24"/>
          <w:lang w:eastAsia="pl-PL"/>
        </w:rPr>
        <w:t xml:space="preserve">** </w:t>
      </w:r>
      <w:r w:rsidRPr="008E3AC9">
        <w:rPr>
          <w:rFonts w:ascii="Calibri" w:eastAsia="Times New Roman" w:hAnsi="Calibri" w:cs="Calibri"/>
          <w:bCs/>
          <w:spacing w:val="-2"/>
          <w:sz w:val="24"/>
          <w:szCs w:val="24"/>
          <w:lang w:eastAsia="pl-PL"/>
        </w:rPr>
        <w:t xml:space="preserve">stawka VAT - </w:t>
      </w:r>
      <w:r w:rsidRPr="008E3AC9">
        <w:rPr>
          <w:rFonts w:ascii="Calibri" w:eastAsia="Times New Roman" w:hAnsi="Calibri" w:cs="Arial"/>
          <w:bCs/>
          <w:i/>
          <w:sz w:val="24"/>
          <w:szCs w:val="24"/>
          <w:lang w:eastAsia="pl-PL"/>
        </w:rPr>
        <w:t>W przypadku</w:t>
      </w:r>
      <w:r w:rsidRPr="00134AD0">
        <w:rPr>
          <w:rFonts w:ascii="Calibri" w:eastAsia="Times New Roman" w:hAnsi="Calibri" w:cs="Arial"/>
          <w:bCs/>
          <w:i/>
          <w:sz w:val="24"/>
          <w:szCs w:val="24"/>
          <w:lang w:eastAsia="pl-PL"/>
        </w:rPr>
        <w:t xml:space="preserve"> występowania dwóch różnych stawek podatku VAT w ramach jednego elementu zamówienia, Wykonawca powinien podać stawkę podatku VAT dla każdego z elementów wchodzących w </w:t>
      </w:r>
      <w:r w:rsidR="008E3AC9">
        <w:rPr>
          <w:rFonts w:ascii="Calibri" w:eastAsia="Times New Roman" w:hAnsi="Calibri" w:cs="Arial"/>
          <w:bCs/>
          <w:i/>
          <w:sz w:val="24"/>
          <w:szCs w:val="24"/>
          <w:lang w:eastAsia="pl-PL"/>
        </w:rPr>
        <w:t>zamówienia</w:t>
      </w:r>
      <w:r w:rsidRPr="00134AD0">
        <w:rPr>
          <w:rFonts w:ascii="Calibri" w:eastAsia="Times New Roman" w:hAnsi="Calibri" w:cs="Arial"/>
          <w:bCs/>
          <w:i/>
          <w:sz w:val="24"/>
          <w:szCs w:val="24"/>
          <w:lang w:eastAsia="pl-PL"/>
        </w:rPr>
        <w:t xml:space="preserve"> (cenę brutto, cenę netto i stawkę podatku VAT)</w:t>
      </w:r>
    </w:p>
    <w:p w14:paraId="3CDAB82C" w14:textId="77777777" w:rsidR="008E3AC9" w:rsidRDefault="008E3AC9" w:rsidP="00616CB1">
      <w:p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E38CDF3" w14:textId="77777777" w:rsidR="008E3AC9" w:rsidRDefault="008E3AC9" w:rsidP="00616CB1">
      <w:p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6782937" w14:textId="2DD84E19" w:rsidR="00616CB1" w:rsidRPr="008E3AC9" w:rsidRDefault="008E3AC9" w:rsidP="00616CB1">
      <w:p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E3AC9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Oświadczam(y</w:t>
      </w:r>
      <w:r w:rsidR="00616CB1" w:rsidRPr="008E3AC9">
        <w:rPr>
          <w:rFonts w:ascii="Calibri" w:eastAsia="Times New Roman" w:hAnsi="Calibri" w:cs="Calibri"/>
          <w:bCs/>
          <w:sz w:val="24"/>
          <w:szCs w:val="24"/>
          <w:lang w:eastAsia="pl-PL"/>
        </w:rPr>
        <w:t>), że:</w:t>
      </w:r>
    </w:p>
    <w:p w14:paraId="5AD20A01" w14:textId="77777777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Pozyskaliśmy wszystkie informacje pozwalające na sporządzenie oferty oraz wykonanie zamówienia. </w:t>
      </w:r>
    </w:p>
    <w:p w14:paraId="46D6BF33" w14:textId="77777777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Oświadczamy, że w cenie naszej oferty zostały uwzględnione wszystkie koszty wykonania zamówienia.</w:t>
      </w:r>
    </w:p>
    <w:p w14:paraId="3771E484" w14:textId="77777777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Oświadczamy, że zapoznaliśmy się z treścią Specyfikacji Warunków Zamówienia (w tym z Projektowanymi Postanowieniami Umownymi) i nie wnosimy do niej zastrzeżeń oraz przyjmujemy warunki w niej zawarte.</w:t>
      </w:r>
    </w:p>
    <w:p w14:paraId="27585F64" w14:textId="2A669BA4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Oferujemy ceny jednostkowe brutto zgodnie z załącznikami do SWZ– tj. </w:t>
      </w:r>
      <w:r w:rsidR="008E3AC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zawarte w 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>Formularz</w:t>
      </w:r>
      <w:r w:rsidR="008E3AC9">
        <w:rPr>
          <w:rFonts w:ascii="Calibri" w:eastAsia="Times New Roman" w:hAnsi="Calibri" w:cs="Calibri"/>
          <w:bCs/>
          <w:sz w:val="24"/>
          <w:szCs w:val="24"/>
          <w:lang w:eastAsia="pl-PL"/>
        </w:rPr>
        <w:t>u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Cenowy</w:t>
      </w:r>
      <w:r w:rsidR="008E3AC9">
        <w:rPr>
          <w:rFonts w:ascii="Calibri" w:eastAsia="Times New Roman" w:hAnsi="Calibri" w:cs="Calibri"/>
          <w:bCs/>
          <w:sz w:val="24"/>
          <w:szCs w:val="24"/>
          <w:lang w:eastAsia="pl-PL"/>
        </w:rPr>
        <w:t>m</w:t>
      </w:r>
      <w:r w:rsidRPr="00616C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</w:p>
    <w:p w14:paraId="04504517" w14:textId="6D7E5862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Oferujemy wykonywanie realizacji zamówienia (sukcesywnie w zależności od bieżących potrzeb zamawiającego) przez okres </w:t>
      </w:r>
      <w:r w:rsidRPr="00616CB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12 miesięcy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od daty zawarcia umowy, jednak nie dłużej niż do wyczerpania kwoty przeznaczonej na realizację umowy</w:t>
      </w:r>
      <w:r w:rsidR="008E3AC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6773AF5" w14:textId="5D9D7B25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uważamy się za związanych niniejszą ofertą na czas wskazany w </w:t>
      </w:r>
      <w:r w:rsidR="008E3AC9">
        <w:rPr>
          <w:rFonts w:ascii="Calibri" w:eastAsia="Times New Roman" w:hAnsi="Calibri" w:cs="Calibri"/>
          <w:sz w:val="24"/>
          <w:szCs w:val="24"/>
          <w:lang w:eastAsia="pl-PL"/>
        </w:rPr>
        <w:t>SWZ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71D73EF" w14:textId="468BF84A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Akceptuję/my* w pełni i bez żadnych zastrzeżeń warunki umowy na wykonanie zamówienia zapisane w SWZ w tym warunki płatności opisane w umowi</w:t>
      </w:r>
      <w:r w:rsidR="008E3AC9">
        <w:rPr>
          <w:rFonts w:ascii="Calibri" w:eastAsia="Times New Roman" w:hAnsi="Calibri" w:cs="Calibri"/>
          <w:sz w:val="24"/>
          <w:szCs w:val="24"/>
          <w:lang w:eastAsia="pl-PL"/>
        </w:rPr>
        <w:t>e (Załącznik nr 4 do SWZ).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FF59B19" w14:textId="77777777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Calibri" w:hAnsi="Calibri" w:cs="Calibri"/>
          <w:bCs/>
          <w:sz w:val="24"/>
          <w:szCs w:val="24"/>
          <w:lang w:eastAsia="pl-PL"/>
        </w:rPr>
        <w:t>W</w:t>
      </w:r>
      <w:r w:rsidRPr="00616CB1">
        <w:rPr>
          <w:rFonts w:ascii="Calibri" w:eastAsia="Calibri" w:hAnsi="Calibri" w:cs="Calibri"/>
          <w:sz w:val="24"/>
          <w:szCs w:val="24"/>
          <w:lang w:eastAsia="pl-PL"/>
        </w:rPr>
        <w:t xml:space="preserve"> przypadku wybrania mojej oferty, zobowiązuję się do zawarcia umowy na warunkach określonych w projektowanych postanowieniach umowy w miejscu i terminie wskazanym przez zamawiającego.</w:t>
      </w:r>
    </w:p>
    <w:p w14:paraId="4C4BF0E9" w14:textId="77777777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jestem związany niniejszą ofertą na czas wskazany w </w:t>
      </w:r>
      <w:r w:rsidRPr="00616CB1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SWZ tj. 30 dni liczone od terminu składania ofert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do daty wskazanej w SWZ.</w:t>
      </w:r>
      <w:r w:rsidRPr="00616CB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8660AE4" w14:textId="77777777" w:rsidR="00616CB1" w:rsidRPr="00616CB1" w:rsidRDefault="00616CB1" w:rsidP="00616CB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Zamawiający wypełnił wobec mnie obowiązek wynikający z art. 13 </w:t>
      </w:r>
      <w:r w:rsidRPr="00616CB1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oraz uchylenia dyrektywy 95/46/WE oraz, że wypełniłem i nadal będę wypełniał w swoim imieniu obowiązek wynikający z  art. 13 i art. 14 rozporządzenia oraz w imieniu zamawiającego obowiązek wynikający z art. 14 rozporządzenia wobec osób fizycznych, od których dane osobowe bezpośrednio lub pośrednio pozyskałem i pozyskam w celu ubiegania się o udzielenie zamówienia publicznego w niniejszym postępowaniu, jak również w celu realizacji oraz rozliczenia umowy w przypadku zawarcia umowy w wyniku przeprowadzonego postępowania.</w:t>
      </w:r>
    </w:p>
    <w:p w14:paraId="1DBC840D" w14:textId="77777777" w:rsidR="00616CB1" w:rsidRPr="00616CB1" w:rsidRDefault="00616CB1" w:rsidP="00616CB1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Jednocześnie zgodnie z treścią art. 225 ust.2 Ustawy </w:t>
      </w:r>
      <w:proofErr w:type="spellStart"/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oświadczam, że wybór przedmiotowej oferty</w:t>
      </w:r>
      <w:r w:rsidRPr="00616CB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: 3)</w:t>
      </w:r>
    </w:p>
    <w:p w14:paraId="6422BB8A" w14:textId="77777777" w:rsidR="00616CB1" w:rsidRPr="00616CB1" w:rsidRDefault="00616CB1" w:rsidP="00616CB1">
      <w:pPr>
        <w:numPr>
          <w:ilvl w:val="0"/>
          <w:numId w:val="5"/>
        </w:numPr>
        <w:spacing w:after="0" w:line="360" w:lineRule="auto"/>
        <w:ind w:right="23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nie będzie prowadził do powstania u Zamawiającego obowiązku podatkowego zgodnie z przepisami o podatku od     towarów i usług.</w:t>
      </w:r>
    </w:p>
    <w:p w14:paraId="23818EA7" w14:textId="77777777" w:rsidR="00616CB1" w:rsidRPr="00616CB1" w:rsidRDefault="00616CB1" w:rsidP="00616CB1">
      <w:pPr>
        <w:numPr>
          <w:ilvl w:val="0"/>
          <w:numId w:val="5"/>
        </w:numPr>
        <w:spacing w:after="0" w:line="360" w:lineRule="auto"/>
        <w:ind w:right="23" w:hanging="35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 będzie prowadził do powstania u Zamawiającego obowiązku podatkowego zgodnie z przepisami o podatku od towarów i usług w zakresie ………………………………………………………..</w:t>
      </w:r>
    </w:p>
    <w:p w14:paraId="3C4A5743" w14:textId="5D9B0DDA" w:rsidR="00616CB1" w:rsidRPr="00616CB1" w:rsidRDefault="00616CB1" w:rsidP="00616CB1">
      <w:pPr>
        <w:spacing w:after="0" w:line="360" w:lineRule="auto"/>
        <w:ind w:right="2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t>(należy wskazać nazwę (rodzaj) towaru lub usługi, których dostawa lub świadczenie będzie prowadzić do powstania takiego obowiązku podatkowego o wartości ………………………………. zł ne</w:t>
      </w:r>
      <w:r w:rsidR="009641F8">
        <w:rPr>
          <w:rFonts w:ascii="Calibri" w:eastAsia="Times New Roman" w:hAnsi="Calibri" w:cs="Calibri"/>
          <w:i/>
          <w:sz w:val="24"/>
          <w:szCs w:val="24"/>
          <w:lang w:eastAsia="pl-PL"/>
        </w:rPr>
        <w:t>t</w:t>
      </w:r>
      <w:r w:rsidRPr="00616CB1">
        <w:rPr>
          <w:rFonts w:ascii="Calibri" w:eastAsia="Times New Roman" w:hAnsi="Calibri" w:cs="Calibri"/>
          <w:i/>
          <w:sz w:val="24"/>
          <w:szCs w:val="24"/>
          <w:lang w:eastAsia="pl-PL"/>
        </w:rPr>
        <w:t>to (należy wskazać wartość tego towaru lub usługi bez kwoty podatku od towarów i usług)</w:t>
      </w:r>
    </w:p>
    <w:p w14:paraId="0B0280D5" w14:textId="77777777" w:rsidR="00616CB1" w:rsidRPr="00616CB1" w:rsidRDefault="00616CB1" w:rsidP="00616CB1">
      <w:pPr>
        <w:spacing w:after="0" w:line="360" w:lineRule="auto"/>
        <w:ind w:right="23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A151689" w14:textId="77777777" w:rsidR="00616CB1" w:rsidRPr="00616CB1" w:rsidRDefault="00616CB1" w:rsidP="00616CB1">
      <w:pPr>
        <w:numPr>
          <w:ilvl w:val="0"/>
          <w:numId w:val="6"/>
        </w:numPr>
        <w:tabs>
          <w:tab w:val="clear" w:pos="360"/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Niniejsze zamówienie zrealizuję</w:t>
      </w:r>
      <w:r w:rsidRPr="00616CB1">
        <w:rPr>
          <w:rFonts w:ascii="Calibri" w:eastAsia="Calibri" w:hAnsi="Calibri" w:cs="Calibri"/>
          <w:kern w:val="2"/>
          <w:sz w:val="24"/>
          <w:szCs w:val="24"/>
          <w:vertAlign w:val="superscript"/>
          <w:lang w:eastAsia="ar-SA"/>
        </w:rPr>
        <w:t>2)</w:t>
      </w: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:</w:t>
      </w:r>
    </w:p>
    <w:p w14:paraId="160E7797" w14:textId="77777777" w:rsidR="00616CB1" w:rsidRPr="00616CB1" w:rsidRDefault="00616CB1" w:rsidP="00616CB1">
      <w:pPr>
        <w:numPr>
          <w:ilvl w:val="0"/>
          <w:numId w:val="7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bez udziału podwykonawców</w:t>
      </w:r>
    </w:p>
    <w:p w14:paraId="440E8C09" w14:textId="77777777" w:rsidR="00616CB1" w:rsidRPr="00616CB1" w:rsidRDefault="00616CB1" w:rsidP="00616CB1">
      <w:pPr>
        <w:numPr>
          <w:ilvl w:val="0"/>
          <w:numId w:val="7"/>
        </w:numPr>
        <w:tabs>
          <w:tab w:val="left" w:pos="384"/>
        </w:tabs>
        <w:suppressAutoHyphens/>
        <w:spacing w:after="4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z udziałem podwykonawców – w następującym zakresie</w:t>
      </w:r>
      <w:r w:rsidRPr="00616CB1">
        <w:rPr>
          <w:rFonts w:ascii="Calibri" w:eastAsia="Calibri" w:hAnsi="Calibri" w:cs="Calibri"/>
          <w:kern w:val="2"/>
          <w:sz w:val="24"/>
          <w:szCs w:val="24"/>
          <w:vertAlign w:val="superscript"/>
          <w:lang w:eastAsia="ar-SA"/>
        </w:rPr>
        <w:t>1)</w:t>
      </w:r>
      <w:r w:rsidRPr="00616CB1">
        <w:rPr>
          <w:rFonts w:ascii="Calibri" w:eastAsia="Calibri" w:hAnsi="Calibri" w:cs="Calibri"/>
          <w:kern w:val="2"/>
          <w:sz w:val="24"/>
          <w:szCs w:val="24"/>
          <w:lang w:eastAsia="ar-SA"/>
        </w:rPr>
        <w:t>:</w:t>
      </w:r>
    </w:p>
    <w:p w14:paraId="7D1F073D" w14:textId="77777777" w:rsidR="00616CB1" w:rsidRPr="00616CB1" w:rsidRDefault="00616CB1" w:rsidP="00616CB1">
      <w:pPr>
        <w:tabs>
          <w:tab w:val="left" w:pos="384"/>
        </w:tabs>
        <w:suppressAutoHyphens/>
        <w:spacing w:after="40" w:line="360" w:lineRule="auto"/>
        <w:ind w:left="360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13"/>
        <w:gridCol w:w="3017"/>
      </w:tblGrid>
      <w:tr w:rsidR="00616CB1" w:rsidRPr="00616CB1" w14:paraId="0D91FCB5" w14:textId="77777777" w:rsidTr="0021748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65A46D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 w:rsidRPr="00616CB1"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Nazwa podwykonawcy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61A76B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 w:rsidRPr="00616CB1"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Zakres powierzonego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6061B9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center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  <w:r w:rsidRPr="00616CB1"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  <w:t>Przewidywana cena brutto</w:t>
            </w:r>
          </w:p>
        </w:tc>
      </w:tr>
      <w:tr w:rsidR="00616CB1" w:rsidRPr="00616CB1" w14:paraId="0AFEFBBA" w14:textId="77777777" w:rsidTr="0021748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107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2900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  <w:p w14:paraId="2A64CE93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49E" w14:textId="77777777" w:rsidR="00616CB1" w:rsidRPr="00616CB1" w:rsidRDefault="00616CB1" w:rsidP="00616CB1">
            <w:pPr>
              <w:tabs>
                <w:tab w:val="left" w:pos="384"/>
              </w:tabs>
              <w:suppressAutoHyphens/>
              <w:spacing w:after="40" w:line="360" w:lineRule="auto"/>
              <w:jc w:val="both"/>
              <w:rPr>
                <w:rFonts w:ascii="Calibri" w:eastAsia="Calibri" w:hAnsi="Calibri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30BB874" w14:textId="77777777" w:rsidR="00616CB1" w:rsidRPr="00616CB1" w:rsidRDefault="00616CB1" w:rsidP="00616CB1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23B02896" w14:textId="77777777" w:rsidR="00616CB1" w:rsidRPr="00616CB1" w:rsidRDefault="00616CB1" w:rsidP="00616CB1">
      <w:pPr>
        <w:numPr>
          <w:ilvl w:val="0"/>
          <w:numId w:val="6"/>
        </w:numPr>
        <w:spacing w:before="120"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Oświadczam/Oświadczamy* że niniejsza oferta</w:t>
      </w:r>
      <w:r w:rsidRPr="00616CB1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4)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811D271" w14:textId="77777777" w:rsidR="00616CB1" w:rsidRPr="00616CB1" w:rsidRDefault="00616CB1" w:rsidP="00616CB1">
      <w:pPr>
        <w:spacing w:before="120"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Nie zawiera / Zawiera* informacji stanowiących tajemnicę przedsiębiorstwa, w rozumieniu art. 11 ust. 4 ustawy z dnia 16 kwietnia 1993 r. o zwalczaniu nieuczciwej konkurencji (t. j. Dz. U. z 2022 r., poz. 1233).</w:t>
      </w:r>
    </w:p>
    <w:p w14:paraId="1EC30BA0" w14:textId="77777777" w:rsidR="00616CB1" w:rsidRPr="00616CB1" w:rsidRDefault="00616CB1" w:rsidP="00616CB1">
      <w:pPr>
        <w:spacing w:before="120" w:after="0" w:line="36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0572A7E" w14:textId="746F8B53" w:rsidR="00134AD0" w:rsidRPr="00134AD0" w:rsidRDefault="00616CB1" w:rsidP="00134AD0">
      <w:pPr>
        <w:pStyle w:val="Akapitzlist"/>
        <w:numPr>
          <w:ilvl w:val="0"/>
          <w:numId w:val="6"/>
        </w:num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34AD0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</w:t>
      </w:r>
      <w:r w:rsidR="00134AD0">
        <w:rPr>
          <w:rFonts w:ascii="Calibri" w:eastAsia="Times New Roman" w:hAnsi="Calibri" w:cs="Calibri"/>
          <w:sz w:val="24"/>
          <w:szCs w:val="24"/>
          <w:lang w:eastAsia="pl-PL"/>
        </w:rPr>
        <w:t>jest (</w:t>
      </w:r>
      <w:r w:rsidR="00134AD0" w:rsidRPr="00134AD0">
        <w:rPr>
          <w:rFonts w:ascii="Calibri" w:eastAsia="Calibri" w:hAnsi="Calibri" w:cs="Calibri"/>
          <w:sz w:val="24"/>
          <w:szCs w:val="24"/>
          <w:lang w:eastAsia="pl-PL"/>
        </w:rPr>
        <w:t>należy zaznaczyć właściwy kwadrat)</w:t>
      </w:r>
      <w:r w:rsidR="00134AD0" w:rsidRPr="00134AD0">
        <w:rPr>
          <w:rFonts w:ascii="Calibri" w:eastAsia="Calibri" w:hAnsi="Calibri" w:cs="Calibri"/>
          <w:b/>
          <w:bCs/>
          <w:sz w:val="24"/>
          <w:szCs w:val="24"/>
          <w:lang w:eastAsia="pl-PL"/>
        </w:rPr>
        <w:t>:</w:t>
      </w:r>
    </w:p>
    <w:p w14:paraId="0B06204F" w14:textId="77777777" w:rsidR="00134AD0" w:rsidRPr="00134AD0" w:rsidRDefault="00134AD0" w:rsidP="00134AD0">
      <w:pPr>
        <w:numPr>
          <w:ilvl w:val="0"/>
          <w:numId w:val="10"/>
        </w:numPr>
        <w:spacing w:after="0" w:line="360" w:lineRule="auto"/>
        <w:ind w:left="641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instrText xml:space="preserve"> FORMCHECKBOX </w:instrText>
      </w:r>
      <w:r w:rsidR="002E5DF9">
        <w:rPr>
          <w:rFonts w:ascii="Calibri" w:eastAsia="Calibri" w:hAnsi="Calibri" w:cs="Calibri"/>
          <w:bCs/>
          <w:sz w:val="24"/>
          <w:szCs w:val="24"/>
          <w:lang w:eastAsia="pl-PL"/>
        </w:rPr>
      </w:r>
      <w:r w:rsidR="002E5DF9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separate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end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  Mikro przedsiębiorstwem (mikro przedsiębiorcą).</w:t>
      </w:r>
    </w:p>
    <w:p w14:paraId="051225D5" w14:textId="77777777" w:rsidR="00134AD0" w:rsidRPr="00134AD0" w:rsidRDefault="00134AD0" w:rsidP="00134AD0">
      <w:pPr>
        <w:numPr>
          <w:ilvl w:val="0"/>
          <w:numId w:val="10"/>
        </w:numPr>
        <w:spacing w:after="0" w:line="360" w:lineRule="auto"/>
        <w:ind w:left="641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instrText xml:space="preserve"> FORMCHECKBOX </w:instrText>
      </w:r>
      <w:r w:rsidR="002E5DF9">
        <w:rPr>
          <w:rFonts w:ascii="Calibri" w:eastAsia="Calibri" w:hAnsi="Calibri" w:cs="Calibri"/>
          <w:bCs/>
          <w:sz w:val="24"/>
          <w:szCs w:val="24"/>
          <w:lang w:eastAsia="pl-PL"/>
        </w:rPr>
      </w:r>
      <w:r w:rsidR="002E5DF9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separate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end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  Małym przedsiębiorstwem (małym przedsiębiorcą).</w:t>
      </w:r>
    </w:p>
    <w:p w14:paraId="24421986" w14:textId="77777777" w:rsidR="00134AD0" w:rsidRPr="00134AD0" w:rsidRDefault="00134AD0" w:rsidP="00134AD0">
      <w:pPr>
        <w:numPr>
          <w:ilvl w:val="0"/>
          <w:numId w:val="10"/>
        </w:numPr>
        <w:spacing w:after="0" w:line="360" w:lineRule="auto"/>
        <w:ind w:left="641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instrText xml:space="preserve"> FORMCHECKBOX </w:instrText>
      </w:r>
      <w:r w:rsidR="002E5DF9">
        <w:rPr>
          <w:rFonts w:ascii="Calibri" w:eastAsia="Calibri" w:hAnsi="Calibri" w:cs="Calibri"/>
          <w:bCs/>
          <w:sz w:val="24"/>
          <w:szCs w:val="24"/>
          <w:lang w:eastAsia="pl-PL"/>
        </w:rPr>
      </w:r>
      <w:r w:rsidR="002E5DF9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separate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end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  Średnim przedsiębiorstwem (średnim przedsiębiorcą).</w:t>
      </w:r>
    </w:p>
    <w:p w14:paraId="16D9E58D" w14:textId="77777777" w:rsidR="00134AD0" w:rsidRPr="00134AD0" w:rsidRDefault="00134AD0" w:rsidP="00134AD0">
      <w:pPr>
        <w:numPr>
          <w:ilvl w:val="0"/>
          <w:numId w:val="10"/>
        </w:numPr>
        <w:spacing w:after="0" w:line="360" w:lineRule="auto"/>
        <w:ind w:left="641" w:hanging="357"/>
        <w:rPr>
          <w:rFonts w:ascii="Calibri" w:eastAsia="Calibri" w:hAnsi="Calibri" w:cs="Calibri"/>
          <w:sz w:val="24"/>
          <w:szCs w:val="24"/>
          <w:lang w:eastAsia="pl-PL"/>
        </w:rPr>
      </w:pP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instrText xml:space="preserve"> FORMCHECKBOX </w:instrText>
      </w:r>
      <w:r w:rsidR="002E5DF9">
        <w:rPr>
          <w:rFonts w:ascii="Calibri" w:eastAsia="Calibri" w:hAnsi="Calibri" w:cs="Calibri"/>
          <w:bCs/>
          <w:sz w:val="24"/>
          <w:szCs w:val="24"/>
          <w:lang w:eastAsia="pl-PL"/>
        </w:rPr>
      </w:r>
      <w:r w:rsidR="002E5DF9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separate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fldChar w:fldCharType="end"/>
      </w:r>
      <w:r w:rsidRPr="00134AD0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  </w:t>
      </w:r>
      <w:proofErr w:type="spellStart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>Dużym</w:t>
      </w:r>
      <w:proofErr w:type="spellEnd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>przedsiębiorstwem</w:t>
      </w:r>
      <w:proofErr w:type="spellEnd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 xml:space="preserve"> (</w:t>
      </w:r>
      <w:proofErr w:type="spellStart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>dużym</w:t>
      </w:r>
      <w:proofErr w:type="spellEnd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>przedsiębiorcą</w:t>
      </w:r>
      <w:proofErr w:type="spellEnd"/>
      <w:r w:rsidRPr="00134AD0">
        <w:rPr>
          <w:rFonts w:ascii="Calibri" w:eastAsia="Calibri" w:hAnsi="Calibri" w:cs="Calibri"/>
          <w:bCs/>
          <w:sz w:val="24"/>
          <w:szCs w:val="24"/>
          <w:lang w:val="en-GB" w:eastAsia="pl-PL"/>
        </w:rPr>
        <w:t xml:space="preserve">).   </w:t>
      </w:r>
    </w:p>
    <w:p w14:paraId="40480AB8" w14:textId="77777777" w:rsidR="00134AD0" w:rsidRPr="00134AD0" w:rsidRDefault="00134AD0" w:rsidP="00134AD0">
      <w:pPr>
        <w:spacing w:after="0" w:line="360" w:lineRule="auto"/>
        <w:ind w:left="284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>Wyjaśnienie:</w:t>
      </w:r>
    </w:p>
    <w:p w14:paraId="26D00D09" w14:textId="77777777" w:rsidR="00134AD0" w:rsidRPr="00134AD0" w:rsidRDefault="00134AD0" w:rsidP="00134AD0">
      <w:pPr>
        <w:numPr>
          <w:ilvl w:val="0"/>
          <w:numId w:val="11"/>
        </w:numPr>
        <w:spacing w:after="0" w:line="360" w:lineRule="auto"/>
        <w:ind w:left="1071" w:hanging="357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Mikro przedsiębiorstwo: </w:t>
      </w:r>
      <w:r w:rsidRPr="00134AD0">
        <w:rPr>
          <w:rFonts w:ascii="Calibri" w:eastAsia="Calibri" w:hAnsi="Calibri" w:cs="Calibri"/>
          <w:sz w:val="24"/>
          <w:szCs w:val="24"/>
          <w:lang w:eastAsia="pl-PL"/>
        </w:rPr>
        <w:t>przedsiębiorstwo</w:t>
      </w: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zatrudnia mniej niż 10 pracowników </w:t>
      </w:r>
      <w:r w:rsidRPr="00134AD0">
        <w:rPr>
          <w:rFonts w:ascii="Calibri" w:eastAsia="Calibri" w:hAnsi="Calibri" w:cs="Calibri"/>
          <w:sz w:val="24"/>
          <w:szCs w:val="24"/>
          <w:lang w:eastAsia="pl-PL"/>
        </w:rPr>
        <w:t>a jego roczny obrót nie przekracza (lub/i jego całkowity bilans roczny)</w:t>
      </w: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2 milionów EUR.</w:t>
      </w:r>
    </w:p>
    <w:p w14:paraId="1690E418" w14:textId="77777777" w:rsidR="00134AD0" w:rsidRPr="00134AD0" w:rsidRDefault="00134AD0" w:rsidP="00134AD0">
      <w:pPr>
        <w:numPr>
          <w:ilvl w:val="0"/>
          <w:numId w:val="11"/>
        </w:numPr>
        <w:spacing w:after="0" w:line="360" w:lineRule="auto"/>
        <w:ind w:left="1071" w:hanging="357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>Małe przedsiębiorstwo:</w:t>
      </w:r>
      <w:r w:rsidRPr="00134AD0">
        <w:rPr>
          <w:rFonts w:ascii="Calibri" w:eastAsia="Calibri" w:hAnsi="Calibri" w:cs="Calibri"/>
          <w:sz w:val="24"/>
          <w:szCs w:val="24"/>
          <w:lang w:eastAsia="pl-PL"/>
        </w:rPr>
        <w:t xml:space="preserve"> przedsiębiorstwo, które </w:t>
      </w: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>zatrudnia mniej niż 50 osób</w:t>
      </w:r>
      <w:r w:rsidRPr="00134AD0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134AD0">
        <w:rPr>
          <w:rFonts w:ascii="Calibri" w:eastAsia="Calibri" w:hAnsi="Calibri" w:cs="Calibri"/>
          <w:sz w:val="24"/>
          <w:szCs w:val="24"/>
          <w:lang w:eastAsia="pl-PL"/>
        </w:rPr>
        <w:br/>
        <w:t xml:space="preserve">i którego roczny obrót lub roczna suma bilansowa </w:t>
      </w: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>nie przekracza 10 milionów EUR</w:t>
      </w:r>
      <w:r w:rsidRPr="00134AD0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4F8B2DAE" w14:textId="77777777" w:rsidR="00134AD0" w:rsidRPr="00134AD0" w:rsidRDefault="00134AD0" w:rsidP="00134AD0">
      <w:pPr>
        <w:numPr>
          <w:ilvl w:val="0"/>
          <w:numId w:val="11"/>
        </w:numPr>
        <w:spacing w:after="0" w:line="360" w:lineRule="auto"/>
        <w:ind w:left="1071" w:hanging="357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Średnie przedsiębiorstwa: </w:t>
      </w:r>
      <w:r w:rsidRPr="00134AD0">
        <w:rPr>
          <w:rFonts w:ascii="Calibri" w:eastAsia="Calibri" w:hAnsi="Calibri" w:cs="Calibri"/>
          <w:sz w:val="24"/>
          <w:szCs w:val="24"/>
          <w:lang w:eastAsia="pl-PL"/>
        </w:rPr>
        <w:t xml:space="preserve">przedsiębiorstwa, które nie są mikroprzedsiębiorstwami ani małymi przedsiębiorstwami i które </w:t>
      </w: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>zatrudniają mniej niż 250 osób</w:t>
      </w:r>
      <w:r w:rsidRPr="00134AD0">
        <w:rPr>
          <w:rFonts w:ascii="Calibri" w:eastAsia="Calibri" w:hAnsi="Calibri" w:cs="Calibri"/>
          <w:sz w:val="24"/>
          <w:szCs w:val="24"/>
          <w:lang w:eastAsia="pl-PL"/>
        </w:rPr>
        <w:t xml:space="preserve"> i których </w:t>
      </w: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>roczny obrót nie przekracza 50 milionów EUR</w:t>
      </w:r>
      <w:r w:rsidRPr="00134AD0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>lub</w:t>
      </w:r>
      <w:r w:rsidRPr="00134AD0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134AD0">
        <w:rPr>
          <w:rFonts w:ascii="Calibri" w:eastAsia="Calibri" w:hAnsi="Calibri" w:cs="Calibri"/>
          <w:b/>
          <w:sz w:val="24"/>
          <w:szCs w:val="24"/>
          <w:lang w:eastAsia="pl-PL"/>
        </w:rPr>
        <w:t>roczna suma bilansowa nie przekracza 43 milionów EUR.</w:t>
      </w:r>
    </w:p>
    <w:p w14:paraId="2964588F" w14:textId="77777777" w:rsidR="00134AD0" w:rsidRPr="00134AD0" w:rsidRDefault="00134AD0" w:rsidP="00134AD0">
      <w:pPr>
        <w:numPr>
          <w:ilvl w:val="0"/>
          <w:numId w:val="11"/>
        </w:numPr>
        <w:spacing w:after="0" w:line="360" w:lineRule="auto"/>
        <w:ind w:left="1071" w:hanging="357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134AD0">
        <w:rPr>
          <w:rFonts w:ascii="Calibri" w:eastAsia="Calibri" w:hAnsi="Calibri" w:cs="Calibri"/>
          <w:b/>
          <w:sz w:val="24"/>
          <w:szCs w:val="24"/>
          <w:lang w:eastAsia="en-GB"/>
        </w:rPr>
        <w:t xml:space="preserve">Duże przedsiębiorstwo: </w:t>
      </w:r>
      <w:r w:rsidRPr="00134AD0">
        <w:rPr>
          <w:rFonts w:ascii="Calibri" w:eastAsia="Calibri" w:hAnsi="Calibri" w:cs="Calibri"/>
          <w:sz w:val="24"/>
          <w:szCs w:val="24"/>
          <w:lang w:eastAsia="en-GB"/>
        </w:rPr>
        <w:t xml:space="preserve">jest to przedsiębiorstwo, które nie kwalifikuje się do żadnej z ww. kategorii przedsiębiorstw. </w:t>
      </w:r>
    </w:p>
    <w:p w14:paraId="7E7FBCC1" w14:textId="09A63274" w:rsidR="00616CB1" w:rsidRPr="00616CB1" w:rsidRDefault="00616CB1" w:rsidP="009641F8">
      <w:pPr>
        <w:spacing w:after="0" w:line="360" w:lineRule="auto"/>
        <w:ind w:left="360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5792A88" w14:textId="1D36E279" w:rsidR="00616CB1" w:rsidRPr="00616CB1" w:rsidRDefault="00616CB1" w:rsidP="009641F8">
      <w:pPr>
        <w:numPr>
          <w:ilvl w:val="0"/>
          <w:numId w:val="6"/>
        </w:numPr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do kontaktów z zamawiającym w zakresie związanym z niniejszym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br/>
        <w:t>zamówieniem</w:t>
      </w:r>
      <w:r w:rsidR="009641F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upoważniam następujące osoby: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………………………………….. </w:t>
      </w:r>
    </w:p>
    <w:p w14:paraId="146164F9" w14:textId="77777777" w:rsidR="00616CB1" w:rsidRPr="00616CB1" w:rsidRDefault="00616CB1" w:rsidP="009641F8">
      <w:pPr>
        <w:tabs>
          <w:tab w:val="num" w:pos="360"/>
        </w:tabs>
        <w:spacing w:after="0" w:line="360" w:lineRule="auto"/>
        <w:ind w:left="360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16CB1">
        <w:rPr>
          <w:rFonts w:ascii="Calibri" w:eastAsia="Times New Roman" w:hAnsi="Calibri" w:cs="Calibri"/>
          <w:sz w:val="24"/>
          <w:szCs w:val="24"/>
          <w:lang w:eastAsia="pl-PL"/>
        </w:rPr>
        <w:t>tel. ………………………………………, e- mail: …………………………………………………………</w:t>
      </w:r>
    </w:p>
    <w:p w14:paraId="776B5575" w14:textId="77777777" w:rsidR="00616CB1" w:rsidRPr="00616CB1" w:rsidRDefault="00616CB1" w:rsidP="00616CB1">
      <w:pPr>
        <w:spacing w:after="0" w:line="360" w:lineRule="auto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14:paraId="6BBA61C3" w14:textId="77777777" w:rsidR="00616CB1" w:rsidRPr="00616CB1" w:rsidRDefault="00616CB1" w:rsidP="00616CB1">
      <w:pPr>
        <w:spacing w:after="6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68456435" w14:textId="77777777"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Calibri" w:hAnsi="Calibri" w:cs="Calibri"/>
          <w:b/>
          <w:i/>
          <w:iCs/>
          <w:sz w:val="24"/>
          <w:szCs w:val="24"/>
          <w:lang w:eastAsia="pl-PL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616CB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</w:p>
    <w:p w14:paraId="49223486" w14:textId="77777777"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4045C867" w14:textId="77777777"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616CB1">
        <w:rPr>
          <w:rFonts w:ascii="Calibri" w:eastAsia="Calibri" w:hAnsi="Calibri" w:cs="Calibri"/>
          <w:bCs/>
          <w:sz w:val="24"/>
          <w:szCs w:val="24"/>
          <w:lang w:eastAsia="pl-PL"/>
        </w:rPr>
        <w:t>Prawdziwość powyższych informacji, stwierdzam kwalifik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owanym podpisem elektronicznym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lastRenderedPageBreak/>
        <w:t xml:space="preserve">lub </w:t>
      </w:r>
      <w:r w:rsidRPr="00616CB1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podpisem zaufanym lub podpisem osobistym. </w:t>
      </w:r>
    </w:p>
    <w:p w14:paraId="5025FB72" w14:textId="77777777" w:rsidR="00616CB1" w:rsidRPr="00616CB1" w:rsidRDefault="00616CB1" w:rsidP="00616CB1">
      <w:pPr>
        <w:tabs>
          <w:tab w:val="left" w:pos="384"/>
        </w:tabs>
        <w:suppressAutoHyphens/>
        <w:spacing w:after="0" w:line="360" w:lineRule="auto"/>
        <w:ind w:left="1701" w:hanging="360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5C2C310F" w14:textId="77777777" w:rsidR="00616CB1" w:rsidRPr="00616CB1" w:rsidRDefault="00616CB1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2662F4D4" w14:textId="77777777" w:rsidR="00616CB1" w:rsidRPr="00616CB1" w:rsidRDefault="00616CB1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14:paraId="3D571D77" w14:textId="77777777" w:rsidR="00616CB1" w:rsidRPr="00616CB1" w:rsidRDefault="00616CB1" w:rsidP="00616CB1">
      <w:pPr>
        <w:tabs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kern w:val="2"/>
          <w:sz w:val="18"/>
          <w:szCs w:val="24"/>
          <w:vertAlign w:val="superscript"/>
          <w:lang w:eastAsia="ar-SA"/>
        </w:rPr>
      </w:pPr>
      <w:r w:rsidRPr="00616CB1">
        <w:rPr>
          <w:rFonts w:ascii="Calibri" w:eastAsia="Calibri" w:hAnsi="Calibri" w:cs="Calibri"/>
          <w:b/>
          <w:bCs/>
          <w:kern w:val="2"/>
          <w:sz w:val="18"/>
          <w:szCs w:val="24"/>
          <w:vertAlign w:val="superscript"/>
          <w:lang w:eastAsia="ar-SA"/>
        </w:rPr>
        <w:t>1)</w:t>
      </w:r>
      <w:r w:rsidRPr="00616CB1">
        <w:rPr>
          <w:rFonts w:ascii="Calibri" w:eastAsia="Calibri" w:hAnsi="Calibri" w:cs="Calibri"/>
          <w:b/>
          <w:bCs/>
          <w:kern w:val="2"/>
          <w:sz w:val="18"/>
          <w:szCs w:val="24"/>
          <w:lang w:eastAsia="ar-SA"/>
        </w:rPr>
        <w:t xml:space="preserve"> </w:t>
      </w:r>
      <w:r w:rsidRPr="00616CB1">
        <w:rPr>
          <w:rFonts w:ascii="Calibri" w:eastAsia="Calibri" w:hAnsi="Calibri" w:cs="Calibri"/>
          <w:kern w:val="2"/>
          <w:sz w:val="18"/>
          <w:szCs w:val="24"/>
          <w:lang w:eastAsia="ar-SA"/>
        </w:rPr>
        <w:t>wypełnić czytelnie</w:t>
      </w:r>
    </w:p>
    <w:p w14:paraId="52123DC3" w14:textId="77777777" w:rsidR="00616CB1" w:rsidRPr="00616CB1" w:rsidRDefault="00616CB1" w:rsidP="00616CB1">
      <w:pPr>
        <w:numPr>
          <w:ilvl w:val="0"/>
          <w:numId w:val="8"/>
        </w:num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i/>
          <w:iCs/>
          <w:kern w:val="2"/>
          <w:sz w:val="18"/>
          <w:szCs w:val="24"/>
          <w:vertAlign w:val="superscript"/>
          <w:lang w:eastAsia="ar-SA"/>
        </w:rPr>
      </w:pPr>
      <w:r w:rsidRPr="00616CB1">
        <w:rPr>
          <w:rFonts w:ascii="Calibri" w:eastAsia="Calibri" w:hAnsi="Calibri" w:cs="Calibri"/>
          <w:b/>
          <w:bCs/>
          <w:kern w:val="2"/>
          <w:sz w:val="18"/>
          <w:szCs w:val="24"/>
          <w:vertAlign w:val="superscript"/>
          <w:lang w:eastAsia="ar-SA"/>
        </w:rPr>
        <w:t xml:space="preserve">2) </w:t>
      </w:r>
      <w:r w:rsidRPr="00616CB1">
        <w:rPr>
          <w:rFonts w:ascii="Calibri" w:eastAsia="Calibri" w:hAnsi="Calibri" w:cs="Calibri"/>
          <w:kern w:val="2"/>
          <w:sz w:val="18"/>
          <w:szCs w:val="24"/>
          <w:lang w:eastAsia="ar-SA"/>
        </w:rPr>
        <w:t>zaznaczyć właściwe</w:t>
      </w:r>
    </w:p>
    <w:p w14:paraId="20D85262" w14:textId="77777777" w:rsidR="00616CB1" w:rsidRPr="00616CB1" w:rsidRDefault="00616CB1" w:rsidP="00616CB1">
      <w:pPr>
        <w:numPr>
          <w:ilvl w:val="0"/>
          <w:numId w:val="8"/>
        </w:numPr>
        <w:tabs>
          <w:tab w:val="num" w:pos="0"/>
          <w:tab w:val="left" w:pos="384"/>
        </w:tabs>
        <w:suppressAutoHyphens/>
        <w:spacing w:after="0" w:line="360" w:lineRule="auto"/>
        <w:jc w:val="both"/>
        <w:rPr>
          <w:rFonts w:ascii="Calibri" w:eastAsia="Times New Roman" w:hAnsi="Calibri" w:cs="Calibri"/>
          <w:i/>
          <w:iCs/>
          <w:kern w:val="2"/>
          <w:sz w:val="18"/>
          <w:szCs w:val="24"/>
          <w:lang w:eastAsia="ar-SA"/>
        </w:rPr>
      </w:pPr>
      <w:r w:rsidRPr="00616CB1">
        <w:rPr>
          <w:rFonts w:ascii="Calibri" w:eastAsia="Calibri" w:hAnsi="Calibri" w:cs="Calibri"/>
          <w:b/>
          <w:bCs/>
          <w:i/>
          <w:iCs/>
          <w:kern w:val="2"/>
          <w:sz w:val="18"/>
          <w:szCs w:val="24"/>
          <w:vertAlign w:val="superscript"/>
          <w:lang w:eastAsia="ar-SA"/>
        </w:rPr>
        <w:t>3)</w:t>
      </w:r>
      <w:r w:rsidRPr="00616CB1">
        <w:rPr>
          <w:rFonts w:ascii="Calibri" w:eastAsia="Calibri" w:hAnsi="Calibri" w:cs="Calibri"/>
          <w:b/>
          <w:bCs/>
          <w:i/>
          <w:iCs/>
          <w:kern w:val="2"/>
          <w:sz w:val="18"/>
          <w:szCs w:val="24"/>
          <w:lang w:eastAsia="ar-SA"/>
        </w:rPr>
        <w:t xml:space="preserve"> </w:t>
      </w:r>
      <w:r w:rsidRPr="00616CB1">
        <w:rPr>
          <w:rFonts w:ascii="Calibri" w:eastAsia="Calibri" w:hAnsi="Calibri" w:cs="Calibri"/>
          <w:i/>
          <w:iCs/>
          <w:kern w:val="2"/>
          <w:sz w:val="18"/>
          <w:szCs w:val="24"/>
          <w:lang w:eastAsia="ar-SA"/>
        </w:rPr>
        <w:t>dotyczy Wykonawców, których oferty będą generować obowiązek doliczania wartościach podatku VAT do wartości netto oferty, tj. w przypadku:</w:t>
      </w:r>
    </w:p>
    <w:p w14:paraId="25DD4CB3" w14:textId="77777777"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b/>
          <w:i/>
          <w:iCs/>
          <w:sz w:val="18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i/>
          <w:iCs/>
          <w:sz w:val="18"/>
          <w:szCs w:val="24"/>
          <w:lang w:eastAsia="pl-PL"/>
        </w:rPr>
        <w:t>- wewnątrzwspólnotowego nabycia towarów,</w:t>
      </w:r>
    </w:p>
    <w:p w14:paraId="35D4335D" w14:textId="77777777"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i/>
          <w:iCs/>
          <w:sz w:val="18"/>
          <w:szCs w:val="24"/>
          <w:lang w:eastAsia="pl-PL"/>
        </w:rPr>
      </w:pPr>
      <w:r w:rsidRPr="00616CB1">
        <w:rPr>
          <w:rFonts w:ascii="Calibri" w:eastAsia="Times New Roman" w:hAnsi="Calibri" w:cs="Calibri"/>
          <w:b/>
          <w:i/>
          <w:iCs/>
          <w:sz w:val="18"/>
          <w:szCs w:val="24"/>
          <w:lang w:eastAsia="pl-PL"/>
        </w:rPr>
        <w:t>- mechanizmu odwróconego obciążenia, o którym mowa w art. 17 ust. 1 pkt 7 ustawy o podatku od towarów i usług,</w:t>
      </w:r>
    </w:p>
    <w:p w14:paraId="28C34370" w14:textId="77777777"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SimSun" w:hAnsi="Calibri" w:cs="Calibri"/>
          <w:b/>
          <w:sz w:val="18"/>
          <w:szCs w:val="24"/>
          <w:lang w:eastAsia="pl-PL"/>
        </w:rPr>
      </w:pPr>
      <w:r w:rsidRPr="00616CB1">
        <w:rPr>
          <w:rFonts w:ascii="Calibri" w:eastAsia="Calibri" w:hAnsi="Calibri" w:cs="Calibri"/>
          <w:b/>
          <w:i/>
          <w:iCs/>
          <w:sz w:val="18"/>
          <w:szCs w:val="24"/>
          <w:lang w:eastAsia="pl-PL"/>
        </w:rPr>
        <w:t>- importu usług lub importu towarów, z którymi wiąże się obowiązek  doliczenia przez zamawiającego przy porównywaniu cen ofertowych podatku VAT,</w:t>
      </w:r>
    </w:p>
    <w:p w14:paraId="65FEF28E" w14:textId="77777777" w:rsidR="00616CB1" w:rsidRPr="00616CB1" w:rsidRDefault="00616CB1" w:rsidP="00616CB1">
      <w:pPr>
        <w:widowControl w:val="0"/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Calibri" w:eastAsia="SimSun" w:hAnsi="Calibri" w:cs="Calibri"/>
          <w:b/>
          <w:sz w:val="18"/>
          <w:szCs w:val="24"/>
          <w:lang w:eastAsia="pl-PL"/>
        </w:rPr>
      </w:pPr>
      <w:r w:rsidRPr="00616CB1">
        <w:rPr>
          <w:rFonts w:ascii="Calibri" w:eastAsia="Calibri" w:hAnsi="Calibri" w:cs="Calibri"/>
          <w:b/>
          <w:i/>
          <w:iCs/>
          <w:sz w:val="18"/>
          <w:szCs w:val="24"/>
          <w:vertAlign w:val="superscript"/>
          <w:lang w:eastAsia="pl-PL"/>
        </w:rPr>
        <w:t xml:space="preserve">4) </w:t>
      </w:r>
      <w:r w:rsidRPr="00616CB1">
        <w:rPr>
          <w:rFonts w:ascii="Calibri" w:eastAsia="Calibri" w:hAnsi="Calibri" w:cs="Calibri"/>
          <w:b/>
          <w:i/>
          <w:iCs/>
          <w:sz w:val="18"/>
          <w:szCs w:val="24"/>
          <w:lang w:eastAsia="pl-PL"/>
        </w:rPr>
        <w:t>Niepotrzebne skreślić.</w:t>
      </w:r>
    </w:p>
    <w:p w14:paraId="00AC2DBF" w14:textId="77777777" w:rsidR="00616CB1" w:rsidRPr="00616CB1" w:rsidRDefault="00616CB1" w:rsidP="00616CB1">
      <w:pPr>
        <w:spacing w:after="0" w:line="360" w:lineRule="auto"/>
        <w:ind w:left="6372"/>
        <w:jc w:val="right"/>
        <w:rPr>
          <w:rFonts w:ascii="Calibri" w:eastAsia="Calibri" w:hAnsi="Calibri" w:cs="Calibri"/>
          <w:sz w:val="24"/>
          <w:szCs w:val="24"/>
        </w:rPr>
      </w:pPr>
    </w:p>
    <w:p w14:paraId="6863AB09" w14:textId="77777777" w:rsidR="00616CB1" w:rsidRPr="00616CB1" w:rsidRDefault="00616CB1" w:rsidP="00616CB1">
      <w:pPr>
        <w:spacing w:after="0" w:line="360" w:lineRule="auto"/>
        <w:ind w:left="6372"/>
        <w:jc w:val="right"/>
        <w:rPr>
          <w:rFonts w:ascii="Calibri" w:eastAsia="Calibri" w:hAnsi="Calibri" w:cs="Calibri"/>
          <w:sz w:val="24"/>
          <w:szCs w:val="24"/>
        </w:rPr>
      </w:pPr>
    </w:p>
    <w:p w14:paraId="52A57061" w14:textId="77777777" w:rsidR="00963FCE" w:rsidRPr="00616CB1" w:rsidRDefault="00963FCE" w:rsidP="00616CB1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963FCE" w:rsidRPr="00616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D695" w14:textId="77777777" w:rsidR="00024791" w:rsidRDefault="00024791" w:rsidP="006A3304">
      <w:pPr>
        <w:spacing w:after="0" w:line="240" w:lineRule="auto"/>
      </w:pPr>
      <w:r>
        <w:separator/>
      </w:r>
    </w:p>
  </w:endnote>
  <w:endnote w:type="continuationSeparator" w:id="0">
    <w:p w14:paraId="33FD2A37" w14:textId="77777777" w:rsidR="00024791" w:rsidRDefault="00024791" w:rsidP="006A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2510" w14:textId="77777777" w:rsidR="00024791" w:rsidRDefault="00024791" w:rsidP="006A3304">
      <w:pPr>
        <w:spacing w:after="0" w:line="240" w:lineRule="auto"/>
      </w:pPr>
      <w:r>
        <w:separator/>
      </w:r>
    </w:p>
  </w:footnote>
  <w:footnote w:type="continuationSeparator" w:id="0">
    <w:p w14:paraId="35259156" w14:textId="77777777" w:rsidR="00024791" w:rsidRDefault="00024791" w:rsidP="006A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C824" w14:textId="6388DE9E" w:rsidR="008E3AC9" w:rsidRDefault="008E3AC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779B1072" wp14:editId="14D131D0">
          <wp:simplePos x="0" y="0"/>
          <wp:positionH relativeFrom="margin">
            <wp:align>left</wp:align>
          </wp:positionH>
          <wp:positionV relativeFrom="topMargin">
            <wp:posOffset>222885</wp:posOffset>
          </wp:positionV>
          <wp:extent cx="1940138" cy="562510"/>
          <wp:effectExtent l="0" t="0" r="3175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138" cy="56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A1ADB" w14:textId="77777777" w:rsidR="008E3AC9" w:rsidRDefault="008E3AC9">
    <w:pPr>
      <w:pStyle w:val="Nagwek"/>
    </w:pPr>
  </w:p>
  <w:p w14:paraId="3559BE92" w14:textId="77777777" w:rsidR="008E3AC9" w:rsidRDefault="008E3AC9">
    <w:pPr>
      <w:pStyle w:val="Nagwek"/>
    </w:pPr>
  </w:p>
  <w:p w14:paraId="045DF256" w14:textId="3870B268" w:rsidR="008E3AC9" w:rsidRDefault="008E3AC9" w:rsidP="008E3AC9">
    <w:pPr>
      <w:pStyle w:val="Nagwek"/>
      <w:tabs>
        <w:tab w:val="clear" w:pos="4536"/>
        <w:tab w:val="clear" w:pos="9072"/>
        <w:tab w:val="left" w:pos="1150"/>
      </w:tabs>
    </w:pPr>
    <w:bookmarkStart w:id="0" w:name="_Hlk153810026"/>
    <w:r>
      <w:tab/>
    </w:r>
  </w:p>
  <w:p w14:paraId="56792250" w14:textId="32742C58" w:rsidR="008E3AC9" w:rsidRPr="008E3AC9" w:rsidRDefault="008E3AC9" w:rsidP="008E3AC9">
    <w:pPr>
      <w:pStyle w:val="Nagwek"/>
      <w:rPr>
        <w:i/>
      </w:rPr>
    </w:pPr>
    <w:r w:rsidRPr="008E3AC9">
      <w:rPr>
        <w:i/>
      </w:rPr>
      <w:t xml:space="preserve">Załącznik Nr 1 </w:t>
    </w:r>
    <w:r>
      <w:rPr>
        <w:i/>
      </w:rPr>
      <w:t>do SWZ</w:t>
    </w:r>
  </w:p>
  <w:p w14:paraId="00262B70" w14:textId="74BAE8F4" w:rsidR="008E3AC9" w:rsidRPr="008E3AC9" w:rsidRDefault="008E3AC9" w:rsidP="008E3AC9">
    <w:pPr>
      <w:pStyle w:val="Nagwek"/>
      <w:rPr>
        <w:b/>
        <w:i/>
      </w:rPr>
    </w:pPr>
    <w:r w:rsidRPr="008E3AC9">
      <w:rPr>
        <w:b/>
        <w:i/>
      </w:rPr>
      <w:t>Nr postępowania: DZP-291-5</w:t>
    </w:r>
    <w:r>
      <w:rPr>
        <w:b/>
        <w:i/>
      </w:rPr>
      <w:t>654</w:t>
    </w:r>
    <w:r w:rsidRPr="008E3AC9">
      <w:rPr>
        <w:b/>
        <w:i/>
      </w:rPr>
      <w:t>/2023</w:t>
    </w:r>
  </w:p>
  <w:bookmarkEnd w:id="0"/>
  <w:p w14:paraId="21C2CD94" w14:textId="00915C26" w:rsidR="006A3304" w:rsidRDefault="006A3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ABF7F1D"/>
    <w:multiLevelType w:val="hybridMultilevel"/>
    <w:tmpl w:val="8BE65E1C"/>
    <w:lvl w:ilvl="0" w:tplc="72047654">
      <w:start w:val="1"/>
      <w:numFmt w:val="bullet"/>
      <w:lvlText w:val="¨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15776A0"/>
    <w:multiLevelType w:val="hybridMultilevel"/>
    <w:tmpl w:val="E61C774C"/>
    <w:lvl w:ilvl="0" w:tplc="FC84EC3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97D3D"/>
    <w:multiLevelType w:val="hybridMultilevel"/>
    <w:tmpl w:val="046865DA"/>
    <w:lvl w:ilvl="0" w:tplc="C8CCBF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3FFB"/>
    <w:multiLevelType w:val="hybridMultilevel"/>
    <w:tmpl w:val="55866476"/>
    <w:lvl w:ilvl="0" w:tplc="6C5A383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379585E"/>
    <w:multiLevelType w:val="hybridMultilevel"/>
    <w:tmpl w:val="DD6C2D26"/>
    <w:lvl w:ilvl="0" w:tplc="9982A7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B1"/>
    <w:rsid w:val="00024791"/>
    <w:rsid w:val="00134AD0"/>
    <w:rsid w:val="00261389"/>
    <w:rsid w:val="002E5DF9"/>
    <w:rsid w:val="00616CB1"/>
    <w:rsid w:val="00622A1A"/>
    <w:rsid w:val="006A3304"/>
    <w:rsid w:val="00771386"/>
    <w:rsid w:val="008E3AC9"/>
    <w:rsid w:val="00963FCE"/>
    <w:rsid w:val="009641F8"/>
    <w:rsid w:val="00D1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B8F9"/>
  <w15:chartTrackingRefBased/>
  <w15:docId w15:val="{04C08898-610D-4123-9954-A3A4130E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304"/>
  </w:style>
  <w:style w:type="paragraph" w:styleId="Stopka">
    <w:name w:val="footer"/>
    <w:basedOn w:val="Normalny"/>
    <w:link w:val="StopkaZnak"/>
    <w:uiPriority w:val="99"/>
    <w:unhideWhenUsed/>
    <w:rsid w:val="006A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304"/>
  </w:style>
  <w:style w:type="paragraph" w:styleId="Akapitzlist">
    <w:name w:val="List Paragraph"/>
    <w:basedOn w:val="Normalny"/>
    <w:uiPriority w:val="34"/>
    <w:qFormat/>
    <w:rsid w:val="00134AD0"/>
    <w:pPr>
      <w:ind w:left="720"/>
      <w:contextualSpacing/>
    </w:pPr>
  </w:style>
  <w:style w:type="table" w:styleId="Tabela-Siatka">
    <w:name w:val="Table Grid"/>
    <w:basedOn w:val="Standardowy"/>
    <w:uiPriority w:val="39"/>
    <w:rsid w:val="0077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mgr Korbaś Karolina</cp:lastModifiedBy>
  <cp:revision>8</cp:revision>
  <dcterms:created xsi:type="dcterms:W3CDTF">2023-01-04T11:04:00Z</dcterms:created>
  <dcterms:modified xsi:type="dcterms:W3CDTF">2024-01-01T18:55:00Z</dcterms:modified>
</cp:coreProperties>
</file>