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3A" w:rsidRPr="00444D11" w:rsidRDefault="00B06AA8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Szp/</w:t>
      </w:r>
      <w:r w:rsidR="0085600F">
        <w:rPr>
          <w:rFonts w:ascii="Times New Roman" w:hAnsi="Times New Roman" w:cs="Times New Roman"/>
        </w:rPr>
        <w:t>FZ-176/</w:t>
      </w:r>
      <w:r>
        <w:rPr>
          <w:rFonts w:ascii="Times New Roman" w:hAnsi="Times New Roman" w:cs="Times New Roman"/>
        </w:rPr>
        <w:t>ZP</w:t>
      </w:r>
      <w:r w:rsidR="001A3B3A" w:rsidRPr="00444D1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130</w:t>
      </w:r>
      <w:r w:rsidR="001A3B3A" w:rsidRPr="00444D11">
        <w:rPr>
          <w:rFonts w:ascii="Times New Roman" w:hAnsi="Times New Roman" w:cs="Times New Roman"/>
        </w:rPr>
        <w:t xml:space="preserve">/ </w:t>
      </w:r>
      <w:r w:rsidR="00107C4C">
        <w:rPr>
          <w:rFonts w:ascii="Times New Roman" w:hAnsi="Times New Roman" w:cs="Times New Roman"/>
        </w:rPr>
        <w:t xml:space="preserve"> </w:t>
      </w:r>
      <w:r w:rsidR="002849D4">
        <w:rPr>
          <w:rFonts w:ascii="Times New Roman" w:hAnsi="Times New Roman" w:cs="Times New Roman"/>
        </w:rPr>
        <w:t>479</w:t>
      </w:r>
      <w:bookmarkStart w:id="0" w:name="_GoBack"/>
      <w:bookmarkEnd w:id="0"/>
      <w:r w:rsidR="00107C4C">
        <w:rPr>
          <w:rFonts w:ascii="Times New Roman" w:hAnsi="Times New Roman" w:cs="Times New Roman"/>
        </w:rPr>
        <w:t xml:space="preserve"> </w:t>
      </w:r>
      <w:r w:rsidR="00703659">
        <w:rPr>
          <w:rFonts w:ascii="Times New Roman" w:hAnsi="Times New Roman" w:cs="Times New Roman"/>
        </w:rPr>
        <w:t xml:space="preserve"> </w:t>
      </w:r>
      <w:r w:rsidR="00107C4C">
        <w:rPr>
          <w:rFonts w:ascii="Times New Roman" w:hAnsi="Times New Roman" w:cs="Times New Roman"/>
        </w:rPr>
        <w:t xml:space="preserve">   </w:t>
      </w:r>
      <w:r w:rsidR="001A3B3A" w:rsidRPr="00444D11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B1042A">
        <w:rPr>
          <w:rFonts w:ascii="Times New Roman" w:hAnsi="Times New Roman" w:cs="Times New Roman"/>
        </w:rPr>
        <w:t xml:space="preserve"> </w:t>
      </w:r>
      <w:r w:rsidR="00F96AEB" w:rsidRPr="00444D11">
        <w:rPr>
          <w:rFonts w:ascii="Times New Roman" w:hAnsi="Times New Roman" w:cs="Times New Roman"/>
        </w:rPr>
        <w:t xml:space="preserve">  </w:t>
      </w:r>
      <w:r w:rsidR="00424CBE" w:rsidRPr="00444D11">
        <w:rPr>
          <w:rFonts w:ascii="Times New Roman" w:hAnsi="Times New Roman" w:cs="Times New Roman"/>
        </w:rPr>
        <w:t xml:space="preserve">                                  </w:t>
      </w:r>
      <w:r w:rsidR="00A47F05" w:rsidRPr="00444D11">
        <w:rPr>
          <w:rFonts w:ascii="Times New Roman" w:hAnsi="Times New Roman" w:cs="Times New Roman"/>
        </w:rPr>
        <w:t xml:space="preserve">    </w:t>
      </w:r>
      <w:r w:rsidR="0021243E">
        <w:rPr>
          <w:rFonts w:ascii="Times New Roman" w:hAnsi="Times New Roman" w:cs="Times New Roman"/>
        </w:rPr>
        <w:t xml:space="preserve">                    </w:t>
      </w:r>
      <w:r w:rsidR="001A3B3A" w:rsidRPr="00444D11">
        <w:rPr>
          <w:rFonts w:ascii="Times New Roman" w:hAnsi="Times New Roman" w:cs="Times New Roman"/>
        </w:rPr>
        <w:t xml:space="preserve">Wrocław, dnia </w:t>
      </w:r>
      <w:r w:rsidR="00703659">
        <w:rPr>
          <w:rFonts w:ascii="Times New Roman" w:hAnsi="Times New Roman" w:cs="Times New Roman"/>
        </w:rPr>
        <w:t>20</w:t>
      </w:r>
      <w:r w:rsidR="001A3B3A" w:rsidRPr="008E32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05.2022</w:t>
      </w:r>
      <w:r w:rsidR="001A3B3A" w:rsidRPr="008E32DB">
        <w:rPr>
          <w:rFonts w:ascii="Times New Roman" w:hAnsi="Times New Roman" w:cs="Times New Roman"/>
        </w:rPr>
        <w:t xml:space="preserve"> r.</w:t>
      </w:r>
    </w:p>
    <w:p w:rsidR="001A3B3A" w:rsidRPr="00444D11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1A3B3A" w:rsidRPr="00444D11" w:rsidRDefault="00DE4E16" w:rsidP="00424CBE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444D11">
        <w:rPr>
          <w:rFonts w:ascii="Times New Roman" w:hAnsi="Times New Roman" w:cs="Times New Roman"/>
        </w:rPr>
        <w:t>Dyrektor Wojewódzkiego Szpitala Specjalistycznego we Wrocławiu przy ul. Kamieńskiego 73a,</w:t>
      </w:r>
      <w:r w:rsidR="0045550D">
        <w:rPr>
          <w:rFonts w:ascii="Times New Roman" w:hAnsi="Times New Roman" w:cs="Times New Roman"/>
        </w:rPr>
        <w:t xml:space="preserve"> działając na podstawie art. 135</w:t>
      </w:r>
      <w:r w:rsidRPr="00444D11">
        <w:rPr>
          <w:rFonts w:ascii="Times New Roman" w:hAnsi="Times New Roman" w:cs="Times New Roman"/>
        </w:rPr>
        <w:t xml:space="preserve"> ust. 2 </w:t>
      </w:r>
      <w:r w:rsidRPr="00444D11">
        <w:rPr>
          <w:rFonts w:ascii="Times New Roman" w:hAnsi="Times New Roman" w:cs="Times New Roman"/>
          <w:lang w:eastAsia="ar-SA"/>
        </w:rPr>
        <w:t>Ustawy z dnia 11 września 2019 r. Prawo Zamówień Publicznych (Dz. U. z 20</w:t>
      </w:r>
      <w:r w:rsidR="000249A8">
        <w:rPr>
          <w:rFonts w:ascii="Times New Roman" w:hAnsi="Times New Roman" w:cs="Times New Roman"/>
          <w:lang w:eastAsia="ar-SA"/>
        </w:rPr>
        <w:t xml:space="preserve">21 r. poz. </w:t>
      </w:r>
      <w:r w:rsidRPr="00444D11">
        <w:rPr>
          <w:rFonts w:ascii="Times New Roman" w:hAnsi="Times New Roman" w:cs="Times New Roman"/>
          <w:lang w:eastAsia="ar-SA"/>
        </w:rPr>
        <w:t>1</w:t>
      </w:r>
      <w:r w:rsidR="000249A8">
        <w:rPr>
          <w:rFonts w:ascii="Times New Roman" w:hAnsi="Times New Roman" w:cs="Times New Roman"/>
          <w:lang w:eastAsia="ar-SA"/>
        </w:rPr>
        <w:t>12</w:t>
      </w:r>
      <w:r w:rsidRPr="00444D11">
        <w:rPr>
          <w:rFonts w:ascii="Times New Roman" w:hAnsi="Times New Roman" w:cs="Times New Roman"/>
          <w:lang w:eastAsia="ar-SA"/>
        </w:rPr>
        <w:t xml:space="preserve">9 ze zm.), zwaną dalej ustawą Pzp, </w:t>
      </w:r>
      <w:r w:rsidRPr="00444D11">
        <w:rPr>
          <w:rFonts w:ascii="Times New Roman" w:hAnsi="Times New Roman" w:cs="Times New Roman"/>
        </w:rPr>
        <w:t xml:space="preserve">jako kierownik Zamawiającego </w:t>
      </w:r>
      <w:r w:rsidR="00262D72">
        <w:rPr>
          <w:rFonts w:ascii="Times New Roman" w:hAnsi="Times New Roman" w:cs="Times New Roman"/>
          <w:bCs/>
        </w:rPr>
        <w:t>przekazuje treści</w:t>
      </w:r>
      <w:r w:rsidRPr="00444D11">
        <w:rPr>
          <w:rFonts w:ascii="Times New Roman" w:hAnsi="Times New Roman" w:cs="Times New Roman"/>
          <w:bCs/>
        </w:rPr>
        <w:t xml:space="preserve"> zapytań oraz wyjaśnienia  do </w:t>
      </w:r>
      <w:r w:rsidRPr="00444D11">
        <w:rPr>
          <w:rFonts w:ascii="Times New Roman" w:hAnsi="Times New Roman" w:cs="Times New Roman"/>
        </w:rPr>
        <w:t>postępowania pn.:</w:t>
      </w:r>
      <w:r w:rsidRPr="00444D11">
        <w:rPr>
          <w:rFonts w:ascii="Times New Roman" w:hAnsi="Times New Roman" w:cs="Times New Roman"/>
          <w:b/>
          <w:i/>
        </w:rPr>
        <w:t xml:space="preserve"> </w:t>
      </w:r>
      <w:r w:rsidR="00B06AA8">
        <w:rPr>
          <w:rFonts w:ascii="Times New Roman" w:hAnsi="Times New Roman" w:cs="Times New Roman"/>
          <w:b/>
          <w:i/>
        </w:rPr>
        <w:t>„Dostawa opatrunków</w:t>
      </w:r>
      <w:r w:rsidR="00424CBE" w:rsidRPr="00444D11">
        <w:rPr>
          <w:rFonts w:ascii="Times New Roman" w:hAnsi="Times New Roman" w:cs="Times New Roman"/>
          <w:b/>
          <w:i/>
        </w:rPr>
        <w:t>”.</w:t>
      </w:r>
    </w:p>
    <w:p w:rsidR="0002768A" w:rsidRPr="00444D11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:rsidR="00424CBE" w:rsidRPr="00444D11" w:rsidRDefault="000249A8" w:rsidP="00424CB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444D11">
        <w:rPr>
          <w:rFonts w:ascii="Times New Roman" w:hAnsi="Times New Roman" w:cs="Times New Roman"/>
        </w:rPr>
        <w:t xml:space="preserve">INFORMACJA NR </w:t>
      </w:r>
      <w:r w:rsidR="00F10C74">
        <w:rPr>
          <w:rFonts w:ascii="Times New Roman" w:hAnsi="Times New Roman" w:cs="Times New Roman"/>
        </w:rPr>
        <w:t>7</w:t>
      </w:r>
      <w:r w:rsidR="002922C9">
        <w:rPr>
          <w:rFonts w:ascii="Times New Roman" w:hAnsi="Times New Roman" w:cs="Times New Roman"/>
        </w:rPr>
        <w:t xml:space="preserve"> </w:t>
      </w:r>
      <w:r w:rsidRPr="00444D11">
        <w:rPr>
          <w:rFonts w:ascii="Times New Roman" w:hAnsi="Times New Roman" w:cs="Times New Roman"/>
        </w:rPr>
        <w:t>DLA WYKONAWCÓW</w:t>
      </w: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:rsidR="0086787F" w:rsidRDefault="00B06AA8" w:rsidP="0086787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A359D">
        <w:rPr>
          <w:rFonts w:ascii="Times New Roman" w:hAnsi="Times New Roman" w:cs="Times New Roman"/>
          <w:bCs/>
          <w:u w:val="single"/>
        </w:rPr>
        <w:t>Pytanie 1</w:t>
      </w:r>
      <w:r w:rsidR="00FC0FFF" w:rsidRPr="009A359D">
        <w:rPr>
          <w:rFonts w:ascii="Times New Roman" w:hAnsi="Times New Roman" w:cs="Times New Roman"/>
          <w:bCs/>
          <w:u w:val="single"/>
        </w:rPr>
        <w:t xml:space="preserve"> </w:t>
      </w:r>
      <w:r w:rsidR="0086787F" w:rsidRPr="009A359D">
        <w:rPr>
          <w:rFonts w:ascii="Times New Roman" w:hAnsi="Times New Roman" w:cs="Times New Roman"/>
          <w:bCs/>
          <w:u w:val="single"/>
        </w:rPr>
        <w:t xml:space="preserve">- </w:t>
      </w:r>
      <w:r w:rsidR="00F10C74">
        <w:rPr>
          <w:rFonts w:ascii="Times New Roman" w:hAnsi="Times New Roman" w:cs="Times New Roman"/>
          <w:b/>
          <w:bCs/>
          <w:u w:val="single"/>
        </w:rPr>
        <w:t xml:space="preserve">dotyczy pakiet 1 poz. 1-2, </w:t>
      </w:r>
      <w:r w:rsidR="00F230C8">
        <w:rPr>
          <w:rFonts w:ascii="Times New Roman" w:hAnsi="Times New Roman" w:cs="Times New Roman"/>
          <w:b/>
          <w:bCs/>
          <w:u w:val="single"/>
        </w:rPr>
        <w:t>7-9</w:t>
      </w:r>
    </w:p>
    <w:p w:rsidR="00207177" w:rsidRDefault="00207177" w:rsidP="0086787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6E380B" w:rsidRPr="00F75A27" w:rsidRDefault="002E7F3A" w:rsidP="00B06A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75A27">
        <w:rPr>
          <w:rFonts w:ascii="Times New Roman" w:eastAsia="Times New Roman" w:hAnsi="Times New Roman" w:cs="Times New Roman"/>
          <w:color w:val="000000" w:themeColor="text1"/>
          <w:lang w:eastAsia="pl-PL"/>
        </w:rPr>
        <w:t>Wnosimy do Zamawiającego o odstąpienie od zaoferowania wyrobów sterylizowanych wyłącznie w parze wodnej i dopuszczenie wyrobów sterylizowanych innymi metodami m.in. tlenkiem etylenu, , które zgodnie z obowiązującym prawem spełniają normy tzw. opatrunków inwazyjnych oraz chirurgicznych. Dopuszczenie innych metod sterylizacji zapewni zachowanie uczciwej konkurencji oraz równego traktowania wykonawców zgodnie z zapisami ustawy PZP dotyczącymi opisu przedmiotu zamówienia.</w:t>
      </w:r>
    </w:p>
    <w:p w:rsidR="00623425" w:rsidRPr="0086787F" w:rsidRDefault="00623425" w:rsidP="00B06AA8">
      <w:pPr>
        <w:spacing w:after="0" w:line="240" w:lineRule="auto"/>
        <w:rPr>
          <w:rFonts w:ascii="Helvetica Neue" w:eastAsia="Times New Roman" w:hAnsi="Helvetica Neue" w:cs="Times New Roman"/>
          <w:color w:val="000000" w:themeColor="text1"/>
          <w:lang w:eastAsia="pl-PL"/>
        </w:rPr>
      </w:pPr>
    </w:p>
    <w:p w:rsidR="009B6642" w:rsidRDefault="009B6642" w:rsidP="00FC0F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 w:rsidR="00A87747"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="00623425">
        <w:rPr>
          <w:rFonts w:ascii="Times New Roman" w:hAnsi="Times New Roman" w:cs="Times New Roman"/>
          <w:b/>
          <w:bCs/>
          <w:i/>
          <w:color w:val="000000"/>
        </w:rPr>
        <w:t xml:space="preserve">dopuszcza </w:t>
      </w:r>
      <w:r w:rsidR="002E7F3A">
        <w:rPr>
          <w:rFonts w:ascii="Times New Roman" w:hAnsi="Times New Roman" w:cs="Times New Roman"/>
          <w:b/>
          <w:bCs/>
          <w:i/>
          <w:color w:val="000000"/>
        </w:rPr>
        <w:t xml:space="preserve">sterylizację tlenkiem etylu. </w:t>
      </w:r>
    </w:p>
    <w:p w:rsidR="00366ACE" w:rsidRDefault="00366ACE" w:rsidP="000D26C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245369" w:rsidRDefault="00245369" w:rsidP="0024536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2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>dotyczy pakiet 1 poz. 7-9</w:t>
      </w:r>
    </w:p>
    <w:p w:rsidR="00302E4A" w:rsidRDefault="00302E4A" w:rsidP="0024536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245369" w:rsidRPr="00302E4A" w:rsidRDefault="00302E4A" w:rsidP="00245369">
      <w:pPr>
        <w:spacing w:after="0" w:line="240" w:lineRule="auto"/>
        <w:rPr>
          <w:rFonts w:ascii="Times New Roman" w:hAnsi="Times New Roman" w:cs="Times New Roman"/>
          <w:bCs/>
        </w:rPr>
      </w:pPr>
      <w:r w:rsidRPr="00302E4A">
        <w:rPr>
          <w:rFonts w:ascii="Times New Roman" w:hAnsi="Times New Roman" w:cs="Times New Roman"/>
          <w:bCs/>
        </w:rPr>
        <w:t>czy zamawiający dopuści kompresy 17 nit. 8 warstwowe?</w:t>
      </w:r>
    </w:p>
    <w:p w:rsidR="00245369" w:rsidRPr="0086787F" w:rsidRDefault="00245369" w:rsidP="00245369">
      <w:pPr>
        <w:spacing w:after="0" w:line="240" w:lineRule="auto"/>
        <w:rPr>
          <w:rFonts w:ascii="Helvetica Neue" w:eastAsia="Times New Roman" w:hAnsi="Helvetica Neue" w:cs="Times New Roman"/>
          <w:color w:val="000000" w:themeColor="text1"/>
          <w:lang w:eastAsia="pl-PL"/>
        </w:rPr>
      </w:pPr>
    </w:p>
    <w:p w:rsidR="00245369" w:rsidRDefault="00245369" w:rsidP="002453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="00A2668A">
        <w:rPr>
          <w:rFonts w:ascii="Times New Roman" w:hAnsi="Times New Roman" w:cs="Times New Roman"/>
          <w:b/>
          <w:bCs/>
          <w:i/>
          <w:color w:val="000000"/>
        </w:rPr>
        <w:t>podtrzymuje zapisy SWZ.</w:t>
      </w:r>
    </w:p>
    <w:p w:rsidR="00BD625E" w:rsidRDefault="00BD625E" w:rsidP="002453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AE1666" w:rsidRDefault="00AE1666" w:rsidP="00AE166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3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 xml:space="preserve">dotyczy pakiet 1 poz. </w:t>
      </w:r>
      <w:r w:rsidR="00F75A27">
        <w:rPr>
          <w:rFonts w:ascii="Times New Roman" w:hAnsi="Times New Roman" w:cs="Times New Roman"/>
          <w:b/>
          <w:bCs/>
          <w:u w:val="single"/>
        </w:rPr>
        <w:t>1-2</w:t>
      </w:r>
    </w:p>
    <w:p w:rsidR="00AE1666" w:rsidRDefault="00AE1666" w:rsidP="00AE166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AE1666" w:rsidRPr="00F75A27" w:rsidRDefault="00F75A27" w:rsidP="00AE1666">
      <w:pPr>
        <w:spacing w:after="0" w:line="240" w:lineRule="auto"/>
        <w:rPr>
          <w:rFonts w:ascii="Times New Roman" w:hAnsi="Times New Roman" w:cs="Times New Roman"/>
        </w:rPr>
      </w:pPr>
      <w:r w:rsidRPr="00F75A27">
        <w:rPr>
          <w:rFonts w:ascii="Times New Roman" w:hAnsi="Times New Roman" w:cs="Times New Roman"/>
        </w:rPr>
        <w:t>Czy zamawiający wydzieli poz.1-2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F75A27" w:rsidRPr="0086787F" w:rsidRDefault="00F75A27" w:rsidP="00AE1666">
      <w:pPr>
        <w:spacing w:after="0" w:line="240" w:lineRule="auto"/>
        <w:rPr>
          <w:rFonts w:ascii="Helvetica Neue" w:eastAsia="Times New Roman" w:hAnsi="Helvetica Neue" w:cs="Times New Roman"/>
          <w:color w:val="000000" w:themeColor="text1"/>
          <w:lang w:eastAsia="pl-PL"/>
        </w:rPr>
      </w:pPr>
    </w:p>
    <w:p w:rsidR="00AE1666" w:rsidRDefault="00AE1666" w:rsidP="00AE166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>Zamawiający podtrzymuje zapisy SWZ.</w:t>
      </w:r>
    </w:p>
    <w:p w:rsidR="00BF3B39" w:rsidRDefault="00BF3B39" w:rsidP="005503B9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B27900" w:rsidRDefault="00B27900" w:rsidP="00B27900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4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>dotyczy pakiet 1 poz. 7-9</w:t>
      </w:r>
    </w:p>
    <w:p w:rsidR="00B27900" w:rsidRPr="00583193" w:rsidRDefault="00B27900" w:rsidP="00B27900">
      <w:pPr>
        <w:spacing w:after="0" w:line="240" w:lineRule="auto"/>
      </w:pPr>
    </w:p>
    <w:p w:rsidR="00B27900" w:rsidRPr="0086787F" w:rsidRDefault="00B27900" w:rsidP="00B27900">
      <w:pPr>
        <w:spacing w:after="0" w:line="240" w:lineRule="auto"/>
        <w:rPr>
          <w:rFonts w:ascii="Helvetica Neue" w:eastAsia="Times New Roman" w:hAnsi="Helvetica Neue" w:cs="Times New Roman"/>
          <w:color w:val="000000" w:themeColor="text1"/>
          <w:lang w:eastAsia="pl-PL"/>
        </w:rPr>
      </w:pPr>
      <w:r w:rsidRPr="00583193">
        <w:rPr>
          <w:rFonts w:ascii="Times New Roman" w:eastAsia="Times New Roman" w:hAnsi="Times New Roman" w:cs="Times New Roman"/>
          <w:lang w:eastAsia="pl-PL"/>
        </w:rPr>
        <w:t xml:space="preserve">Czy zamawiający wydzieli poz.7-9 do osobnego pakietu, takie rozwiązanie pozwoli na złożenie konkurencyjnej oferty. Racjonalne wydatkowanie publicznych pieniędzy jest dla Zamawiającego </w:t>
      </w:r>
      <w:r w:rsidRPr="00583193">
        <w:rPr>
          <w:rFonts w:ascii="Times New Roman" w:eastAsia="Times New Roman" w:hAnsi="Times New Roman" w:cs="Times New Roman"/>
          <w:lang w:eastAsia="pl-PL"/>
        </w:rPr>
        <w:lastRenderedPageBreak/>
        <w:t>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  <w:r w:rsidRPr="00583193">
        <w:rPr>
          <w:rFonts w:ascii="Times New Roman" w:eastAsia="Times New Roman" w:hAnsi="Times New Roman" w:cs="Times New Roman"/>
          <w:lang w:eastAsia="pl-PL"/>
        </w:rPr>
        <w:br/>
      </w:r>
      <w:r w:rsidRPr="00583193">
        <w:rPr>
          <w:rFonts w:ascii="Times New Roman" w:eastAsia="Times New Roman" w:hAnsi="Times New Roman" w:cs="Times New Roman"/>
          <w:lang w:eastAsia="pl-PL"/>
        </w:rPr>
        <w:br/>
        <w:t>Czy zamawiający dopuści wycenę za opakowanie ‘a 3 szt. w blistrze x 25 szt. blistrów, z przeliczeniem ilości i zaokrągleniem w górę do pełnych opakowań?</w:t>
      </w:r>
      <w:r w:rsidRPr="00B279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9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27900" w:rsidRDefault="00B27900" w:rsidP="00B2790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>Zamawiający podtrzymuje zapisy SWZ. Wycena zgodnie z SWZ.</w:t>
      </w:r>
    </w:p>
    <w:p w:rsidR="00BD42ED" w:rsidRPr="000212BC" w:rsidRDefault="00BD42ED" w:rsidP="009D5314">
      <w:pPr>
        <w:spacing w:after="0" w:line="240" w:lineRule="auto"/>
        <w:rPr>
          <w:rFonts w:ascii="Times New Roman" w:hAnsi="Times New Roman" w:cs="Times New Roman"/>
          <w:b/>
          <w:bCs/>
          <w:i/>
          <w:u w:val="single"/>
        </w:rPr>
      </w:pPr>
    </w:p>
    <w:p w:rsidR="00E5190D" w:rsidRDefault="00E5190D" w:rsidP="00E5190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Pytanie </w:t>
      </w:r>
      <w:r w:rsidR="00042262">
        <w:rPr>
          <w:rFonts w:ascii="Times New Roman" w:hAnsi="Times New Roman" w:cs="Times New Roman"/>
          <w:bCs/>
          <w:u w:val="single"/>
        </w:rPr>
        <w:t>5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 xml:space="preserve">dotyczy pakiet </w:t>
      </w:r>
      <w:r w:rsidR="00042262">
        <w:rPr>
          <w:rFonts w:ascii="Times New Roman" w:hAnsi="Times New Roman" w:cs="Times New Roman"/>
          <w:b/>
          <w:bCs/>
          <w:u w:val="single"/>
        </w:rPr>
        <w:t>4</w:t>
      </w:r>
      <w:r>
        <w:rPr>
          <w:rFonts w:ascii="Times New Roman" w:hAnsi="Times New Roman" w:cs="Times New Roman"/>
          <w:b/>
          <w:bCs/>
          <w:u w:val="single"/>
        </w:rPr>
        <w:t xml:space="preserve"> poz. </w:t>
      </w:r>
      <w:r w:rsidR="00042262">
        <w:rPr>
          <w:rFonts w:ascii="Times New Roman" w:hAnsi="Times New Roman" w:cs="Times New Roman"/>
          <w:b/>
          <w:bCs/>
          <w:u w:val="single"/>
        </w:rPr>
        <w:t>1-6</w:t>
      </w:r>
    </w:p>
    <w:p w:rsidR="00E5190D" w:rsidRDefault="00E5190D" w:rsidP="00E5190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E5190D" w:rsidRDefault="00951DEC" w:rsidP="00E5190D">
      <w:pPr>
        <w:spacing w:after="0" w:line="240" w:lineRule="auto"/>
      </w:pPr>
      <w:r>
        <w:t>Czy zamawiający wydzieli poz.1-6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E5190D" w:rsidRPr="0086787F" w:rsidRDefault="00E5190D" w:rsidP="00E5190D">
      <w:pPr>
        <w:spacing w:after="0" w:line="240" w:lineRule="auto"/>
        <w:rPr>
          <w:rFonts w:ascii="Helvetica Neue" w:eastAsia="Times New Roman" w:hAnsi="Helvetica Neue" w:cs="Times New Roman"/>
          <w:color w:val="000000" w:themeColor="text1"/>
          <w:lang w:eastAsia="pl-PL"/>
        </w:rPr>
      </w:pPr>
    </w:p>
    <w:p w:rsidR="00E5190D" w:rsidRDefault="00E5190D" w:rsidP="00E5190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>Zamawiający podtrzymuje zapisy SWZ.</w:t>
      </w:r>
    </w:p>
    <w:p w:rsidR="000212BC" w:rsidRPr="000212BC" w:rsidRDefault="000212BC" w:rsidP="000212BC">
      <w:pPr>
        <w:spacing w:after="0" w:line="240" w:lineRule="auto"/>
        <w:rPr>
          <w:rFonts w:ascii="Times New Roman" w:hAnsi="Times New Roman" w:cs="Times New Roman"/>
          <w:bCs/>
        </w:rPr>
      </w:pPr>
    </w:p>
    <w:p w:rsidR="00951DEC" w:rsidRDefault="00951DEC" w:rsidP="00951DE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6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>dotyczy pakiet 4 poz. 1-3</w:t>
      </w:r>
    </w:p>
    <w:p w:rsidR="00951DEC" w:rsidRDefault="00951DEC" w:rsidP="00951DE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51DEC" w:rsidRDefault="004A668A" w:rsidP="00951DE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t>Czy zamawiający dopuści opaskę dzianą podtrzymującą wykonaną z przędzy poliestrowej 100%, gdyż włókna wiskozowe stosowane jako zamiennik poliestru są niezbyt wytrzymałe, gniotą się oraz elektryzują, co wpływa niekorzystnie na komfort pacjenta?</w:t>
      </w:r>
      <w:r>
        <w:br/>
      </w:r>
    </w:p>
    <w:p w:rsidR="00951DEC" w:rsidRDefault="00951DEC" w:rsidP="00951DE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51DEC" w:rsidRDefault="00951DEC" w:rsidP="00951D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>Zamawiający podtrzymuje zapisy SWZ.</w:t>
      </w:r>
    </w:p>
    <w:p w:rsidR="00ED43D2" w:rsidRDefault="00ED43D2" w:rsidP="000212BC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4A668A" w:rsidRDefault="004A668A" w:rsidP="004A668A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7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>dotyczy pakiet 4 poz. 4-6</w:t>
      </w:r>
    </w:p>
    <w:p w:rsidR="004A668A" w:rsidRDefault="004A668A" w:rsidP="004A668A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4A668A" w:rsidRDefault="00D936B8" w:rsidP="004A668A">
      <w:pPr>
        <w:spacing w:after="0" w:line="240" w:lineRule="auto"/>
      </w:pPr>
      <w:r>
        <w:t>Czy zamawiający dopuści opaskę dzianą elastyczną wykonaną z 100% włókien syntetycznych tj: poliestrowych i poliamidowych posiadające rozciągliwość powyżej 130 % z zapinką wewnątrz opakowania indywidualnego?</w:t>
      </w:r>
    </w:p>
    <w:p w:rsidR="00D936B8" w:rsidRDefault="00D936B8" w:rsidP="004A668A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4A668A" w:rsidRDefault="004A668A" w:rsidP="004A66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>Zamawiający podtrzymuje zapisy SWZ.</w:t>
      </w:r>
    </w:p>
    <w:p w:rsidR="00D936B8" w:rsidRDefault="00D936B8" w:rsidP="00D936B8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D936B8" w:rsidRDefault="00D936B8" w:rsidP="00D936B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8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>dotyczy pakiet 5 poz. 1-7</w:t>
      </w:r>
    </w:p>
    <w:p w:rsidR="00D936B8" w:rsidRDefault="00D936B8" w:rsidP="00D936B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936B8" w:rsidRDefault="00091900" w:rsidP="00D936B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t>czy zamawiający ma na myśli 1 szt. = 1 opakowanie po 25 mb w stanie rozciągniętym?</w:t>
      </w:r>
    </w:p>
    <w:p w:rsidR="00D936B8" w:rsidRDefault="00D936B8" w:rsidP="00D936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 w:rsidR="00091900">
        <w:rPr>
          <w:rFonts w:ascii="Times New Roman" w:hAnsi="Times New Roman" w:cs="Times New Roman"/>
          <w:b/>
          <w:bCs/>
          <w:i/>
          <w:color w:val="000000"/>
        </w:rPr>
        <w:t xml:space="preserve">Tak,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Zamawiający </w:t>
      </w:r>
      <w:r w:rsidR="00091900" w:rsidRPr="00091900">
        <w:rPr>
          <w:rFonts w:ascii="Times New Roman" w:hAnsi="Times New Roman" w:cs="Times New Roman"/>
          <w:b/>
          <w:bCs/>
          <w:i/>
          <w:color w:val="000000"/>
        </w:rPr>
        <w:t>ma na myśli 1 szt. = 1 opakowanie po 25 mb w stanie rozciągniętym</w:t>
      </w:r>
      <w:r w:rsidR="00091900"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091900" w:rsidRDefault="00091900" w:rsidP="00D936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0D31CC" w:rsidRDefault="000D31CC" w:rsidP="000D31C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9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>dotyczy pakiet 6 poz. 7</w:t>
      </w:r>
    </w:p>
    <w:p w:rsidR="000D31CC" w:rsidRDefault="000D31CC" w:rsidP="000D31CC">
      <w:pPr>
        <w:spacing w:after="0" w:line="240" w:lineRule="auto"/>
      </w:pPr>
      <w:r>
        <w:t xml:space="preserve">Czy zamawiający wydzieli poz.7 do osobnego pakietu, takie rozwiązanie pozwoli na złożenie konkurencyjnej oferty. Racjonalne wydatkowanie publicznych pieniędzy jest dla Zamawiającego </w:t>
      </w:r>
      <w:r>
        <w:lastRenderedPageBreak/>
        <w:t>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0D31CC" w:rsidRDefault="000D31CC" w:rsidP="000D31CC">
      <w:pPr>
        <w:spacing w:after="0" w:line="240" w:lineRule="auto"/>
      </w:pPr>
    </w:p>
    <w:p w:rsidR="000D31CC" w:rsidRDefault="000D31CC" w:rsidP="000D31C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t>Prosimy Zamawiającego o dopuszczenie wyceny za najmniejsze opakowanie handlowe 50 szt. z przeliczeniem ilości z zaokrągleniem w górę do pełnych opakowań.</w:t>
      </w:r>
    </w:p>
    <w:p w:rsidR="000D31CC" w:rsidRDefault="000D31CC" w:rsidP="000D31C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0D31CC" w:rsidRDefault="000D31CC" w:rsidP="000D31C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>Zamawiający podtrzymuje zapisy SWZ.</w:t>
      </w:r>
      <w:r w:rsidR="0051364B">
        <w:rPr>
          <w:rFonts w:ascii="Times New Roman" w:hAnsi="Times New Roman" w:cs="Times New Roman"/>
          <w:b/>
          <w:bCs/>
          <w:i/>
          <w:color w:val="000000"/>
        </w:rPr>
        <w:t xml:space="preserve"> Należy wycenić 1 sztukę.</w:t>
      </w:r>
    </w:p>
    <w:p w:rsidR="0051364B" w:rsidRDefault="0051364B" w:rsidP="000D31C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1D5CAC" w:rsidRDefault="001D5CAC" w:rsidP="001D5CA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10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>dotyczy pakiet 11 poz. 1-9</w:t>
      </w:r>
    </w:p>
    <w:p w:rsidR="001D5CAC" w:rsidRDefault="001D5CAC" w:rsidP="001D5CAC">
      <w:pPr>
        <w:spacing w:after="0" w:line="240" w:lineRule="auto"/>
      </w:pPr>
    </w:p>
    <w:p w:rsidR="001300A4" w:rsidRDefault="001300A4" w:rsidP="001D5CA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t>Wnosimy do Zamawiającego o odstąpienie od zaoferowania wyrobów sterylizowanych wyłącznie w parze wodnej i dopuszczenie wyrobów sterylizowanych innymi metodami m.in. tlenkiem etylenu, , które zgodnie z obowiązującym prawem spełniają normy tzw. opatrunków inwazyjnych oraz chirurgicznych. Dopuszczenie innych metod sterylizacji zapewni zachowanie uczciwej konkurencji oraz równego traktowania wykonawców zgodnie z zapisami ustawy PZP dotyczącymi opisu przedmiotu zamówienia.</w:t>
      </w:r>
    </w:p>
    <w:p w:rsidR="001D5CAC" w:rsidRDefault="001D5CAC" w:rsidP="001D5C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 w:rsidR="001300A4">
        <w:rPr>
          <w:rFonts w:ascii="Times New Roman" w:hAnsi="Times New Roman" w:cs="Times New Roman"/>
          <w:b/>
          <w:bCs/>
          <w:i/>
          <w:color w:val="000000"/>
        </w:rPr>
        <w:t>Zamawiający dopuszcza sterylizację tlenkiem etylu.</w:t>
      </w:r>
    </w:p>
    <w:p w:rsidR="00D74CA3" w:rsidRDefault="00D74CA3" w:rsidP="00D74CA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D74CA3" w:rsidRDefault="00D74CA3" w:rsidP="00D74CA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11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>dotyczy pakiet 11 poz. 1-6</w:t>
      </w:r>
    </w:p>
    <w:p w:rsidR="00D74CA3" w:rsidRDefault="00D74CA3" w:rsidP="00D74CA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74CA3" w:rsidRDefault="00D74CA3" w:rsidP="00D74CA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t>Czy zamawiający wydzieli poz.1-6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D74CA3" w:rsidRDefault="00D74CA3" w:rsidP="00D74CA3">
      <w:pPr>
        <w:spacing w:after="0" w:line="240" w:lineRule="auto"/>
      </w:pPr>
    </w:p>
    <w:p w:rsidR="00D74CA3" w:rsidRDefault="00D74CA3" w:rsidP="00D74CA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>Zamawiający podtrzymuje zapisy SWZ.</w:t>
      </w:r>
    </w:p>
    <w:p w:rsidR="001300A4" w:rsidRDefault="001300A4" w:rsidP="001D5C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D74CA3" w:rsidRDefault="00D74CA3" w:rsidP="00D74CA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12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>dotyczy pakiet 17 poz. 4</w:t>
      </w:r>
    </w:p>
    <w:p w:rsidR="00D74CA3" w:rsidRDefault="00D74CA3" w:rsidP="00D74CA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74CA3" w:rsidRDefault="002D76C6" w:rsidP="00D74CA3">
      <w:pPr>
        <w:spacing w:after="0" w:line="240" w:lineRule="auto"/>
      </w:pPr>
      <w:r>
        <w:t>Czy zamawiający wydzieli poz.4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2D76C6" w:rsidRDefault="002D76C6" w:rsidP="00D74CA3">
      <w:pPr>
        <w:spacing w:after="0" w:line="240" w:lineRule="auto"/>
      </w:pPr>
    </w:p>
    <w:p w:rsidR="00D74CA3" w:rsidRDefault="00D74CA3" w:rsidP="00D74CA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>Zamawiający podtrzymuje zapisy SWZ.</w:t>
      </w:r>
    </w:p>
    <w:p w:rsidR="0051364B" w:rsidRDefault="0051364B" w:rsidP="000D31C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6F4833" w:rsidRDefault="006F4833" w:rsidP="006F483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13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>dotyczy pakiet 20</w:t>
      </w:r>
    </w:p>
    <w:p w:rsidR="006F4833" w:rsidRDefault="006F4833" w:rsidP="006F483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t>Czy Zamawiający wymaga zaoferowania wyrobów sterylizowanych metodami , które zgodnie z obowiązującym prawem spełniają normy tzw. opatrunków inwazyjnych, zapewni to zachowanie uczciwej konkurencji oraz równego traktowania wykonawców zgodnie z zapisami ustawy PZP dotyczącymi opisu przedmiotu zamówienia.</w:t>
      </w:r>
    </w:p>
    <w:p w:rsidR="006F4833" w:rsidRDefault="006F4833" w:rsidP="006F4833">
      <w:pPr>
        <w:spacing w:after="0" w:line="240" w:lineRule="auto"/>
      </w:pPr>
    </w:p>
    <w:p w:rsidR="006F4833" w:rsidRDefault="006F4833" w:rsidP="006F48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>
        <w:rPr>
          <w:rFonts w:ascii="Times New Roman" w:hAnsi="Times New Roman" w:cs="Times New Roman"/>
          <w:b/>
          <w:bCs/>
          <w:i/>
          <w:color w:val="000000"/>
        </w:rPr>
        <w:t>Pytanie zbyt ogólne , nie podano metody sterylizacji.</w:t>
      </w:r>
    </w:p>
    <w:p w:rsidR="006F4833" w:rsidRDefault="006F4833" w:rsidP="006F48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EF19F8" w:rsidRDefault="00EF19F8" w:rsidP="00EF19F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14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>dotyczy pakiet 23 poz. 3</w:t>
      </w:r>
    </w:p>
    <w:p w:rsidR="00EF19F8" w:rsidRDefault="00EF19F8" w:rsidP="00EF19F8">
      <w:pPr>
        <w:spacing w:after="0" w:line="240" w:lineRule="auto"/>
      </w:pPr>
    </w:p>
    <w:p w:rsidR="00EF19F8" w:rsidRDefault="00EF19F8" w:rsidP="00583193">
      <w:r>
        <w:t>Czy zamawiający wydzieli poz.3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</w:t>
      </w:r>
      <w:r w:rsidR="008C6624">
        <w:t>rza większe możliwości wyboru.</w:t>
      </w:r>
    </w:p>
    <w:p w:rsidR="008C6624" w:rsidRPr="00583193" w:rsidRDefault="00EF19F8" w:rsidP="00583193">
      <w:pPr>
        <w:jc w:val="both"/>
        <w:rPr>
          <w:b/>
          <w:bCs/>
          <w:i/>
          <w:color w:val="000000"/>
        </w:rPr>
      </w:pPr>
      <w:r w:rsidRPr="009B6642"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 w:rsidR="008C6624" w:rsidRPr="008C6624">
        <w:rPr>
          <w:b/>
          <w:bCs/>
          <w:i/>
          <w:color w:val="000000"/>
        </w:rPr>
        <w:t>Zamawiający podtrzymuje zapisy  SIWZ.</w:t>
      </w:r>
    </w:p>
    <w:p w:rsidR="008C6624" w:rsidRDefault="008C6624" w:rsidP="008C6624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15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>dotyczy pakiet 23 poz. 3</w:t>
      </w:r>
    </w:p>
    <w:p w:rsidR="008C6624" w:rsidRDefault="008C6624" w:rsidP="008C66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>
        <w:br/>
        <w:t>Czy zamawiający dopuszcza gazę w 13 nitkową, niejałową, szer. 90 cm?</w:t>
      </w:r>
    </w:p>
    <w:p w:rsidR="008C6624" w:rsidRDefault="008C6624" w:rsidP="008C66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8C6624" w:rsidRDefault="008C6624" w:rsidP="008C66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 w:rsidRPr="008C6624">
        <w:rPr>
          <w:rFonts w:ascii="Times New Roman" w:hAnsi="Times New Roman" w:cs="Times New Roman"/>
          <w:b/>
          <w:bCs/>
          <w:i/>
          <w:color w:val="000000"/>
        </w:rPr>
        <w:t>Zamawiający wymaga gazę zgodnie z zapisem SIWZ.</w:t>
      </w:r>
    </w:p>
    <w:p w:rsidR="008C6624" w:rsidRDefault="008C6624" w:rsidP="008C66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7B2902" w:rsidRDefault="007B2902" w:rsidP="007B290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16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>dotyczy pakiet 23 poz. 3</w:t>
      </w:r>
    </w:p>
    <w:p w:rsidR="008C6624" w:rsidRDefault="008C6624" w:rsidP="008C66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8C6624" w:rsidRDefault="007B2902" w:rsidP="008C66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>
        <w:t>Czy zamawiający dopuszcza wycenę za opakowanie 100 mb. z przeliczeniem ilości?</w:t>
      </w:r>
    </w:p>
    <w:p w:rsidR="008C6624" w:rsidRPr="008C6624" w:rsidRDefault="008C6624" w:rsidP="008C66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8C6624" w:rsidRDefault="007B2902" w:rsidP="008C66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 w:rsidR="008C6624" w:rsidRPr="008C6624">
        <w:rPr>
          <w:rFonts w:ascii="Times New Roman" w:hAnsi="Times New Roman" w:cs="Times New Roman"/>
          <w:b/>
          <w:bCs/>
          <w:i/>
          <w:color w:val="000000"/>
        </w:rPr>
        <w:t>Zamawiający wymaga wyceny  za 1 mb.</w:t>
      </w:r>
    </w:p>
    <w:p w:rsidR="007B2902" w:rsidRDefault="007B2902" w:rsidP="008C66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583193" w:rsidRDefault="00583193" w:rsidP="0058319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Pytanie 17</w:t>
      </w:r>
      <w:r w:rsidRPr="009A359D">
        <w:rPr>
          <w:rFonts w:ascii="Times New Roman" w:hAnsi="Times New Roman" w:cs="Times New Roman"/>
          <w:bCs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u w:val="single"/>
        </w:rPr>
        <w:t>dotyczy pakiet 23 poz. 3</w:t>
      </w:r>
    </w:p>
    <w:p w:rsidR="007B2902" w:rsidRPr="008C6624" w:rsidRDefault="00583193" w:rsidP="008C66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>
        <w:br/>
        <w:t>Czy zamawiający wymaga gazę pakowaną w rolkę, z uwagi na higieniczny sposób przechowywania i możliwość łatwego oraz wygodnego odcinania potrzebnej ilości, ograniczając przy tym ewentualne zanieczyszczenie produktu, ponadto sposób pakowania w roli znacząco ogranicza miejsce magazynowania?</w:t>
      </w:r>
    </w:p>
    <w:p w:rsidR="008C6624" w:rsidRPr="008C6624" w:rsidRDefault="00583193" w:rsidP="008C66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</w:rPr>
        <w:t xml:space="preserve">Odpowiedź: </w:t>
      </w:r>
      <w:r w:rsidR="008C6624" w:rsidRPr="008C6624">
        <w:rPr>
          <w:rFonts w:ascii="Times New Roman" w:hAnsi="Times New Roman" w:cs="Times New Roman"/>
          <w:b/>
          <w:bCs/>
          <w:i/>
          <w:color w:val="000000"/>
        </w:rPr>
        <w:t>Zamawiający nie stawia warunków  w temacie sposobu pakowania gazy( rolka,płaty dopuszcza).</w:t>
      </w:r>
    </w:p>
    <w:p w:rsidR="00EF19F8" w:rsidRDefault="00EF19F8" w:rsidP="00EF19F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091900" w:rsidRDefault="00091900" w:rsidP="00D936B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:rsidR="00ED43D2" w:rsidRPr="00237E38" w:rsidRDefault="00ED43D2" w:rsidP="000212B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A3B3A" w:rsidRPr="00444D11" w:rsidRDefault="001A3B3A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444D11">
        <w:rPr>
          <w:rFonts w:ascii="Times New Roman" w:hAnsi="Times New Roman" w:cs="Times New Roman"/>
          <w:i/>
        </w:rPr>
        <w:t>Powyższe zmiany są integraln</w:t>
      </w:r>
      <w:r w:rsidR="00D92D6E">
        <w:rPr>
          <w:rFonts w:ascii="Times New Roman" w:hAnsi="Times New Roman" w:cs="Times New Roman"/>
          <w:i/>
        </w:rPr>
        <w:t xml:space="preserve">ą częścią specyfikacji </w:t>
      </w:r>
      <w:r w:rsidRPr="00444D11">
        <w:rPr>
          <w:rFonts w:ascii="Times New Roman" w:hAnsi="Times New Roman" w:cs="Times New Roman"/>
          <w:i/>
        </w:rPr>
        <w:t>warunków zamówienia i dotyczą wszystkich Wykonawców, biorących udział w w/w postępowaniu Wykonawca zobowiązany jest złożyć ofertę z uwzględnieniem powyższego.</w:t>
      </w:r>
    </w:p>
    <w:p w:rsidR="001A3B3A" w:rsidRPr="00444D11" w:rsidRDefault="001A3B3A" w:rsidP="00C158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444D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06B2A" w15:done="0"/>
  <w15:commentEx w15:paraId="7200B14A" w15:done="0"/>
  <w15:commentEx w15:paraId="3C19C92E" w15:paraIdParent="7200B14A" w15:done="0"/>
  <w15:commentEx w15:paraId="26ADF12E" w15:done="0"/>
  <w15:commentEx w15:paraId="1BEA0E1E" w15:done="0"/>
  <w15:commentEx w15:paraId="6A6AD7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55AF" w16cex:dateUtc="2021-04-20T11:29:00Z"/>
  <w16cex:commentExtensible w16cex:durableId="24295B3D" w16cex:dateUtc="2021-04-20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06B2A" w16cid:durableId="24295169"/>
  <w16cid:commentId w16cid:paraId="7200B14A" w16cid:durableId="2429516A"/>
  <w16cid:commentId w16cid:paraId="3C19C92E" w16cid:durableId="242955AF"/>
  <w16cid:commentId w16cid:paraId="26ADF12E" w16cid:durableId="2429516B"/>
  <w16cid:commentId w16cid:paraId="1BEA0E1E" w16cid:durableId="24295B3D"/>
  <w16cid:commentId w16cid:paraId="6A6AD766" w16cid:durableId="24295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ED" w:rsidRDefault="003F22ED" w:rsidP="00170228">
      <w:pPr>
        <w:spacing w:after="0" w:line="240" w:lineRule="auto"/>
      </w:pPr>
      <w:r>
        <w:separator/>
      </w:r>
    </w:p>
  </w:endnote>
  <w:end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9D4">
          <w:rPr>
            <w:noProof/>
          </w:rPr>
          <w:t>1</w:t>
        </w:r>
        <w:r>
          <w:fldChar w:fldCharType="end"/>
        </w:r>
      </w:p>
    </w:sdtContent>
  </w:sdt>
  <w:p w:rsidR="002A1CB8" w:rsidRDefault="00A83946">
    <w:pPr>
      <w:pStyle w:val="Stopka"/>
    </w:pPr>
    <w:r>
      <w:rPr>
        <w:noProof/>
        <w:lang w:eastAsia="pl-PL"/>
      </w:rPr>
      <w:drawing>
        <wp:inline distT="0" distB="0" distL="0" distR="0" wp14:anchorId="52CA18E7">
          <wp:extent cx="5885815" cy="1209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ED" w:rsidRDefault="003F22ED" w:rsidP="00170228">
      <w:pPr>
        <w:spacing w:after="0" w:line="240" w:lineRule="auto"/>
      </w:pPr>
      <w:r>
        <w:separator/>
      </w:r>
    </w:p>
  </w:footnote>
  <w:footnote w:type="continuationSeparator" w:id="0">
    <w:p w:rsidR="003F22ED" w:rsidRDefault="003F22ED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A8" w:rsidRDefault="000249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editId="5A1F3DF8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79786F1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5"/>
    <w:multiLevelType w:val="singleLevel"/>
    <w:tmpl w:val="F7C03FA0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</w:abstractNum>
  <w:abstractNum w:abstractNumId="3">
    <w:nsid w:val="14EA14A9"/>
    <w:multiLevelType w:val="hybridMultilevel"/>
    <w:tmpl w:val="86C81828"/>
    <w:lvl w:ilvl="0" w:tplc="F7541D6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DB1"/>
    <w:multiLevelType w:val="multilevel"/>
    <w:tmpl w:val="79786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D06E5"/>
    <w:multiLevelType w:val="hybridMultilevel"/>
    <w:tmpl w:val="F862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1749"/>
    <w:multiLevelType w:val="hybridMultilevel"/>
    <w:tmpl w:val="6DF852F0"/>
    <w:lvl w:ilvl="0" w:tplc="2B409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463EC"/>
    <w:multiLevelType w:val="hybridMultilevel"/>
    <w:tmpl w:val="4D30C1F4"/>
    <w:name w:val="WW8Num552"/>
    <w:lvl w:ilvl="0" w:tplc="1F625ADE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4685"/>
    <w:multiLevelType w:val="hybridMultilevel"/>
    <w:tmpl w:val="36C6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34EA4"/>
    <w:multiLevelType w:val="hybridMultilevel"/>
    <w:tmpl w:val="4C06ED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695F3553"/>
    <w:multiLevelType w:val="hybridMultilevel"/>
    <w:tmpl w:val="27DC7F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Jakubiak">
    <w15:presenceInfo w15:providerId="AD" w15:userId="S::magdalena.jakubiak@wsb.poznan.pl::2cb727c1-9074-4537-9696-ae32b5138d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0706"/>
    <w:rsid w:val="00007A21"/>
    <w:rsid w:val="00014401"/>
    <w:rsid w:val="000212BC"/>
    <w:rsid w:val="000244F5"/>
    <w:rsid w:val="000249A8"/>
    <w:rsid w:val="0002768A"/>
    <w:rsid w:val="00042262"/>
    <w:rsid w:val="00042474"/>
    <w:rsid w:val="00042CBC"/>
    <w:rsid w:val="00046EC0"/>
    <w:rsid w:val="0005124A"/>
    <w:rsid w:val="000576C2"/>
    <w:rsid w:val="00070F85"/>
    <w:rsid w:val="000747C6"/>
    <w:rsid w:val="00074B3F"/>
    <w:rsid w:val="00084883"/>
    <w:rsid w:val="00086B18"/>
    <w:rsid w:val="000877B9"/>
    <w:rsid w:val="00091900"/>
    <w:rsid w:val="00093350"/>
    <w:rsid w:val="000A0983"/>
    <w:rsid w:val="000B3389"/>
    <w:rsid w:val="000B7FEB"/>
    <w:rsid w:val="000C0D1F"/>
    <w:rsid w:val="000C2D8D"/>
    <w:rsid w:val="000D26CB"/>
    <w:rsid w:val="000D31CC"/>
    <w:rsid w:val="000D4E97"/>
    <w:rsid w:val="000D55F3"/>
    <w:rsid w:val="00105277"/>
    <w:rsid w:val="0010635C"/>
    <w:rsid w:val="00107C4C"/>
    <w:rsid w:val="00115C13"/>
    <w:rsid w:val="00115F20"/>
    <w:rsid w:val="00122C6D"/>
    <w:rsid w:val="001300A4"/>
    <w:rsid w:val="00152188"/>
    <w:rsid w:val="00152E49"/>
    <w:rsid w:val="001609B8"/>
    <w:rsid w:val="00170228"/>
    <w:rsid w:val="00187B9E"/>
    <w:rsid w:val="001A3B3A"/>
    <w:rsid w:val="001B0784"/>
    <w:rsid w:val="001B12AE"/>
    <w:rsid w:val="001B5E38"/>
    <w:rsid w:val="001C0FE1"/>
    <w:rsid w:val="001C1D25"/>
    <w:rsid w:val="001D5CAC"/>
    <w:rsid w:val="001E1C73"/>
    <w:rsid w:val="001E6D2B"/>
    <w:rsid w:val="00206D3E"/>
    <w:rsid w:val="00207177"/>
    <w:rsid w:val="002115BC"/>
    <w:rsid w:val="0021243E"/>
    <w:rsid w:val="002368CE"/>
    <w:rsid w:val="00237E38"/>
    <w:rsid w:val="00245369"/>
    <w:rsid w:val="00246470"/>
    <w:rsid w:val="00262B26"/>
    <w:rsid w:val="00262D72"/>
    <w:rsid w:val="00273207"/>
    <w:rsid w:val="00282C24"/>
    <w:rsid w:val="00284625"/>
    <w:rsid w:val="002849D4"/>
    <w:rsid w:val="002922C9"/>
    <w:rsid w:val="0029724E"/>
    <w:rsid w:val="002A1CB8"/>
    <w:rsid w:val="002D34CB"/>
    <w:rsid w:val="002D3A44"/>
    <w:rsid w:val="002D76C6"/>
    <w:rsid w:val="002E2A3F"/>
    <w:rsid w:val="002E2D29"/>
    <w:rsid w:val="002E2ECA"/>
    <w:rsid w:val="002E7F3A"/>
    <w:rsid w:val="003015CC"/>
    <w:rsid w:val="0030175C"/>
    <w:rsid w:val="00302E4A"/>
    <w:rsid w:val="00343994"/>
    <w:rsid w:val="00344E3E"/>
    <w:rsid w:val="0035032A"/>
    <w:rsid w:val="00350386"/>
    <w:rsid w:val="00362A20"/>
    <w:rsid w:val="00366ACE"/>
    <w:rsid w:val="00386693"/>
    <w:rsid w:val="003C2A61"/>
    <w:rsid w:val="003D007C"/>
    <w:rsid w:val="003D1E27"/>
    <w:rsid w:val="003F22ED"/>
    <w:rsid w:val="003F5DB7"/>
    <w:rsid w:val="004027BD"/>
    <w:rsid w:val="00412A3B"/>
    <w:rsid w:val="00420391"/>
    <w:rsid w:val="004225A7"/>
    <w:rsid w:val="00424CBE"/>
    <w:rsid w:val="00425996"/>
    <w:rsid w:val="00433886"/>
    <w:rsid w:val="004350B6"/>
    <w:rsid w:val="00437AEC"/>
    <w:rsid w:val="00440568"/>
    <w:rsid w:val="00444D11"/>
    <w:rsid w:val="00447B64"/>
    <w:rsid w:val="0045550D"/>
    <w:rsid w:val="004864D5"/>
    <w:rsid w:val="004A668A"/>
    <w:rsid w:val="004C0890"/>
    <w:rsid w:val="004C2AF5"/>
    <w:rsid w:val="004D2430"/>
    <w:rsid w:val="004D4C29"/>
    <w:rsid w:val="004E50F1"/>
    <w:rsid w:val="004F2B31"/>
    <w:rsid w:val="004F6682"/>
    <w:rsid w:val="00501D48"/>
    <w:rsid w:val="0051364B"/>
    <w:rsid w:val="0053018F"/>
    <w:rsid w:val="00531AFB"/>
    <w:rsid w:val="005503B9"/>
    <w:rsid w:val="00550B6C"/>
    <w:rsid w:val="00583193"/>
    <w:rsid w:val="005A1210"/>
    <w:rsid w:val="005F3293"/>
    <w:rsid w:val="005F4580"/>
    <w:rsid w:val="005F6FF0"/>
    <w:rsid w:val="0060387E"/>
    <w:rsid w:val="00611484"/>
    <w:rsid w:val="006230E8"/>
    <w:rsid w:val="00623425"/>
    <w:rsid w:val="00623A1D"/>
    <w:rsid w:val="0062688B"/>
    <w:rsid w:val="006331FF"/>
    <w:rsid w:val="00643923"/>
    <w:rsid w:val="00644F80"/>
    <w:rsid w:val="0065717A"/>
    <w:rsid w:val="00657376"/>
    <w:rsid w:val="00665F19"/>
    <w:rsid w:val="00677A3B"/>
    <w:rsid w:val="006A7365"/>
    <w:rsid w:val="006B333D"/>
    <w:rsid w:val="006C1FBC"/>
    <w:rsid w:val="006C66B2"/>
    <w:rsid w:val="006D095E"/>
    <w:rsid w:val="006E303C"/>
    <w:rsid w:val="006E380B"/>
    <w:rsid w:val="006F4833"/>
    <w:rsid w:val="00703659"/>
    <w:rsid w:val="007265FB"/>
    <w:rsid w:val="00741A25"/>
    <w:rsid w:val="0075396A"/>
    <w:rsid w:val="0075785C"/>
    <w:rsid w:val="00771A2A"/>
    <w:rsid w:val="00772E07"/>
    <w:rsid w:val="007A6829"/>
    <w:rsid w:val="007B2902"/>
    <w:rsid w:val="007B36C0"/>
    <w:rsid w:val="007B6CE8"/>
    <w:rsid w:val="007E2DE6"/>
    <w:rsid w:val="007F2A5A"/>
    <w:rsid w:val="00834388"/>
    <w:rsid w:val="00835F65"/>
    <w:rsid w:val="00843267"/>
    <w:rsid w:val="0085600F"/>
    <w:rsid w:val="00861E81"/>
    <w:rsid w:val="0086787F"/>
    <w:rsid w:val="00884CDC"/>
    <w:rsid w:val="00896D68"/>
    <w:rsid w:val="008A2352"/>
    <w:rsid w:val="008A7B71"/>
    <w:rsid w:val="008C421A"/>
    <w:rsid w:val="008C4440"/>
    <w:rsid w:val="008C6624"/>
    <w:rsid w:val="008D253D"/>
    <w:rsid w:val="008E32DB"/>
    <w:rsid w:val="008F35A8"/>
    <w:rsid w:val="009071F3"/>
    <w:rsid w:val="00916EC9"/>
    <w:rsid w:val="009329D3"/>
    <w:rsid w:val="00951DEC"/>
    <w:rsid w:val="00962362"/>
    <w:rsid w:val="009679E2"/>
    <w:rsid w:val="0097544C"/>
    <w:rsid w:val="00975E4B"/>
    <w:rsid w:val="009843BA"/>
    <w:rsid w:val="009A359D"/>
    <w:rsid w:val="009A508D"/>
    <w:rsid w:val="009B6642"/>
    <w:rsid w:val="009B736A"/>
    <w:rsid w:val="009D19E3"/>
    <w:rsid w:val="009D2C28"/>
    <w:rsid w:val="009D5314"/>
    <w:rsid w:val="009E6076"/>
    <w:rsid w:val="009F2006"/>
    <w:rsid w:val="009F5C92"/>
    <w:rsid w:val="009F6969"/>
    <w:rsid w:val="00A1758C"/>
    <w:rsid w:val="00A2668A"/>
    <w:rsid w:val="00A44985"/>
    <w:rsid w:val="00A47F05"/>
    <w:rsid w:val="00A602DF"/>
    <w:rsid w:val="00A71837"/>
    <w:rsid w:val="00A7733B"/>
    <w:rsid w:val="00A83946"/>
    <w:rsid w:val="00A87747"/>
    <w:rsid w:val="00A926E1"/>
    <w:rsid w:val="00AA711D"/>
    <w:rsid w:val="00AB2600"/>
    <w:rsid w:val="00AC3675"/>
    <w:rsid w:val="00AE1666"/>
    <w:rsid w:val="00AE4598"/>
    <w:rsid w:val="00AF5C2B"/>
    <w:rsid w:val="00AF71A4"/>
    <w:rsid w:val="00B06AA8"/>
    <w:rsid w:val="00B1042A"/>
    <w:rsid w:val="00B22F05"/>
    <w:rsid w:val="00B27900"/>
    <w:rsid w:val="00B3472E"/>
    <w:rsid w:val="00B36829"/>
    <w:rsid w:val="00B43324"/>
    <w:rsid w:val="00B66F30"/>
    <w:rsid w:val="00B767F9"/>
    <w:rsid w:val="00B85C7C"/>
    <w:rsid w:val="00B9294A"/>
    <w:rsid w:val="00B94C53"/>
    <w:rsid w:val="00BA4008"/>
    <w:rsid w:val="00BB070E"/>
    <w:rsid w:val="00BD42ED"/>
    <w:rsid w:val="00BD625E"/>
    <w:rsid w:val="00BF3B39"/>
    <w:rsid w:val="00C01004"/>
    <w:rsid w:val="00C10390"/>
    <w:rsid w:val="00C12FF0"/>
    <w:rsid w:val="00C15166"/>
    <w:rsid w:val="00C158EE"/>
    <w:rsid w:val="00C37A8D"/>
    <w:rsid w:val="00C622A7"/>
    <w:rsid w:val="00C770B0"/>
    <w:rsid w:val="00C86071"/>
    <w:rsid w:val="00CB5356"/>
    <w:rsid w:val="00CB6565"/>
    <w:rsid w:val="00CC74FB"/>
    <w:rsid w:val="00CD0B53"/>
    <w:rsid w:val="00CD39E0"/>
    <w:rsid w:val="00CD70A5"/>
    <w:rsid w:val="00CE3A09"/>
    <w:rsid w:val="00D1757C"/>
    <w:rsid w:val="00D216D5"/>
    <w:rsid w:val="00D50F3E"/>
    <w:rsid w:val="00D517EF"/>
    <w:rsid w:val="00D74AEA"/>
    <w:rsid w:val="00D74CA3"/>
    <w:rsid w:val="00D81D6C"/>
    <w:rsid w:val="00D92D6E"/>
    <w:rsid w:val="00D936B8"/>
    <w:rsid w:val="00DA2079"/>
    <w:rsid w:val="00DB6C6D"/>
    <w:rsid w:val="00DE4E16"/>
    <w:rsid w:val="00DE5A27"/>
    <w:rsid w:val="00DF2AF2"/>
    <w:rsid w:val="00DF39EC"/>
    <w:rsid w:val="00E01290"/>
    <w:rsid w:val="00E1394F"/>
    <w:rsid w:val="00E154F2"/>
    <w:rsid w:val="00E21628"/>
    <w:rsid w:val="00E42538"/>
    <w:rsid w:val="00E43F88"/>
    <w:rsid w:val="00E5190D"/>
    <w:rsid w:val="00E75B57"/>
    <w:rsid w:val="00E809FD"/>
    <w:rsid w:val="00E82B43"/>
    <w:rsid w:val="00E86B33"/>
    <w:rsid w:val="00E9673E"/>
    <w:rsid w:val="00EA2988"/>
    <w:rsid w:val="00EC21D0"/>
    <w:rsid w:val="00EC7254"/>
    <w:rsid w:val="00ED43D2"/>
    <w:rsid w:val="00EE012D"/>
    <w:rsid w:val="00EF19F8"/>
    <w:rsid w:val="00F01B00"/>
    <w:rsid w:val="00F025C9"/>
    <w:rsid w:val="00F10C74"/>
    <w:rsid w:val="00F17D6B"/>
    <w:rsid w:val="00F20391"/>
    <w:rsid w:val="00F230C8"/>
    <w:rsid w:val="00F325B9"/>
    <w:rsid w:val="00F72EC4"/>
    <w:rsid w:val="00F75A27"/>
    <w:rsid w:val="00F96AEB"/>
    <w:rsid w:val="00FA6FE2"/>
    <w:rsid w:val="00FB24CB"/>
    <w:rsid w:val="00FC0FFF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3B9"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15F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5F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3B9"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15F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5F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0F84D5B-452E-400E-AB40-7C92A358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Boruta-Kołodziej Emilia</cp:lastModifiedBy>
  <cp:revision>155</cp:revision>
  <cp:lastPrinted>2022-05-20T06:55:00Z</cp:lastPrinted>
  <dcterms:created xsi:type="dcterms:W3CDTF">2021-04-21T08:53:00Z</dcterms:created>
  <dcterms:modified xsi:type="dcterms:W3CDTF">2022-05-23T09:47:00Z</dcterms:modified>
</cp:coreProperties>
</file>