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8AF" w14:textId="77777777" w:rsidR="005C55C8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Cs w:val="24"/>
        </w:rPr>
      </w:pPr>
    </w:p>
    <w:p w14:paraId="4CA652D4" w14:textId="7E687012" w:rsidR="001409FE" w:rsidRPr="00341C7B" w:rsidRDefault="0028159F" w:rsidP="001409FE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ZMIANA Nr 1 SWZ</w:t>
      </w:r>
      <w:r w:rsidR="00A70BF8" w:rsidRPr="00A70BF8">
        <w:rPr>
          <w:rFonts w:ascii="Calibri" w:hAnsi="Calibri"/>
          <w:sz w:val="22"/>
          <w:szCs w:val="22"/>
          <w:u w:val="single"/>
        </w:rPr>
        <w:t xml:space="preserve"> </w:t>
      </w:r>
      <w:r w:rsidR="00A70BF8" w:rsidRPr="00F273BB">
        <w:rPr>
          <w:rFonts w:ascii="Calibri" w:hAnsi="Calibri"/>
          <w:sz w:val="22"/>
          <w:szCs w:val="22"/>
          <w:u w:val="single"/>
        </w:rPr>
        <w:t>udostępni</w:t>
      </w:r>
      <w:r w:rsidR="00A70BF8">
        <w:rPr>
          <w:rFonts w:ascii="Calibri" w:hAnsi="Calibri"/>
          <w:sz w:val="22"/>
          <w:szCs w:val="22"/>
          <w:u w:val="single"/>
        </w:rPr>
        <w:t>ona n</w:t>
      </w:r>
      <w:r w:rsidR="00A70BF8" w:rsidRPr="00F273BB">
        <w:rPr>
          <w:rFonts w:ascii="Calibri" w:hAnsi="Calibri"/>
          <w:sz w:val="22"/>
          <w:szCs w:val="22"/>
          <w:u w:val="single"/>
        </w:rPr>
        <w:t>a</w:t>
      </w:r>
      <w:r w:rsidR="00A70BF8">
        <w:rPr>
          <w:rFonts w:ascii="Calibri" w:hAnsi="Calibri"/>
          <w:sz w:val="22"/>
          <w:szCs w:val="22"/>
          <w:u w:val="single"/>
        </w:rPr>
        <w:t xml:space="preserve"> </w:t>
      </w:r>
      <w:r w:rsidR="00A70BF8" w:rsidRPr="00F273BB">
        <w:rPr>
          <w:rFonts w:ascii="Calibri" w:hAnsi="Calibri"/>
          <w:sz w:val="22"/>
          <w:szCs w:val="22"/>
          <w:u w:val="single"/>
        </w:rPr>
        <w:t>stronie internetowej prowadzonego postępowania,</w:t>
      </w:r>
      <w:r w:rsidR="00021DD3" w:rsidRPr="00F273BB">
        <w:rPr>
          <w:rFonts w:ascii="Calibri" w:hAnsi="Calibri"/>
          <w:spacing w:val="-4"/>
          <w:sz w:val="22"/>
          <w:szCs w:val="22"/>
          <w:u w:val="single"/>
        </w:rPr>
        <w:t xml:space="preserve"> 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zgodnie </w:t>
      </w:r>
      <w:r>
        <w:rPr>
          <w:rFonts w:ascii="Calibri" w:hAnsi="Calibri"/>
          <w:sz w:val="22"/>
          <w:szCs w:val="22"/>
          <w:u w:val="single"/>
        </w:rPr>
        <w:br/>
      </w:r>
      <w:r w:rsidR="00021DD3" w:rsidRPr="00F273BB">
        <w:rPr>
          <w:rFonts w:ascii="Calibri" w:hAnsi="Calibri"/>
          <w:sz w:val="22"/>
          <w:szCs w:val="22"/>
          <w:u w:val="single"/>
        </w:rPr>
        <w:t>z</w:t>
      </w:r>
      <w:r w:rsidR="00021DD3" w:rsidRPr="00F273BB">
        <w:rPr>
          <w:rFonts w:ascii="Calibri" w:hAnsi="Calibri"/>
          <w:spacing w:val="-2"/>
          <w:sz w:val="22"/>
          <w:szCs w:val="22"/>
          <w:u w:val="single"/>
        </w:rPr>
        <w:t xml:space="preserve"> </w:t>
      </w:r>
      <w:r w:rsidR="00021DD3" w:rsidRPr="00F273BB">
        <w:rPr>
          <w:rFonts w:ascii="Calibri" w:hAnsi="Calibri"/>
          <w:sz w:val="22"/>
          <w:szCs w:val="22"/>
          <w:u w:val="single"/>
        </w:rPr>
        <w:t>ustaw</w:t>
      </w:r>
      <w:r w:rsidR="003A08FD">
        <w:rPr>
          <w:rFonts w:ascii="Calibri" w:hAnsi="Calibri"/>
          <w:sz w:val="22"/>
          <w:szCs w:val="22"/>
          <w:u w:val="single"/>
        </w:rPr>
        <w:t>ą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 z dnia 11 września 2019 r. Prawo zamówień publicznych (Dz. U. z 2019 r., poz. 2019 z późn. zm.; dalej </w:t>
      </w:r>
      <w:proofErr w:type="spellStart"/>
      <w:r w:rsidR="00021DD3" w:rsidRPr="00F273B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="00021DD3" w:rsidRPr="00F273BB">
        <w:rPr>
          <w:rFonts w:ascii="Calibri" w:hAnsi="Calibri"/>
          <w:sz w:val="22"/>
          <w:szCs w:val="22"/>
          <w:u w:val="single"/>
        </w:rPr>
        <w:t xml:space="preserve">), </w:t>
      </w:r>
      <w:r w:rsidR="00341C7B" w:rsidRPr="00F273BB">
        <w:rPr>
          <w:rFonts w:ascii="Calibri" w:hAnsi="Calibri"/>
          <w:sz w:val="22"/>
          <w:szCs w:val="22"/>
          <w:u w:val="single"/>
        </w:rPr>
        <w:br/>
      </w:r>
      <w:r w:rsidR="001409FE"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7210D1" w:rsidRPr="00341C7B">
        <w:rPr>
          <w:rFonts w:ascii="Calibri" w:hAnsi="Calibri"/>
          <w:b/>
          <w:iCs/>
          <w:sz w:val="22"/>
          <w:szCs w:val="22"/>
        </w:rPr>
        <w:t xml:space="preserve">w dniu  </w:t>
      </w:r>
      <w:r w:rsidR="00B51D70">
        <w:rPr>
          <w:rFonts w:ascii="Calibri" w:hAnsi="Calibri"/>
          <w:b/>
          <w:iCs/>
          <w:sz w:val="22"/>
          <w:szCs w:val="22"/>
        </w:rPr>
        <w:t>23</w:t>
      </w:r>
      <w:r w:rsidR="001409FE" w:rsidRPr="00341C7B">
        <w:rPr>
          <w:rFonts w:ascii="Calibri" w:hAnsi="Calibri"/>
          <w:b/>
          <w:iCs/>
          <w:sz w:val="22"/>
          <w:szCs w:val="22"/>
        </w:rPr>
        <w:t>.04.2021 r.</w:t>
      </w:r>
    </w:p>
    <w:p w14:paraId="23C463E9" w14:textId="77777777" w:rsidR="001409FE" w:rsidRPr="00341C7B" w:rsidRDefault="001409FE" w:rsidP="001409FE">
      <w:pPr>
        <w:ind w:hanging="22"/>
        <w:jc w:val="center"/>
        <w:rPr>
          <w:rFonts w:ascii="Calibri" w:hAnsi="Calibri"/>
          <w:bCs/>
          <w:iCs/>
          <w:sz w:val="26"/>
          <w:szCs w:val="26"/>
        </w:rPr>
      </w:pPr>
    </w:p>
    <w:p w14:paraId="5FA317CC" w14:textId="3A5687E2" w:rsidR="00A70BF8" w:rsidRDefault="001409FE" w:rsidP="00F273BB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C7B">
        <w:rPr>
          <w:rFonts w:asciiTheme="minorHAnsi" w:hAnsiTheme="minorHAnsi" w:cstheme="minorHAnsi"/>
          <w:iCs/>
          <w:sz w:val="22"/>
          <w:szCs w:val="22"/>
        </w:rPr>
        <w:t>Dotyczy:</w:t>
      </w:r>
      <w:r w:rsid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41C7B">
        <w:rPr>
          <w:rFonts w:asciiTheme="minorHAnsi" w:hAnsiTheme="minorHAnsi" w:cstheme="minorHAnsi"/>
          <w:iCs/>
          <w:sz w:val="22"/>
          <w:szCs w:val="22"/>
        </w:rPr>
        <w:t>postępowania o udzielenie zamówienia publicznego prowadzonego w trybie podstawowym bez negocjacji, pn.: „</w:t>
      </w:r>
      <w:r w:rsidR="003A08FD">
        <w:rPr>
          <w:rFonts w:asciiTheme="minorHAnsi" w:hAnsiTheme="minorHAnsi" w:cstheme="minorHAnsi"/>
          <w:iCs/>
          <w:sz w:val="22"/>
          <w:szCs w:val="22"/>
        </w:rPr>
        <w:t>Budowa ul. Legnickiej – odcinek od zadania realizowanego w ramach zakresu 25/75 do ul. Spacerowej w Bydgoszczy</w:t>
      </w:r>
      <w:r w:rsidR="002405DC" w:rsidRPr="00341C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341C7B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210D1" w:rsidRPr="00341C7B">
        <w:rPr>
          <w:rFonts w:asciiTheme="minorHAnsi" w:hAnsiTheme="minorHAnsi" w:cstheme="minorHAnsi"/>
          <w:b/>
          <w:iCs/>
          <w:sz w:val="22"/>
          <w:szCs w:val="22"/>
        </w:rPr>
        <w:t>00</w:t>
      </w:r>
      <w:r w:rsidR="003A08FD">
        <w:rPr>
          <w:rFonts w:asciiTheme="minorHAnsi" w:hAnsiTheme="minorHAnsi" w:cstheme="minorHAnsi"/>
          <w:b/>
          <w:iCs/>
          <w:sz w:val="22"/>
          <w:szCs w:val="22"/>
        </w:rPr>
        <w:t>8</w:t>
      </w:r>
      <w:r w:rsidRPr="00341C7B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P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9D214E" w14:textId="6CFFB3B2" w:rsidR="00703CB9" w:rsidRDefault="00703CB9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9DB691" w14:textId="77777777" w:rsidR="00B31083" w:rsidRPr="00341C7B" w:rsidRDefault="00B31083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0F76E7A" w14:textId="77777777" w:rsidR="0028159F" w:rsidRPr="0028159F" w:rsidRDefault="00F273BB" w:rsidP="003A08FD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05DC">
        <w:rPr>
          <w:rFonts w:asciiTheme="minorHAnsi" w:hAnsiTheme="minorHAnsi" w:cstheme="minorHAnsi"/>
          <w:sz w:val="22"/>
          <w:szCs w:val="22"/>
        </w:rPr>
        <w:t>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 xml:space="preserve">z art. 284 ust. 1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F273B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21348870"/>
      <w:r>
        <w:rPr>
          <w:rFonts w:asciiTheme="minorHAnsi" w:hAnsiTheme="minorHAnsi" w:cstheme="minorHAnsi"/>
          <w:sz w:val="22"/>
          <w:szCs w:val="22"/>
        </w:rPr>
        <w:t>W</w:t>
      </w:r>
      <w:r w:rsidR="00892C15" w:rsidRPr="002405DC">
        <w:rPr>
          <w:rFonts w:asciiTheme="minorHAnsi" w:hAnsiTheme="minorHAnsi" w:cstheme="minorHAnsi"/>
          <w:sz w:val="22"/>
          <w:szCs w:val="22"/>
        </w:rPr>
        <w:t>ykonawc</w:t>
      </w:r>
      <w:r w:rsidR="00F10CDF">
        <w:rPr>
          <w:rFonts w:asciiTheme="minorHAnsi" w:hAnsiTheme="minorHAnsi" w:cstheme="minorHAnsi"/>
          <w:sz w:val="22"/>
          <w:szCs w:val="22"/>
        </w:rPr>
        <w:t>y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zwróci</w:t>
      </w:r>
      <w:r w:rsidR="00F10CDF">
        <w:rPr>
          <w:rFonts w:asciiTheme="minorHAnsi" w:hAnsiTheme="minorHAnsi" w:cstheme="minorHAnsi"/>
          <w:sz w:val="22"/>
          <w:szCs w:val="22"/>
        </w:rPr>
        <w:t>li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 w:rsidR="003A08FD">
        <w:rPr>
          <w:rFonts w:asciiTheme="minorHAnsi" w:hAnsiTheme="minorHAnsi" w:cstheme="minorHAnsi"/>
          <w:sz w:val="22"/>
          <w:szCs w:val="22"/>
        </w:rPr>
        <w:t>.</w:t>
      </w:r>
      <w:r w:rsidR="003A08FD" w:rsidRPr="003A08FD">
        <w:t xml:space="preserve"> </w:t>
      </w:r>
    </w:p>
    <w:p w14:paraId="101453B0" w14:textId="3642714B" w:rsidR="00F10CDF" w:rsidRDefault="003A08FD" w:rsidP="003A08FD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159F">
        <w:rPr>
          <w:rFonts w:asciiTheme="minorHAnsi" w:hAnsiTheme="minorHAnsi" w:cstheme="minorHAnsi"/>
          <w:sz w:val="22"/>
          <w:szCs w:val="22"/>
        </w:rPr>
        <w:t xml:space="preserve">Z uwagi na dodatkowy czas potrzebny Zamawiającemu na udzielenie wyjaśnień, na podstawie art. </w:t>
      </w:r>
      <w:r w:rsidRPr="0028159F">
        <w:rPr>
          <w:rFonts w:asciiTheme="minorHAnsi" w:hAnsiTheme="minorHAnsi" w:cstheme="minorHAnsi"/>
          <w:sz w:val="22"/>
          <w:szCs w:val="22"/>
        </w:rPr>
        <w:t>284</w:t>
      </w:r>
      <w:r w:rsidRPr="0028159F">
        <w:rPr>
          <w:rFonts w:asciiTheme="minorHAnsi" w:hAnsiTheme="minorHAnsi" w:cstheme="minorHAnsi"/>
          <w:sz w:val="22"/>
          <w:szCs w:val="22"/>
        </w:rPr>
        <w:t xml:space="preserve"> ust. </w:t>
      </w:r>
      <w:r w:rsidRPr="0028159F">
        <w:rPr>
          <w:rFonts w:asciiTheme="minorHAnsi" w:hAnsiTheme="minorHAnsi" w:cstheme="minorHAnsi"/>
          <w:sz w:val="22"/>
          <w:szCs w:val="22"/>
        </w:rPr>
        <w:t>3</w:t>
      </w:r>
      <w:r w:rsidRPr="002815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159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28159F">
        <w:rPr>
          <w:rFonts w:asciiTheme="minorHAnsi" w:hAnsiTheme="minorHAnsi" w:cstheme="minorHAnsi"/>
          <w:sz w:val="22"/>
          <w:szCs w:val="22"/>
        </w:rPr>
        <w:t xml:space="preserve"> Zamawiający przedłuża termin składania ofert do dnia </w:t>
      </w:r>
      <w:r w:rsidR="00C84391" w:rsidRPr="0028159F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28159F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C84391" w:rsidRPr="0028159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8159F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C84391" w:rsidRPr="0028159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8159F">
        <w:rPr>
          <w:rFonts w:asciiTheme="minorHAnsi" w:hAnsiTheme="minorHAnsi" w:cstheme="minorHAnsi"/>
          <w:sz w:val="22"/>
          <w:szCs w:val="22"/>
        </w:rPr>
        <w:t xml:space="preserve"> r. godz. 10:00</w:t>
      </w:r>
      <w:r w:rsidR="0028159F" w:rsidRPr="0028159F">
        <w:rPr>
          <w:rFonts w:asciiTheme="minorHAnsi" w:hAnsiTheme="minorHAnsi" w:cstheme="minorHAnsi"/>
          <w:sz w:val="22"/>
          <w:szCs w:val="22"/>
        </w:rPr>
        <w:br/>
      </w:r>
      <w:r w:rsidRPr="0028159F">
        <w:rPr>
          <w:rFonts w:asciiTheme="minorHAnsi" w:hAnsiTheme="minorHAnsi" w:cstheme="minorHAnsi"/>
          <w:sz w:val="22"/>
          <w:szCs w:val="22"/>
        </w:rPr>
        <w:t xml:space="preserve"> i </w:t>
      </w:r>
      <w:r w:rsidR="0028159F" w:rsidRPr="0028159F">
        <w:rPr>
          <w:rFonts w:asciiTheme="minorHAnsi" w:hAnsiTheme="minorHAnsi" w:cstheme="minorHAnsi"/>
          <w:sz w:val="22"/>
          <w:szCs w:val="22"/>
        </w:rPr>
        <w:t xml:space="preserve">dokonuje w tym zakresie ZMIANY Nr 1 treści SWZ. </w:t>
      </w:r>
      <w:r w:rsidR="0028159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2E012715" w14:textId="77777777" w:rsidR="0028159F" w:rsidRPr="0028159F" w:rsidRDefault="0028159F" w:rsidP="0028159F">
      <w:pPr>
        <w:pStyle w:val="Akapitzlist"/>
        <w:tabs>
          <w:tab w:val="left" w:pos="426"/>
        </w:tabs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6F8AC7" w14:textId="77777777" w:rsidR="0028159F" w:rsidRDefault="0028159F" w:rsidP="0028159F">
      <w:pPr>
        <w:autoSpaceDE w:val="0"/>
        <w:autoSpaceDN w:val="0"/>
        <w:adjustRightInd w:val="0"/>
        <w:ind w:left="426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Wobec powyższego Zamawiający zmienia 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dotychczasową datę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>:</w:t>
      </w:r>
    </w:p>
    <w:p w14:paraId="792BCD28" w14:textId="34B09157" w:rsidR="0028159F" w:rsidRPr="00F569D1" w:rsidRDefault="0028159F" w:rsidP="0028159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28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.04.202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1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r.”, zawartą w pkt XIII. i XIV. SWZ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, </w:t>
      </w:r>
      <w:r w:rsidRPr="006D437E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składania i otwarcia ofert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„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30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Pr="00F569D1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04.2021 r.</w:t>
      </w: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”</w:t>
      </w:r>
    </w:p>
    <w:p w14:paraId="206A61B5" w14:textId="77777777" w:rsidR="0028159F" w:rsidRPr="00F569D1" w:rsidRDefault="0028159F" w:rsidP="0028159F">
      <w:pPr>
        <w:pStyle w:val="Tekstpodstawowy"/>
        <w:spacing w:after="0"/>
        <w:ind w:left="709"/>
        <w:rPr>
          <w:rFonts w:ascii="Calibri" w:hAnsi="Calibri" w:cs="Calibri"/>
          <w:color w:val="0000CD"/>
          <w:sz w:val="22"/>
          <w:szCs w:val="22"/>
        </w:rPr>
      </w:pPr>
      <w:r w:rsidRPr="00F569D1">
        <w:rPr>
          <w:rFonts w:ascii="Calibri,Italic" w:hAnsi="Calibri,Italic" w:cs="Calibri,Italic"/>
          <w:i/>
          <w:iCs/>
          <w:color w:val="0000CD"/>
          <w:sz w:val="22"/>
          <w:szCs w:val="22"/>
        </w:rPr>
        <w:t>Godziny składania i otwarcia ofert pozostają bez zmian.</w:t>
      </w:r>
    </w:p>
    <w:p w14:paraId="7F82DE70" w14:textId="180043B6" w:rsidR="00B31083" w:rsidRPr="0028159F" w:rsidRDefault="0028159F" w:rsidP="0028159F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709" w:hanging="283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„</w:t>
      </w:r>
      <w:r>
        <w:rPr>
          <w:rFonts w:ascii="Calibri,Italic" w:hAnsi="Calibri,Italic" w:cs="Calibri,Italic"/>
          <w:i/>
          <w:iCs/>
          <w:color w:val="0000CD"/>
          <w:sz w:val="22"/>
          <w:szCs w:val="22"/>
        </w:rPr>
        <w:t>27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.05.2020 r.”, zawartą w pkt XV. SWZ, </w:t>
      </w:r>
      <w:r w:rsidRPr="006D437E">
        <w:rPr>
          <w:rFonts w:ascii="Calibri,Italic" w:hAnsi="Calibri,Italic" w:cs="Calibri,Italic"/>
          <w:i/>
          <w:iCs/>
          <w:color w:val="0000CD"/>
          <w:sz w:val="22"/>
          <w:szCs w:val="22"/>
        </w:rPr>
        <w:t>dotyczącą terminu związania ofertą</w:t>
      </w:r>
      <w:r w:rsidRPr="00EC23F4">
        <w:rPr>
          <w:rFonts w:ascii="Calibri,Italic" w:hAnsi="Calibri,Italic" w:cs="Calibri,Italic"/>
          <w:i/>
          <w:iCs/>
          <w:color w:val="0000CD"/>
          <w:sz w:val="22"/>
          <w:szCs w:val="22"/>
        </w:rPr>
        <w:t xml:space="preserve"> na datę: „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29</w:t>
      </w:r>
      <w:r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.</w:t>
      </w:r>
      <w:r w:rsidRPr="00EC23F4">
        <w:rPr>
          <w:rFonts w:ascii="Calibri,BoldItalic" w:hAnsi="Calibri,BoldItalic" w:cs="Calibri,BoldItalic"/>
          <w:b/>
          <w:bCs/>
          <w:i/>
          <w:iCs/>
          <w:color w:val="0000CD"/>
          <w:sz w:val="22"/>
          <w:szCs w:val="22"/>
        </w:rPr>
        <w:t>05.2021 r.</w:t>
      </w:r>
    </w:p>
    <w:p w14:paraId="5D3260B3" w14:textId="77777777" w:rsidR="0028159F" w:rsidRPr="0028159F" w:rsidRDefault="0028159F" w:rsidP="0028159F">
      <w:pPr>
        <w:pStyle w:val="Akapitzlist"/>
        <w:autoSpaceDE w:val="0"/>
        <w:autoSpaceDN w:val="0"/>
        <w:adjustRightInd w:val="0"/>
        <w:ind w:left="709"/>
        <w:rPr>
          <w:rFonts w:ascii="Calibri,Italic" w:hAnsi="Calibri,Italic" w:cs="Calibri,Italic"/>
          <w:i/>
          <w:iCs/>
          <w:color w:val="0000CD"/>
          <w:sz w:val="22"/>
          <w:szCs w:val="22"/>
        </w:rPr>
      </w:pPr>
    </w:p>
    <w:p w14:paraId="4268BF47" w14:textId="774E36B9" w:rsidR="0028159F" w:rsidRDefault="0028159F" w:rsidP="0028159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82A3C">
        <w:rPr>
          <w:rFonts w:ascii="Calibri" w:hAnsi="Calibri" w:cs="Calibri"/>
          <w:b/>
          <w:bCs/>
          <w:sz w:val="22"/>
          <w:szCs w:val="22"/>
        </w:rPr>
        <w:t xml:space="preserve">ZMIANA </w:t>
      </w:r>
      <w:r>
        <w:rPr>
          <w:rFonts w:ascii="Calibri" w:hAnsi="Calibri" w:cs="Calibri"/>
          <w:b/>
          <w:bCs/>
          <w:sz w:val="22"/>
          <w:szCs w:val="22"/>
        </w:rPr>
        <w:t>N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r 1 </w:t>
      </w:r>
      <w:r w:rsidRPr="006D437E">
        <w:rPr>
          <w:rFonts w:ascii="Calibri" w:hAnsi="Calibri" w:cs="Calibri"/>
          <w:bCs/>
          <w:sz w:val="22"/>
          <w:szCs w:val="22"/>
        </w:rPr>
        <w:t>treści SWZ</w:t>
      </w:r>
      <w:r w:rsidRPr="00C82A3C">
        <w:rPr>
          <w:rFonts w:ascii="Calibri" w:hAnsi="Calibri" w:cs="Calibri"/>
          <w:sz w:val="22"/>
          <w:szCs w:val="22"/>
        </w:rPr>
        <w:t xml:space="preserve"> staj</w:t>
      </w:r>
      <w:r>
        <w:rPr>
          <w:rFonts w:ascii="Calibri" w:hAnsi="Calibri" w:cs="Calibri"/>
          <w:sz w:val="22"/>
          <w:szCs w:val="22"/>
        </w:rPr>
        <w:t>e</w:t>
      </w:r>
      <w:r w:rsidRPr="00C82A3C">
        <w:rPr>
          <w:rFonts w:ascii="Calibri" w:hAnsi="Calibri" w:cs="Calibri"/>
          <w:sz w:val="22"/>
          <w:szCs w:val="22"/>
        </w:rPr>
        <w:t xml:space="preserve"> się obowiązując</w:t>
      </w:r>
      <w:r>
        <w:rPr>
          <w:rFonts w:ascii="Calibri" w:hAnsi="Calibri" w:cs="Calibri"/>
          <w:sz w:val="22"/>
          <w:szCs w:val="22"/>
        </w:rPr>
        <w:t>a</w:t>
      </w:r>
      <w:r w:rsidRPr="00C82A3C">
        <w:rPr>
          <w:rFonts w:ascii="Calibri" w:hAnsi="Calibri" w:cs="Calibri"/>
          <w:sz w:val="22"/>
          <w:szCs w:val="22"/>
        </w:rPr>
        <w:t xml:space="preserve"> dla wszystkich </w:t>
      </w:r>
      <w:r w:rsidRPr="006D437E">
        <w:rPr>
          <w:rFonts w:ascii="Calibri" w:hAnsi="Calibri" w:cs="Calibri"/>
          <w:spacing w:val="-4"/>
          <w:sz w:val="22"/>
          <w:szCs w:val="22"/>
        </w:rPr>
        <w:t>Wykonawców ubiegających się o udzielenie przedmiotowego zamówienia z dniem ich udostępnienia</w:t>
      </w:r>
      <w:r w:rsidRPr="00C82A3C">
        <w:rPr>
          <w:rFonts w:ascii="Calibri" w:hAnsi="Calibri" w:cs="Calibri"/>
          <w:sz w:val="22"/>
          <w:szCs w:val="22"/>
        </w:rPr>
        <w:t xml:space="preserve"> na stronie internetowej prowadzonego postępowania (</w:t>
      </w:r>
      <w:r w:rsidRPr="00C82A3C">
        <w:rPr>
          <w:rFonts w:ascii="Calibri" w:hAnsi="Calibri" w:cs="Calibri"/>
          <w:b/>
          <w:bCs/>
          <w:sz w:val="22"/>
          <w:szCs w:val="22"/>
        </w:rPr>
        <w:t xml:space="preserve">ID </w:t>
      </w:r>
      <w:r w:rsidRPr="003352E8">
        <w:rPr>
          <w:rFonts w:asciiTheme="minorHAnsi" w:hAnsiTheme="minorHAnsi" w:cstheme="minorHAnsi"/>
          <w:b/>
          <w:bCs/>
          <w:sz w:val="22"/>
          <w:szCs w:val="22"/>
        </w:rPr>
        <w:t>44</w:t>
      </w:r>
      <w:r>
        <w:rPr>
          <w:rFonts w:asciiTheme="minorHAnsi" w:hAnsiTheme="minorHAnsi" w:cstheme="minorHAnsi"/>
          <w:b/>
          <w:bCs/>
          <w:sz w:val="22"/>
          <w:szCs w:val="22"/>
        </w:rPr>
        <w:t>56</w:t>
      </w:r>
      <w:r w:rsidRPr="003352E8"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82A3C">
        <w:rPr>
          <w:rFonts w:ascii="Calibri" w:hAnsi="Calibri" w:cs="Calibri"/>
          <w:sz w:val="22"/>
          <w:szCs w:val="22"/>
        </w:rPr>
        <w:t>).</w:t>
      </w:r>
    </w:p>
    <w:p w14:paraId="745B589B" w14:textId="77777777" w:rsidR="0028159F" w:rsidRPr="00C82A3C" w:rsidRDefault="0028159F" w:rsidP="0028159F">
      <w:pPr>
        <w:pStyle w:val="Akapitzlist"/>
        <w:tabs>
          <w:tab w:val="left" w:pos="426"/>
        </w:tabs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77ED1F2" w14:textId="77777777" w:rsidR="0028159F" w:rsidRPr="00B51D70" w:rsidRDefault="0028159F" w:rsidP="0028159F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</w:p>
    <w:p w14:paraId="674911DF" w14:textId="77777777" w:rsidR="0028159F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793F737F" w14:textId="77777777" w:rsidR="0028159F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51D70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123EC706" w14:textId="77777777" w:rsidR="0028159F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B51D70">
        <w:rPr>
          <w:rFonts w:asciiTheme="minorHAnsi" w:hAnsiTheme="minorHAnsi" w:cstheme="minorHAnsi"/>
          <w:sz w:val="20"/>
          <w:szCs w:val="20"/>
        </w:rPr>
        <w:t>podpis nieczytelny</w:t>
      </w:r>
    </w:p>
    <w:p w14:paraId="1BED4A94" w14:textId="68B8AB17" w:rsidR="00B31083" w:rsidRPr="00B51D70" w:rsidRDefault="0028159F" w:rsidP="0028159F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51D70">
        <w:rPr>
          <w:rFonts w:asciiTheme="minorHAnsi" w:hAnsiTheme="minorHAnsi" w:cstheme="minorHAnsi"/>
          <w:i/>
          <w:sz w:val="20"/>
          <w:szCs w:val="20"/>
        </w:rPr>
        <w:t>Wojciech Nalazek</w:t>
      </w:r>
      <w:bookmarkEnd w:id="0"/>
    </w:p>
    <w:p w14:paraId="5EEAAD97" w14:textId="77777777" w:rsidR="00B31083" w:rsidRPr="001B6C9C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1B6C9C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C12691F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FD5" w14:textId="77777777" w:rsidR="00535E1D" w:rsidRDefault="00535E1D">
      <w:r>
        <w:separator/>
      </w:r>
    </w:p>
  </w:endnote>
  <w:endnote w:type="continuationSeparator" w:id="0">
    <w:p w14:paraId="3C987949" w14:textId="77777777" w:rsidR="00535E1D" w:rsidRDefault="0053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121923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3F04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F997" w14:textId="77777777" w:rsidR="00535E1D" w:rsidRDefault="00535E1D">
      <w:r>
        <w:separator/>
      </w:r>
    </w:p>
  </w:footnote>
  <w:footnote w:type="continuationSeparator" w:id="0">
    <w:p w14:paraId="2AA5AD96" w14:textId="77777777" w:rsidR="00535E1D" w:rsidRDefault="0053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5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6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1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6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27"/>
  </w:num>
  <w:num w:numId="5">
    <w:abstractNumId w:val="14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24"/>
  </w:num>
  <w:num w:numId="11">
    <w:abstractNumId w:val="29"/>
  </w:num>
  <w:num w:numId="12">
    <w:abstractNumId w:val="7"/>
  </w:num>
  <w:num w:numId="13">
    <w:abstractNumId w:val="3"/>
  </w:num>
  <w:num w:numId="14">
    <w:abstractNumId w:val="10"/>
  </w:num>
  <w:num w:numId="15">
    <w:abstractNumId w:val="34"/>
  </w:num>
  <w:num w:numId="16">
    <w:abstractNumId w:val="18"/>
  </w:num>
  <w:num w:numId="17">
    <w:abstractNumId w:val="16"/>
  </w:num>
  <w:num w:numId="18">
    <w:abstractNumId w:val="6"/>
  </w:num>
  <w:num w:numId="19">
    <w:abstractNumId w:val="32"/>
  </w:num>
  <w:num w:numId="20">
    <w:abstractNumId w:val="8"/>
  </w:num>
  <w:num w:numId="21">
    <w:abstractNumId w:val="21"/>
  </w:num>
  <w:num w:numId="22">
    <w:abstractNumId w:val="0"/>
  </w:num>
  <w:num w:numId="23">
    <w:abstractNumId w:val="31"/>
  </w:num>
  <w:num w:numId="24">
    <w:abstractNumId w:val="3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2"/>
  </w:num>
  <w:num w:numId="31">
    <w:abstractNumId w:val="5"/>
  </w:num>
  <w:num w:numId="32">
    <w:abstractNumId w:val="30"/>
  </w:num>
  <w:num w:numId="33">
    <w:abstractNumId w:val="20"/>
  </w:num>
  <w:num w:numId="34">
    <w:abstractNumId w:val="28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24BB"/>
    <w:rsid w:val="000F487C"/>
    <w:rsid w:val="0010078C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B6C9C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3E0A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59F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490B"/>
    <w:rsid w:val="0037776A"/>
    <w:rsid w:val="00383B99"/>
    <w:rsid w:val="00386E63"/>
    <w:rsid w:val="003949E9"/>
    <w:rsid w:val="00395B45"/>
    <w:rsid w:val="003970F0"/>
    <w:rsid w:val="00397A6C"/>
    <w:rsid w:val="003A01F7"/>
    <w:rsid w:val="003A06A6"/>
    <w:rsid w:val="003A08FD"/>
    <w:rsid w:val="003A58B4"/>
    <w:rsid w:val="003A6EE4"/>
    <w:rsid w:val="003A79E1"/>
    <w:rsid w:val="003B0742"/>
    <w:rsid w:val="003B26AB"/>
    <w:rsid w:val="003B7B1F"/>
    <w:rsid w:val="003C6DCC"/>
    <w:rsid w:val="003E3C86"/>
    <w:rsid w:val="003F04FE"/>
    <w:rsid w:val="003F59BB"/>
    <w:rsid w:val="00402039"/>
    <w:rsid w:val="0040280A"/>
    <w:rsid w:val="00405B48"/>
    <w:rsid w:val="00414F1A"/>
    <w:rsid w:val="0041614E"/>
    <w:rsid w:val="00422127"/>
    <w:rsid w:val="0042405D"/>
    <w:rsid w:val="0042561D"/>
    <w:rsid w:val="00426F30"/>
    <w:rsid w:val="00435524"/>
    <w:rsid w:val="00435798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4F365F"/>
    <w:rsid w:val="00501158"/>
    <w:rsid w:val="00503110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35E1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32D8"/>
    <w:rsid w:val="00954414"/>
    <w:rsid w:val="009671E1"/>
    <w:rsid w:val="00970EC0"/>
    <w:rsid w:val="00970F7B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AF1C06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1D70"/>
    <w:rsid w:val="00B535FD"/>
    <w:rsid w:val="00B565F1"/>
    <w:rsid w:val="00B576A2"/>
    <w:rsid w:val="00B63065"/>
    <w:rsid w:val="00B702B9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38E"/>
    <w:rsid w:val="00C7256D"/>
    <w:rsid w:val="00C80B57"/>
    <w:rsid w:val="00C819C0"/>
    <w:rsid w:val="00C84391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321E3"/>
    <w:rsid w:val="00E437E6"/>
    <w:rsid w:val="00E613BE"/>
    <w:rsid w:val="00E67461"/>
    <w:rsid w:val="00E71192"/>
    <w:rsid w:val="00E73A98"/>
    <w:rsid w:val="00E81EDD"/>
    <w:rsid w:val="00E820AB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4DBB"/>
    <w:rsid w:val="00F26737"/>
    <w:rsid w:val="00F268B7"/>
    <w:rsid w:val="00F273BB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6320"/>
    <w:rsid w:val="00FC0766"/>
    <w:rsid w:val="00FC30C2"/>
    <w:rsid w:val="00FC32E8"/>
    <w:rsid w:val="00FC3748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56C8-A520-46E9-8AC0-05377574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1542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Wioletta Olszewska</cp:lastModifiedBy>
  <cp:revision>3</cp:revision>
  <cp:lastPrinted>2021-04-23T09:26:00Z</cp:lastPrinted>
  <dcterms:created xsi:type="dcterms:W3CDTF">2021-04-23T08:32:00Z</dcterms:created>
  <dcterms:modified xsi:type="dcterms:W3CDTF">2021-04-23T09:44:00Z</dcterms:modified>
</cp:coreProperties>
</file>