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9D48C94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333301">
        <w:rPr>
          <w:b/>
          <w:bCs/>
        </w:rPr>
        <w:t>68</w:t>
      </w:r>
      <w:r w:rsidR="00EB0242">
        <w:rPr>
          <w:b/>
          <w:bCs/>
        </w:rPr>
        <w:t>.2022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3317"/>
        <w:gridCol w:w="2126"/>
      </w:tblGrid>
      <w:tr w:rsidR="00333301" w:rsidRPr="00B722D7" w14:paraId="038C4333" w14:textId="53504A17" w:rsidTr="00333301">
        <w:tc>
          <w:tcPr>
            <w:tcW w:w="1812" w:type="dxa"/>
            <w:vAlign w:val="center"/>
          </w:tcPr>
          <w:p w14:paraId="6471284A" w14:textId="58EE0BD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3317" w:type="dxa"/>
            <w:vAlign w:val="center"/>
          </w:tcPr>
          <w:p w14:paraId="5F26F68F" w14:textId="0E56258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  <w:vAlign w:val="center"/>
          </w:tcPr>
          <w:p w14:paraId="2F1CEBBB" w14:textId="14693025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333301" w:rsidRPr="00B722D7" w14:paraId="4470E5CA" w14:textId="457D7D19" w:rsidTr="00333301">
        <w:trPr>
          <w:trHeight w:val="567"/>
        </w:trPr>
        <w:tc>
          <w:tcPr>
            <w:tcW w:w="1812" w:type="dxa"/>
          </w:tcPr>
          <w:p w14:paraId="36FA9BF9" w14:textId="77777777" w:rsidR="00333301" w:rsidRPr="0082759E" w:rsidRDefault="00333301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40BDA16E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49247F69" w14:textId="5F74E272" w:rsidTr="00333301">
        <w:trPr>
          <w:trHeight w:val="567"/>
        </w:trPr>
        <w:tc>
          <w:tcPr>
            <w:tcW w:w="1812" w:type="dxa"/>
          </w:tcPr>
          <w:p w14:paraId="3A2C52B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68744504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88AB67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52EBB432" w14:textId="4631A4B1" w:rsidTr="00333301">
        <w:trPr>
          <w:trHeight w:val="567"/>
        </w:trPr>
        <w:tc>
          <w:tcPr>
            <w:tcW w:w="1812" w:type="dxa"/>
          </w:tcPr>
          <w:p w14:paraId="1838B5B1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36D9A38B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63EF99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72FDF9BA" w14:textId="77777777" w:rsidTr="00333301">
        <w:trPr>
          <w:trHeight w:val="567"/>
        </w:trPr>
        <w:tc>
          <w:tcPr>
            <w:tcW w:w="1812" w:type="dxa"/>
          </w:tcPr>
          <w:p w14:paraId="1B782B50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7BCAED5F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0141A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40310033" w14:textId="1C7BF1C6" w:rsidR="00EB0242" w:rsidRPr="003400A4" w:rsidRDefault="00EB0242" w:rsidP="00EB0242">
      <w:pPr>
        <w:spacing w:after="0" w:line="240" w:lineRule="auto"/>
        <w:jc w:val="right"/>
      </w:pPr>
      <w:r w:rsidRPr="003400A4">
        <w:t xml:space="preserve">Załącznik nr </w:t>
      </w:r>
      <w:r>
        <w:t>5</w:t>
      </w:r>
    </w:p>
    <w:p w14:paraId="32E1699D" w14:textId="77777777" w:rsidR="00EB0242" w:rsidRPr="003400A4" w:rsidRDefault="00EB0242" w:rsidP="00EB0242">
      <w:pPr>
        <w:spacing w:after="0" w:line="240" w:lineRule="auto"/>
      </w:pPr>
    </w:p>
    <w:p w14:paraId="0C9D71A6" w14:textId="515A9ECC" w:rsidR="00EB0242" w:rsidRDefault="00EB0242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C8ACA02" w14:textId="006AF328" w:rsidR="00EB0242" w:rsidRDefault="00EB0242" w:rsidP="00EB0242">
      <w:pPr>
        <w:spacing w:after="0" w:line="240" w:lineRule="auto"/>
        <w:jc w:val="center"/>
        <w:rPr>
          <w:b/>
          <w:bCs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988"/>
        <w:gridCol w:w="2542"/>
      </w:tblGrid>
      <w:tr w:rsidR="000B0A48" w:rsidRPr="0043098D" w14:paraId="6355292E" w14:textId="77777777" w:rsidTr="000B0A48">
        <w:trPr>
          <w:jc w:val="center"/>
        </w:trPr>
        <w:tc>
          <w:tcPr>
            <w:tcW w:w="1635" w:type="pct"/>
            <w:vAlign w:val="center"/>
          </w:tcPr>
          <w:p w14:paraId="4F38E12A" w14:textId="77777777" w:rsidR="000B0A48" w:rsidRPr="00B540D9" w:rsidRDefault="000B0A48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818" w:type="pct"/>
            <w:vAlign w:val="center"/>
          </w:tcPr>
          <w:p w14:paraId="0EBB14A5" w14:textId="59F6EE47" w:rsidR="000B0A48" w:rsidRPr="00B540D9" w:rsidRDefault="000B0A48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Kwalifikacje zawodowe osoby, zakres wykonywanych przez nią czynności </w:t>
            </w:r>
          </w:p>
        </w:tc>
        <w:tc>
          <w:tcPr>
            <w:tcW w:w="1547" w:type="pct"/>
            <w:vAlign w:val="center"/>
          </w:tcPr>
          <w:p w14:paraId="3A13AFD8" w14:textId="77777777" w:rsidR="000B0A48" w:rsidRPr="00B540D9" w:rsidRDefault="000B0A48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</w:tr>
      <w:tr w:rsidR="000B0A48" w:rsidRPr="0043098D" w14:paraId="618490CC" w14:textId="77777777" w:rsidTr="000B0A48">
        <w:trPr>
          <w:trHeight w:val="567"/>
          <w:jc w:val="center"/>
        </w:trPr>
        <w:tc>
          <w:tcPr>
            <w:tcW w:w="1635" w:type="pct"/>
            <w:vAlign w:val="center"/>
          </w:tcPr>
          <w:p w14:paraId="5519B66E" w14:textId="77777777" w:rsidR="000B0A48" w:rsidRPr="0043098D" w:rsidRDefault="000B0A48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0F26C8F" w14:textId="4FE43EC3" w:rsidR="000B0A48" w:rsidRPr="000B0A48" w:rsidRDefault="000B0A48" w:rsidP="000B0A48">
            <w:pPr>
              <w:pStyle w:val="Akapitzlist"/>
              <w:tabs>
                <w:tab w:val="left" w:pos="6237"/>
                <w:tab w:val="left" w:pos="7585"/>
              </w:tabs>
              <w:spacing w:after="0" w:line="240" w:lineRule="auto"/>
              <w:ind w:left="0" w:right="357"/>
              <w:jc w:val="both"/>
              <w:rPr>
                <w:color w:val="000000"/>
                <w:sz w:val="16"/>
                <w:szCs w:val="16"/>
              </w:rPr>
            </w:pPr>
            <w:r w:rsidRPr="000B0A48">
              <w:rPr>
                <w:color w:val="000000"/>
                <w:sz w:val="16"/>
                <w:szCs w:val="16"/>
              </w:rPr>
              <w:t xml:space="preserve">uprawnienia budowlane do kierowania robotami o specjalności </w:t>
            </w:r>
            <w:proofErr w:type="spellStart"/>
            <w:r w:rsidRPr="000B0A48">
              <w:rPr>
                <w:color w:val="000000"/>
                <w:sz w:val="16"/>
                <w:szCs w:val="16"/>
              </w:rPr>
              <w:t>konstrukcyjno</w:t>
            </w:r>
            <w:proofErr w:type="spellEnd"/>
            <w:r w:rsidRPr="000B0A48">
              <w:rPr>
                <w:color w:val="000000"/>
                <w:sz w:val="16"/>
                <w:szCs w:val="16"/>
              </w:rPr>
              <w:t xml:space="preserve"> – budowlanej nr……………….................…………</w:t>
            </w:r>
          </w:p>
          <w:p w14:paraId="2F3B8BF6" w14:textId="77777777" w:rsidR="000B0A48" w:rsidRPr="000B0A48" w:rsidRDefault="000B0A48" w:rsidP="000B0A48">
            <w:pPr>
              <w:pStyle w:val="Akapitzlist"/>
              <w:tabs>
                <w:tab w:val="left" w:pos="6237"/>
                <w:tab w:val="left" w:pos="7585"/>
              </w:tabs>
              <w:spacing w:after="0" w:line="240" w:lineRule="auto"/>
              <w:ind w:left="0" w:right="357"/>
              <w:jc w:val="both"/>
              <w:rPr>
                <w:color w:val="000000"/>
                <w:sz w:val="16"/>
                <w:szCs w:val="16"/>
              </w:rPr>
            </w:pPr>
            <w:r w:rsidRPr="000B0A48">
              <w:rPr>
                <w:color w:val="000000"/>
                <w:sz w:val="16"/>
                <w:szCs w:val="16"/>
              </w:rPr>
              <w:t xml:space="preserve">aktualna przynależność do właściwej izby samorządu zawodowego nr……………….....……… </w:t>
            </w:r>
          </w:p>
          <w:p w14:paraId="1A7516F7" w14:textId="77777777" w:rsidR="000B0A48" w:rsidRPr="000B0A48" w:rsidRDefault="000B0A48" w:rsidP="000B0A48">
            <w:pPr>
              <w:pStyle w:val="Akapitzlist"/>
              <w:tabs>
                <w:tab w:val="left" w:pos="6237"/>
                <w:tab w:val="left" w:pos="7585"/>
              </w:tabs>
              <w:spacing w:after="0" w:line="240" w:lineRule="auto"/>
              <w:ind w:left="0" w:right="357"/>
              <w:jc w:val="both"/>
              <w:rPr>
                <w:color w:val="000000"/>
                <w:sz w:val="16"/>
                <w:szCs w:val="16"/>
              </w:rPr>
            </w:pPr>
            <w:r w:rsidRPr="000B0A48">
              <w:rPr>
                <w:color w:val="000000"/>
                <w:sz w:val="16"/>
                <w:szCs w:val="16"/>
              </w:rPr>
              <w:t xml:space="preserve">będzie pełnił obowiązki kierownika robót i bezpośrednio nadzorował robotami. </w:t>
            </w:r>
          </w:p>
          <w:p w14:paraId="5678894E" w14:textId="77777777" w:rsidR="000B0A48" w:rsidRPr="0043098D" w:rsidRDefault="000B0A48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7" w:type="pct"/>
            <w:vAlign w:val="center"/>
          </w:tcPr>
          <w:p w14:paraId="69384C07" w14:textId="77777777" w:rsidR="000B0A48" w:rsidRPr="0043098D" w:rsidRDefault="000B0A48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B0A48" w:rsidRPr="0043098D" w14:paraId="56EB3067" w14:textId="77777777" w:rsidTr="000B0A48">
        <w:trPr>
          <w:trHeight w:val="567"/>
          <w:jc w:val="center"/>
        </w:trPr>
        <w:tc>
          <w:tcPr>
            <w:tcW w:w="1635" w:type="pct"/>
            <w:vAlign w:val="center"/>
          </w:tcPr>
          <w:p w14:paraId="35B3C6F7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8" w:type="pct"/>
            <w:vAlign w:val="center"/>
          </w:tcPr>
          <w:p w14:paraId="4CE4B7F0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7" w:type="pct"/>
            <w:vAlign w:val="center"/>
          </w:tcPr>
          <w:p w14:paraId="7D715397" w14:textId="77777777" w:rsidR="000B0A48" w:rsidRPr="0043098D" w:rsidRDefault="000B0A48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0B0A48" w:rsidRPr="0043098D" w14:paraId="2967E67E" w14:textId="77777777" w:rsidTr="000B0A48">
        <w:trPr>
          <w:trHeight w:val="567"/>
          <w:jc w:val="center"/>
        </w:trPr>
        <w:tc>
          <w:tcPr>
            <w:tcW w:w="1635" w:type="pct"/>
            <w:vAlign w:val="center"/>
          </w:tcPr>
          <w:p w14:paraId="17ACB42A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8" w:type="pct"/>
            <w:vAlign w:val="center"/>
          </w:tcPr>
          <w:p w14:paraId="57887371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7" w:type="pct"/>
            <w:vAlign w:val="center"/>
          </w:tcPr>
          <w:p w14:paraId="28C19B21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</w:tr>
      <w:tr w:rsidR="000B0A48" w:rsidRPr="0043098D" w14:paraId="5F59B9A3" w14:textId="77777777" w:rsidTr="000B0A48">
        <w:trPr>
          <w:trHeight w:val="567"/>
          <w:jc w:val="center"/>
        </w:trPr>
        <w:tc>
          <w:tcPr>
            <w:tcW w:w="1635" w:type="pct"/>
            <w:vAlign w:val="center"/>
          </w:tcPr>
          <w:p w14:paraId="05872A7F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8" w:type="pct"/>
            <w:vAlign w:val="center"/>
          </w:tcPr>
          <w:p w14:paraId="2D75EC9B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7" w:type="pct"/>
            <w:vAlign w:val="center"/>
          </w:tcPr>
          <w:p w14:paraId="2002BF11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</w:tr>
      <w:tr w:rsidR="000B0A48" w:rsidRPr="0043098D" w14:paraId="30818298" w14:textId="77777777" w:rsidTr="000B0A48">
        <w:trPr>
          <w:trHeight w:val="567"/>
          <w:jc w:val="center"/>
        </w:trPr>
        <w:tc>
          <w:tcPr>
            <w:tcW w:w="1635" w:type="pct"/>
            <w:vAlign w:val="center"/>
          </w:tcPr>
          <w:p w14:paraId="50BB4FED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8" w:type="pct"/>
            <w:vAlign w:val="center"/>
          </w:tcPr>
          <w:p w14:paraId="3CF62970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7" w:type="pct"/>
            <w:vAlign w:val="center"/>
          </w:tcPr>
          <w:p w14:paraId="4AA08E92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380C0538" w14:textId="3DBCE69E" w:rsidR="00EB0242" w:rsidRPr="00EB0242" w:rsidRDefault="00EB0242" w:rsidP="00EB0242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</w:t>
      </w:r>
      <w:r w:rsidRPr="00B254B1">
        <w:rPr>
          <w:rFonts w:cstheme="minorHAnsi"/>
          <w:color w:val="000000" w:themeColor="text1"/>
          <w:sz w:val="16"/>
          <w:szCs w:val="16"/>
        </w:rPr>
        <w:lastRenderedPageBreak/>
        <w:t>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7C590473" w14:textId="77777777" w:rsidR="003275CD" w:rsidRPr="003400A4" w:rsidRDefault="003275CD" w:rsidP="003275CD">
      <w:pPr>
        <w:spacing w:after="0" w:line="240" w:lineRule="auto"/>
      </w:pPr>
    </w:p>
    <w:p w14:paraId="5097CC85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E6939E2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>a i 5b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104617307">
    <w:abstractNumId w:val="0"/>
  </w:num>
  <w:num w:numId="2" w16cid:durableId="289555784">
    <w:abstractNumId w:val="2"/>
  </w:num>
  <w:num w:numId="3" w16cid:durableId="799303229">
    <w:abstractNumId w:val="3"/>
  </w:num>
  <w:num w:numId="4" w16cid:durableId="1994331176">
    <w:abstractNumId w:val="1"/>
  </w:num>
  <w:num w:numId="5" w16cid:durableId="111872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B0A48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33301"/>
    <w:rsid w:val="003400A4"/>
    <w:rsid w:val="003704F5"/>
    <w:rsid w:val="003F6CD1"/>
    <w:rsid w:val="004745AB"/>
    <w:rsid w:val="004837FB"/>
    <w:rsid w:val="00494C8E"/>
    <w:rsid w:val="004D4A55"/>
    <w:rsid w:val="004E5BC0"/>
    <w:rsid w:val="00586590"/>
    <w:rsid w:val="00604231"/>
    <w:rsid w:val="00660A84"/>
    <w:rsid w:val="00706374"/>
    <w:rsid w:val="0072572A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B42CC6"/>
    <w:rsid w:val="00B540D9"/>
    <w:rsid w:val="00B722D7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43</cp:revision>
  <cp:lastPrinted>2022-02-18T13:25:00Z</cp:lastPrinted>
  <dcterms:created xsi:type="dcterms:W3CDTF">2021-01-02T16:25:00Z</dcterms:created>
  <dcterms:modified xsi:type="dcterms:W3CDTF">2022-04-07T13:10:00Z</dcterms:modified>
</cp:coreProperties>
</file>