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4202EE0F" w:rsidR="001F1504" w:rsidRPr="001F1504" w:rsidRDefault="00AD32FD" w:rsidP="00AD32FD">
      <w:pPr>
        <w:spacing w:after="160" w:line="259" w:lineRule="auto"/>
        <w:jc w:val="right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Znak sprawy: MCPS-WZ/KBCH/351-6</w:t>
      </w:r>
      <w:r w:rsidR="00945B6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4</w:t>
      </w:r>
      <w:r w:rsidR="00182F50" w:rsidRPr="002071C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0358F8">
        <w:rPr>
          <w:color w:val="000000"/>
          <w:spacing w:val="0"/>
          <w:sz w:val="22"/>
          <w:szCs w:val="22"/>
          <w:lang w:eastAsia="en-US"/>
        </w:rPr>
        <w:t>7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0D47BDF2" w14:textId="1F8A2A00" w:rsidR="00182F50" w:rsidRPr="00875B96" w:rsidRDefault="001F1504" w:rsidP="00182F50">
      <w:pPr>
        <w:keepNext/>
        <w:keepLines/>
        <w:outlineLvl w:val="0"/>
        <w:rPr>
          <w:rFonts w:eastAsia="Times New Roman"/>
          <w:sz w:val="20"/>
          <w:szCs w:val="20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AD32FD" w:rsidRPr="00AD32FD">
        <w:rPr>
          <w:b/>
          <w:color w:val="000000"/>
          <w:spacing w:val="0"/>
          <w:sz w:val="22"/>
          <w:szCs w:val="22"/>
          <w:lang w:eastAsia="en-US"/>
        </w:rPr>
        <w:t>„Przygotowanie i organizacja dwóch jednodniowych konferencji”</w:t>
      </w:r>
    </w:p>
    <w:p w14:paraId="6463136E" w14:textId="216726C9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2022 r., poz. 1710  ze zm.),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77777777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  <w:bookmarkStart w:id="0" w:name="_GoBack"/>
      <w:bookmarkEnd w:id="0"/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769A" w14:textId="77777777" w:rsidR="00C20421" w:rsidRDefault="00C20421">
      <w:pPr>
        <w:spacing w:after="0" w:line="240" w:lineRule="auto"/>
      </w:pPr>
      <w:r>
        <w:separator/>
      </w:r>
    </w:p>
  </w:endnote>
  <w:endnote w:type="continuationSeparator" w:id="0">
    <w:p w14:paraId="4636A338" w14:textId="77777777" w:rsidR="00C20421" w:rsidRDefault="00C2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02DDA678" w:rsidR="00595FBB" w:rsidRPr="00DB391B" w:rsidRDefault="00595FBB" w:rsidP="00595FBB">
    <w:pPr>
      <w:spacing w:after="0" w:line="240" w:lineRule="auto"/>
      <w:jc w:val="center"/>
    </w:pP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D1B9" w14:textId="77777777" w:rsidR="00C20421" w:rsidRDefault="00C20421">
      <w:pPr>
        <w:spacing w:after="0" w:line="240" w:lineRule="auto"/>
      </w:pPr>
      <w:r>
        <w:separator/>
      </w:r>
    </w:p>
  </w:footnote>
  <w:footnote w:type="continuationSeparator" w:id="0">
    <w:p w14:paraId="7F0935D3" w14:textId="77777777" w:rsidR="00C20421" w:rsidRDefault="00C2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9440450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58F8"/>
    <w:rsid w:val="00081CF1"/>
    <w:rsid w:val="00103309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6507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D7EF8"/>
    <w:rsid w:val="00704439"/>
    <w:rsid w:val="00752FB5"/>
    <w:rsid w:val="00760CD9"/>
    <w:rsid w:val="00764202"/>
    <w:rsid w:val="007B5284"/>
    <w:rsid w:val="00814EFF"/>
    <w:rsid w:val="00840E98"/>
    <w:rsid w:val="00874B0F"/>
    <w:rsid w:val="00875B96"/>
    <w:rsid w:val="008A0DD6"/>
    <w:rsid w:val="008A6D56"/>
    <w:rsid w:val="008C04D9"/>
    <w:rsid w:val="00935050"/>
    <w:rsid w:val="00945B66"/>
    <w:rsid w:val="00A058C3"/>
    <w:rsid w:val="00A27F52"/>
    <w:rsid w:val="00A52A37"/>
    <w:rsid w:val="00A7584A"/>
    <w:rsid w:val="00A8140D"/>
    <w:rsid w:val="00AD1B53"/>
    <w:rsid w:val="00AD32FD"/>
    <w:rsid w:val="00B25F83"/>
    <w:rsid w:val="00B669CE"/>
    <w:rsid w:val="00B85A40"/>
    <w:rsid w:val="00BD631C"/>
    <w:rsid w:val="00C20421"/>
    <w:rsid w:val="00C304D2"/>
    <w:rsid w:val="00C42263"/>
    <w:rsid w:val="00C567B6"/>
    <w:rsid w:val="00CA62C1"/>
    <w:rsid w:val="00CC046E"/>
    <w:rsid w:val="00D2532A"/>
    <w:rsid w:val="00D271D9"/>
    <w:rsid w:val="00DB28D3"/>
    <w:rsid w:val="00DB391B"/>
    <w:rsid w:val="00E122D4"/>
    <w:rsid w:val="00E442E2"/>
    <w:rsid w:val="00E955AD"/>
    <w:rsid w:val="00EA7EC4"/>
    <w:rsid w:val="00ED61AE"/>
    <w:rsid w:val="00F25A4F"/>
    <w:rsid w:val="00F62E55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5A92-C5F7-4774-BBA4-76C79BC1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11</cp:revision>
  <cp:lastPrinted>2021-03-05T11:09:00Z</cp:lastPrinted>
  <dcterms:created xsi:type="dcterms:W3CDTF">2023-03-03T13:48:00Z</dcterms:created>
  <dcterms:modified xsi:type="dcterms:W3CDTF">2023-08-10T05:36:00Z</dcterms:modified>
</cp:coreProperties>
</file>