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1EB0" w:rsidRPr="00851C9A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W</w:t>
      </w:r>
      <w:r w:rsidR="00662B89">
        <w:rPr>
          <w:rFonts w:ascii="Arial Narrow" w:hAnsi="Arial Narrow"/>
          <w:sz w:val="20"/>
          <w:szCs w:val="20"/>
        </w:rPr>
        <w:t xml:space="preserve">łocławek, </w:t>
      </w:r>
      <w:r w:rsidR="00662B89" w:rsidRPr="00851C9A">
        <w:rPr>
          <w:rFonts w:ascii="Arial Narrow" w:hAnsi="Arial Narrow"/>
          <w:sz w:val="20"/>
          <w:szCs w:val="20"/>
        </w:rPr>
        <w:t xml:space="preserve">dnia </w:t>
      </w:r>
      <w:r w:rsidR="00851C9A" w:rsidRPr="00851C9A">
        <w:rPr>
          <w:rFonts w:ascii="Arial Narrow" w:hAnsi="Arial Narrow"/>
          <w:sz w:val="20"/>
          <w:szCs w:val="20"/>
        </w:rPr>
        <w:t xml:space="preserve">6 września </w:t>
      </w:r>
      <w:r w:rsidR="00DB543E" w:rsidRPr="00851C9A">
        <w:rPr>
          <w:rFonts w:ascii="Arial Narrow" w:hAnsi="Arial Narrow"/>
          <w:sz w:val="20"/>
          <w:szCs w:val="20"/>
        </w:rPr>
        <w:t>2021</w:t>
      </w:r>
      <w:r w:rsidRPr="00851C9A">
        <w:rPr>
          <w:rFonts w:ascii="Arial Narrow" w:hAnsi="Arial Narrow"/>
          <w:sz w:val="20"/>
          <w:szCs w:val="20"/>
        </w:rPr>
        <w:t xml:space="preserve"> r</w:t>
      </w:r>
    </w:p>
    <w:p w:rsidR="00F01EB0" w:rsidRDefault="00DD6599" w:rsidP="00F01EB0">
      <w:pPr>
        <w:rPr>
          <w:rFonts w:ascii="Arial Narrow" w:hAnsi="Arial Narrow"/>
          <w:sz w:val="20"/>
          <w:szCs w:val="20"/>
        </w:rPr>
      </w:pPr>
      <w:r w:rsidRPr="00851C9A">
        <w:rPr>
          <w:rFonts w:ascii="Arial Narrow" w:hAnsi="Arial Narrow"/>
          <w:sz w:val="20"/>
          <w:szCs w:val="20"/>
        </w:rPr>
        <w:t>NE.38.</w:t>
      </w:r>
      <w:r w:rsidR="00851C9A" w:rsidRPr="00851C9A">
        <w:rPr>
          <w:rFonts w:ascii="Arial Narrow" w:hAnsi="Arial Narrow"/>
          <w:sz w:val="20"/>
          <w:szCs w:val="20"/>
        </w:rPr>
        <w:t>25</w:t>
      </w:r>
      <w:r w:rsidR="00DB543E" w:rsidRPr="00851C9A">
        <w:rPr>
          <w:rFonts w:ascii="Arial Narrow" w:hAnsi="Arial Narrow"/>
          <w:sz w:val="20"/>
          <w:szCs w:val="20"/>
        </w:rPr>
        <w:t>.2021</w:t>
      </w: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DD6599" w:rsidRPr="00851C9A" w:rsidRDefault="00F01EB0" w:rsidP="00DD65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>
        <w:rPr>
          <w:rFonts w:ascii="Arial Narrow" w:hAnsi="Arial Narrow"/>
        </w:rPr>
        <w:t xml:space="preserve"> zamówień </w:t>
      </w:r>
      <w:r>
        <w:rPr>
          <w:rFonts w:ascii="Arial Narrow" w:hAnsi="Arial Narrow"/>
        </w:rPr>
        <w:t xml:space="preserve">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</w:t>
      </w:r>
      <w:r w:rsidR="00DD6599">
        <w:rPr>
          <w:rFonts w:ascii="Arial Narrow" w:hAnsi="Arial Narrow"/>
          <w:b/>
        </w:rPr>
        <w:t xml:space="preserve"> </w:t>
      </w:r>
      <w:r w:rsidRPr="00851C9A">
        <w:rPr>
          <w:rFonts w:ascii="Arial Narrow" w:hAnsi="Arial Narrow"/>
          <w:b/>
        </w:rPr>
        <w:t>”</w:t>
      </w:r>
      <w:r w:rsidR="00DD6599" w:rsidRPr="00851C9A">
        <w:rPr>
          <w:rFonts w:ascii="Arial Narrow" w:hAnsi="Arial Narrow"/>
          <w:b/>
        </w:rPr>
        <w:t>Budowa odcinka osiedlowej sieci ciepłowniczej oraz wysokoparametrowego  przyłącza cieplnego do bu</w:t>
      </w:r>
      <w:r w:rsidR="00851C9A" w:rsidRPr="00851C9A">
        <w:rPr>
          <w:rFonts w:ascii="Arial Narrow" w:hAnsi="Arial Narrow"/>
          <w:b/>
        </w:rPr>
        <w:t>dynku przy ul. Kaliskiej 41</w:t>
      </w:r>
      <w:r w:rsidR="00DD6599" w:rsidRPr="00851C9A">
        <w:rPr>
          <w:rFonts w:ascii="Arial Narrow" w:hAnsi="Arial Narrow"/>
          <w:b/>
        </w:rPr>
        <w:t xml:space="preserve"> we Włocławku</w:t>
      </w:r>
    </w:p>
    <w:p w:rsidR="00F01EB0" w:rsidRPr="00823FC0" w:rsidRDefault="00DD6599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823FC0">
        <w:rPr>
          <w:rFonts w:ascii="Arial Narrow" w:hAnsi="Arial Narrow"/>
          <w:b/>
        </w:rPr>
        <w:t xml:space="preserve"> </w:t>
      </w:r>
      <w:r w:rsidR="00F01EB0" w:rsidRPr="00823FC0">
        <w:rPr>
          <w:rFonts w:ascii="Arial Narrow" w:hAnsi="Arial Narrow"/>
          <w:b/>
        </w:rPr>
        <w:t>Złożone oferty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1134"/>
        <w:gridCol w:w="1134"/>
        <w:gridCol w:w="1134"/>
      </w:tblGrid>
      <w:tr w:rsidR="00823FC0" w:rsidRPr="00823FC0" w:rsidTr="00C3518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C0" w:rsidRPr="00823FC0" w:rsidRDefault="00823FC0" w:rsidP="00823FC0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Liczba p-</w:t>
            </w:r>
            <w:proofErr w:type="spellStart"/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któw</w:t>
            </w:r>
            <w:proofErr w:type="spellEnd"/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823FC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823FC0" w:rsidRPr="00823FC0" w:rsidTr="00C35182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3FC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 87-800 Włocławek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121 300,00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149 199,00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3FC0" w:rsidRPr="00823FC0" w:rsidTr="00C35182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3FC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Konsorcjum firm:</w:t>
            </w:r>
          </w:p>
          <w:p w:rsidR="00823FC0" w:rsidRPr="00823FC0" w:rsidRDefault="00BF2842" w:rsidP="00823FC0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Lider: </w:t>
            </w:r>
            <w:r w:rsidR="00823FC0" w:rsidRPr="00823FC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HYDROS ul. Bławatna 14, 93-232 Łódź</w:t>
            </w:r>
          </w:p>
          <w:p w:rsidR="00823FC0" w:rsidRPr="00823FC0" w:rsidRDefault="00BF2842" w:rsidP="00823FC0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Partner: </w:t>
            </w:r>
            <w:r w:rsidR="00823FC0" w:rsidRPr="00823FC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AMSTER Sp. z o.o. ul. Lodowa 110, 93-232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132 704,00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C0" w:rsidRPr="00823FC0" w:rsidRDefault="00823FC0" w:rsidP="00823FC0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163 225,92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3FC0">
              <w:rPr>
                <w:rFonts w:ascii="Arial Narrow" w:eastAsia="Times New Roman" w:hAnsi="Arial Narrow" w:cs="Times New Roman"/>
                <w:sz w:val="20"/>
                <w:szCs w:val="20"/>
              </w:rPr>
              <w:t>91,40</w:t>
            </w:r>
          </w:p>
          <w:p w:rsid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23FC0" w:rsidRPr="00823FC0" w:rsidRDefault="00823FC0" w:rsidP="00823FC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F01EB0" w:rsidRPr="00823FC0" w:rsidRDefault="00F01EB0" w:rsidP="00DB543E">
      <w:pPr>
        <w:spacing w:after="120" w:line="20" w:lineRule="atLeast"/>
        <w:ind w:left="502"/>
        <w:jc w:val="both"/>
        <w:rPr>
          <w:rFonts w:ascii="Arial Narrow" w:eastAsia="Times New Roman" w:hAnsi="Arial Narrow" w:cs="Arial"/>
          <w:color w:val="FF0000"/>
        </w:rPr>
      </w:pPr>
      <w:r w:rsidRPr="002340FC">
        <w:rPr>
          <w:rFonts w:ascii="Arial Narrow" w:hAnsi="Arial Narrow"/>
        </w:rPr>
        <w:t xml:space="preserve">Oferta </w:t>
      </w:r>
      <w:r w:rsidRPr="00823FC0">
        <w:rPr>
          <w:rFonts w:ascii="Arial Narrow" w:hAnsi="Arial Narrow"/>
        </w:rPr>
        <w:t xml:space="preserve">nr </w:t>
      </w:r>
      <w:r w:rsidR="00DB543E" w:rsidRPr="00823FC0">
        <w:rPr>
          <w:rFonts w:ascii="Arial Narrow" w:hAnsi="Arial Narrow"/>
        </w:rPr>
        <w:t>1</w:t>
      </w:r>
      <w:r w:rsidR="008D20D1" w:rsidRPr="00823FC0">
        <w:rPr>
          <w:rFonts w:ascii="Arial Narrow" w:hAnsi="Arial Narrow"/>
        </w:rPr>
        <w:t xml:space="preserve"> </w:t>
      </w:r>
      <w:r w:rsidRPr="00823FC0">
        <w:rPr>
          <w:rFonts w:ascii="Arial Narrow" w:hAnsi="Arial Narrow"/>
        </w:rPr>
        <w:t>złożona przez</w:t>
      </w:r>
      <w:r w:rsidRPr="00823FC0">
        <w:rPr>
          <w:rFonts w:ascii="Arial Narrow" w:eastAsia="Times New Roman" w:hAnsi="Arial Narrow" w:cs="Arial"/>
        </w:rPr>
        <w:t xml:space="preserve"> </w:t>
      </w:r>
      <w:r w:rsidR="00DD6599" w:rsidRPr="00823FC0">
        <w:rPr>
          <w:rFonts w:ascii="Arial Narrow" w:eastAsia="Times New Roman" w:hAnsi="Arial Narrow" w:cs="Arial"/>
          <w:lang w:eastAsia="pl-PL"/>
        </w:rPr>
        <w:t>Brzęczkowski Sp. z o.o.  ul. Wapienna 4/6, 87-800 Włocławek</w:t>
      </w:r>
    </w:p>
    <w:p w:rsidR="00F01EB0" w:rsidRPr="00823FC0" w:rsidRDefault="00B354AD" w:rsidP="00B354AD">
      <w:pPr>
        <w:jc w:val="both"/>
        <w:rPr>
          <w:rFonts w:ascii="Arial Narrow" w:eastAsia="Times New Roman" w:hAnsi="Arial Narrow" w:cs="Arial"/>
          <w:lang w:eastAsia="pl-PL"/>
        </w:rPr>
      </w:pPr>
      <w:r w:rsidRPr="00823FC0">
        <w:rPr>
          <w:rFonts w:ascii="Arial Narrow" w:eastAsia="Times New Roman" w:hAnsi="Arial Narrow" w:cs="Arial"/>
          <w:lang w:eastAsia="pl-PL"/>
        </w:rPr>
        <w:t xml:space="preserve">          </w:t>
      </w:r>
      <w:r w:rsidR="00F01EB0" w:rsidRPr="00823FC0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823FC0" w:rsidRDefault="00F01EB0" w:rsidP="00823FC0">
      <w:pPr>
        <w:pStyle w:val="Akapitzlist"/>
        <w:ind w:left="502"/>
        <w:jc w:val="both"/>
        <w:rPr>
          <w:rFonts w:ascii="Arial Narrow" w:hAnsi="Arial Narrow"/>
        </w:rPr>
      </w:pPr>
      <w:r w:rsidRPr="00823FC0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823FC0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823FC0">
        <w:rPr>
          <w:rFonts w:ascii="Arial Narrow" w:hAnsi="Arial Narrow"/>
        </w:rPr>
        <w:t xml:space="preserve"> zamówienia. Niniejsza oferta</w:t>
      </w:r>
      <w:r w:rsidR="00823FC0" w:rsidRPr="00823FC0">
        <w:rPr>
          <w:rFonts w:ascii="Arial Narrow" w:hAnsi="Arial Narrow"/>
        </w:rPr>
        <w:t xml:space="preserve">, </w:t>
      </w:r>
      <w:r w:rsidRPr="00823FC0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Default="001C47D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A52251" wp14:editId="5B8EA7B6">
            <wp:simplePos x="0" y="0"/>
            <wp:positionH relativeFrom="column">
              <wp:posOffset>4215130</wp:posOffset>
            </wp:positionH>
            <wp:positionV relativeFrom="paragraph">
              <wp:posOffset>38735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 w:rsidRPr="00F41081">
        <w:rPr>
          <w:rFonts w:ascii="Arial Narrow" w:hAnsi="Arial Narrow"/>
        </w:rPr>
        <w:t>Prezes Zarządu</w:t>
      </w:r>
    </w:p>
    <w:p w:rsidR="001C47D5" w:rsidRPr="00F41081" w:rsidRDefault="001C47D5">
      <w:pPr>
        <w:rPr>
          <w:rFonts w:ascii="Arial Narrow" w:hAnsi="Arial Narrow"/>
        </w:rPr>
      </w:pP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6001"/>
    <w:multiLevelType w:val="hybridMultilevel"/>
    <w:tmpl w:val="9068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1C47D5"/>
    <w:rsid w:val="002340FC"/>
    <w:rsid w:val="00372BF7"/>
    <w:rsid w:val="00440C21"/>
    <w:rsid w:val="00454262"/>
    <w:rsid w:val="00487573"/>
    <w:rsid w:val="00662B89"/>
    <w:rsid w:val="00811A6F"/>
    <w:rsid w:val="00823FC0"/>
    <w:rsid w:val="00851C9A"/>
    <w:rsid w:val="008D20D1"/>
    <w:rsid w:val="00924249"/>
    <w:rsid w:val="009960AA"/>
    <w:rsid w:val="009D7FAC"/>
    <w:rsid w:val="009E41DB"/>
    <w:rsid w:val="00B042D4"/>
    <w:rsid w:val="00B354AD"/>
    <w:rsid w:val="00BF2842"/>
    <w:rsid w:val="00DB543E"/>
    <w:rsid w:val="00DD6599"/>
    <w:rsid w:val="00F01EB0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2020-08-14T07:34:00Z</cp:lastPrinted>
  <dcterms:created xsi:type="dcterms:W3CDTF">2021-09-06T10:51:00Z</dcterms:created>
  <dcterms:modified xsi:type="dcterms:W3CDTF">2021-09-06T10:51:00Z</dcterms:modified>
</cp:coreProperties>
</file>