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A3B6" w14:textId="60B4325E" w:rsidR="005E6FAF" w:rsidRPr="002C59E8" w:rsidRDefault="0084336D" w:rsidP="008F22CE">
      <w:pPr>
        <w:jc w:val="center"/>
        <w:rPr>
          <w:b/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UMOWA nr </w:t>
      </w:r>
      <w:r w:rsidR="005E6FAF" w:rsidRPr="002C59E8">
        <w:rPr>
          <w:b/>
          <w:color w:val="000000" w:themeColor="text1"/>
          <w:sz w:val="22"/>
          <w:szCs w:val="22"/>
        </w:rPr>
        <w:t>…………. –</w:t>
      </w:r>
      <w:r w:rsidR="00D24A02" w:rsidRPr="002C59E8">
        <w:rPr>
          <w:b/>
          <w:color w:val="000000" w:themeColor="text1"/>
          <w:sz w:val="22"/>
          <w:szCs w:val="22"/>
        </w:rPr>
        <w:t xml:space="preserve"> projekt</w:t>
      </w:r>
      <w:r w:rsidR="00C93E91">
        <w:rPr>
          <w:b/>
          <w:color w:val="000000" w:themeColor="text1"/>
          <w:sz w:val="22"/>
          <w:szCs w:val="22"/>
        </w:rPr>
        <w:t xml:space="preserve"> dla części </w:t>
      </w:r>
      <w:r w:rsidR="00E93073">
        <w:rPr>
          <w:b/>
          <w:color w:val="000000" w:themeColor="text1"/>
          <w:sz w:val="22"/>
          <w:szCs w:val="22"/>
        </w:rPr>
        <w:t>1</w:t>
      </w:r>
      <w:r w:rsidR="00D9209E">
        <w:rPr>
          <w:b/>
          <w:color w:val="000000" w:themeColor="text1"/>
          <w:sz w:val="22"/>
          <w:szCs w:val="22"/>
        </w:rPr>
        <w:t>-</w:t>
      </w:r>
      <w:r w:rsidR="00E333DE">
        <w:rPr>
          <w:b/>
          <w:color w:val="000000" w:themeColor="text1"/>
          <w:sz w:val="22"/>
          <w:szCs w:val="22"/>
        </w:rPr>
        <w:t xml:space="preserve"> </w:t>
      </w:r>
      <w:r w:rsidR="001659D0">
        <w:rPr>
          <w:b/>
          <w:color w:val="000000" w:themeColor="text1"/>
          <w:sz w:val="22"/>
          <w:szCs w:val="22"/>
        </w:rPr>
        <w:t>5</w:t>
      </w:r>
      <w:r w:rsidR="00FD3222">
        <w:rPr>
          <w:b/>
          <w:color w:val="000000" w:themeColor="text1"/>
          <w:sz w:val="22"/>
          <w:szCs w:val="22"/>
        </w:rPr>
        <w:t xml:space="preserve"> </w:t>
      </w:r>
    </w:p>
    <w:p w14:paraId="6A1822C4" w14:textId="77777777" w:rsidR="00E467F2" w:rsidRPr="002C59E8" w:rsidRDefault="005E6FAF" w:rsidP="008F22CE">
      <w:pPr>
        <w:jc w:val="center"/>
        <w:rPr>
          <w:b/>
          <w:color w:val="0070C0"/>
          <w:sz w:val="22"/>
          <w:szCs w:val="22"/>
        </w:rPr>
      </w:pPr>
      <w:r w:rsidRPr="002C59E8">
        <w:rPr>
          <w:b/>
          <w:color w:val="0070C0"/>
          <w:sz w:val="22"/>
          <w:szCs w:val="22"/>
        </w:rPr>
        <w:t xml:space="preserve">na </w:t>
      </w:r>
      <w:r w:rsidR="00CD623F" w:rsidRPr="002C59E8">
        <w:rPr>
          <w:b/>
          <w:color w:val="0070C0"/>
          <w:sz w:val="22"/>
          <w:szCs w:val="22"/>
        </w:rPr>
        <w:t xml:space="preserve">dokumentacje </w:t>
      </w:r>
      <w:r w:rsidR="00E467F2" w:rsidRPr="002C59E8">
        <w:rPr>
          <w:b/>
          <w:color w:val="0070C0"/>
          <w:sz w:val="22"/>
          <w:szCs w:val="22"/>
        </w:rPr>
        <w:t>techniczne:</w:t>
      </w:r>
    </w:p>
    <w:p w14:paraId="2D1422A9" w14:textId="72F30A56" w:rsidR="00183777" w:rsidRPr="002C59E8" w:rsidRDefault="00220530" w:rsidP="008F22CE">
      <w:pPr>
        <w:jc w:val="center"/>
        <w:rPr>
          <w:b/>
          <w:color w:val="0070C0"/>
          <w:sz w:val="22"/>
          <w:szCs w:val="22"/>
        </w:rPr>
      </w:pPr>
      <w:bookmarkStart w:id="0" w:name="_Hlk79051596"/>
      <w:r>
        <w:rPr>
          <w:b/>
          <w:color w:val="0070C0"/>
          <w:sz w:val="22"/>
          <w:szCs w:val="22"/>
        </w:rPr>
        <w:t xml:space="preserve"> ekspertyzę z projektem</w:t>
      </w:r>
      <w:bookmarkEnd w:id="0"/>
    </w:p>
    <w:p w14:paraId="437365C7" w14:textId="77777777" w:rsidR="0084336D" w:rsidRPr="002C59E8" w:rsidRDefault="0084336D" w:rsidP="008F22CE">
      <w:pPr>
        <w:jc w:val="both"/>
        <w:rPr>
          <w:b/>
          <w:color w:val="000000" w:themeColor="text1"/>
          <w:sz w:val="22"/>
          <w:szCs w:val="22"/>
        </w:rPr>
      </w:pPr>
    </w:p>
    <w:p w14:paraId="65314C8F" w14:textId="47D7519F" w:rsidR="005E6FAF" w:rsidRPr="002C59E8" w:rsidRDefault="00984FEC" w:rsidP="008F22CE">
      <w:pPr>
        <w:jc w:val="both"/>
        <w:rPr>
          <w:color w:val="000000" w:themeColor="text1"/>
          <w:sz w:val="22"/>
          <w:szCs w:val="22"/>
        </w:rPr>
      </w:pPr>
      <w:bookmarkStart w:id="1" w:name="_Hlk78291490"/>
      <w:r w:rsidRPr="002C59E8">
        <w:rPr>
          <w:color w:val="000000" w:themeColor="text1"/>
          <w:sz w:val="22"/>
          <w:szCs w:val="22"/>
        </w:rPr>
        <w:t xml:space="preserve">zawarta w dniu </w:t>
      </w:r>
      <w:r w:rsidRPr="002C59E8">
        <w:rPr>
          <w:b/>
          <w:bCs/>
          <w:color w:val="000000" w:themeColor="text1"/>
          <w:sz w:val="22"/>
          <w:szCs w:val="22"/>
        </w:rPr>
        <w:t>…………..</w:t>
      </w:r>
      <w:r w:rsidRPr="002C59E8">
        <w:rPr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2C59E8" w:rsidRDefault="00984FEC" w:rsidP="008F22CE">
      <w:pPr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Miastem Łódź, ul. Piotrkowska 104, 90-926 Łódź, NIP:</w:t>
      </w:r>
      <w:r w:rsidR="00581B3E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>725</w:t>
      </w:r>
      <w:r w:rsidR="005E6FAF" w:rsidRPr="002C59E8">
        <w:rPr>
          <w:color w:val="000000" w:themeColor="text1"/>
          <w:sz w:val="22"/>
          <w:szCs w:val="22"/>
        </w:rPr>
        <w:noBreakHyphen/>
      </w:r>
      <w:r w:rsidRPr="002C59E8">
        <w:rPr>
          <w:color w:val="000000" w:themeColor="text1"/>
          <w:sz w:val="22"/>
          <w:szCs w:val="22"/>
        </w:rPr>
        <w:t>00-28-902, reprezentowanym przez Zarząd</w:t>
      </w:r>
      <w:r w:rsidR="00ED36F4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>Lokali Miejskich z siedzibą w Łodzi, przy</w:t>
      </w:r>
      <w:r w:rsidR="00581B3E" w:rsidRPr="002C59E8">
        <w:rPr>
          <w:color w:val="000000" w:themeColor="text1"/>
          <w:sz w:val="22"/>
          <w:szCs w:val="22"/>
        </w:rPr>
        <w:t xml:space="preserve"> </w:t>
      </w:r>
      <w:r w:rsidRPr="002C59E8">
        <w:rPr>
          <w:color w:val="000000" w:themeColor="text1"/>
          <w:sz w:val="22"/>
          <w:szCs w:val="22"/>
        </w:rPr>
        <w:t>al.</w:t>
      </w:r>
      <w:r w:rsidR="00CA61FE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>T.</w:t>
      </w:r>
      <w:r w:rsidR="00CA61FE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2C59E8" w:rsidRDefault="00D24A02" w:rsidP="008F22CE">
      <w:pPr>
        <w:jc w:val="both"/>
        <w:rPr>
          <w:b/>
          <w:bCs/>
          <w:sz w:val="22"/>
          <w:szCs w:val="22"/>
        </w:rPr>
      </w:pPr>
      <w:r w:rsidRPr="002C59E8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2C59E8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2C59E8" w:rsidRDefault="00825C40" w:rsidP="008F22CE">
      <w:pPr>
        <w:jc w:val="both"/>
        <w:rPr>
          <w:b/>
          <w:bCs/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 xml:space="preserve">zwanym dalej </w:t>
      </w:r>
      <w:r w:rsidRPr="002C59E8">
        <w:rPr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2C59E8" w:rsidRDefault="0084336D" w:rsidP="008F22CE">
      <w:pPr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a</w:t>
      </w:r>
    </w:p>
    <w:p w14:paraId="69FE7BBB" w14:textId="0D82834F" w:rsidR="00E777DF" w:rsidRPr="002C59E8" w:rsidRDefault="00D24A02" w:rsidP="008F22CE">
      <w:pPr>
        <w:jc w:val="both"/>
        <w:rPr>
          <w:sz w:val="22"/>
          <w:szCs w:val="22"/>
        </w:rPr>
      </w:pPr>
      <w:r w:rsidRPr="002C59E8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2C59E8">
        <w:rPr>
          <w:b/>
          <w:bCs/>
          <w:sz w:val="22"/>
          <w:szCs w:val="22"/>
        </w:rPr>
        <w:t>.</w:t>
      </w:r>
      <w:r w:rsidR="00825C40" w:rsidRPr="002C59E8">
        <w:rPr>
          <w:b/>
          <w:bCs/>
          <w:sz w:val="22"/>
          <w:szCs w:val="22"/>
        </w:rPr>
        <w:t>.</w:t>
      </w:r>
    </w:p>
    <w:p w14:paraId="62DDB522" w14:textId="758F69C7" w:rsidR="00E777DF" w:rsidRPr="002C59E8" w:rsidRDefault="00E777DF" w:rsidP="008F22CE">
      <w:pPr>
        <w:jc w:val="both"/>
        <w:rPr>
          <w:sz w:val="22"/>
          <w:szCs w:val="22"/>
        </w:rPr>
      </w:pPr>
      <w:r w:rsidRPr="002C59E8">
        <w:rPr>
          <w:sz w:val="22"/>
          <w:szCs w:val="22"/>
        </w:rPr>
        <w:t>zwan</w:t>
      </w:r>
      <w:r w:rsidR="00D24A02" w:rsidRPr="002C59E8">
        <w:rPr>
          <w:sz w:val="22"/>
          <w:szCs w:val="22"/>
        </w:rPr>
        <w:t>ym</w:t>
      </w:r>
      <w:r w:rsidRPr="002C59E8">
        <w:rPr>
          <w:sz w:val="22"/>
          <w:szCs w:val="22"/>
        </w:rPr>
        <w:t xml:space="preserve"> dalej </w:t>
      </w:r>
      <w:r w:rsidRPr="002C59E8">
        <w:rPr>
          <w:b/>
          <w:bCs/>
          <w:sz w:val="22"/>
          <w:szCs w:val="22"/>
        </w:rPr>
        <w:t>„Wykonawcą</w:t>
      </w:r>
      <w:r w:rsidR="00825C40" w:rsidRPr="002C59E8">
        <w:rPr>
          <w:b/>
          <w:bCs/>
          <w:sz w:val="22"/>
          <w:szCs w:val="22"/>
        </w:rPr>
        <w:t>”</w:t>
      </w:r>
      <w:r w:rsidRPr="002C59E8">
        <w:rPr>
          <w:b/>
          <w:bCs/>
          <w:sz w:val="22"/>
          <w:szCs w:val="22"/>
        </w:rPr>
        <w:t>.</w:t>
      </w:r>
    </w:p>
    <w:bookmarkEnd w:id="1"/>
    <w:p w14:paraId="45E8A387" w14:textId="6644114A" w:rsidR="0084336D" w:rsidRPr="002C59E8" w:rsidRDefault="0084336D" w:rsidP="008F22C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>§ 1 PRZEDMIOT UMOWY</w:t>
      </w:r>
    </w:p>
    <w:p w14:paraId="5CAD8EC4" w14:textId="1C2BDF81" w:rsidR="00CD623F" w:rsidRPr="002C59E8" w:rsidRDefault="001A68C2" w:rsidP="008F22CE">
      <w:pPr>
        <w:pStyle w:val="Akapitzlist"/>
        <w:numPr>
          <w:ilvl w:val="1"/>
          <w:numId w:val="1"/>
        </w:numPr>
        <w:tabs>
          <w:tab w:val="num" w:pos="0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2C59E8">
        <w:rPr>
          <w:rFonts w:ascii="Times New Roman" w:hAnsi="Times New Roman" w:cs="Times New Roman"/>
          <w:color w:val="000000" w:themeColor="text1"/>
        </w:rPr>
        <w:t>Zgodnie z wynikiem postępowania o udzielenie zamówienia publicznego prowadzonego na podstawie art.</w:t>
      </w:r>
      <w:r w:rsidR="00F72DFE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>275 pkt 1) ustawy Prawo zamówień publicznych (</w:t>
      </w:r>
      <w:proofErr w:type="spellStart"/>
      <w:r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2C59E8">
        <w:rPr>
          <w:rFonts w:ascii="Times New Roman" w:hAnsi="Times New Roman" w:cs="Times New Roman"/>
          <w:color w:val="000000" w:themeColor="text1"/>
        </w:rPr>
        <w:t xml:space="preserve">. </w:t>
      </w:r>
      <w:r w:rsidRPr="002C59E8">
        <w:rPr>
          <w:rFonts w:ascii="Times New Roman" w:hAnsi="Times New Roman" w:cs="Times New Roman"/>
          <w:bCs/>
          <w:color w:val="000000" w:themeColor="text1"/>
        </w:rPr>
        <w:t>Dz. U. z 2021 r. poz. 1</w:t>
      </w:r>
      <w:r w:rsidR="00F72DFE" w:rsidRPr="002C59E8">
        <w:rPr>
          <w:rFonts w:ascii="Times New Roman" w:hAnsi="Times New Roman" w:cs="Times New Roman"/>
          <w:bCs/>
          <w:color w:val="000000" w:themeColor="text1"/>
        </w:rPr>
        <w:t xml:space="preserve">129 </w:t>
      </w:r>
      <w:r w:rsidRPr="002C59E8">
        <w:rPr>
          <w:rFonts w:ascii="Times New Roman" w:hAnsi="Times New Roman" w:cs="Times New Roman"/>
          <w:bCs/>
          <w:color w:val="000000" w:themeColor="text1"/>
        </w:rPr>
        <w:t xml:space="preserve">z </w:t>
      </w:r>
      <w:proofErr w:type="spellStart"/>
      <w:r w:rsidRPr="002C59E8">
        <w:rPr>
          <w:rFonts w:ascii="Times New Roman" w:hAnsi="Times New Roman" w:cs="Times New Roman"/>
          <w:bCs/>
          <w:color w:val="000000" w:themeColor="text1"/>
        </w:rPr>
        <w:t>późn</w:t>
      </w:r>
      <w:proofErr w:type="spellEnd"/>
      <w:r w:rsidRPr="002C59E8">
        <w:rPr>
          <w:rFonts w:ascii="Times New Roman" w:hAnsi="Times New Roman" w:cs="Times New Roman"/>
          <w:bCs/>
          <w:color w:val="000000" w:themeColor="text1"/>
        </w:rPr>
        <w:t xml:space="preserve">. zm.) </w:t>
      </w:r>
      <w:r w:rsidRPr="002C59E8">
        <w:rPr>
          <w:rFonts w:ascii="Times New Roman" w:hAnsi="Times New Roman" w:cs="Times New Roman"/>
          <w:color w:val="000000" w:themeColor="text1"/>
        </w:rPr>
        <w:t xml:space="preserve">nr sprawy: </w:t>
      </w:r>
      <w:r w:rsidRPr="002C59E8">
        <w:rPr>
          <w:rFonts w:ascii="Times New Roman" w:hAnsi="Times New Roman" w:cs="Times New Roman"/>
          <w:b/>
          <w:color w:val="000000" w:themeColor="text1"/>
        </w:rPr>
        <w:t>…………………..,</w:t>
      </w:r>
      <w:r w:rsidRPr="002C59E8">
        <w:rPr>
          <w:rFonts w:ascii="Times New Roman" w:hAnsi="Times New Roman" w:cs="Times New Roman"/>
          <w:bCs/>
          <w:color w:val="000000" w:themeColor="text1"/>
        </w:rPr>
        <w:t xml:space="preserve"> Zamawiający powierza</w:t>
      </w:r>
      <w:r w:rsidR="00510F3F" w:rsidRPr="002C59E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bCs/>
          <w:color w:val="000000" w:themeColor="text1"/>
        </w:rPr>
        <w:t>a</w:t>
      </w:r>
      <w:r w:rsidR="00510F3F" w:rsidRPr="002C59E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bCs/>
          <w:color w:val="000000" w:themeColor="text1"/>
        </w:rPr>
        <w:t xml:space="preserve">Wykonawca zobowiązuje się do </w:t>
      </w:r>
      <w:bookmarkStart w:id="2" w:name="_Hlk1124137"/>
      <w:r w:rsidR="00CD623F" w:rsidRPr="002C59E8">
        <w:rPr>
          <w:rFonts w:ascii="Times New Roman" w:hAnsi="Times New Roman" w:cs="Times New Roman"/>
          <w:bCs/>
          <w:color w:val="000000" w:themeColor="text1"/>
        </w:rPr>
        <w:t xml:space="preserve">opracowania </w:t>
      </w:r>
    </w:p>
    <w:p w14:paraId="3D253E79" w14:textId="2359ED0D" w:rsidR="00CB0F65" w:rsidRPr="002C59E8" w:rsidRDefault="00954726" w:rsidP="008F22CE">
      <w:pPr>
        <w:pStyle w:val="Akapitzlist"/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b/>
          <w:bCs/>
        </w:rPr>
      </w:pPr>
      <w:r w:rsidRPr="00954726">
        <w:rPr>
          <w:rFonts w:ascii="Times New Roman" w:hAnsi="Times New Roman" w:cs="Times New Roman"/>
          <w:b/>
          <w:color w:val="000000" w:themeColor="text1"/>
        </w:rPr>
        <w:t>projekt budowlany / ekspertyzę z projektem</w:t>
      </w:r>
      <w:r w:rsidRPr="0095472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A68C2" w:rsidRPr="002C59E8">
        <w:rPr>
          <w:rFonts w:ascii="Times New Roman" w:hAnsi="Times New Roman" w:cs="Times New Roman"/>
          <w:b/>
          <w:bCs/>
          <w:color w:val="000000" w:themeColor="text1"/>
        </w:rPr>
        <w:t>…………………….</w:t>
      </w:r>
      <w:bookmarkEnd w:id="2"/>
      <w:r w:rsidR="00510F3F" w:rsidRPr="002C59E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10F3F" w:rsidRPr="002C59E8">
        <w:rPr>
          <w:rFonts w:ascii="Times New Roman" w:hAnsi="Times New Roman" w:cs="Times New Roman"/>
          <w:i/>
          <w:iCs/>
          <w:color w:val="0070C0"/>
        </w:rPr>
        <w:t xml:space="preserve">(zgodnie z opisem przedmiotu zamówienia opisanego w Rozdz. III SWZ </w:t>
      </w:r>
      <w:bookmarkStart w:id="3" w:name="_Hlk62819863"/>
      <w:r w:rsidR="00510F3F" w:rsidRPr="002C59E8">
        <w:rPr>
          <w:rFonts w:ascii="Times New Roman" w:hAnsi="Times New Roman" w:cs="Times New Roman"/>
          <w:i/>
          <w:iCs/>
          <w:color w:val="0070C0"/>
        </w:rPr>
        <w:t>– odpowiednio dla każdej części</w:t>
      </w:r>
      <w:bookmarkEnd w:id="3"/>
      <w:r w:rsidR="00510F3F" w:rsidRPr="002C59E8">
        <w:rPr>
          <w:rFonts w:ascii="Times New Roman" w:hAnsi="Times New Roman" w:cs="Times New Roman"/>
          <w:i/>
          <w:iCs/>
          <w:color w:val="0070C0"/>
        </w:rPr>
        <w:t>).</w:t>
      </w:r>
    </w:p>
    <w:p w14:paraId="0BDAE260" w14:textId="3B178DAD" w:rsidR="00C05958" w:rsidRPr="002C59E8" w:rsidRDefault="00CD623F" w:rsidP="008F22CE">
      <w:pPr>
        <w:pStyle w:val="Akapitzlist"/>
        <w:numPr>
          <w:ilvl w:val="1"/>
          <w:numId w:val="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i/>
          <w:iCs/>
          <w:color w:val="0070C0"/>
          <w:kern w:val="2"/>
        </w:rPr>
      </w:pPr>
      <w:r w:rsidRPr="002C59E8">
        <w:rPr>
          <w:rFonts w:ascii="Times New Roman" w:hAnsi="Times New Roman" w:cs="Times New Roman"/>
          <w:bCs/>
        </w:rPr>
        <w:t xml:space="preserve">Szczegółowy opis przedmiotu zamówienia zawiera zał. nr </w:t>
      </w:r>
      <w:r w:rsidR="007C2845">
        <w:rPr>
          <w:rFonts w:ascii="Times New Roman" w:hAnsi="Times New Roman" w:cs="Times New Roman"/>
          <w:bCs/>
        </w:rPr>
        <w:t>6</w:t>
      </w:r>
      <w:r w:rsidRPr="002C59E8">
        <w:rPr>
          <w:rFonts w:ascii="Times New Roman" w:hAnsi="Times New Roman" w:cs="Times New Roman"/>
          <w:bCs/>
        </w:rPr>
        <w:t xml:space="preserve"> do SWZ / zał. nr 1 do umowy </w:t>
      </w:r>
      <w:r w:rsidRPr="002C59E8">
        <w:rPr>
          <w:rFonts w:ascii="Times New Roman" w:hAnsi="Times New Roman" w:cs="Times New Roman"/>
          <w:bCs/>
          <w:i/>
          <w:iCs/>
          <w:color w:val="0070C0"/>
        </w:rPr>
        <w:t>(opis przedmiotu zamówienia).</w:t>
      </w:r>
    </w:p>
    <w:p w14:paraId="285F6679" w14:textId="4430DA70" w:rsidR="002A7A44" w:rsidRPr="002C59E8" w:rsidRDefault="002A7A44" w:rsidP="008F22C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Wykonawca zobowiązuje się wykonać przedmiot umowy w terminie …… dni od daty zawarcia umowy </w:t>
      </w:r>
      <w:r w:rsidR="00F03F61" w:rsidRPr="00F03F61">
        <w:rPr>
          <w:rFonts w:ascii="Times New Roman" w:hAnsi="Times New Roman" w:cs="Times New Roman"/>
          <w:i/>
          <w:iCs/>
          <w:color w:val="0070C0"/>
        </w:rPr>
        <w:t xml:space="preserve">(zgodnie z oświadczeniem zamieszczonym w </w:t>
      </w:r>
      <w:r w:rsidR="00F03F61">
        <w:rPr>
          <w:rFonts w:ascii="Times New Roman" w:hAnsi="Times New Roman" w:cs="Times New Roman"/>
          <w:i/>
          <w:iCs/>
          <w:color w:val="0070C0"/>
        </w:rPr>
        <w:t>ofercie</w:t>
      </w:r>
      <w:r w:rsidR="00F03F61" w:rsidRPr="00F03F61">
        <w:rPr>
          <w:rFonts w:ascii="Times New Roman" w:hAnsi="Times New Roman" w:cs="Times New Roman"/>
          <w:i/>
          <w:iCs/>
          <w:color w:val="0070C0"/>
        </w:rPr>
        <w:t xml:space="preserve"> )</w:t>
      </w:r>
      <w:r w:rsidR="00F03F61">
        <w:rPr>
          <w:rFonts w:ascii="Times New Roman" w:hAnsi="Times New Roman" w:cs="Times New Roman"/>
          <w:i/>
          <w:iCs/>
          <w:color w:val="0070C0"/>
        </w:rPr>
        <w:t>.</w:t>
      </w:r>
    </w:p>
    <w:p w14:paraId="032212A3" w14:textId="165813C0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2A0CBF" w:rsidRPr="002C59E8">
        <w:rPr>
          <w:b/>
          <w:color w:val="000000" w:themeColor="text1"/>
          <w:sz w:val="22"/>
          <w:szCs w:val="22"/>
        </w:rPr>
        <w:t>2</w:t>
      </w:r>
      <w:r w:rsidRPr="002C59E8">
        <w:rPr>
          <w:b/>
          <w:color w:val="000000" w:themeColor="text1"/>
          <w:sz w:val="22"/>
          <w:szCs w:val="22"/>
        </w:rPr>
        <w:t xml:space="preserve"> OBOWIĄZKI STRON</w:t>
      </w:r>
    </w:p>
    <w:p w14:paraId="4D31B601" w14:textId="470E7687" w:rsidR="0084336D" w:rsidRPr="002C59E8" w:rsidRDefault="001D15C0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C59E8">
        <w:rPr>
          <w:rFonts w:ascii="Times New Roman" w:hAnsi="Times New Roman" w:cs="Times New Roman"/>
          <w:b/>
          <w:bCs/>
          <w:color w:val="000000" w:themeColor="text1"/>
        </w:rPr>
        <w:t>Wykonawca zobowiązuje się do</w:t>
      </w:r>
      <w:r w:rsidR="0084336D" w:rsidRPr="002C59E8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73D6ED43" w14:textId="6C2DD305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bookmarkStart w:id="4" w:name="_Hlk78895825"/>
      <w:r w:rsidRPr="002C59E8">
        <w:rPr>
          <w:color w:val="000000" w:themeColor="text1"/>
          <w:sz w:val="22"/>
          <w:szCs w:val="22"/>
        </w:rPr>
        <w:t>o</w:t>
      </w:r>
      <w:r w:rsidR="001D15C0" w:rsidRPr="002C59E8">
        <w:rPr>
          <w:color w:val="000000" w:themeColor="text1"/>
          <w:sz w:val="22"/>
          <w:szCs w:val="22"/>
        </w:rPr>
        <w:t xml:space="preserve">pracowania przedmiotu umowy wskazanego w § 1 </w:t>
      </w:r>
      <w:r w:rsidR="005C0088" w:rsidRPr="002C59E8">
        <w:rPr>
          <w:color w:val="000000" w:themeColor="text1"/>
          <w:sz w:val="22"/>
          <w:szCs w:val="22"/>
        </w:rPr>
        <w:t xml:space="preserve">zgodnie z </w:t>
      </w:r>
      <w:r w:rsidR="001D15C0" w:rsidRPr="002C59E8">
        <w:rPr>
          <w:color w:val="000000" w:themeColor="text1"/>
          <w:sz w:val="22"/>
          <w:szCs w:val="22"/>
        </w:rPr>
        <w:t>zasadami wiedzy technicznej</w:t>
      </w:r>
      <w:r w:rsidR="005C0088" w:rsidRPr="002C59E8">
        <w:rPr>
          <w:color w:val="000000" w:themeColor="text1"/>
          <w:sz w:val="22"/>
          <w:szCs w:val="22"/>
        </w:rPr>
        <w:t xml:space="preserve"> i</w:t>
      </w:r>
      <w:r w:rsidR="009A318C">
        <w:rPr>
          <w:color w:val="000000" w:themeColor="text1"/>
          <w:sz w:val="22"/>
          <w:szCs w:val="22"/>
        </w:rPr>
        <w:t> </w:t>
      </w:r>
      <w:r w:rsidR="001D15C0" w:rsidRPr="002C59E8">
        <w:rPr>
          <w:color w:val="000000" w:themeColor="text1"/>
          <w:sz w:val="22"/>
          <w:szCs w:val="22"/>
        </w:rPr>
        <w:t>obowiązującymi przepisami i normami</w:t>
      </w:r>
      <w:r w:rsidR="00FA45C8">
        <w:rPr>
          <w:color w:val="000000" w:themeColor="text1"/>
          <w:sz w:val="22"/>
          <w:szCs w:val="22"/>
        </w:rPr>
        <w:t>;</w:t>
      </w:r>
    </w:p>
    <w:p w14:paraId="1759195B" w14:textId="46BC3469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</w:t>
      </w:r>
      <w:r w:rsidR="001D15C0" w:rsidRPr="002C59E8">
        <w:rPr>
          <w:color w:val="000000" w:themeColor="text1"/>
          <w:sz w:val="22"/>
          <w:szCs w:val="22"/>
        </w:rPr>
        <w:t>rzekazania Zamawiającemu niezbędnych opinii i uzgodnień w oryginałach</w:t>
      </w:r>
      <w:r w:rsidR="00FA45C8">
        <w:rPr>
          <w:color w:val="000000" w:themeColor="text1"/>
          <w:sz w:val="22"/>
          <w:szCs w:val="22"/>
        </w:rPr>
        <w:t>;</w:t>
      </w:r>
    </w:p>
    <w:p w14:paraId="502E6ED5" w14:textId="7A34D1B7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z</w:t>
      </w:r>
      <w:r w:rsidR="001D15C0" w:rsidRPr="002C59E8">
        <w:rPr>
          <w:color w:val="000000" w:themeColor="text1"/>
          <w:sz w:val="22"/>
          <w:szCs w:val="22"/>
        </w:rPr>
        <w:t>atrudnienia do wykonania przedmiotu umowy osób mających kwalifikacje i wymagane przez prawo niezbędne uprawnienia</w:t>
      </w:r>
      <w:r w:rsidR="00FA45C8">
        <w:rPr>
          <w:color w:val="000000" w:themeColor="text1"/>
          <w:sz w:val="22"/>
          <w:szCs w:val="22"/>
        </w:rPr>
        <w:t>;</w:t>
      </w:r>
    </w:p>
    <w:p w14:paraId="205EB2C1" w14:textId="5AE551D6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59326D">
        <w:rPr>
          <w:color w:val="000000" w:themeColor="text1"/>
          <w:sz w:val="22"/>
          <w:szCs w:val="22"/>
        </w:rPr>
        <w:t>u</w:t>
      </w:r>
      <w:r w:rsidR="001D15C0" w:rsidRPr="0059326D">
        <w:rPr>
          <w:color w:val="000000" w:themeColor="text1"/>
          <w:sz w:val="22"/>
          <w:szCs w:val="22"/>
        </w:rPr>
        <w:t>zgadniania w czasie realizacji przedmiotu zamówienia szczegółowych rozwiązań projektowych z Zamawiającym</w:t>
      </w:r>
      <w:r w:rsidR="00FA45C8" w:rsidRPr="0059326D">
        <w:rPr>
          <w:color w:val="000000" w:themeColor="text1"/>
          <w:sz w:val="22"/>
          <w:szCs w:val="22"/>
        </w:rPr>
        <w:t>;</w:t>
      </w:r>
    </w:p>
    <w:p w14:paraId="6BFC53A1" w14:textId="3FFC349E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z</w:t>
      </w:r>
      <w:r w:rsidR="001D15C0" w:rsidRPr="002C59E8">
        <w:rPr>
          <w:color w:val="000000" w:themeColor="text1"/>
          <w:sz w:val="22"/>
          <w:szCs w:val="22"/>
        </w:rPr>
        <w:t>głoszenia wykonanego przedmiotu umowy do odbioru i przekazania go Zamawiającemu</w:t>
      </w:r>
      <w:r w:rsidR="00FA45C8">
        <w:rPr>
          <w:color w:val="000000" w:themeColor="text1"/>
          <w:sz w:val="22"/>
          <w:szCs w:val="22"/>
        </w:rPr>
        <w:t>;</w:t>
      </w:r>
    </w:p>
    <w:p w14:paraId="4A212633" w14:textId="20E19CE9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59326D">
        <w:rPr>
          <w:color w:val="000000" w:themeColor="text1"/>
          <w:sz w:val="22"/>
          <w:szCs w:val="22"/>
        </w:rPr>
        <w:t>u</w:t>
      </w:r>
      <w:r w:rsidR="001D15C0" w:rsidRPr="0059326D">
        <w:rPr>
          <w:color w:val="000000" w:themeColor="text1"/>
          <w:sz w:val="22"/>
          <w:szCs w:val="22"/>
        </w:rPr>
        <w:t>dzielania wyjaśnień na zapytania lub uwagi Zamawiającego lub Wykonawcy robót budowlanych dotyczące przedmiotu umowy, w ciągu 3 dni od daty przekazania zapytania</w:t>
      </w:r>
      <w:r w:rsidR="00FA45C8" w:rsidRPr="0059326D">
        <w:rPr>
          <w:color w:val="000000" w:themeColor="text1"/>
          <w:sz w:val="22"/>
          <w:szCs w:val="22"/>
        </w:rPr>
        <w:t>;</w:t>
      </w:r>
    </w:p>
    <w:p w14:paraId="74C33CC7" w14:textId="52CAF14D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u</w:t>
      </w:r>
      <w:r w:rsidR="001D15C0" w:rsidRPr="002C59E8">
        <w:rPr>
          <w:color w:val="000000" w:themeColor="text1"/>
          <w:sz w:val="22"/>
          <w:szCs w:val="22"/>
        </w:rPr>
        <w:t>zupełnienia braków w przedmiocie umowy lub usunięcia jego wad w terminie określonym przez Zamawiającego</w:t>
      </w:r>
      <w:r w:rsidR="00FA45C8">
        <w:rPr>
          <w:color w:val="000000" w:themeColor="text1"/>
          <w:sz w:val="22"/>
          <w:szCs w:val="22"/>
        </w:rPr>
        <w:t>;</w:t>
      </w:r>
    </w:p>
    <w:p w14:paraId="00FF9EB9" w14:textId="317A9FAD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59326D">
        <w:rPr>
          <w:color w:val="000000" w:themeColor="text1"/>
          <w:sz w:val="22"/>
          <w:szCs w:val="22"/>
        </w:rPr>
        <w:t>p</w:t>
      </w:r>
      <w:r w:rsidR="001D15C0" w:rsidRPr="0059326D">
        <w:rPr>
          <w:color w:val="000000" w:themeColor="text1"/>
          <w:sz w:val="22"/>
          <w:szCs w:val="22"/>
        </w:rPr>
        <w:t>ełnienia nadzoru autorskiego. Nadzór autorski będzie pełniony od daty wprowadzenia Wykonawcy robót na budowę w ramach i zakresie opracowanej dokumentacji</w:t>
      </w:r>
      <w:r w:rsidRPr="0059326D">
        <w:rPr>
          <w:color w:val="000000" w:themeColor="text1"/>
          <w:sz w:val="22"/>
          <w:szCs w:val="22"/>
        </w:rPr>
        <w:t>; k</w:t>
      </w:r>
      <w:r w:rsidR="001D15C0" w:rsidRPr="0059326D">
        <w:rPr>
          <w:color w:val="000000" w:themeColor="text1"/>
          <w:sz w:val="22"/>
          <w:szCs w:val="22"/>
        </w:rPr>
        <w:t>oszt nadzoru autorskiego został wkalkulowany w wartość netto za wykonanie usługi będącej przedmiotem niniejszej umowy (</w:t>
      </w:r>
      <w:r w:rsidR="001D15C0" w:rsidRPr="0059326D">
        <w:rPr>
          <w:i/>
          <w:iCs/>
          <w:color w:val="0070C0"/>
          <w:sz w:val="22"/>
          <w:szCs w:val="22"/>
        </w:rPr>
        <w:t xml:space="preserve">zgodnie z opisem przedmiotu zamówienia – zał. nr </w:t>
      </w:r>
      <w:r w:rsidR="007C2845">
        <w:rPr>
          <w:i/>
          <w:iCs/>
          <w:color w:val="0070C0"/>
          <w:sz w:val="22"/>
          <w:szCs w:val="22"/>
        </w:rPr>
        <w:t>6</w:t>
      </w:r>
      <w:r w:rsidR="001D15C0" w:rsidRPr="0059326D">
        <w:rPr>
          <w:i/>
          <w:iCs/>
          <w:color w:val="0070C0"/>
          <w:sz w:val="22"/>
          <w:szCs w:val="22"/>
        </w:rPr>
        <w:t xml:space="preserve"> do SWZ / zał. nr 1 do umowy)</w:t>
      </w:r>
      <w:r w:rsidR="00FA45C8" w:rsidRPr="0059326D">
        <w:rPr>
          <w:i/>
          <w:iCs/>
          <w:color w:val="0070C0"/>
          <w:sz w:val="22"/>
          <w:szCs w:val="22"/>
        </w:rPr>
        <w:t>;</w:t>
      </w:r>
    </w:p>
    <w:p w14:paraId="6978DF91" w14:textId="18FBC330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sz w:val="22"/>
          <w:szCs w:val="22"/>
        </w:rPr>
      </w:pPr>
      <w:r w:rsidRPr="0059326D">
        <w:rPr>
          <w:sz w:val="22"/>
          <w:szCs w:val="22"/>
        </w:rPr>
        <w:t>o</w:t>
      </w:r>
      <w:r w:rsidR="001D15C0" w:rsidRPr="0059326D">
        <w:rPr>
          <w:sz w:val="22"/>
          <w:szCs w:val="22"/>
        </w:rPr>
        <w:t>pracowania rozwiązań kolizji, które ewentualnie wystąpią na budowie w ciągu 7 dni od daty zgłoszenia takiej potrzeby przez Zamawiającego, z wyłączeniem przypadków awaryjnych, które będą wykonane bezzwłocznie</w:t>
      </w:r>
      <w:r w:rsidR="00FA45C8" w:rsidRPr="0059326D">
        <w:rPr>
          <w:sz w:val="22"/>
          <w:szCs w:val="22"/>
        </w:rPr>
        <w:t>;</w:t>
      </w:r>
    </w:p>
    <w:p w14:paraId="5D25BF00" w14:textId="39E96684" w:rsidR="001D15C0" w:rsidRPr="00C93E91" w:rsidRDefault="002A0CBF" w:rsidP="008F22CE">
      <w:pPr>
        <w:numPr>
          <w:ilvl w:val="1"/>
          <w:numId w:val="3"/>
        </w:numPr>
        <w:ind w:left="811" w:hanging="454"/>
        <w:jc w:val="both"/>
        <w:rPr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przekazania</w:t>
      </w:r>
      <w:r w:rsidR="001D15C0" w:rsidRPr="002C59E8">
        <w:rPr>
          <w:color w:val="000000" w:themeColor="text1"/>
          <w:sz w:val="22"/>
          <w:szCs w:val="22"/>
        </w:rPr>
        <w:t xml:space="preserve"> Zamawiającemu dokumentacj</w:t>
      </w:r>
      <w:r w:rsidRPr="002C59E8">
        <w:rPr>
          <w:color w:val="000000" w:themeColor="text1"/>
          <w:sz w:val="22"/>
          <w:szCs w:val="22"/>
        </w:rPr>
        <w:t xml:space="preserve">i </w:t>
      </w:r>
      <w:r w:rsidR="001D15C0" w:rsidRPr="002C59E8">
        <w:rPr>
          <w:color w:val="000000" w:themeColor="text1"/>
          <w:sz w:val="22"/>
          <w:szCs w:val="22"/>
        </w:rPr>
        <w:t xml:space="preserve">w wersjach i ilości zgodnie z opisem przedmiotu </w:t>
      </w:r>
      <w:r w:rsidR="001D15C0" w:rsidRPr="00C93E91">
        <w:rPr>
          <w:sz w:val="22"/>
          <w:szCs w:val="22"/>
        </w:rPr>
        <w:t xml:space="preserve">zamówienia – zał. nr </w:t>
      </w:r>
      <w:r w:rsidR="007C2845">
        <w:rPr>
          <w:sz w:val="22"/>
          <w:szCs w:val="22"/>
        </w:rPr>
        <w:t>6</w:t>
      </w:r>
      <w:r w:rsidR="001D15C0" w:rsidRPr="00C93E91">
        <w:rPr>
          <w:sz w:val="22"/>
          <w:szCs w:val="22"/>
        </w:rPr>
        <w:t xml:space="preserve"> do SWZ / zał. nr 1 do umowy</w:t>
      </w:r>
    </w:p>
    <w:p w14:paraId="240B6B03" w14:textId="5F43AD69" w:rsidR="001D15C0" w:rsidRPr="00C93E91" w:rsidRDefault="002A0CBF" w:rsidP="008F22CE">
      <w:pPr>
        <w:numPr>
          <w:ilvl w:val="1"/>
          <w:numId w:val="3"/>
        </w:numPr>
        <w:ind w:left="811" w:hanging="454"/>
        <w:jc w:val="both"/>
        <w:rPr>
          <w:sz w:val="22"/>
          <w:szCs w:val="22"/>
        </w:rPr>
      </w:pPr>
      <w:r w:rsidRPr="00C93E91">
        <w:rPr>
          <w:sz w:val="22"/>
          <w:szCs w:val="22"/>
        </w:rPr>
        <w:t xml:space="preserve">posiadania </w:t>
      </w:r>
      <w:r w:rsidR="001D15C0" w:rsidRPr="00C93E91">
        <w:rPr>
          <w:sz w:val="22"/>
          <w:szCs w:val="22"/>
        </w:rPr>
        <w:t>przez cały okres realizacji umowy ubezpieczeni</w:t>
      </w:r>
      <w:r w:rsidRPr="00C93E91">
        <w:rPr>
          <w:sz w:val="22"/>
          <w:szCs w:val="22"/>
        </w:rPr>
        <w:t>a</w:t>
      </w:r>
      <w:r w:rsidR="001D15C0" w:rsidRPr="00C93E91">
        <w:rPr>
          <w:sz w:val="22"/>
          <w:szCs w:val="22"/>
        </w:rPr>
        <w:t xml:space="preserve"> odpowiedzialności cywilnej związanej z przedmiotem zamówienia</w:t>
      </w:r>
      <w:bookmarkEnd w:id="4"/>
      <w:r w:rsidR="00FA45C8" w:rsidRPr="00C93E91">
        <w:rPr>
          <w:sz w:val="22"/>
          <w:szCs w:val="22"/>
        </w:rPr>
        <w:t>;</w:t>
      </w:r>
    </w:p>
    <w:p w14:paraId="0F7DE582" w14:textId="67E5EA10" w:rsidR="0084336D" w:rsidRPr="002C59E8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bCs/>
          <w:color w:val="000000" w:themeColor="text1"/>
        </w:rPr>
        <w:t>Do obowiązków Zamawiającego należy:</w:t>
      </w:r>
    </w:p>
    <w:p w14:paraId="7CF8FAEF" w14:textId="70BB0E4B" w:rsidR="002A0CBF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zawiadomienie</w:t>
      </w:r>
      <w:r w:rsidRPr="002C59E8">
        <w:rPr>
          <w:sz w:val="22"/>
          <w:szCs w:val="22"/>
        </w:rPr>
        <w:t xml:space="preserve"> Wykonawcy o zauważonych w trakcie odbioru lub realizacji wadach lub brakach </w:t>
      </w:r>
      <w:r w:rsidRPr="002C59E8">
        <w:rPr>
          <w:sz w:val="22"/>
          <w:szCs w:val="22"/>
        </w:rPr>
        <w:br/>
        <w:t>w przedmiocie umowy;</w:t>
      </w:r>
    </w:p>
    <w:p w14:paraId="76BFA3C6" w14:textId="08272DC6" w:rsidR="002A0CBF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finansowanie przedmiotu umowy zgodnie z § </w:t>
      </w:r>
      <w:r w:rsidR="00042895" w:rsidRPr="002C59E8">
        <w:rPr>
          <w:sz w:val="22"/>
          <w:szCs w:val="22"/>
        </w:rPr>
        <w:t>4</w:t>
      </w:r>
      <w:r w:rsidRPr="002C59E8">
        <w:rPr>
          <w:sz w:val="22"/>
          <w:szCs w:val="22"/>
        </w:rPr>
        <w:t xml:space="preserve"> umowy;</w:t>
      </w:r>
    </w:p>
    <w:p w14:paraId="30FAD3FF" w14:textId="41208669" w:rsidR="002A0CBF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współdziałanie z Wykonawcą w celu wykonania umowy i udzielanie odpowiedzi na pytania Wykonawcy w terminie do 3 dni roboczych;</w:t>
      </w:r>
    </w:p>
    <w:p w14:paraId="6BDA5BBB" w14:textId="2058B2A0" w:rsidR="0084336D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odbiór wykonanego zgodnie z umową przedmiotu umowy.</w:t>
      </w:r>
    </w:p>
    <w:p w14:paraId="1472A062" w14:textId="3458F47F" w:rsidR="002A0CBF" w:rsidRPr="002C59E8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lastRenderedPageBreak/>
        <w:t>Wszystkie opracowania, muszą być zaopatrzone w wykaz opracowań oraz w pisemne oświadczenie Wykonawcy, że zostały wykonane zgodnie z umową i obowiązującymi przepisami i normami oraz są w stanie kompletnym z punktu widzenia celu, któremu mają służyć oraz</w:t>
      </w:r>
      <w:r w:rsidR="00001301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color w:val="000000" w:themeColor="text1"/>
        </w:rPr>
        <w:t>że opracowania w wersji elektronicznej są zgodne z dostarczoną wersją papierową dokumentacji.</w:t>
      </w:r>
    </w:p>
    <w:p w14:paraId="05C96C82" w14:textId="08D719E5" w:rsidR="002A0CBF" w:rsidRPr="0059326D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59326D">
        <w:rPr>
          <w:rFonts w:ascii="Times New Roman" w:hAnsi="Times New Roman" w:cs="Times New Roman"/>
          <w:color w:val="000000" w:themeColor="text1"/>
        </w:rPr>
        <w:t xml:space="preserve">Zakończenie procesu projektowego następuje po uzyskaniu decyzji o pozwoleniu na budowę lub opinii przez </w:t>
      </w:r>
      <w:r w:rsidR="005A6CD2" w:rsidRPr="0059326D">
        <w:rPr>
          <w:rFonts w:ascii="Times New Roman" w:hAnsi="Times New Roman" w:cs="Times New Roman"/>
          <w:color w:val="000000" w:themeColor="text1"/>
        </w:rPr>
        <w:t>Z</w:t>
      </w:r>
      <w:r w:rsidRPr="0059326D">
        <w:rPr>
          <w:rFonts w:ascii="Times New Roman" w:hAnsi="Times New Roman" w:cs="Times New Roman"/>
          <w:color w:val="000000" w:themeColor="text1"/>
        </w:rPr>
        <w:t>amawiającego. Dostarczone egzemplarze dokumentacji są składane niezwłocznie przez Zamawiającego do odpowiednich organów. O uzyskaniu pozwoleń zamawiający zawiadamia Wykonawcę. W przypadku uwag i uzupełnień ze strony właściwych organów do złożonej dokumentacji, Zamawiający przekazuje te uwagi niezwłocznie do Wykonawcy i oczekuje ich usunięcia w uzgodnionym terminie.</w:t>
      </w:r>
    </w:p>
    <w:p w14:paraId="60C5FDD4" w14:textId="5734F6C4" w:rsidR="0062399D" w:rsidRPr="002C59E8" w:rsidRDefault="0062399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042895" w:rsidRPr="002C59E8">
        <w:rPr>
          <w:b/>
          <w:color w:val="000000" w:themeColor="text1"/>
          <w:sz w:val="22"/>
          <w:szCs w:val="22"/>
        </w:rPr>
        <w:t>3</w:t>
      </w:r>
      <w:r w:rsidRPr="002C59E8">
        <w:rPr>
          <w:b/>
          <w:color w:val="000000" w:themeColor="text1"/>
          <w:sz w:val="22"/>
          <w:szCs w:val="22"/>
        </w:rPr>
        <w:t xml:space="preserve"> NADZÓR</w:t>
      </w:r>
      <w:r w:rsidR="0092721B">
        <w:rPr>
          <w:b/>
          <w:color w:val="000000" w:themeColor="text1"/>
          <w:sz w:val="22"/>
          <w:szCs w:val="22"/>
        </w:rPr>
        <w:t xml:space="preserve">, </w:t>
      </w:r>
      <w:r w:rsidRPr="002C59E8">
        <w:rPr>
          <w:b/>
          <w:color w:val="000000" w:themeColor="text1"/>
          <w:sz w:val="22"/>
          <w:szCs w:val="22"/>
        </w:rPr>
        <w:t>ODBIÓR</w:t>
      </w:r>
      <w:r w:rsidR="0092721B" w:rsidRPr="0092721B">
        <w:rPr>
          <w:b/>
          <w:color w:val="FF0000"/>
          <w:sz w:val="22"/>
          <w:szCs w:val="22"/>
        </w:rPr>
        <w:t xml:space="preserve"> </w:t>
      </w:r>
      <w:r w:rsidR="0092721B" w:rsidRPr="00A41603">
        <w:rPr>
          <w:b/>
          <w:color w:val="FF0000"/>
          <w:sz w:val="22"/>
          <w:szCs w:val="22"/>
        </w:rPr>
        <w:t>I OSOBY REALIZUJĄCE ZAMÓWINIE</w:t>
      </w:r>
    </w:p>
    <w:p w14:paraId="1ADD6328" w14:textId="2E12FE10" w:rsidR="000245E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Miejscem odbioru przedmiotu umowy będzie Wydział Utrzymania Technicznego Obiektów z siedzibą przy al. T. Kościuszki 47 w Łodzi.</w:t>
      </w:r>
    </w:p>
    <w:p w14:paraId="3A31AB55" w14:textId="31A2E319" w:rsidR="000245E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  <w:color w:val="0070C0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Wykonawca powiadomi pisemnie Zamawiającego o wykonaniu usługi i gotowości do odbioru przedmiotu umowy (protokołem przekazania dokumentacji), składając jednocześnie wszystkie dokumenty niezbędne do rozpoczęcia odbioru </w:t>
      </w:r>
      <w:r w:rsidRPr="002C59E8">
        <w:rPr>
          <w:rFonts w:ascii="Times New Roman" w:hAnsi="Times New Roman" w:cs="Times New Roman"/>
          <w:i/>
          <w:iCs/>
          <w:color w:val="0070C0"/>
        </w:rPr>
        <w:t xml:space="preserve">(zgodnie z opisem przedmiotu zamówienia – zał. nr </w:t>
      </w:r>
      <w:r w:rsidR="007C2845">
        <w:rPr>
          <w:rFonts w:ascii="Times New Roman" w:hAnsi="Times New Roman" w:cs="Times New Roman"/>
          <w:i/>
          <w:iCs/>
          <w:color w:val="0070C0"/>
        </w:rPr>
        <w:t>6</w:t>
      </w:r>
      <w:r w:rsidRPr="002C59E8">
        <w:rPr>
          <w:rFonts w:ascii="Times New Roman" w:hAnsi="Times New Roman" w:cs="Times New Roman"/>
          <w:i/>
          <w:iCs/>
          <w:color w:val="0070C0"/>
        </w:rPr>
        <w:t xml:space="preserve"> do SWZ / zał. nr 1 do umowy).</w:t>
      </w:r>
    </w:p>
    <w:p w14:paraId="36774D25" w14:textId="77777777" w:rsidR="00572ED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Zamawiający – osoba, o której mowa w § </w:t>
      </w:r>
      <w:r w:rsidR="00042895" w:rsidRPr="002C59E8">
        <w:rPr>
          <w:rFonts w:ascii="Times New Roman" w:hAnsi="Times New Roman" w:cs="Times New Roman"/>
          <w:color w:val="000000" w:themeColor="text1"/>
        </w:rPr>
        <w:t>3</w:t>
      </w:r>
      <w:r w:rsidRPr="002C59E8">
        <w:rPr>
          <w:rFonts w:ascii="Times New Roman" w:hAnsi="Times New Roman" w:cs="Times New Roman"/>
          <w:color w:val="000000" w:themeColor="text1"/>
        </w:rPr>
        <w:t xml:space="preserve"> ust. </w:t>
      </w:r>
      <w:r w:rsidR="00704331" w:rsidRPr="002C59E8">
        <w:rPr>
          <w:rFonts w:ascii="Times New Roman" w:hAnsi="Times New Roman" w:cs="Times New Roman"/>
          <w:color w:val="000000" w:themeColor="text1"/>
        </w:rPr>
        <w:t>6</w:t>
      </w:r>
      <w:r w:rsidRPr="002C59E8">
        <w:rPr>
          <w:rFonts w:ascii="Times New Roman" w:hAnsi="Times New Roman" w:cs="Times New Roman"/>
          <w:color w:val="000000" w:themeColor="text1"/>
        </w:rPr>
        <w:t xml:space="preserve"> przystąpi do sprawdzenia dokumentacji pod względem formalnym i dokona odbioru końcowego w terminie 14 dni od dnia złożenia przedmiotu zamówienia, informując o tym Wykonawcę. </w:t>
      </w:r>
    </w:p>
    <w:p w14:paraId="1E869F64" w14:textId="4B6FFE78" w:rsidR="000245EE" w:rsidRPr="00E46B05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46B05">
        <w:rPr>
          <w:rFonts w:ascii="Times New Roman" w:hAnsi="Times New Roman" w:cs="Times New Roman"/>
        </w:rPr>
        <w:t>Wykonawca odpowiada merytorycznie za przedmiot zamówienia.</w:t>
      </w:r>
    </w:p>
    <w:p w14:paraId="2D9D8C0E" w14:textId="0B74C12A" w:rsidR="000245E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Dokumentem potwierdzającym przyjęcie wykonania przedmiotu umowy jest protokół zdawczo</w:t>
      </w:r>
      <w:r w:rsidR="00704331" w:rsidRPr="002C59E8">
        <w:rPr>
          <w:rFonts w:ascii="Times New Roman" w:hAnsi="Times New Roman" w:cs="Times New Roman"/>
          <w:color w:val="000000" w:themeColor="text1"/>
        </w:rPr>
        <w:noBreakHyphen/>
      </w:r>
      <w:r w:rsidRPr="002C59E8">
        <w:rPr>
          <w:rFonts w:ascii="Times New Roman" w:hAnsi="Times New Roman" w:cs="Times New Roman"/>
          <w:color w:val="000000" w:themeColor="text1"/>
        </w:rPr>
        <w:t>odbiorczy podpisany przez obie strony umowy, którego przygotowanie leży po stronie Wykonawcy.</w:t>
      </w:r>
    </w:p>
    <w:p w14:paraId="1012CEEE" w14:textId="77777777" w:rsidR="000245EE" w:rsidRPr="00AC4FFD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AC4FFD">
        <w:rPr>
          <w:rFonts w:ascii="Times New Roman" w:hAnsi="Times New Roman" w:cs="Times New Roman"/>
        </w:rPr>
        <w:t>przypadku stwierdzenia wad i usterek, Wykonawca usunie je na własny koszt w terminie uzgodnionym z Zamawiającym, przed podpisaniem protokołu odbioru.</w:t>
      </w:r>
    </w:p>
    <w:p w14:paraId="48C95973" w14:textId="77777777" w:rsidR="00AC4FFD" w:rsidRPr="00AC4FFD" w:rsidRDefault="00AC4FFD" w:rsidP="00AC4FFD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4FFD">
        <w:rPr>
          <w:rFonts w:ascii="Times New Roman" w:hAnsi="Times New Roman" w:cs="Times New Roman"/>
        </w:rPr>
        <w:t>W imieniu Zamawiającego, jako osobę upoważnioną do koordynacji prac związanych z przedmiotem zamówienia i dokonaniem odbioru końcowego wyznaczono: …………………… tel. ………………...</w:t>
      </w:r>
    </w:p>
    <w:p w14:paraId="6F7971A8" w14:textId="77777777" w:rsidR="00AC4FFD" w:rsidRPr="002C59E8" w:rsidRDefault="00AC4FFD" w:rsidP="00AC4FFD">
      <w:pPr>
        <w:pStyle w:val="Akapitzlist"/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Administratorem odpowiedzialnym za udostępnienie książki obiektu, posiadanej dokumentacji technicznej i eksploatacyjnej (aktualne przeglądy okresowe) oraz nieruchomości i wszelkich pomieszczeń niezbędnych do realizacji przedmiotu umowy jest: ……………………….. tel. ……………….. lub ………………..</w:t>
      </w:r>
    </w:p>
    <w:p w14:paraId="26A7AAD9" w14:textId="163BF639" w:rsidR="0062399D" w:rsidRDefault="00704331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Osobą odpowiedzialną za realizację umowy ze strony Wykonawcy jest: ……………….., tel. …………………..</w:t>
      </w:r>
    </w:p>
    <w:p w14:paraId="1561B92F" w14:textId="0148651B" w:rsidR="0092721B" w:rsidRPr="00A41603" w:rsidRDefault="0092721B" w:rsidP="00852A15">
      <w:pPr>
        <w:pStyle w:val="Bezodstpw"/>
        <w:numPr>
          <w:ilvl w:val="0"/>
          <w:numId w:val="5"/>
        </w:numPr>
        <w:jc w:val="both"/>
        <w:rPr>
          <w:color w:val="FF0000"/>
          <w:sz w:val="22"/>
          <w:szCs w:val="22"/>
        </w:rPr>
      </w:pPr>
      <w:r w:rsidRPr="00A41603">
        <w:rPr>
          <w:color w:val="FF0000"/>
          <w:sz w:val="22"/>
          <w:szCs w:val="22"/>
        </w:rPr>
        <w:t>Przedmiot zamówienia, zgodnie ze złożonym przez Wykonawcę oświadczeniem, wykonywać będ</w:t>
      </w:r>
      <w:r w:rsidR="00AC2991" w:rsidRPr="00A41603">
        <w:rPr>
          <w:color w:val="FF0000"/>
          <w:sz w:val="22"/>
          <w:szCs w:val="22"/>
        </w:rPr>
        <w:t>zie</w:t>
      </w:r>
      <w:r w:rsidRPr="00A41603">
        <w:rPr>
          <w:color w:val="FF0000"/>
          <w:sz w:val="22"/>
          <w:szCs w:val="22"/>
        </w:rPr>
        <w:t xml:space="preserve">: </w:t>
      </w:r>
      <w:r w:rsidRPr="00A41603">
        <w:rPr>
          <w:b/>
          <w:color w:val="FF0000"/>
          <w:sz w:val="22"/>
          <w:szCs w:val="22"/>
        </w:rPr>
        <w:t xml:space="preserve">Pan(i) ……………….. </w:t>
      </w:r>
      <w:r w:rsidRPr="00A41603">
        <w:rPr>
          <w:color w:val="FF0000"/>
          <w:sz w:val="22"/>
          <w:szCs w:val="22"/>
        </w:rPr>
        <w:t>posiadający uprawnienia budowlane nr…………….. w specjalności: konstrukcyjno-budowlanej</w:t>
      </w:r>
      <w:r w:rsidR="00AC2991" w:rsidRPr="00A41603">
        <w:rPr>
          <w:color w:val="FF0000"/>
          <w:sz w:val="22"/>
          <w:szCs w:val="22"/>
        </w:rPr>
        <w:t>/architektonicznej</w:t>
      </w:r>
      <w:r w:rsidRPr="00A41603">
        <w:rPr>
          <w:color w:val="FF0000"/>
          <w:sz w:val="22"/>
          <w:szCs w:val="22"/>
        </w:rPr>
        <w:t xml:space="preserve"> bez ograniczeń, przynależność do P.I.I.B. nr   ………………..   </w:t>
      </w:r>
    </w:p>
    <w:p w14:paraId="558946B3" w14:textId="335B392D" w:rsidR="0062399D" w:rsidRPr="002C59E8" w:rsidRDefault="0062399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042895" w:rsidRPr="002C59E8">
        <w:rPr>
          <w:b/>
          <w:color w:val="000000" w:themeColor="text1"/>
          <w:sz w:val="22"/>
          <w:szCs w:val="22"/>
        </w:rPr>
        <w:t>4</w:t>
      </w:r>
      <w:r w:rsidRPr="002C59E8">
        <w:rPr>
          <w:b/>
          <w:color w:val="000000" w:themeColor="text1"/>
          <w:sz w:val="22"/>
          <w:szCs w:val="22"/>
        </w:rPr>
        <w:t xml:space="preserve"> WYNAGRODZENIE</w:t>
      </w:r>
    </w:p>
    <w:p w14:paraId="005970B7" w14:textId="77777777" w:rsidR="00042895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Za </w:t>
      </w:r>
      <w:r w:rsidR="00042895" w:rsidRPr="002C59E8">
        <w:rPr>
          <w:rFonts w:ascii="Times New Roman" w:hAnsi="Times New Roman" w:cs="Times New Roman"/>
          <w:color w:val="000000" w:themeColor="text1"/>
        </w:rPr>
        <w:t>wykonany przedmiot umowy określony w § 1 Wykonawca otrzyma wynagrodzenie:</w:t>
      </w:r>
    </w:p>
    <w:p w14:paraId="0245C1B9" w14:textId="77777777" w:rsidR="00042895" w:rsidRPr="002C59E8" w:rsidRDefault="00042895" w:rsidP="008F22CE">
      <w:pPr>
        <w:numPr>
          <w:ilvl w:val="1"/>
          <w:numId w:val="30"/>
        </w:numPr>
        <w:tabs>
          <w:tab w:val="clear" w:pos="1021"/>
        </w:tabs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netto w wysokości: ………………. zł (słownie: ………………………………………. złoty),</w:t>
      </w:r>
    </w:p>
    <w:p w14:paraId="49259440" w14:textId="77777777" w:rsidR="00042895" w:rsidRPr="002C59E8" w:rsidRDefault="00042895" w:rsidP="008F22CE">
      <w:pPr>
        <w:numPr>
          <w:ilvl w:val="1"/>
          <w:numId w:val="30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podatek VAT 23 %,</w:t>
      </w:r>
    </w:p>
    <w:p w14:paraId="41B52C63" w14:textId="77777777" w:rsidR="00042895" w:rsidRPr="002C59E8" w:rsidRDefault="00042895" w:rsidP="008F22CE">
      <w:pPr>
        <w:numPr>
          <w:ilvl w:val="1"/>
          <w:numId w:val="30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brutto w wysokości: ………………. zł (słownie: …………………………….…….. złoty 00/100).</w:t>
      </w:r>
    </w:p>
    <w:p w14:paraId="3E20B305" w14:textId="37FC2677" w:rsidR="00042895" w:rsidRPr="002C59E8" w:rsidRDefault="00042895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Wykonawca oświadcza, że zapoznał się z terenem i obiektem a w wynagrodzeniu, o którym mowa w ust.1 uwzględnił wszelkie koszty związane z wykonaniem przedmiotu umowy, w tym koszty opinii, uzgodnień, sprawdzeń, zatwierdzeń przez uprawnione podmioty, jednostki i urzędy, zgodnie</w:t>
      </w:r>
      <w:r w:rsidR="00C20C55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color w:val="000000" w:themeColor="text1"/>
        </w:rPr>
        <w:t>z</w:t>
      </w:r>
      <w:r w:rsidR="00C20C55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 xml:space="preserve">wymogami przepisów prawa, wynagrodzenie za przeniesienia autorskich praw majątkowych i za upoważnienie do wykonywania zależnych praw autorskich do przedmiotu </w:t>
      </w:r>
      <w:r w:rsidRPr="00E46B05">
        <w:rPr>
          <w:rFonts w:ascii="Times New Roman" w:hAnsi="Times New Roman" w:cs="Times New Roman"/>
          <w:color w:val="000000" w:themeColor="text1"/>
        </w:rPr>
        <w:t>zamówienia oraz za pełnienie nadzoru autorskiego nad projektem</w:t>
      </w:r>
      <w:r w:rsidR="00E46B05">
        <w:rPr>
          <w:rFonts w:ascii="Times New Roman" w:hAnsi="Times New Roman" w:cs="Times New Roman"/>
          <w:color w:val="000000" w:themeColor="text1"/>
        </w:rPr>
        <w:t>.</w:t>
      </w:r>
    </w:p>
    <w:p w14:paraId="1D48851F" w14:textId="435465E6" w:rsidR="0084336D" w:rsidRPr="002C59E8" w:rsidRDefault="00042895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Zapłaty wynagrodzenia Zamawiający dokona przelewem na rachunek wskazany przez Wykonawcę na złożonej fakturze w terminie do 30 dni od daty wpłynięcia faktury do Zamawiającego, przy czym za termin realizacji zapłaty uznaje się dzień, w którym Zamawiający polecił bankowi realizację płatności.</w:t>
      </w:r>
    </w:p>
    <w:p w14:paraId="13807084" w14:textId="77777777" w:rsidR="00581B3E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2C59E8" w:rsidRDefault="0084336D" w:rsidP="008F22CE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2C59E8" w:rsidRDefault="0084336D" w:rsidP="008F22CE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bCs/>
          <w:color w:val="000000" w:themeColor="text1"/>
        </w:rPr>
        <w:lastRenderedPageBreak/>
        <w:t>Wykonawca</w:t>
      </w:r>
      <w:r w:rsidRPr="002C59E8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1DC81E4B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2C59E8">
        <w:rPr>
          <w:rFonts w:ascii="Times New Roman" w:hAnsi="Times New Roman" w:cs="Times New Roman"/>
          <w:bCs/>
          <w:color w:val="000000" w:themeColor="text1"/>
        </w:rPr>
        <w:t>przypadku</w:t>
      </w:r>
      <w:r w:rsidRPr="002C59E8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2C59E8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bCs/>
          <w:color w:val="000000" w:themeColor="text1"/>
        </w:rPr>
        <w:t>Szczegółowe</w:t>
      </w:r>
      <w:r w:rsidRPr="002C59E8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2C59E8">
        <w:rPr>
          <w:rFonts w:ascii="Times New Roman" w:hAnsi="Times New Roman" w:cs="Times New Roman"/>
          <w:bCs/>
          <w:color w:val="000000" w:themeColor="text1"/>
        </w:rPr>
        <w:t>przypadku</w:t>
      </w:r>
      <w:r w:rsidRPr="002C59E8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2C59E8" w:rsidRDefault="0084336D" w:rsidP="008F22CE">
      <w:pPr>
        <w:numPr>
          <w:ilvl w:val="1"/>
          <w:numId w:val="7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sekcji NIP należy wpisać NIP Miasta: 7250028902,</w:t>
      </w:r>
    </w:p>
    <w:p w14:paraId="63AEC8AA" w14:textId="5DBC7730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2C59E8" w:rsidRDefault="0084336D" w:rsidP="008F22CE">
      <w:pPr>
        <w:numPr>
          <w:ilvl w:val="1"/>
          <w:numId w:val="7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 xml:space="preserve">brokera </w:t>
      </w:r>
      <w:proofErr w:type="spellStart"/>
      <w:r w:rsidRPr="002C59E8">
        <w:rPr>
          <w:color w:val="000000" w:themeColor="text1"/>
          <w:sz w:val="22"/>
          <w:szCs w:val="22"/>
        </w:rPr>
        <w:t>PEFexpert</w:t>
      </w:r>
      <w:proofErr w:type="spellEnd"/>
      <w:r w:rsidRPr="002C59E8">
        <w:rPr>
          <w:color w:val="000000" w:themeColor="text1"/>
          <w:sz w:val="22"/>
          <w:szCs w:val="22"/>
        </w:rPr>
        <w:t>, wpisując dane nabywcy:</w:t>
      </w:r>
    </w:p>
    <w:p w14:paraId="15833DDA" w14:textId="43D2C55B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2C59E8" w:rsidRDefault="0084336D" w:rsidP="008F22CE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bCs/>
          <w:color w:val="000000" w:themeColor="text1"/>
        </w:rPr>
        <w:t>Wykonawca</w:t>
      </w:r>
      <w:r w:rsidRPr="002C59E8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2C59E8">
        <w:rPr>
          <w:rFonts w:ascii="Times New Roman" w:hAnsi="Times New Roman" w:cs="Times New Roman"/>
          <w:color w:val="000000" w:themeColor="text1"/>
        </w:rPr>
        <w:t>y e-mail</w:t>
      </w:r>
      <w:r w:rsidRPr="002C59E8">
        <w:rPr>
          <w:rFonts w:ascii="Times New Roman" w:hAnsi="Times New Roman" w:cs="Times New Roman"/>
          <w:color w:val="000000" w:themeColor="text1"/>
        </w:rPr>
        <w:t xml:space="preserve">: </w:t>
      </w:r>
      <w:hyperlink r:id="rId9" w:history="1">
        <w:r w:rsidRPr="002C59E8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2C59E8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2C59E8">
        <w:rPr>
          <w:rFonts w:ascii="Times New Roman" w:hAnsi="Times New Roman" w:cs="Times New Roman"/>
          <w:bCs/>
          <w:color w:val="000000" w:themeColor="text1"/>
        </w:rPr>
        <w:t>przypadku</w:t>
      </w:r>
      <w:r w:rsidRPr="002C59E8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0EC3E9D" w14:textId="7BD12CEA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22B01FF" w14:textId="67697874" w:rsidR="0084336D" w:rsidRPr="002C59E8" w:rsidRDefault="0084336D" w:rsidP="008F22CE">
      <w:pPr>
        <w:spacing w:before="200"/>
        <w:jc w:val="center"/>
        <w:rPr>
          <w:b/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BB1170" w:rsidRPr="002C59E8">
        <w:rPr>
          <w:b/>
          <w:color w:val="000000" w:themeColor="text1"/>
          <w:sz w:val="22"/>
          <w:szCs w:val="22"/>
        </w:rPr>
        <w:t>5</w:t>
      </w:r>
      <w:r w:rsidRPr="002C59E8">
        <w:rPr>
          <w:b/>
          <w:color w:val="000000" w:themeColor="text1"/>
          <w:sz w:val="22"/>
          <w:szCs w:val="22"/>
        </w:rPr>
        <w:t xml:space="preserve"> </w:t>
      </w:r>
      <w:r w:rsidR="00BB1170" w:rsidRPr="002C59E8">
        <w:rPr>
          <w:b/>
          <w:color w:val="000000" w:themeColor="text1"/>
          <w:sz w:val="22"/>
          <w:szCs w:val="22"/>
        </w:rPr>
        <w:t>GWARANCJA</w:t>
      </w:r>
    </w:p>
    <w:p w14:paraId="7EB4D5CF" w14:textId="278589FD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Wykonawca odpowiada za wady fizyczne i prawne przedmiotu umowy.</w:t>
      </w:r>
    </w:p>
    <w:p w14:paraId="7A7B5637" w14:textId="3DEF456B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Wykonawca udziela Zamawiającemu </w:t>
      </w:r>
      <w:r w:rsidR="00705567">
        <w:rPr>
          <w:rFonts w:ascii="Times New Roman" w:hAnsi="Times New Roman" w:cs="Times New Roman"/>
          <w:b/>
          <w:color w:val="000000" w:themeColor="text1"/>
        </w:rPr>
        <w:t xml:space="preserve">36 </w:t>
      </w:r>
      <w:r w:rsidRPr="002C59E8">
        <w:rPr>
          <w:rFonts w:ascii="Times New Roman" w:hAnsi="Times New Roman" w:cs="Times New Roman"/>
          <w:b/>
          <w:bCs/>
          <w:color w:val="000000" w:themeColor="text1"/>
        </w:rPr>
        <w:t xml:space="preserve">miesięcy </w:t>
      </w:r>
      <w:r w:rsidRPr="00705567">
        <w:rPr>
          <w:rFonts w:ascii="Times New Roman" w:hAnsi="Times New Roman" w:cs="Times New Roman"/>
          <w:b/>
          <w:bCs/>
          <w:color w:val="000000" w:themeColor="text1"/>
        </w:rPr>
        <w:t>gwarancji</w:t>
      </w:r>
      <w:r w:rsidRPr="002C59E8">
        <w:rPr>
          <w:rFonts w:ascii="Times New Roman" w:hAnsi="Times New Roman" w:cs="Times New Roman"/>
          <w:color w:val="000000" w:themeColor="text1"/>
        </w:rPr>
        <w:t xml:space="preserve"> na przedmiot umowy, licząc od dnia podpisania ostatecznego protokołu zdawczo – odbiorczego.</w:t>
      </w:r>
    </w:p>
    <w:p w14:paraId="68A76B19" w14:textId="63C7EF46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razie ujawnienia w okresie gwarancji i rękojmi wad w dokumentacji</w:t>
      </w:r>
      <w:r w:rsidR="002C59E8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color w:val="000000" w:themeColor="text1"/>
        </w:rPr>
        <w:t>stanowiącej przedmiot niniejszej umowy, Wykonawca zobowiązuje się do usunięcia tych wad (poprawienia dokumentacji) lub do dostarczenia nowej dokumentacji w zamian wadliwej, bezpłatnie, w terminie uzgodnionym z Zamawiającym</w:t>
      </w:r>
      <w:r w:rsidR="0039676A">
        <w:rPr>
          <w:rFonts w:ascii="Times New Roman" w:hAnsi="Times New Roman" w:cs="Times New Roman"/>
          <w:color w:val="000000" w:themeColor="text1"/>
        </w:rPr>
        <w:t>.</w:t>
      </w:r>
    </w:p>
    <w:p w14:paraId="79C4864E" w14:textId="77777777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03615194" w14:textId="77777777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2EC8D1E3" w14:textId="151F2724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611DD0" w:rsidRPr="002C59E8">
        <w:rPr>
          <w:b/>
          <w:color w:val="000000" w:themeColor="text1"/>
          <w:sz w:val="22"/>
          <w:szCs w:val="22"/>
        </w:rPr>
        <w:t>6</w:t>
      </w:r>
      <w:r w:rsidRPr="002C59E8">
        <w:rPr>
          <w:b/>
          <w:color w:val="000000" w:themeColor="text1"/>
          <w:sz w:val="22"/>
          <w:szCs w:val="22"/>
        </w:rPr>
        <w:t xml:space="preserve"> KARY UMOWNE</w:t>
      </w:r>
    </w:p>
    <w:p w14:paraId="7DD01E7D" w14:textId="7115801F" w:rsidR="00171A42" w:rsidRPr="002C59E8" w:rsidRDefault="00171A42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Zamawiający ma prawo naliczenia Wykonawcy kar umownych:</w:t>
      </w:r>
    </w:p>
    <w:p w14:paraId="342E9985" w14:textId="283A4436" w:rsidR="00171A42" w:rsidRPr="002C59E8" w:rsidRDefault="00171A42" w:rsidP="008F22CE">
      <w:pPr>
        <w:numPr>
          <w:ilvl w:val="1"/>
          <w:numId w:val="15"/>
        </w:numPr>
        <w:ind w:left="811" w:hanging="454"/>
        <w:jc w:val="both"/>
        <w:rPr>
          <w:color w:val="000000"/>
          <w:sz w:val="22"/>
          <w:szCs w:val="22"/>
        </w:rPr>
      </w:pPr>
      <w:r w:rsidRPr="002C59E8">
        <w:rPr>
          <w:sz w:val="22"/>
          <w:szCs w:val="22"/>
        </w:rPr>
        <w:t>za zwłokę w wykonaniu przedmiotu umowy – w wys</w:t>
      </w:r>
      <w:r w:rsidR="00066864" w:rsidRPr="002C59E8">
        <w:rPr>
          <w:sz w:val="22"/>
          <w:szCs w:val="22"/>
        </w:rPr>
        <w:t>okości</w:t>
      </w:r>
      <w:r w:rsidRPr="002C59E8">
        <w:rPr>
          <w:sz w:val="22"/>
          <w:szCs w:val="22"/>
        </w:rPr>
        <w:t xml:space="preserve"> 0,</w:t>
      </w:r>
      <w:r w:rsidR="004623EE">
        <w:rPr>
          <w:sz w:val="22"/>
          <w:szCs w:val="22"/>
        </w:rPr>
        <w:t>5</w:t>
      </w:r>
      <w:r w:rsidRPr="002C59E8">
        <w:rPr>
          <w:sz w:val="22"/>
          <w:szCs w:val="22"/>
        </w:rPr>
        <w:t>% wynagrodzenia umownego netto</w:t>
      </w:r>
      <w:r w:rsidRPr="002C59E8">
        <w:rPr>
          <w:color w:val="000000"/>
          <w:sz w:val="22"/>
          <w:szCs w:val="22"/>
        </w:rPr>
        <w:t>, za każdy dzień zwłoki</w:t>
      </w:r>
      <w:r w:rsidR="00E839C1" w:rsidRPr="002C59E8">
        <w:rPr>
          <w:color w:val="000000"/>
          <w:sz w:val="22"/>
          <w:szCs w:val="22"/>
        </w:rPr>
        <w:t>;</w:t>
      </w:r>
    </w:p>
    <w:p w14:paraId="60C4E246" w14:textId="6173A232" w:rsidR="00611DD0" w:rsidRPr="002C59E8" w:rsidRDefault="00611DD0" w:rsidP="008F22CE">
      <w:pPr>
        <w:numPr>
          <w:ilvl w:val="1"/>
          <w:numId w:val="15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za zwłokę w usunięciu wad stwierdzonych przy odbiorze lub ujawnionych w okresie gwarancji i rękojmi o których mowa w § </w:t>
      </w:r>
      <w:r w:rsidR="002C59E8" w:rsidRPr="002C59E8">
        <w:rPr>
          <w:sz w:val="22"/>
          <w:szCs w:val="22"/>
        </w:rPr>
        <w:t>5</w:t>
      </w:r>
      <w:r w:rsidRPr="002C59E8">
        <w:rPr>
          <w:sz w:val="22"/>
          <w:szCs w:val="22"/>
        </w:rPr>
        <w:t xml:space="preserve"> ust. 3 – w wysokości 0,</w:t>
      </w:r>
      <w:r w:rsidR="004623EE">
        <w:rPr>
          <w:sz w:val="22"/>
          <w:szCs w:val="22"/>
        </w:rPr>
        <w:t>5</w:t>
      </w:r>
      <w:r w:rsidRPr="002C59E8">
        <w:rPr>
          <w:sz w:val="22"/>
          <w:szCs w:val="22"/>
        </w:rPr>
        <w:t xml:space="preserve"> % wynagrodzenia umownego netto za każdy dzień zwłoki, liczony od upływu terminu wyznaczonego na usuniecie poszczególnych wad;</w:t>
      </w:r>
    </w:p>
    <w:p w14:paraId="56BD0693" w14:textId="52EC50C6" w:rsidR="00611DD0" w:rsidRPr="002C59E8" w:rsidRDefault="00611DD0" w:rsidP="008F22CE">
      <w:pPr>
        <w:numPr>
          <w:ilvl w:val="1"/>
          <w:numId w:val="15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z tytułu odstąpienia od umowy z przyczyn niezależnych od Zamawiającego – z powodu okoliczności za które odpowiedzialność ponosi Wykonawca w wysokości </w:t>
      </w:r>
      <w:r w:rsidR="00E025F5">
        <w:rPr>
          <w:sz w:val="22"/>
          <w:szCs w:val="22"/>
        </w:rPr>
        <w:t>2</w:t>
      </w:r>
      <w:r w:rsidRPr="002C59E8">
        <w:rPr>
          <w:sz w:val="22"/>
          <w:szCs w:val="22"/>
        </w:rPr>
        <w:t>0 % wynagrodzenia umownego netto.</w:t>
      </w:r>
    </w:p>
    <w:p w14:paraId="68449C61" w14:textId="6D96A7A6" w:rsidR="00E37E73" w:rsidRPr="002C59E8" w:rsidRDefault="00611DD0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Łączna wysokość kary, o której mowa w ust. 1 lit. b) nie może przekroczyć 50% wynagrodzenia netto.</w:t>
      </w:r>
    </w:p>
    <w:p w14:paraId="47AA8643" w14:textId="05A25125" w:rsidR="00611DD0" w:rsidRPr="002C59E8" w:rsidRDefault="00611DD0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lastRenderedPageBreak/>
        <w:t>Kary umowne, o których mowa w ust. 1 lit. a) i lit. c) podlegają sumowaniu, jednak łączna wysokość kar nie może przekroczyć 50% wynagrodzenia ogółem netto.</w:t>
      </w:r>
    </w:p>
    <w:p w14:paraId="701DC8A6" w14:textId="77777777" w:rsidR="00E37E73" w:rsidRPr="002C59E8" w:rsidRDefault="00E37E73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014C97E" w14:textId="77777777" w:rsidR="00BB3EBB" w:rsidRPr="002C59E8" w:rsidRDefault="00BB3EBB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Strony zgodnie ustalają, że Zamawiający ma prawo do potrącenia kar umownych z kwoty wynagrodzenia umownego netto należnego Wykonawcy z tytułu wykonanych w ramach niniejszej umowy prac.</w:t>
      </w:r>
    </w:p>
    <w:p w14:paraId="47436255" w14:textId="294593ED" w:rsidR="0084336D" w:rsidRPr="002C59E8" w:rsidRDefault="0084336D" w:rsidP="008F22CE">
      <w:pPr>
        <w:spacing w:before="200"/>
        <w:jc w:val="center"/>
        <w:rPr>
          <w:b/>
          <w:bCs/>
          <w:i/>
          <w:color w:val="000000" w:themeColor="text1"/>
          <w:sz w:val="22"/>
          <w:szCs w:val="22"/>
        </w:rPr>
      </w:pPr>
      <w:r w:rsidRPr="002C59E8">
        <w:rPr>
          <w:b/>
          <w:bCs/>
          <w:color w:val="000000" w:themeColor="text1"/>
          <w:sz w:val="22"/>
          <w:szCs w:val="22"/>
        </w:rPr>
        <w:t xml:space="preserve">§ </w:t>
      </w:r>
      <w:r w:rsidR="006F469E" w:rsidRPr="002C59E8">
        <w:rPr>
          <w:b/>
          <w:bCs/>
          <w:color w:val="000000" w:themeColor="text1"/>
          <w:sz w:val="22"/>
          <w:szCs w:val="22"/>
        </w:rPr>
        <w:t>7</w:t>
      </w:r>
      <w:r w:rsidRPr="002C59E8">
        <w:rPr>
          <w:b/>
          <w:bCs/>
          <w:color w:val="000000" w:themeColor="text1"/>
          <w:sz w:val="22"/>
          <w:szCs w:val="22"/>
        </w:rPr>
        <w:t xml:space="preserve"> </w:t>
      </w:r>
      <w:r w:rsidR="006F469E" w:rsidRPr="002C59E8">
        <w:rPr>
          <w:b/>
          <w:bCs/>
          <w:color w:val="000000" w:themeColor="text1"/>
          <w:sz w:val="22"/>
          <w:szCs w:val="22"/>
        </w:rPr>
        <w:t>PRAWA AUTORSKIE</w:t>
      </w:r>
    </w:p>
    <w:p w14:paraId="0E891E33" w14:textId="2FDF5488" w:rsidR="006F469E" w:rsidRPr="00115CC0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115CC0">
        <w:rPr>
          <w:rFonts w:ascii="Times New Roman" w:hAnsi="Times New Roman" w:cs="Times New Roman"/>
        </w:rPr>
        <w:t xml:space="preserve">Wykonawca przenosi na Zamawiającego autorskie prawa majątkowe do przedmiotu umowy w dniu podpisania przez obie strony ostatecznego protokołu zdawczo – odbiorczego, w ramach wynagrodzenia za przedmiot umowy określonego w § </w:t>
      </w:r>
      <w:r w:rsidR="0085347D" w:rsidRPr="00115CC0">
        <w:rPr>
          <w:rFonts w:ascii="Times New Roman" w:hAnsi="Times New Roman" w:cs="Times New Roman"/>
        </w:rPr>
        <w:t>4</w:t>
      </w:r>
      <w:r w:rsidRPr="00115CC0">
        <w:rPr>
          <w:rFonts w:ascii="Times New Roman" w:hAnsi="Times New Roman" w:cs="Times New Roman"/>
        </w:rPr>
        <w:t xml:space="preserve"> ust. 1.</w:t>
      </w:r>
    </w:p>
    <w:p w14:paraId="28CC0114" w14:textId="77777777" w:rsidR="006F469E" w:rsidRPr="00115CC0" w:rsidRDefault="006F469E" w:rsidP="008F22C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15CC0">
        <w:rPr>
          <w:sz w:val="22"/>
          <w:szCs w:val="22"/>
        </w:rPr>
        <w:t>Wykonawca zgadza się na wykonywanie przez Zamawiającego praw zależnych do przedmiotu umowy.</w:t>
      </w:r>
    </w:p>
    <w:p w14:paraId="5E8FA81C" w14:textId="0AAB901F" w:rsidR="006F469E" w:rsidRPr="002C59E8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5CC0">
        <w:rPr>
          <w:rFonts w:ascii="Times New Roman" w:hAnsi="Times New Roman" w:cs="Times New Roman"/>
        </w:rPr>
        <w:t xml:space="preserve">Wykonawca wyraża zgodę na dokonywanie przez Zamawiającego lub na jego zlecenie wszelkich zmian, aktualizacji i uzupełnień przedmiotu zamówienia – opracowań. Wszelkie prawa w tym zakresie (prawa do Opracowań) przysługiwać będą Zamawiającemu. Autor opracowania </w:t>
      </w:r>
      <w:r w:rsidR="0096318B">
        <w:rPr>
          <w:rFonts w:ascii="Times New Roman" w:hAnsi="Times New Roman" w:cs="Times New Roman"/>
          <w:color w:val="000000" w:themeColor="text1"/>
        </w:rPr>
        <w:t>przedmiotu umowy</w:t>
      </w:r>
      <w:r w:rsidRPr="002C59E8">
        <w:rPr>
          <w:rFonts w:ascii="Times New Roman" w:hAnsi="Times New Roman" w:cs="Times New Roman"/>
          <w:color w:val="000000" w:themeColor="text1"/>
        </w:rPr>
        <w:t xml:space="preserve"> wyraża zgodę na rozporządzanie i korzystanie z opracowań przez Zamawiającego.</w:t>
      </w:r>
    </w:p>
    <w:p w14:paraId="53CF3164" w14:textId="6E8847BB" w:rsidR="006F469E" w:rsidRPr="002C59E8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Autor przedmiotu zamówienia zobowiązuje się przenieść na Zamawiającego prawa autorskie do przedmiotu zamówienia na polach eksploatacji, a w szczególności:</w:t>
      </w:r>
    </w:p>
    <w:p w14:paraId="47E04A48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GFGF w zakresie utrwalenia i zwielokrotnienia przedmiotu zamówienia – wytwarzanie dowolną techniką, w tym drukarską, reprograficzną, zapisu magnetycznego oraz techniką cyfrową,</w:t>
      </w:r>
    </w:p>
    <w:p w14:paraId="028E8F24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32160988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wprowadzania do obrotu nośników zapisów wszelkiego rodzaju, w tym np. CD, DVD, Blue-</w:t>
      </w:r>
      <w:proofErr w:type="spellStart"/>
      <w:r w:rsidRPr="002C59E8">
        <w:rPr>
          <w:color w:val="000000" w:themeColor="text1"/>
          <w:sz w:val="22"/>
          <w:szCs w:val="22"/>
        </w:rPr>
        <w:t>ray</w:t>
      </w:r>
      <w:proofErr w:type="spellEnd"/>
      <w:r w:rsidRPr="002C59E8">
        <w:rPr>
          <w:color w:val="000000" w:themeColor="text1"/>
          <w:sz w:val="22"/>
          <w:szCs w:val="22"/>
        </w:rPr>
        <w:t>, a także publikacji wydawniczych realizowanych na podstawie przedmiotu zamówienia lub z jego wykorzystaniem,</w:t>
      </w:r>
    </w:p>
    <w:p w14:paraId="12787BC1" w14:textId="593869E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wszelkie rozpowszechnianie, w tym wprowadzania zapisów przedmiotu zamówienia do pamięci komputerów i serwerów sieci komputerowych, w tym ogólnie dostępnych w rodzaju Internet i udostępniania ich użytkownikom takich sieci,</w:t>
      </w:r>
    </w:p>
    <w:p w14:paraId="33306152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62126832" w14:textId="43C68440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publiczne udostępnianie przedmiotu zamówienia, zarówno odpłatne, jak i nieodpłatne, w tym w trakcie prezentacji i konferencji oraz w taki sposób, aby każdy mógł mieć do niego dostęp w miejscu i w czasie przez siebie wybranym, w tym także w sieciach telekomunikacyjnych i komputerowych lub w związku ze świadczeniem usług telekomunikacyjnych, w tym również z zastosowaniem w tym celu usług interaktywnych.</w:t>
      </w:r>
    </w:p>
    <w:p w14:paraId="19EC118E" w14:textId="55E0131E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postępowaniem.</w:t>
      </w:r>
    </w:p>
    <w:p w14:paraId="742C72DC" w14:textId="009562B5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85347D" w:rsidRPr="002C59E8">
        <w:rPr>
          <w:b/>
          <w:color w:val="000000" w:themeColor="text1"/>
          <w:sz w:val="22"/>
          <w:szCs w:val="22"/>
        </w:rPr>
        <w:t>8 ODSTĄPIENIE OD UMOWY</w:t>
      </w:r>
    </w:p>
    <w:p w14:paraId="216B0DC6" w14:textId="77777777" w:rsidR="00FE5F09" w:rsidRPr="002C59E8" w:rsidRDefault="00FE5F09" w:rsidP="008F22CE">
      <w:pPr>
        <w:numPr>
          <w:ilvl w:val="0"/>
          <w:numId w:val="17"/>
        </w:numPr>
        <w:jc w:val="both"/>
        <w:rPr>
          <w:sz w:val="22"/>
          <w:szCs w:val="22"/>
        </w:rPr>
      </w:pPr>
      <w:r w:rsidRPr="002C59E8">
        <w:rPr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22FC2871" w14:textId="77777777" w:rsidR="00FE5F09" w:rsidRPr="002C59E8" w:rsidRDefault="00FE5F09" w:rsidP="008F22CE">
      <w:pPr>
        <w:numPr>
          <w:ilvl w:val="0"/>
          <w:numId w:val="17"/>
        </w:numPr>
        <w:jc w:val="both"/>
        <w:rPr>
          <w:sz w:val="22"/>
          <w:szCs w:val="22"/>
        </w:rPr>
      </w:pPr>
      <w:r w:rsidRPr="002C59E8">
        <w:rPr>
          <w:sz w:val="22"/>
          <w:szCs w:val="22"/>
        </w:rPr>
        <w:t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i ryzyko Wykonawcy.</w:t>
      </w:r>
    </w:p>
    <w:p w14:paraId="16B87875" w14:textId="1DFC533D" w:rsidR="00FE5F09" w:rsidRDefault="00FE5F09" w:rsidP="008F22CE">
      <w:pPr>
        <w:numPr>
          <w:ilvl w:val="0"/>
          <w:numId w:val="17"/>
        </w:numPr>
        <w:jc w:val="both"/>
        <w:rPr>
          <w:sz w:val="22"/>
          <w:szCs w:val="22"/>
        </w:rPr>
      </w:pPr>
      <w:r w:rsidRPr="002C59E8">
        <w:rPr>
          <w:sz w:val="22"/>
          <w:szCs w:val="22"/>
        </w:rPr>
        <w:t>Zamawiającemu przysługuje prawo odstąpienia od umowy:</w:t>
      </w:r>
    </w:p>
    <w:p w14:paraId="28DBEE50" w14:textId="69963828" w:rsidR="00AC2991" w:rsidRPr="002C59E8" w:rsidRDefault="00AC2991" w:rsidP="00AC2991">
      <w:pPr>
        <w:numPr>
          <w:ilvl w:val="1"/>
          <w:numId w:val="37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gdy Wykonawca w nienależyty sposób realizuje swoje obowiązki określone w umowie,</w:t>
      </w:r>
    </w:p>
    <w:p w14:paraId="18523BD2" w14:textId="77777777" w:rsidR="00AC2991" w:rsidRDefault="00AC2991" w:rsidP="00AC2991">
      <w:pPr>
        <w:numPr>
          <w:ilvl w:val="1"/>
          <w:numId w:val="37"/>
        </w:numPr>
        <w:tabs>
          <w:tab w:val="clear" w:pos="1021"/>
        </w:tabs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gdy Wykonawca realizuje umowę niezgodnie z ogólnie obowiązującymi przepisami prawa.</w:t>
      </w:r>
    </w:p>
    <w:p w14:paraId="684CED30" w14:textId="79AE8FBF" w:rsidR="00AC2991" w:rsidRPr="00A41603" w:rsidRDefault="00AC2991" w:rsidP="00AC2991">
      <w:pPr>
        <w:numPr>
          <w:ilvl w:val="0"/>
          <w:numId w:val="17"/>
        </w:numPr>
        <w:jc w:val="both"/>
        <w:rPr>
          <w:color w:val="FF0000"/>
          <w:sz w:val="22"/>
          <w:szCs w:val="22"/>
        </w:rPr>
      </w:pPr>
      <w:r w:rsidRPr="00A41603">
        <w:rPr>
          <w:color w:val="FF0000"/>
          <w:sz w:val="22"/>
          <w:szCs w:val="22"/>
        </w:rPr>
        <w:t>Jeżeli przedmiot zamówienia wykonywać będą osoby inne niż wskazane w § 3 ust. 9, Zamawiający może od umowy odstąpić w całości.</w:t>
      </w:r>
    </w:p>
    <w:p w14:paraId="677C05A9" w14:textId="3F19154B" w:rsidR="00970BE6" w:rsidRPr="002C59E8" w:rsidRDefault="00970BE6" w:rsidP="008F22CE">
      <w:pPr>
        <w:spacing w:before="200"/>
        <w:jc w:val="center"/>
        <w:rPr>
          <w:b/>
          <w:sz w:val="22"/>
          <w:szCs w:val="22"/>
        </w:rPr>
      </w:pPr>
      <w:r w:rsidRPr="002C59E8">
        <w:rPr>
          <w:b/>
          <w:sz w:val="22"/>
          <w:szCs w:val="22"/>
        </w:rPr>
        <w:lastRenderedPageBreak/>
        <w:t xml:space="preserve">§ </w:t>
      </w:r>
      <w:r w:rsidR="002617D9" w:rsidRPr="002C59E8">
        <w:rPr>
          <w:b/>
          <w:sz w:val="22"/>
          <w:szCs w:val="22"/>
        </w:rPr>
        <w:t>9</w:t>
      </w:r>
      <w:r w:rsidRPr="002C59E8">
        <w:rPr>
          <w:b/>
          <w:sz w:val="22"/>
          <w:szCs w:val="22"/>
        </w:rPr>
        <w:t xml:space="preserve"> DOPUSZCZALNE ZMIANY </w:t>
      </w:r>
      <w:r w:rsidRPr="002C59E8">
        <w:rPr>
          <w:b/>
          <w:color w:val="000000" w:themeColor="text1"/>
          <w:sz w:val="22"/>
          <w:szCs w:val="22"/>
        </w:rPr>
        <w:t>UMOWY</w:t>
      </w:r>
    </w:p>
    <w:p w14:paraId="1BF20787" w14:textId="19571C92" w:rsidR="00970BE6" w:rsidRPr="002C59E8" w:rsidRDefault="002617D9" w:rsidP="00C20C5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Zmiany umowy będą mogły nastąpić w następujących okolicznościach:</w:t>
      </w:r>
    </w:p>
    <w:p w14:paraId="7BBEC0DA" w14:textId="77777777" w:rsidR="0096318B" w:rsidRDefault="00970BE6" w:rsidP="0096318B">
      <w:pPr>
        <w:pStyle w:val="Standard"/>
        <w:numPr>
          <w:ilvl w:val="1"/>
          <w:numId w:val="23"/>
        </w:numPr>
        <w:tabs>
          <w:tab w:val="clear" w:pos="1021"/>
          <w:tab w:val="left" w:pos="4320"/>
        </w:tabs>
        <w:ind w:left="811" w:hanging="454"/>
        <w:jc w:val="both"/>
        <w:rPr>
          <w:bCs/>
          <w:sz w:val="22"/>
          <w:szCs w:val="22"/>
        </w:rPr>
      </w:pPr>
      <w:bookmarkStart w:id="5" w:name="_Hlk78294674"/>
      <w:r w:rsidRPr="002C59E8">
        <w:rPr>
          <w:sz w:val="22"/>
          <w:szCs w:val="22"/>
        </w:rPr>
        <w:t>zmian podmiotowych po stronie Wykonawcy i Zamawiającego zgodnie z obowiązującymi przepisami prawa;</w:t>
      </w:r>
    </w:p>
    <w:p w14:paraId="57CB0D6D" w14:textId="43CEA9A6" w:rsidR="002C59E8" w:rsidRPr="0096318B" w:rsidRDefault="0096318B" w:rsidP="0096318B">
      <w:pPr>
        <w:pStyle w:val="Standard"/>
        <w:numPr>
          <w:ilvl w:val="1"/>
          <w:numId w:val="23"/>
        </w:numPr>
        <w:tabs>
          <w:tab w:val="clear" w:pos="1021"/>
          <w:tab w:val="left" w:pos="4320"/>
        </w:tabs>
        <w:ind w:left="811" w:hanging="454"/>
        <w:jc w:val="both"/>
        <w:rPr>
          <w:bCs/>
          <w:sz w:val="22"/>
          <w:szCs w:val="22"/>
        </w:rPr>
      </w:pPr>
      <w:r w:rsidRPr="0096318B">
        <w:rPr>
          <w:sz w:val="22"/>
          <w:szCs w:val="22"/>
        </w:rPr>
        <w:t>zmiany wynagrodzenia brutto związanej ze zmianą stawki podatku od towarów i usług; w takim przypadku Wykonawca lub Zamawiający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</w:t>
      </w:r>
      <w:r>
        <w:rPr>
          <w:sz w:val="22"/>
          <w:szCs w:val="22"/>
        </w:rPr>
        <w:t>.</w:t>
      </w:r>
    </w:p>
    <w:bookmarkEnd w:id="5"/>
    <w:p w14:paraId="09975371" w14:textId="4C95FFDB" w:rsidR="00970BE6" w:rsidRPr="002C59E8" w:rsidRDefault="002617D9" w:rsidP="00C20C5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Zamawiający, oprócz przypadków wymienionych w przepisach kodeksu cywilnego, może odstąpić od umowy lub części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0D68CAF4" w14:textId="48F5B73A" w:rsidR="00970BE6" w:rsidRPr="002C59E8" w:rsidRDefault="00970BE6" w:rsidP="00C20C55">
      <w:pPr>
        <w:pStyle w:val="Akapitzlist"/>
        <w:numPr>
          <w:ilvl w:val="0"/>
          <w:numId w:val="2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2C59E8">
        <w:rPr>
          <w:rFonts w:ascii="Times New Roman" w:hAnsi="Times New Roman" w:cs="Times New Roman"/>
        </w:rPr>
        <w:t xml:space="preserve">Poza </w:t>
      </w:r>
      <w:r w:rsidRPr="002C59E8">
        <w:rPr>
          <w:rFonts w:ascii="Times New Roman" w:hAnsi="Times New Roman" w:cs="Times New Roman"/>
          <w:color w:val="000000" w:themeColor="text1"/>
        </w:rPr>
        <w:t>przypadkami</w:t>
      </w:r>
      <w:r w:rsidRPr="002C59E8">
        <w:rPr>
          <w:rFonts w:ascii="Times New Roman" w:hAnsi="Times New Roman" w:cs="Times New Roman"/>
        </w:rPr>
        <w:t xml:space="preserve"> określonymi w paragrafach poprzedzających Zamawiający przewiduje możliwość zmiany terminu realizacji umowy w następujących przypadkach:</w:t>
      </w:r>
    </w:p>
    <w:p w14:paraId="23999717" w14:textId="47EDC8C9" w:rsidR="00970BE6" w:rsidRPr="00B12533" w:rsidRDefault="00970BE6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B12533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02DC840" w14:textId="52A8E46C" w:rsidR="002C59E8" w:rsidRPr="00B12533" w:rsidRDefault="002C59E8" w:rsidP="002C59E8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  <w:strike/>
        </w:rPr>
      </w:pPr>
      <w:r w:rsidRPr="00B12533">
        <w:rPr>
          <w:rFonts w:ascii="Times New Roman" w:hAnsi="Times New Roman" w:cs="Times New Roman"/>
        </w:rPr>
        <w:t>z powodu przedłużających się procedur administracyjnych, urzędowych niezależnych od stron umowy a koniecznych do wykonania przedmiotu umowy</w:t>
      </w:r>
      <w:r w:rsidR="0039676A" w:rsidRPr="00B12533">
        <w:rPr>
          <w:rFonts w:ascii="Times New Roman" w:hAnsi="Times New Roman" w:cs="Times New Roman"/>
        </w:rPr>
        <w:t>;</w:t>
      </w:r>
    </w:p>
    <w:p w14:paraId="7ECF787B" w14:textId="77777777" w:rsidR="00970BE6" w:rsidRPr="002C59E8" w:rsidRDefault="00970BE6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784E10A0" w14:textId="009F5F50" w:rsidR="00970BE6" w:rsidRPr="002C59E8" w:rsidRDefault="00765934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1889D2C5" w14:textId="229145EA" w:rsidR="00970BE6" w:rsidRPr="00852A15" w:rsidRDefault="00970BE6" w:rsidP="00C20C55">
      <w:pPr>
        <w:pStyle w:val="Akapitzlist"/>
        <w:numPr>
          <w:ilvl w:val="0"/>
          <w:numId w:val="26"/>
        </w:numPr>
        <w:tabs>
          <w:tab w:val="left" w:pos="567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 xml:space="preserve">W przypadku </w:t>
      </w:r>
      <w:r w:rsidR="00765934" w:rsidRPr="002C59E8">
        <w:rPr>
          <w:rFonts w:ascii="Times New Roman" w:hAnsi="Times New Roman" w:cs="Times New Roman"/>
          <w:bCs/>
        </w:rPr>
        <w:t>wystąpienia którejkolwiek z okoliczności wymienionych w  ust</w:t>
      </w:r>
      <w:r w:rsidR="00220530">
        <w:rPr>
          <w:rFonts w:ascii="Times New Roman" w:hAnsi="Times New Roman" w:cs="Times New Roman"/>
          <w:bCs/>
        </w:rPr>
        <w:t>.</w:t>
      </w:r>
      <w:r w:rsidR="00765934" w:rsidRPr="002C59E8">
        <w:rPr>
          <w:rFonts w:ascii="Times New Roman" w:hAnsi="Times New Roman" w:cs="Times New Roman"/>
          <w:bCs/>
        </w:rPr>
        <w:t xml:space="preserve"> 3 termin realizacji umowy może ulec odpowiednio przedłużeniu, o czas niezbędny do zakończenia wykonani</w:t>
      </w:r>
      <w:r w:rsidR="002C59E8">
        <w:rPr>
          <w:rFonts w:ascii="Times New Roman" w:hAnsi="Times New Roman" w:cs="Times New Roman"/>
          <w:bCs/>
        </w:rPr>
        <w:t>a</w:t>
      </w:r>
      <w:r w:rsidR="00765934" w:rsidRPr="002C59E8">
        <w:rPr>
          <w:rFonts w:ascii="Times New Roman" w:hAnsi="Times New Roman" w:cs="Times New Roman"/>
          <w:bCs/>
        </w:rPr>
        <w:t xml:space="preserve"> przedmiotu umowy w sposób należyty, nie dłużej jednak niż okres trwania tych okoliczności.</w:t>
      </w:r>
    </w:p>
    <w:p w14:paraId="76AACD00" w14:textId="527AA1C9" w:rsidR="00852A15" w:rsidRPr="00A41603" w:rsidRDefault="00852A15" w:rsidP="00852A15">
      <w:pPr>
        <w:numPr>
          <w:ilvl w:val="0"/>
          <w:numId w:val="26"/>
        </w:numPr>
        <w:suppressAutoHyphens/>
        <w:jc w:val="both"/>
        <w:rPr>
          <w:color w:val="FF0000"/>
          <w:sz w:val="22"/>
          <w:szCs w:val="22"/>
        </w:rPr>
      </w:pPr>
      <w:r w:rsidRPr="00A41603">
        <w:rPr>
          <w:color w:val="FF0000"/>
          <w:sz w:val="22"/>
          <w:szCs w:val="22"/>
        </w:rPr>
        <w:t>Zamawiający za pisemną zgodą dopuszcza dokonanie zmiany osoby wyszczególnionej w § 3 ust. 9 jedynie w sytuacji, gdy zmiana stanie się konieczna z przyczyn od wykonawcy niezależnych.</w:t>
      </w:r>
    </w:p>
    <w:p w14:paraId="3A33F780" w14:textId="4F9FFF93" w:rsidR="00852A15" w:rsidRPr="00A41603" w:rsidRDefault="00852A15" w:rsidP="00852A15">
      <w:pPr>
        <w:numPr>
          <w:ilvl w:val="0"/>
          <w:numId w:val="26"/>
        </w:numPr>
        <w:suppressAutoHyphens/>
        <w:jc w:val="both"/>
        <w:rPr>
          <w:color w:val="FF0000"/>
          <w:sz w:val="22"/>
          <w:szCs w:val="22"/>
        </w:rPr>
      </w:pPr>
      <w:r w:rsidRPr="00A41603">
        <w:rPr>
          <w:color w:val="FF0000"/>
          <w:sz w:val="22"/>
          <w:szCs w:val="22"/>
        </w:rPr>
        <w:t>W przypadku zmiany osoby, o której mowa w § 3 ust. 9, nowa osoba powołana do wykonywania przedmiotu zamówienia musi spełniać co najmniej wymagania określone w SWZ oraz posiadać doświadczenie, które zadeklarował Wykonawca w złożonej ofercie.</w:t>
      </w:r>
    </w:p>
    <w:p w14:paraId="3F30270A" w14:textId="3CDA7BD9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8F22CE" w:rsidRPr="002C59E8">
        <w:rPr>
          <w:b/>
          <w:color w:val="000000" w:themeColor="text1"/>
          <w:sz w:val="22"/>
          <w:szCs w:val="22"/>
        </w:rPr>
        <w:t>10</w:t>
      </w:r>
      <w:r w:rsidRPr="002C59E8">
        <w:rPr>
          <w:b/>
          <w:color w:val="000000" w:themeColor="text1"/>
          <w:sz w:val="22"/>
          <w:szCs w:val="22"/>
        </w:rPr>
        <w:t xml:space="preserve"> POSTANOWIENIA KOŃCOWE</w:t>
      </w:r>
    </w:p>
    <w:p w14:paraId="41DB081C" w14:textId="58D7996B" w:rsidR="008F22CE" w:rsidRPr="002C59E8" w:rsidRDefault="0084336D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="008F22CE" w:rsidRPr="002C59E8">
        <w:rPr>
          <w:rFonts w:ascii="Times New Roman" w:hAnsi="Times New Roman" w:cs="Times New Roman"/>
          <w:color w:val="000000" w:themeColor="text1"/>
        </w:rPr>
        <w:t xml:space="preserve">sprawach nieuregulowanych w umowie zastosowanie mają przepisy ustawy z dnia 4 lutego 1994 r. o prawie autorskim i prawach pokrewnych </w:t>
      </w:r>
      <w:bookmarkStart w:id="6" w:name="_Hlk75862673"/>
      <w:r w:rsidR="008F22CE" w:rsidRPr="002C59E8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Dz. U. 2021 r., poz. 1062 z 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>. zm.)</w:t>
      </w:r>
      <w:bookmarkEnd w:id="6"/>
      <w:r w:rsidR="008F22CE" w:rsidRPr="002C59E8">
        <w:rPr>
          <w:rFonts w:ascii="Times New Roman" w:hAnsi="Times New Roman" w:cs="Times New Roman"/>
          <w:color w:val="000000" w:themeColor="text1"/>
        </w:rPr>
        <w:t>, przepisy Kodeksu cywilnego (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Dz. U. 2020 r., poz. 1740 z 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zm.), ustawy </w:t>
      </w:r>
      <w:r w:rsidR="00FA45C8" w:rsidRPr="002C59E8">
        <w:rPr>
          <w:rFonts w:ascii="Times New Roman" w:hAnsi="Times New Roman" w:cs="Times New Roman"/>
          <w:color w:val="000000" w:themeColor="text1"/>
        </w:rPr>
        <w:t xml:space="preserve">z dnia 7 lipca 1994 r. </w:t>
      </w:r>
      <w:r w:rsidR="008F22CE" w:rsidRPr="002C59E8">
        <w:rPr>
          <w:rFonts w:ascii="Times New Roman" w:hAnsi="Times New Roman" w:cs="Times New Roman"/>
          <w:color w:val="000000" w:themeColor="text1"/>
        </w:rPr>
        <w:t>Prawo budowlane (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Dz. U. 2020 r., poz. 1333 z 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zm.), ustawy </w:t>
      </w:r>
      <w:r w:rsidR="00FA45C8">
        <w:rPr>
          <w:rFonts w:ascii="Times New Roman" w:hAnsi="Times New Roman" w:cs="Times New Roman"/>
          <w:color w:val="000000" w:themeColor="text1"/>
        </w:rPr>
        <w:t xml:space="preserve">z dnia 11 września 2019 r. </w:t>
      </w:r>
      <w:r w:rsidR="008F22CE" w:rsidRPr="002C59E8">
        <w:rPr>
          <w:rFonts w:ascii="Times New Roman" w:hAnsi="Times New Roman" w:cs="Times New Roman"/>
          <w:color w:val="000000" w:themeColor="text1"/>
        </w:rPr>
        <w:t>P</w:t>
      </w:r>
      <w:r w:rsidR="00FA45C8">
        <w:rPr>
          <w:rFonts w:ascii="Times New Roman" w:hAnsi="Times New Roman" w:cs="Times New Roman"/>
          <w:color w:val="000000" w:themeColor="text1"/>
        </w:rPr>
        <w:t xml:space="preserve">rawo </w:t>
      </w:r>
      <w:r w:rsidR="008F22CE" w:rsidRPr="002C59E8">
        <w:rPr>
          <w:rFonts w:ascii="Times New Roman" w:hAnsi="Times New Roman" w:cs="Times New Roman"/>
          <w:color w:val="000000" w:themeColor="text1"/>
        </w:rPr>
        <w:t>z</w:t>
      </w:r>
      <w:r w:rsidR="00FA45C8">
        <w:rPr>
          <w:rFonts w:ascii="Times New Roman" w:hAnsi="Times New Roman" w:cs="Times New Roman"/>
          <w:color w:val="000000" w:themeColor="text1"/>
        </w:rPr>
        <w:t xml:space="preserve">amówień </w:t>
      </w:r>
      <w:r w:rsidR="008F22CE" w:rsidRPr="002C59E8">
        <w:rPr>
          <w:rFonts w:ascii="Times New Roman" w:hAnsi="Times New Roman" w:cs="Times New Roman"/>
          <w:color w:val="000000" w:themeColor="text1"/>
        </w:rPr>
        <w:t>p</w:t>
      </w:r>
      <w:r w:rsidR="00FA45C8">
        <w:rPr>
          <w:rFonts w:ascii="Times New Roman" w:hAnsi="Times New Roman" w:cs="Times New Roman"/>
          <w:color w:val="000000" w:themeColor="text1"/>
        </w:rPr>
        <w:t>ublicznych</w:t>
      </w:r>
      <w:r w:rsidR="008F22CE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="00FA45C8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FA45C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FA45C8">
        <w:rPr>
          <w:rFonts w:ascii="Times New Roman" w:hAnsi="Times New Roman" w:cs="Times New Roman"/>
          <w:color w:val="000000" w:themeColor="text1"/>
        </w:rPr>
        <w:t xml:space="preserve">. Dz. U. z 2021 r </w:t>
      </w:r>
      <w:proofErr w:type="spellStart"/>
      <w:r w:rsidR="00FA45C8">
        <w:rPr>
          <w:rFonts w:ascii="Times New Roman" w:hAnsi="Times New Roman" w:cs="Times New Roman"/>
          <w:color w:val="000000" w:themeColor="text1"/>
        </w:rPr>
        <w:t>poz</w:t>
      </w:r>
      <w:proofErr w:type="spellEnd"/>
      <w:r w:rsidR="00FA45C8">
        <w:rPr>
          <w:rFonts w:ascii="Times New Roman" w:hAnsi="Times New Roman" w:cs="Times New Roman"/>
          <w:color w:val="000000" w:themeColor="text1"/>
        </w:rPr>
        <w:t xml:space="preserve"> 1129 z </w:t>
      </w:r>
      <w:proofErr w:type="spellStart"/>
      <w:r w:rsidR="00FA45C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FA45C8">
        <w:rPr>
          <w:rFonts w:ascii="Times New Roman" w:hAnsi="Times New Roman" w:cs="Times New Roman"/>
          <w:color w:val="000000" w:themeColor="text1"/>
        </w:rPr>
        <w:t xml:space="preserve">. zm.) </w:t>
      </w:r>
      <w:r w:rsidR="008F22CE" w:rsidRPr="002C59E8">
        <w:rPr>
          <w:rFonts w:ascii="Times New Roman" w:hAnsi="Times New Roman" w:cs="Times New Roman"/>
          <w:color w:val="000000" w:themeColor="text1"/>
        </w:rPr>
        <w:t>wraz z rozporządzeniami do ustawy oraz innych ustaw i aktów prawnych dotyczących przedmiotu zamówienia.</w:t>
      </w:r>
    </w:p>
    <w:p w14:paraId="0AD2DF1C" w14:textId="77777777" w:rsidR="008F22CE" w:rsidRPr="002C59E8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021BF2BD" w14:textId="77777777" w:rsidR="008F22CE" w:rsidRPr="002C59E8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Ewentualne sporne sprawy między stronami będzie rozstrzygał sąd powszechny właściwy dla siedziby Zamawiającego.</w:t>
      </w:r>
    </w:p>
    <w:p w14:paraId="053BEF17" w14:textId="77777777" w:rsidR="008F22CE" w:rsidRPr="002C59E8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Umowę sporządzono w dwóch jednobrzmiących egzemplarzach, po jednym dla każdej ze stron.</w:t>
      </w:r>
    </w:p>
    <w:p w14:paraId="78D8B0EA" w14:textId="67500233" w:rsidR="00842E4C" w:rsidRPr="002C59E8" w:rsidRDefault="00842E4C" w:rsidP="008F22CE">
      <w:pPr>
        <w:pStyle w:val="Akapitzlist"/>
        <w:tabs>
          <w:tab w:val="left" w:pos="1754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A76A28A" w14:textId="614005A4" w:rsidR="00842E4C" w:rsidRPr="002C59E8" w:rsidRDefault="00842E4C" w:rsidP="008F22CE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2C59E8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 w:rsidRPr="002C59E8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2C59E8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BC05423" w14:textId="1A62B86F" w:rsidR="00842E4C" w:rsidRPr="002C59E8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Opis przedmiotu zamówienia</w:t>
      </w:r>
      <w:r w:rsidR="00825C40" w:rsidRPr="002C59E8">
        <w:rPr>
          <w:rFonts w:ascii="Times New Roman" w:hAnsi="Times New Roman" w:cs="Times New Roman"/>
          <w:color w:val="000000" w:themeColor="text1"/>
        </w:rPr>
        <w:t>;</w:t>
      </w:r>
    </w:p>
    <w:p w14:paraId="26F22D96" w14:textId="77777777" w:rsidR="00C20C55" w:rsidRPr="002C59E8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Oferta wykonawcy</w:t>
      </w:r>
    </w:p>
    <w:p w14:paraId="17F25207" w14:textId="60833EF5" w:rsidR="00CB0F65" w:rsidRPr="002C59E8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I</w:t>
      </w:r>
      <w:r w:rsidR="00825C40" w:rsidRPr="002C59E8">
        <w:rPr>
          <w:rFonts w:ascii="Times New Roman" w:hAnsi="Times New Roman" w:cs="Times New Roman"/>
          <w:color w:val="000000" w:themeColor="text1"/>
        </w:rPr>
        <w:t xml:space="preserve">nformacja odpowiadająca odpisowi aktualnemu z Rejestru Przedsiębiorców / </w:t>
      </w:r>
      <w:proofErr w:type="spellStart"/>
      <w:r w:rsidR="00825C40" w:rsidRPr="002C59E8">
        <w:rPr>
          <w:rFonts w:ascii="Times New Roman" w:hAnsi="Times New Roman" w:cs="Times New Roman"/>
          <w:color w:val="000000" w:themeColor="text1"/>
        </w:rPr>
        <w:t>CEiDG</w:t>
      </w:r>
      <w:proofErr w:type="spellEnd"/>
    </w:p>
    <w:p w14:paraId="4CDED600" w14:textId="77777777" w:rsidR="00C20C55" w:rsidRPr="002C59E8" w:rsidRDefault="00C20C55" w:rsidP="00C20C55">
      <w:pPr>
        <w:pStyle w:val="Akapitzlist"/>
        <w:shd w:val="clear" w:color="auto" w:fill="FFFFFF"/>
        <w:spacing w:line="240" w:lineRule="auto"/>
        <w:ind w:left="709" w:right="11"/>
        <w:jc w:val="both"/>
        <w:rPr>
          <w:rFonts w:ascii="Times New Roman" w:hAnsi="Times New Roman" w:cs="Times New Roman"/>
          <w:color w:val="000000" w:themeColor="text1"/>
        </w:rPr>
      </w:pPr>
    </w:p>
    <w:p w14:paraId="2D565A5B" w14:textId="77777777" w:rsidR="00705567" w:rsidRDefault="00705567" w:rsidP="008F22CE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>
        <w:rPr>
          <w:b/>
          <w:i w:val="0"/>
          <w:color w:val="000000" w:themeColor="text1"/>
          <w:sz w:val="22"/>
          <w:szCs w:val="22"/>
        </w:rPr>
        <w:t xml:space="preserve">       </w:t>
      </w:r>
    </w:p>
    <w:p w14:paraId="3F277005" w14:textId="42180851" w:rsidR="0000388C" w:rsidRPr="002C59E8" w:rsidRDefault="00705567" w:rsidP="008F22CE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>
        <w:rPr>
          <w:b/>
          <w:i w:val="0"/>
          <w:color w:val="000000" w:themeColor="text1"/>
          <w:sz w:val="22"/>
          <w:szCs w:val="22"/>
        </w:rPr>
        <w:t xml:space="preserve">      </w:t>
      </w:r>
      <w:r w:rsidR="0084336D" w:rsidRPr="002C59E8">
        <w:rPr>
          <w:b/>
          <w:i w:val="0"/>
          <w:color w:val="000000" w:themeColor="text1"/>
          <w:sz w:val="22"/>
          <w:szCs w:val="22"/>
        </w:rPr>
        <w:t>WYKONAWCA:</w:t>
      </w:r>
      <w:r w:rsidR="0084336D" w:rsidRPr="002C59E8">
        <w:rPr>
          <w:b/>
          <w:i w:val="0"/>
          <w:color w:val="000000" w:themeColor="text1"/>
          <w:sz w:val="22"/>
          <w:szCs w:val="22"/>
        </w:rPr>
        <w:tab/>
      </w:r>
      <w:r w:rsidR="0084336D" w:rsidRPr="002C59E8">
        <w:rPr>
          <w:b/>
          <w:i w:val="0"/>
          <w:color w:val="000000" w:themeColor="text1"/>
          <w:sz w:val="22"/>
          <w:szCs w:val="22"/>
        </w:rPr>
        <w:tab/>
      </w:r>
      <w:r w:rsidR="0084336D" w:rsidRPr="002C59E8">
        <w:rPr>
          <w:b/>
          <w:i w:val="0"/>
          <w:color w:val="000000" w:themeColor="text1"/>
          <w:sz w:val="22"/>
          <w:szCs w:val="22"/>
        </w:rPr>
        <w:tab/>
      </w:r>
      <w:r w:rsidR="0084336D" w:rsidRPr="002C59E8">
        <w:rPr>
          <w:b/>
          <w:i w:val="0"/>
          <w:color w:val="000000" w:themeColor="text1"/>
          <w:sz w:val="22"/>
          <w:szCs w:val="22"/>
        </w:rPr>
        <w:tab/>
      </w:r>
      <w:r w:rsidR="0084336D" w:rsidRPr="002C59E8">
        <w:rPr>
          <w:b/>
          <w:i w:val="0"/>
          <w:color w:val="000000" w:themeColor="text1"/>
          <w:sz w:val="22"/>
          <w:szCs w:val="22"/>
        </w:rPr>
        <w:tab/>
      </w:r>
      <w:r w:rsidR="0084336D" w:rsidRPr="002C59E8">
        <w:rPr>
          <w:b/>
          <w:i w:val="0"/>
          <w:color w:val="000000" w:themeColor="text1"/>
          <w:sz w:val="22"/>
          <w:szCs w:val="22"/>
        </w:rPr>
        <w:tab/>
      </w:r>
      <w:r>
        <w:rPr>
          <w:b/>
          <w:i w:val="0"/>
          <w:color w:val="000000" w:themeColor="text1"/>
          <w:sz w:val="22"/>
          <w:szCs w:val="22"/>
        </w:rPr>
        <w:t xml:space="preserve">                 </w:t>
      </w:r>
      <w:r w:rsidR="0084336D" w:rsidRPr="002C59E8">
        <w:rPr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2C59E8" w:rsidSect="00852A15">
      <w:footerReference w:type="default" r:id="rId10"/>
      <w:pgSz w:w="11906" w:h="16838"/>
      <w:pgMar w:top="993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F550" w14:textId="77777777" w:rsidR="00C70C3D" w:rsidRDefault="00C70C3D" w:rsidP="00C30AC1">
      <w:r>
        <w:separator/>
      </w:r>
    </w:p>
  </w:endnote>
  <w:endnote w:type="continuationSeparator" w:id="0">
    <w:p w14:paraId="6CCCA033" w14:textId="77777777" w:rsidR="00C70C3D" w:rsidRDefault="00C70C3D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6C73" w14:textId="77777777" w:rsidR="00C70C3D" w:rsidRDefault="00C70C3D" w:rsidP="00C30AC1">
      <w:r>
        <w:separator/>
      </w:r>
    </w:p>
  </w:footnote>
  <w:footnote w:type="continuationSeparator" w:id="0">
    <w:p w14:paraId="1D4C73C7" w14:textId="77777777" w:rsidR="00C70C3D" w:rsidRDefault="00C70C3D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19B18B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DE62BB1"/>
    <w:multiLevelType w:val="hybridMultilevel"/>
    <w:tmpl w:val="29808EB6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87B49F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1D8"/>
    <w:multiLevelType w:val="hybridMultilevel"/>
    <w:tmpl w:val="AC524344"/>
    <w:lvl w:ilvl="0" w:tplc="3A72B672">
      <w:start w:val="1"/>
      <w:numFmt w:val="decimal"/>
      <w:lvlText w:val="%1."/>
      <w:lvlJc w:val="center"/>
      <w:pPr>
        <w:ind w:left="1854" w:hanging="360"/>
      </w:pPr>
      <w:rPr>
        <w:rFonts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23B7675B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282A7D1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64F225A"/>
    <w:multiLevelType w:val="hybridMultilevel"/>
    <w:tmpl w:val="DDDE30A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80D0416"/>
    <w:multiLevelType w:val="hybridMultilevel"/>
    <w:tmpl w:val="84BE1634"/>
    <w:lvl w:ilvl="0" w:tplc="4FDE5E46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3B461FB8"/>
    <w:multiLevelType w:val="hybridMultilevel"/>
    <w:tmpl w:val="0810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50BA0"/>
    <w:multiLevelType w:val="multilevel"/>
    <w:tmpl w:val="E83862D2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5" w15:restartNumberingAfterBreak="0">
    <w:nsid w:val="4F4301AA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C4F0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9" w15:restartNumberingAfterBreak="0">
    <w:nsid w:val="5C4768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0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1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64CC3D70"/>
    <w:multiLevelType w:val="hybridMultilevel"/>
    <w:tmpl w:val="43160C74"/>
    <w:lvl w:ilvl="0" w:tplc="37E0076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85CAE"/>
    <w:multiLevelType w:val="hybridMultilevel"/>
    <w:tmpl w:val="B5AC0D3E"/>
    <w:lvl w:ilvl="0" w:tplc="5FBE59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7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8750F"/>
    <w:multiLevelType w:val="hybridMultilevel"/>
    <w:tmpl w:val="0916CFE8"/>
    <w:lvl w:ilvl="0" w:tplc="8E32AB1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07B29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40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6"/>
  </w:num>
  <w:num w:numId="4">
    <w:abstractNumId w:val="15"/>
  </w:num>
  <w:num w:numId="5">
    <w:abstractNumId w:val="38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42"/>
  </w:num>
  <w:num w:numId="11">
    <w:abstractNumId w:val="11"/>
  </w:num>
  <w:num w:numId="12">
    <w:abstractNumId w:val="2"/>
  </w:num>
  <w:num w:numId="13">
    <w:abstractNumId w:val="18"/>
  </w:num>
  <w:num w:numId="14">
    <w:abstractNumId w:val="40"/>
  </w:num>
  <w:num w:numId="15">
    <w:abstractNumId w:val="30"/>
  </w:num>
  <w:num w:numId="16">
    <w:abstractNumId w:val="14"/>
  </w:num>
  <w:num w:numId="17">
    <w:abstractNumId w:val="27"/>
  </w:num>
  <w:num w:numId="18">
    <w:abstractNumId w:val="16"/>
  </w:num>
  <w:num w:numId="19">
    <w:abstractNumId w:val="17"/>
  </w:num>
  <w:num w:numId="20">
    <w:abstractNumId w:val="39"/>
  </w:num>
  <w:num w:numId="21">
    <w:abstractNumId w:val="4"/>
  </w:num>
  <w:num w:numId="22">
    <w:abstractNumId w:val="7"/>
  </w:num>
  <w:num w:numId="23">
    <w:abstractNumId w:val="3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5"/>
  </w:num>
  <w:num w:numId="27">
    <w:abstractNumId w:val="10"/>
  </w:num>
  <w:num w:numId="28">
    <w:abstractNumId w:val="25"/>
  </w:num>
  <w:num w:numId="29">
    <w:abstractNumId w:val="3"/>
  </w:num>
  <w:num w:numId="30">
    <w:abstractNumId w:val="29"/>
  </w:num>
  <w:num w:numId="31">
    <w:abstractNumId w:val="31"/>
  </w:num>
  <w:num w:numId="32">
    <w:abstractNumId w:val="21"/>
  </w:num>
  <w:num w:numId="33">
    <w:abstractNumId w:val="23"/>
  </w:num>
  <w:num w:numId="34">
    <w:abstractNumId w:val="34"/>
  </w:num>
  <w:num w:numId="35">
    <w:abstractNumId w:val="2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7"/>
  </w:num>
  <w:num w:numId="39">
    <w:abstractNumId w:val="1"/>
  </w:num>
  <w:num w:numId="40">
    <w:abstractNumId w:val="32"/>
  </w:num>
  <w:num w:numId="41">
    <w:abstractNumId w:val="8"/>
  </w:num>
  <w:num w:numId="42">
    <w:abstractNumId w:val="5"/>
  </w:num>
  <w:num w:numId="43">
    <w:abstractNumId w:val="22"/>
  </w:num>
  <w:num w:numId="44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1301"/>
    <w:rsid w:val="0000388C"/>
    <w:rsid w:val="00003A5B"/>
    <w:rsid w:val="000245EE"/>
    <w:rsid w:val="00030B93"/>
    <w:rsid w:val="00034BBF"/>
    <w:rsid w:val="00042895"/>
    <w:rsid w:val="00044E3A"/>
    <w:rsid w:val="00050CD6"/>
    <w:rsid w:val="00066864"/>
    <w:rsid w:val="00073303"/>
    <w:rsid w:val="000741F8"/>
    <w:rsid w:val="00087A33"/>
    <w:rsid w:val="000A242D"/>
    <w:rsid w:val="000B6087"/>
    <w:rsid w:val="000F223D"/>
    <w:rsid w:val="000F4374"/>
    <w:rsid w:val="00115CC0"/>
    <w:rsid w:val="0012367B"/>
    <w:rsid w:val="00127852"/>
    <w:rsid w:val="001357B8"/>
    <w:rsid w:val="00164C06"/>
    <w:rsid w:val="001659D0"/>
    <w:rsid w:val="00171A42"/>
    <w:rsid w:val="00183777"/>
    <w:rsid w:val="00196438"/>
    <w:rsid w:val="001A68C2"/>
    <w:rsid w:val="001D0C31"/>
    <w:rsid w:val="001D15C0"/>
    <w:rsid w:val="001D7E74"/>
    <w:rsid w:val="001F0FFC"/>
    <w:rsid w:val="0021458A"/>
    <w:rsid w:val="00220530"/>
    <w:rsid w:val="00223D02"/>
    <w:rsid w:val="002617D9"/>
    <w:rsid w:val="002624C4"/>
    <w:rsid w:val="0026626F"/>
    <w:rsid w:val="00294B73"/>
    <w:rsid w:val="002A0CBF"/>
    <w:rsid w:val="002A7A44"/>
    <w:rsid w:val="002C59E8"/>
    <w:rsid w:val="002F503B"/>
    <w:rsid w:val="003540B8"/>
    <w:rsid w:val="003545D2"/>
    <w:rsid w:val="00362EDF"/>
    <w:rsid w:val="00390543"/>
    <w:rsid w:val="0039676A"/>
    <w:rsid w:val="003E58E4"/>
    <w:rsid w:val="00402636"/>
    <w:rsid w:val="00415874"/>
    <w:rsid w:val="00430B45"/>
    <w:rsid w:val="00453876"/>
    <w:rsid w:val="004623EE"/>
    <w:rsid w:val="004D263D"/>
    <w:rsid w:val="00510F3F"/>
    <w:rsid w:val="0052145D"/>
    <w:rsid w:val="00537A15"/>
    <w:rsid w:val="00566B45"/>
    <w:rsid w:val="00571A96"/>
    <w:rsid w:val="00572EDE"/>
    <w:rsid w:val="00581B3E"/>
    <w:rsid w:val="0059326D"/>
    <w:rsid w:val="005A6CD2"/>
    <w:rsid w:val="005C0088"/>
    <w:rsid w:val="005E6FAF"/>
    <w:rsid w:val="005F4454"/>
    <w:rsid w:val="00611DD0"/>
    <w:rsid w:val="0062213F"/>
    <w:rsid w:val="0062399D"/>
    <w:rsid w:val="00676893"/>
    <w:rsid w:val="006D5263"/>
    <w:rsid w:val="006E1FD5"/>
    <w:rsid w:val="006F0C95"/>
    <w:rsid w:val="006F2804"/>
    <w:rsid w:val="006F2B4B"/>
    <w:rsid w:val="006F3FEC"/>
    <w:rsid w:val="006F469E"/>
    <w:rsid w:val="00704331"/>
    <w:rsid w:val="00705567"/>
    <w:rsid w:val="00724988"/>
    <w:rsid w:val="007320C5"/>
    <w:rsid w:val="00744E56"/>
    <w:rsid w:val="00765934"/>
    <w:rsid w:val="007A3F72"/>
    <w:rsid w:val="007C2845"/>
    <w:rsid w:val="007D6C7B"/>
    <w:rsid w:val="00805179"/>
    <w:rsid w:val="00812348"/>
    <w:rsid w:val="00817A1C"/>
    <w:rsid w:val="00825C40"/>
    <w:rsid w:val="00827100"/>
    <w:rsid w:val="00842E4C"/>
    <w:rsid w:val="0084336D"/>
    <w:rsid w:val="00845A84"/>
    <w:rsid w:val="00852A15"/>
    <w:rsid w:val="0085347D"/>
    <w:rsid w:val="00855451"/>
    <w:rsid w:val="008607D0"/>
    <w:rsid w:val="00860F18"/>
    <w:rsid w:val="008758D1"/>
    <w:rsid w:val="00884C1B"/>
    <w:rsid w:val="008C0A5A"/>
    <w:rsid w:val="008F22CE"/>
    <w:rsid w:val="008F50C9"/>
    <w:rsid w:val="00912B85"/>
    <w:rsid w:val="0092721B"/>
    <w:rsid w:val="009423C7"/>
    <w:rsid w:val="009474CD"/>
    <w:rsid w:val="009508BF"/>
    <w:rsid w:val="00954726"/>
    <w:rsid w:val="0096318B"/>
    <w:rsid w:val="00965FBA"/>
    <w:rsid w:val="00970BE6"/>
    <w:rsid w:val="009759CA"/>
    <w:rsid w:val="00980B6D"/>
    <w:rsid w:val="00984FEC"/>
    <w:rsid w:val="00987CB7"/>
    <w:rsid w:val="00993068"/>
    <w:rsid w:val="009A318C"/>
    <w:rsid w:val="009A569D"/>
    <w:rsid w:val="009C7C61"/>
    <w:rsid w:val="00A4068A"/>
    <w:rsid w:val="00A41603"/>
    <w:rsid w:val="00A70703"/>
    <w:rsid w:val="00AC2991"/>
    <w:rsid w:val="00AC45C9"/>
    <w:rsid w:val="00AC4FFD"/>
    <w:rsid w:val="00AC5BE0"/>
    <w:rsid w:val="00B12533"/>
    <w:rsid w:val="00B165B0"/>
    <w:rsid w:val="00B33EC9"/>
    <w:rsid w:val="00B51528"/>
    <w:rsid w:val="00BB1170"/>
    <w:rsid w:val="00BB1450"/>
    <w:rsid w:val="00BB3EBB"/>
    <w:rsid w:val="00BC798C"/>
    <w:rsid w:val="00BD46BA"/>
    <w:rsid w:val="00C05958"/>
    <w:rsid w:val="00C05A44"/>
    <w:rsid w:val="00C20C55"/>
    <w:rsid w:val="00C233DE"/>
    <w:rsid w:val="00C30AC1"/>
    <w:rsid w:val="00C37398"/>
    <w:rsid w:val="00C44077"/>
    <w:rsid w:val="00C70C3D"/>
    <w:rsid w:val="00C72B8F"/>
    <w:rsid w:val="00C93E91"/>
    <w:rsid w:val="00CA61FE"/>
    <w:rsid w:val="00CB0F65"/>
    <w:rsid w:val="00CD623F"/>
    <w:rsid w:val="00D01AF0"/>
    <w:rsid w:val="00D24A02"/>
    <w:rsid w:val="00D77E9F"/>
    <w:rsid w:val="00D9209E"/>
    <w:rsid w:val="00DA27FC"/>
    <w:rsid w:val="00DE0795"/>
    <w:rsid w:val="00DE088A"/>
    <w:rsid w:val="00E025F5"/>
    <w:rsid w:val="00E20E4D"/>
    <w:rsid w:val="00E333DE"/>
    <w:rsid w:val="00E37E73"/>
    <w:rsid w:val="00E467F2"/>
    <w:rsid w:val="00E46B05"/>
    <w:rsid w:val="00E67C5D"/>
    <w:rsid w:val="00E777DF"/>
    <w:rsid w:val="00E839C1"/>
    <w:rsid w:val="00E83C9E"/>
    <w:rsid w:val="00E84A36"/>
    <w:rsid w:val="00E93073"/>
    <w:rsid w:val="00E9376A"/>
    <w:rsid w:val="00ED2834"/>
    <w:rsid w:val="00ED36F4"/>
    <w:rsid w:val="00EF75E9"/>
    <w:rsid w:val="00F03F61"/>
    <w:rsid w:val="00F5721E"/>
    <w:rsid w:val="00F72DFE"/>
    <w:rsid w:val="00F900AE"/>
    <w:rsid w:val="00FA45C8"/>
    <w:rsid w:val="00FD3222"/>
    <w:rsid w:val="00FE5F09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B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70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C5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2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EF73-EBCF-4FE8-AC3B-C2736AE8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63</cp:revision>
  <cp:lastPrinted>2021-08-04T12:09:00Z</cp:lastPrinted>
  <dcterms:created xsi:type="dcterms:W3CDTF">2021-07-27T14:50:00Z</dcterms:created>
  <dcterms:modified xsi:type="dcterms:W3CDTF">2022-03-17T12:10:00Z</dcterms:modified>
</cp:coreProperties>
</file>