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49" w:rsidRDefault="002B0C49" w:rsidP="007B0037">
      <w:pPr>
        <w:spacing w:after="0" w:line="240" w:lineRule="auto"/>
        <w:jc w:val="both"/>
        <w:rPr>
          <w:rFonts w:ascii="Arial" w:hAnsi="Arial" w:cs="Aria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  <w:r w:rsidRPr="00511CA8">
        <w:rPr>
          <w:rFonts w:ascii="Arial" w:eastAsia="Arial" w:hAnsi="Arial" w:cs="Arial"/>
          <w:color w:val="000000"/>
          <w:lang w:eastAsia="pl-PL" w:bidi="pl-PL"/>
        </w:rPr>
        <w:t xml:space="preserve">DZ.381.UE-1/19                                                             </w:t>
      </w:r>
      <w:r w:rsidR="00194CDC">
        <w:rPr>
          <w:rFonts w:ascii="Arial" w:eastAsia="Arial" w:hAnsi="Arial" w:cs="Arial"/>
          <w:color w:val="000000"/>
          <w:lang w:eastAsia="pl-PL" w:bidi="pl-PL"/>
        </w:rPr>
        <w:t xml:space="preserve">             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Lublin dnia </w:t>
      </w:r>
      <w:r w:rsidR="00667065">
        <w:rPr>
          <w:rFonts w:ascii="Arial" w:eastAsia="Arial" w:hAnsi="Arial" w:cs="Arial"/>
          <w:color w:val="000000"/>
          <w:lang w:eastAsia="pl-PL" w:bidi="pl-PL"/>
        </w:rPr>
        <w:t>5</w:t>
      </w:r>
      <w:r w:rsidR="00E16A0F" w:rsidRPr="00511CA8">
        <w:rPr>
          <w:rFonts w:ascii="Arial" w:eastAsia="Arial" w:hAnsi="Arial" w:cs="Arial"/>
          <w:color w:val="000000"/>
          <w:lang w:eastAsia="pl-PL" w:bidi="pl-PL"/>
        </w:rPr>
        <w:t xml:space="preserve"> czerwca</w:t>
      </w:r>
      <w:r w:rsidRPr="00511CA8">
        <w:rPr>
          <w:rFonts w:ascii="Arial" w:eastAsia="Arial" w:hAnsi="Arial" w:cs="Arial"/>
          <w:color w:val="000000"/>
          <w:lang w:eastAsia="pl-PL" w:bidi="pl-PL"/>
        </w:rPr>
        <w:t xml:space="preserve">  2019 r. </w:t>
      </w:r>
    </w:p>
    <w:p w:rsidR="009F33FA" w:rsidRPr="00511CA8" w:rsidRDefault="009F33FA" w:rsidP="00511CA8">
      <w:pPr>
        <w:widowControl w:val="0"/>
        <w:spacing w:after="0" w:line="240" w:lineRule="auto"/>
        <w:ind w:left="20" w:right="20"/>
        <w:jc w:val="both"/>
        <w:rPr>
          <w:rFonts w:ascii="Arial" w:eastAsia="Arial" w:hAnsi="Arial" w:cs="Arial"/>
          <w:color w:val="000000"/>
          <w:lang w:eastAsia="pl-PL" w:bidi="pl-PL"/>
        </w:rPr>
      </w:pP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r w:rsidRPr="00511CA8">
        <w:rPr>
          <w:rFonts w:ascii="Arial" w:eastAsia="Arial" w:hAnsi="Arial" w:cs="Arial"/>
          <w:b/>
          <w:color w:val="000000"/>
          <w:lang w:eastAsia="pl-PL" w:bidi="pl-PL"/>
        </w:rPr>
        <w:t>Wykonawcy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  <w:r w:rsidRPr="00511CA8">
        <w:rPr>
          <w:rFonts w:ascii="Arial" w:eastAsia="Arial" w:hAnsi="Arial" w:cs="Arial"/>
          <w:b/>
          <w:color w:val="000000"/>
          <w:lang w:eastAsia="pl-PL" w:bidi="pl-PL"/>
        </w:rPr>
        <w:t xml:space="preserve">ubiegający się o udzielenie zamówienia </w:t>
      </w:r>
    </w:p>
    <w:p w:rsidR="009F33FA" w:rsidRPr="00511CA8" w:rsidRDefault="009F33FA" w:rsidP="00511CA8">
      <w:pPr>
        <w:widowControl w:val="0"/>
        <w:spacing w:after="0" w:line="240" w:lineRule="auto"/>
        <w:ind w:left="23" w:right="23" w:firstLine="4230"/>
        <w:jc w:val="both"/>
        <w:rPr>
          <w:rFonts w:ascii="Arial" w:eastAsia="Arial" w:hAnsi="Arial" w:cs="Arial"/>
          <w:b/>
          <w:color w:val="000000"/>
          <w:lang w:eastAsia="pl-PL" w:bidi="pl-PL"/>
        </w:rPr>
      </w:pPr>
    </w:p>
    <w:p w:rsidR="009F33FA" w:rsidRPr="00511CA8" w:rsidRDefault="009F33FA" w:rsidP="00511CA8">
      <w:pPr>
        <w:spacing w:after="0" w:line="240" w:lineRule="auto"/>
        <w:jc w:val="both"/>
        <w:rPr>
          <w:rFonts w:ascii="Arial" w:hAnsi="Arial" w:cs="Arial"/>
        </w:rPr>
      </w:pPr>
      <w:r w:rsidRPr="00511CA8">
        <w:rPr>
          <w:rFonts w:ascii="Arial" w:hAnsi="Arial" w:cs="Arial"/>
          <w:u w:val="single"/>
        </w:rPr>
        <w:t>Dotyczy: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Przetargu nieograniczonego na dostawę pn.</w:t>
      </w:r>
      <w:r w:rsidRPr="00511CA8">
        <w:rPr>
          <w:rFonts w:ascii="Arial" w:hAnsi="Arial" w:cs="Arial"/>
          <w:b/>
        </w:rPr>
        <w:t xml:space="preserve"> </w:t>
      </w:r>
      <w:r w:rsidRPr="00511CA8">
        <w:rPr>
          <w:rFonts w:ascii="Arial" w:hAnsi="Arial" w:cs="Arial"/>
        </w:rPr>
        <w:t>„</w:t>
      </w:r>
      <w:bookmarkStart w:id="0" w:name="_Hlk423614"/>
      <w:r w:rsidRPr="00511CA8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</w:t>
      </w:r>
      <w:bookmarkEnd w:id="0"/>
      <w:r w:rsidRPr="00511CA8">
        <w:rPr>
          <w:rFonts w:ascii="Arial" w:hAnsi="Arial" w:cs="Arial"/>
          <w:bCs/>
        </w:rPr>
        <w:t>”</w:t>
      </w:r>
      <w:r w:rsidRPr="00511CA8">
        <w:rPr>
          <w:rFonts w:ascii="Arial" w:hAnsi="Arial" w:cs="Arial"/>
          <w:bCs/>
          <w:i/>
        </w:rPr>
        <w:t>, Nr sprawy DZ.381.UE-1/19 (</w:t>
      </w:r>
      <w:r w:rsidRPr="00511CA8">
        <w:rPr>
          <w:rFonts w:ascii="Arial" w:hAnsi="Arial" w:cs="Arial"/>
          <w:bCs/>
        </w:rPr>
        <w:t>Nr ogłoszenia o zamówieniu opublikowanego w Dz.U.U.E nr 2019/S 047-108844  z dnia 07.03.2019 r.)</w:t>
      </w:r>
    </w:p>
    <w:p w:rsidR="009F33FA" w:rsidRPr="00511CA8" w:rsidRDefault="009F33FA" w:rsidP="00511CA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16A0F" w:rsidRPr="00511CA8" w:rsidRDefault="00E16A0F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</w:p>
    <w:p w:rsidR="00E16A0F" w:rsidRPr="00511CA8" w:rsidRDefault="00E16A0F" w:rsidP="009F33FA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</w:rPr>
      </w:pPr>
    </w:p>
    <w:p w:rsidR="00D0144A" w:rsidRDefault="009F33FA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r w:rsidRPr="00511CA8">
        <w:rPr>
          <w:rFonts w:ascii="Arial" w:eastAsia="Calibri" w:hAnsi="Arial" w:cs="Arial"/>
          <w:b/>
        </w:rPr>
        <w:t xml:space="preserve">Zmiana </w:t>
      </w:r>
      <w:r w:rsidR="00E16A0F" w:rsidRPr="00511CA8">
        <w:rPr>
          <w:rFonts w:ascii="Arial" w:eastAsia="Calibri" w:hAnsi="Arial" w:cs="Arial"/>
          <w:b/>
        </w:rPr>
        <w:t>treści specyfikacji istotnych warunków zamówienia</w:t>
      </w:r>
    </w:p>
    <w:p w:rsidR="0072526E" w:rsidRPr="00511CA8" w:rsidRDefault="0072526E" w:rsidP="00511CA8">
      <w:pPr>
        <w:widowControl w:val="0"/>
        <w:spacing w:after="0" w:line="240" w:lineRule="auto"/>
        <w:ind w:right="20"/>
        <w:jc w:val="center"/>
        <w:rPr>
          <w:rFonts w:ascii="Arial" w:eastAsia="Calibri" w:hAnsi="Arial" w:cs="Arial"/>
          <w:b/>
        </w:rPr>
      </w:pPr>
      <w:bookmarkStart w:id="1" w:name="_GoBack"/>
      <w:bookmarkEnd w:id="1"/>
    </w:p>
    <w:p w:rsidR="009F33FA" w:rsidRDefault="009F33FA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511CA8">
        <w:rPr>
          <w:rFonts w:ascii="Arial" w:eastAsia="Times New Roman" w:hAnsi="Arial" w:cs="Arial"/>
          <w:lang w:eastAsia="pl-PL"/>
        </w:rPr>
        <w:t xml:space="preserve">Zamawiający, którym jest Zarząd Transportu Miejskiego w </w:t>
      </w:r>
      <w:r w:rsidR="00511CA8" w:rsidRPr="00511CA8">
        <w:rPr>
          <w:rFonts w:ascii="Arial" w:eastAsia="Times New Roman" w:hAnsi="Arial" w:cs="Arial"/>
          <w:lang w:eastAsia="pl-PL"/>
        </w:rPr>
        <w:t>Lublinie, ul</w:t>
      </w:r>
      <w:r w:rsidRPr="00511CA8">
        <w:rPr>
          <w:rFonts w:ascii="Arial" w:eastAsia="Times New Roman" w:hAnsi="Arial" w:cs="Arial"/>
          <w:lang w:eastAsia="pl-PL"/>
        </w:rPr>
        <w:t xml:space="preserve">. Nałęczowska 14, 20-701 Lublin na podstawie art. 38 ust. 4 ustawy z </w:t>
      </w:r>
      <w:r w:rsidR="00511CA8" w:rsidRPr="00511CA8">
        <w:rPr>
          <w:rFonts w:ascii="Arial" w:eastAsia="Times New Roman" w:hAnsi="Arial" w:cs="Arial"/>
          <w:lang w:eastAsia="pl-PL"/>
        </w:rPr>
        <w:t>dnia 29 stycznia</w:t>
      </w:r>
      <w:r w:rsidRPr="00511CA8">
        <w:rPr>
          <w:rFonts w:ascii="Arial" w:eastAsia="Times New Roman" w:hAnsi="Arial" w:cs="Arial"/>
          <w:lang w:eastAsia="pl-PL"/>
        </w:rPr>
        <w:t xml:space="preserve"> 2004 </w:t>
      </w:r>
      <w:r w:rsidR="00511CA8" w:rsidRPr="00511CA8">
        <w:rPr>
          <w:rFonts w:ascii="Arial" w:eastAsia="Times New Roman" w:hAnsi="Arial" w:cs="Arial"/>
          <w:lang w:eastAsia="pl-PL"/>
        </w:rPr>
        <w:t>r. Prawo</w:t>
      </w:r>
      <w:r w:rsidRPr="00511CA8">
        <w:rPr>
          <w:rFonts w:ascii="Arial" w:eastAsia="Times New Roman" w:hAnsi="Arial" w:cs="Arial"/>
          <w:lang w:eastAsia="pl-PL"/>
        </w:rPr>
        <w:t xml:space="preserve"> zamówień publicznych (t.j. Dz.U. z 2018 r. poz. 1986 ze zm.) informuje, że w postępowaniu o udzielenie zamówienia publicznego, prowadzonego w trybie przetargu nieograniczonego na dostawę pn. „</w:t>
      </w:r>
      <w:r w:rsidRPr="00511CA8">
        <w:rPr>
          <w:rFonts w:ascii="Arial" w:eastAsia="Times New Roman" w:hAnsi="Arial" w:cs="Arial"/>
          <w:bCs/>
          <w:lang w:eastAsia="pl-PL"/>
        </w:rPr>
        <w:t>Zaprojektowanie, dostawa, konfiguracja i wdrożenie systemu biletu elektronicznego komunikacji aglomeracyjnej wraz z usługą wsparcia przez okres 48 miesięcy”</w:t>
      </w:r>
      <w:r w:rsidRPr="00511CA8">
        <w:rPr>
          <w:rFonts w:ascii="Arial" w:eastAsia="Times New Roman" w:hAnsi="Arial" w:cs="Arial"/>
          <w:bCs/>
          <w:i/>
          <w:lang w:eastAsia="pl-PL"/>
        </w:rPr>
        <w:t xml:space="preserve">, Nr sprawy DZ.381.UE-1/19 </w:t>
      </w:r>
      <w:r w:rsidRPr="00511CA8">
        <w:rPr>
          <w:rFonts w:ascii="Arial" w:eastAsia="Times New Roman" w:hAnsi="Arial" w:cs="Arial"/>
          <w:lang w:eastAsia="pl-PL"/>
        </w:rPr>
        <w:t>dokonał zmiany treści specyfikacji istotnych warunków zamówienia</w:t>
      </w:r>
      <w:r w:rsidR="00B0089B">
        <w:rPr>
          <w:rFonts w:ascii="Arial" w:eastAsia="Times New Roman" w:hAnsi="Arial" w:cs="Arial"/>
          <w:lang w:eastAsia="pl-PL"/>
        </w:rPr>
        <w:t xml:space="preserve"> (zwaną dalej s.i.w.z., siwz)</w:t>
      </w:r>
      <w:r w:rsidRPr="00511CA8">
        <w:rPr>
          <w:rFonts w:ascii="Arial" w:eastAsia="Times New Roman" w:hAnsi="Arial" w:cs="Arial"/>
          <w:lang w:eastAsia="pl-PL"/>
        </w:rPr>
        <w:t xml:space="preserve"> w następującym zakresie:</w:t>
      </w: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667065" w:rsidRPr="00511CA8" w:rsidRDefault="00667065" w:rsidP="00511CA8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2B0C49" w:rsidRDefault="002B0C49" w:rsidP="002B0C4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667065" w:rsidRPr="00A716DB" w:rsidRDefault="00667065" w:rsidP="009B7A43">
      <w:pPr>
        <w:pStyle w:val="Akapitzlist"/>
        <w:numPr>
          <w:ilvl w:val="0"/>
          <w:numId w:val="31"/>
        </w:num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 Załączniku nr 7A do s.i.w.z.- Wycena poszczególnych elementów przedmiotu zamówienia w kolumnie 3 </w:t>
      </w:r>
      <w:r>
        <w:rPr>
          <w:rFonts w:ascii="Arial" w:hAnsi="Arial" w:cs="Arial"/>
        </w:rPr>
        <w:t xml:space="preserve">Ilość Produktów  w ramach przedmiotu zamówienia (szt./h) w wierszu 8 Kasowniki EMV </w:t>
      </w:r>
      <w:r w:rsidRPr="00667065">
        <w:rPr>
          <w:rFonts w:ascii="Arial" w:hAnsi="Arial" w:cs="Arial"/>
          <w:b/>
          <w:u w:val="single"/>
        </w:rPr>
        <w:t>było</w:t>
      </w:r>
      <w:r>
        <w:rPr>
          <w:rFonts w:ascii="Arial" w:hAnsi="Arial" w:cs="Arial"/>
        </w:rPr>
        <w:t>:</w:t>
      </w:r>
      <w:r w:rsidR="00F265CB">
        <w:rPr>
          <w:rFonts w:ascii="Arial" w:hAnsi="Arial" w:cs="Arial"/>
        </w:rPr>
        <w:t xml:space="preserve"> 400 sz</w:t>
      </w:r>
      <w:r>
        <w:rPr>
          <w:rFonts w:ascii="Arial" w:hAnsi="Arial" w:cs="Arial"/>
        </w:rPr>
        <w:t xml:space="preserve">t. </w:t>
      </w:r>
      <w:r w:rsidRPr="00667065">
        <w:rPr>
          <w:rFonts w:ascii="Arial" w:hAnsi="Arial" w:cs="Arial"/>
          <w:b/>
          <w:u w:val="single"/>
        </w:rPr>
        <w:t>po zmianie jest</w:t>
      </w:r>
      <w:r>
        <w:rPr>
          <w:rFonts w:ascii="Arial" w:hAnsi="Arial" w:cs="Arial"/>
        </w:rPr>
        <w:t>: 450 szt.</w:t>
      </w:r>
    </w:p>
    <w:p w:rsidR="00A716DB" w:rsidRDefault="00A716DB" w:rsidP="009B7A4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716DB">
        <w:rPr>
          <w:rFonts w:ascii="Arial" w:eastAsia="Times New Roman" w:hAnsi="Arial" w:cs="Arial"/>
        </w:rPr>
        <w:t xml:space="preserve">W Załączniku nr 1 do s.i.w.z.- Załącznik nr 1 do umowy- Opis przedmiotu zamówienia w pkt 12.1.2. </w:t>
      </w:r>
      <w:r w:rsidRPr="00A716DB">
        <w:rPr>
          <w:rFonts w:ascii="Arial" w:eastAsia="Times New Roman" w:hAnsi="Arial" w:cs="Arial"/>
          <w:b/>
          <w:u w:val="single"/>
        </w:rPr>
        <w:t>było:</w:t>
      </w:r>
      <w:r w:rsidRPr="00A716DB">
        <w:rPr>
          <w:rFonts w:ascii="Arial" w:eastAsia="Times New Roman" w:hAnsi="Arial" w:cs="Arial"/>
        </w:rPr>
        <w:t xml:space="preserve"> W przypadku ujawnienia pasażera nie posiadającego ważnego biletu/stosownego uprawnienia czytnik umożliwiał będzie wystawienie wezwania do zapłaty i przesłanie go do syste</w:t>
      </w:r>
      <w:r>
        <w:rPr>
          <w:rFonts w:ascii="Arial" w:eastAsia="Times New Roman" w:hAnsi="Arial" w:cs="Arial"/>
        </w:rPr>
        <w:t xml:space="preserve">mu windykacyjnego Zamawiającego, </w:t>
      </w:r>
      <w:r w:rsidRPr="00A716DB">
        <w:rPr>
          <w:rFonts w:ascii="Arial" w:eastAsia="Times New Roman" w:hAnsi="Arial" w:cs="Arial"/>
          <w:b/>
          <w:u w:val="single"/>
        </w:rPr>
        <w:t xml:space="preserve">po zmianie jest: </w:t>
      </w:r>
    </w:p>
    <w:p w:rsidR="00A716DB" w:rsidRPr="00A716DB" w:rsidRDefault="00A716DB" w:rsidP="009B7A43">
      <w:pPr>
        <w:pStyle w:val="Akapitzlist"/>
        <w:spacing w:after="0" w:line="240" w:lineRule="auto"/>
        <w:jc w:val="both"/>
        <w:rPr>
          <w:rFonts w:ascii="Arial" w:eastAsia="Times New Roman" w:hAnsi="Arial" w:cs="Arial"/>
        </w:rPr>
      </w:pPr>
      <w:r w:rsidRPr="00A716DB">
        <w:rPr>
          <w:rFonts w:ascii="Arial" w:eastAsia="Times New Roman" w:hAnsi="Arial" w:cs="Arial"/>
        </w:rPr>
        <w:t xml:space="preserve">W przypadku ujawnienia pasażera </w:t>
      </w:r>
      <w:r w:rsidR="009B7A43" w:rsidRPr="00A716DB">
        <w:rPr>
          <w:rFonts w:ascii="Arial" w:eastAsia="Times New Roman" w:hAnsi="Arial" w:cs="Arial"/>
        </w:rPr>
        <w:t>nieposiadającego</w:t>
      </w:r>
      <w:r w:rsidRPr="00A716DB">
        <w:rPr>
          <w:rFonts w:ascii="Arial" w:eastAsia="Times New Roman" w:hAnsi="Arial" w:cs="Arial"/>
        </w:rPr>
        <w:t xml:space="preserve"> ważnego biletu/stosownego uprawnienia czytnik umożliwiał będzie wystawienie</w:t>
      </w:r>
      <w:r>
        <w:rPr>
          <w:rFonts w:ascii="Arial" w:eastAsia="Times New Roman" w:hAnsi="Arial" w:cs="Arial"/>
        </w:rPr>
        <w:t xml:space="preserve">, wydrukowanie </w:t>
      </w:r>
      <w:r w:rsidRPr="00A716DB">
        <w:rPr>
          <w:rFonts w:ascii="Arial" w:eastAsia="Times New Roman" w:hAnsi="Arial" w:cs="Arial"/>
        </w:rPr>
        <w:t>wezwania do zapłaty i przesłanie go do systemu windykacyjnego Zamawiającego.</w:t>
      </w:r>
    </w:p>
    <w:p w:rsidR="00A716DB" w:rsidRPr="0087659D" w:rsidRDefault="0087659D" w:rsidP="009B7A43">
      <w:pPr>
        <w:pStyle w:val="Akapitzlist"/>
        <w:numPr>
          <w:ilvl w:val="0"/>
          <w:numId w:val="31"/>
        </w:numPr>
        <w:tabs>
          <w:tab w:val="left" w:pos="993"/>
          <w:tab w:val="left" w:pos="2694"/>
          <w:tab w:val="left" w:pos="3828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87659D">
        <w:rPr>
          <w:rFonts w:ascii="Arial" w:eastAsia="Times New Roman" w:hAnsi="Arial" w:cs="Arial"/>
        </w:rPr>
        <w:t>W Załączniku nr 1 do s.i.w.z.- Załącznik nr 1 do umowy- Opis przedmiotu zamówienia w pkt</w:t>
      </w:r>
      <w:r>
        <w:rPr>
          <w:rFonts w:ascii="Arial" w:eastAsia="Times New Roman" w:hAnsi="Arial" w:cs="Arial"/>
        </w:rPr>
        <w:t xml:space="preserve"> 12.4.6 lit. d. </w:t>
      </w:r>
      <w:r w:rsidRPr="0087659D">
        <w:rPr>
          <w:rFonts w:ascii="Arial" w:eastAsia="Times New Roman" w:hAnsi="Arial" w:cs="Arial"/>
          <w:b/>
          <w:u w:val="single"/>
        </w:rPr>
        <w:t>było:</w:t>
      </w:r>
      <w:r w:rsidRPr="008765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</w:t>
      </w:r>
      <w:r w:rsidRPr="0087659D">
        <w:rPr>
          <w:rFonts w:ascii="Arial" w:eastAsia="Times New Roman" w:hAnsi="Arial" w:cs="Arial"/>
        </w:rPr>
        <w:t>ałkowita waga Czytnika wraz z ak</w:t>
      </w:r>
      <w:r>
        <w:rPr>
          <w:rFonts w:ascii="Arial" w:eastAsia="Times New Roman" w:hAnsi="Arial" w:cs="Arial"/>
        </w:rPr>
        <w:t xml:space="preserve">umulatorem nie więcej niż 500 g, </w:t>
      </w:r>
      <w:r w:rsidRPr="0087659D">
        <w:rPr>
          <w:rFonts w:ascii="Arial" w:eastAsia="Times New Roman" w:hAnsi="Arial" w:cs="Arial"/>
          <w:b/>
          <w:u w:val="single"/>
        </w:rPr>
        <w:t>po zmianie jest:</w:t>
      </w:r>
      <w:r w:rsidRPr="0087659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</w:t>
      </w:r>
      <w:r w:rsidRPr="0087659D">
        <w:rPr>
          <w:rFonts w:ascii="Arial" w:eastAsia="Times New Roman" w:hAnsi="Arial" w:cs="Arial"/>
        </w:rPr>
        <w:t xml:space="preserve">ałkowita waga Czytnika </w:t>
      </w:r>
      <w:r>
        <w:rPr>
          <w:rFonts w:ascii="Arial" w:eastAsia="Times New Roman" w:hAnsi="Arial" w:cs="Arial"/>
        </w:rPr>
        <w:t>bez akumulatora i rolki papieru nie więcej niż 59</w:t>
      </w:r>
      <w:r w:rsidRPr="0087659D">
        <w:rPr>
          <w:rFonts w:ascii="Arial" w:eastAsia="Times New Roman" w:hAnsi="Arial" w:cs="Arial"/>
        </w:rPr>
        <w:t>0 g.</w:t>
      </w:r>
    </w:p>
    <w:p w:rsidR="00667065" w:rsidRDefault="00667065" w:rsidP="00CC0460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67065" w:rsidRDefault="00667065" w:rsidP="00CC0460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667065" w:rsidRDefault="00667065" w:rsidP="00CC0460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CC0460" w:rsidRPr="0016422C" w:rsidRDefault="00CC0460" w:rsidP="00CC0460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16422C">
        <w:rPr>
          <w:rFonts w:ascii="Arial" w:eastAsia="Times New Roman" w:hAnsi="Arial" w:cs="Arial"/>
        </w:rPr>
        <w:t xml:space="preserve">Jednocześnie zamawiający informuje, że na </w:t>
      </w:r>
      <w:r w:rsidRPr="0016422C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2" w:name="_Hlk438658"/>
      <w:r w:rsidRPr="0016422C">
        <w:rPr>
          <w:rFonts w:ascii="Arial" w:hAnsi="Arial" w:cs="Arial"/>
        </w:rPr>
        <w:fldChar w:fldCharType="begin"/>
      </w:r>
      <w:r w:rsidRPr="0016422C">
        <w:rPr>
          <w:rFonts w:ascii="Arial" w:hAnsi="Arial" w:cs="Arial"/>
        </w:rPr>
        <w:instrText xml:space="preserve"> HYPERLINK "https://platformazakupowa.pl/pn/ztm_lublin" </w:instrText>
      </w:r>
      <w:r w:rsidRPr="0016422C">
        <w:rPr>
          <w:rFonts w:ascii="Arial" w:hAnsi="Arial" w:cs="Arial"/>
        </w:rPr>
        <w:fldChar w:fldCharType="separate"/>
      </w:r>
      <w:r w:rsidRPr="0016422C">
        <w:rPr>
          <w:rFonts w:ascii="Arial" w:hAnsi="Arial" w:cs="Arial"/>
        </w:rPr>
        <w:t>https://platformazakupowa.pl/pn/ztm_lublin</w:t>
      </w:r>
      <w:r w:rsidRPr="0016422C">
        <w:rPr>
          <w:rFonts w:ascii="Arial" w:hAnsi="Arial" w:cs="Arial"/>
        </w:rPr>
        <w:fldChar w:fldCharType="end"/>
      </w:r>
      <w:bookmarkEnd w:id="2"/>
      <w:r w:rsidRPr="0016422C">
        <w:rPr>
          <w:rFonts w:ascii="Arial" w:hAnsi="Arial" w:cs="Arial"/>
        </w:rPr>
        <w:t xml:space="preserve"> oraz stronie internetowej </w:t>
      </w:r>
      <w:hyperlink r:id="rId9" w:history="1">
        <w:r w:rsidRPr="0016422C">
          <w:rPr>
            <w:rFonts w:ascii="Arial" w:eastAsia="Times New Roman" w:hAnsi="Arial" w:cs="Arial"/>
            <w:color w:val="0000FF" w:themeColor="hyperlink"/>
            <w:u w:val="single"/>
            <w:lang w:eastAsia="ar-SA"/>
          </w:rPr>
          <w:t>https://biuletyn.lublin.eu/ztm</w:t>
        </w:r>
      </w:hyperlink>
      <w:r w:rsidRPr="0016422C">
        <w:rPr>
          <w:rFonts w:ascii="Arial" w:eastAsia="Times New Roman" w:hAnsi="Arial" w:cs="Arial"/>
          <w:color w:val="0000FF" w:themeColor="hyperlink"/>
          <w:u w:val="single"/>
          <w:lang w:eastAsia="ar-SA"/>
        </w:rPr>
        <w:t xml:space="preserve"> </w:t>
      </w:r>
      <w:r w:rsidRPr="0016422C">
        <w:rPr>
          <w:rFonts w:ascii="Arial" w:eastAsia="Times New Roman" w:hAnsi="Arial" w:cs="Arial"/>
        </w:rPr>
        <w:t xml:space="preserve">zamieści: </w:t>
      </w:r>
    </w:p>
    <w:p w:rsidR="004C1AF6" w:rsidRDefault="004C1AF6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eastAsia="Times New Roman" w:hAnsi="Arial" w:cs="Arial"/>
          <w:bCs/>
          <w:lang w:eastAsia="ar-SA"/>
        </w:rPr>
        <w:t xml:space="preserve">- ujednolicony </w:t>
      </w:r>
      <w:r w:rsidRPr="00EB5BD7">
        <w:rPr>
          <w:rFonts w:ascii="Arial" w:eastAsia="Times New Roman" w:hAnsi="Arial" w:cs="Arial"/>
          <w:bCs/>
          <w:lang w:eastAsia="ar-SA"/>
        </w:rPr>
        <w:t xml:space="preserve">Załącznik nr 1 </w:t>
      </w:r>
      <w:r>
        <w:rPr>
          <w:rFonts w:ascii="Arial" w:eastAsia="Times New Roman" w:hAnsi="Arial" w:cs="Arial"/>
          <w:bCs/>
          <w:lang w:eastAsia="ar-SA"/>
        </w:rPr>
        <w:t>do s.i.w.z.-Załącznik nr 1 do umowy- Opis przedmiotu zamówienia</w:t>
      </w:r>
      <w:r w:rsidRPr="004C1AF6">
        <w:rPr>
          <w:rFonts w:ascii="Arial" w:eastAsia="Arial" w:hAnsi="Arial" w:cs="Arial"/>
          <w:lang w:eastAsia="pl-PL" w:bidi="pl-PL"/>
        </w:rPr>
        <w:t xml:space="preserve"> </w:t>
      </w:r>
      <w:r>
        <w:rPr>
          <w:rFonts w:ascii="Arial" w:eastAsia="Arial" w:hAnsi="Arial" w:cs="Arial"/>
          <w:lang w:eastAsia="pl-PL" w:bidi="pl-PL"/>
        </w:rPr>
        <w:t>uwzględniający</w:t>
      </w:r>
      <w:r w:rsidRPr="0016422C">
        <w:rPr>
          <w:rFonts w:ascii="Arial" w:eastAsia="Arial" w:hAnsi="Arial" w:cs="Arial"/>
          <w:lang w:eastAsia="pl-PL" w:bidi="pl-PL"/>
        </w:rPr>
        <w:t xml:space="preserve"> zmianę z dnia </w:t>
      </w:r>
      <w:r w:rsidR="00667065">
        <w:rPr>
          <w:rFonts w:ascii="Arial" w:eastAsia="Arial" w:hAnsi="Arial" w:cs="Arial"/>
          <w:lang w:eastAsia="pl-PL" w:bidi="pl-PL"/>
        </w:rPr>
        <w:t>5</w:t>
      </w:r>
      <w:r>
        <w:rPr>
          <w:rFonts w:ascii="Arial" w:eastAsia="Arial" w:hAnsi="Arial" w:cs="Arial"/>
          <w:lang w:eastAsia="pl-PL" w:bidi="pl-PL"/>
        </w:rPr>
        <w:t xml:space="preserve"> czerwca 2019 r.</w:t>
      </w:r>
    </w:p>
    <w:p w:rsidR="004C1AF6" w:rsidRPr="004C1AF6" w:rsidRDefault="004C1AF6" w:rsidP="004C1AF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Arial" w:hAnsi="Arial" w:cs="Arial"/>
          <w:lang w:eastAsia="pl-PL" w:bidi="pl-PL"/>
        </w:rPr>
      </w:pPr>
      <w:r>
        <w:rPr>
          <w:rFonts w:ascii="Arial" w:hAnsi="Arial" w:cs="Arial"/>
        </w:rPr>
        <w:t xml:space="preserve">- </w:t>
      </w:r>
      <w:r>
        <w:rPr>
          <w:rFonts w:ascii="Arial" w:eastAsia="Times New Roman" w:hAnsi="Arial" w:cs="Arial"/>
          <w:bCs/>
          <w:lang w:eastAsia="ar-SA"/>
        </w:rPr>
        <w:t xml:space="preserve">ujednolicony </w:t>
      </w:r>
      <w:r>
        <w:rPr>
          <w:rFonts w:ascii="Arial" w:hAnsi="Arial" w:cs="Arial"/>
        </w:rPr>
        <w:t>Załącznik nr 7A do s.i.w.z.- Wycena  poszczególnych elementów przedmiotu zamówienia</w:t>
      </w:r>
      <w:r w:rsidRPr="004C1AF6">
        <w:rPr>
          <w:rFonts w:ascii="Arial" w:eastAsia="Arial" w:hAnsi="Arial" w:cs="Arial"/>
          <w:lang w:eastAsia="pl-PL" w:bidi="pl-PL"/>
        </w:rPr>
        <w:t xml:space="preserve"> </w:t>
      </w:r>
      <w:r>
        <w:rPr>
          <w:rFonts w:ascii="Arial" w:eastAsia="Arial" w:hAnsi="Arial" w:cs="Arial"/>
          <w:lang w:eastAsia="pl-PL" w:bidi="pl-PL"/>
        </w:rPr>
        <w:t>uwzględniający</w:t>
      </w:r>
      <w:r w:rsidRPr="0016422C">
        <w:rPr>
          <w:rFonts w:ascii="Arial" w:eastAsia="Arial" w:hAnsi="Arial" w:cs="Arial"/>
          <w:lang w:eastAsia="pl-PL" w:bidi="pl-PL"/>
        </w:rPr>
        <w:t xml:space="preserve"> zmianę z dnia </w:t>
      </w:r>
      <w:r w:rsidR="00667065">
        <w:rPr>
          <w:rFonts w:ascii="Arial" w:eastAsia="Arial" w:hAnsi="Arial" w:cs="Arial"/>
          <w:lang w:eastAsia="pl-PL" w:bidi="pl-PL"/>
        </w:rPr>
        <w:t>5</w:t>
      </w:r>
      <w:r>
        <w:rPr>
          <w:rFonts w:ascii="Arial" w:eastAsia="Arial" w:hAnsi="Arial" w:cs="Arial"/>
          <w:lang w:eastAsia="pl-PL" w:bidi="pl-PL"/>
        </w:rPr>
        <w:t xml:space="preserve"> czerwca 2019 r.</w:t>
      </w:r>
    </w:p>
    <w:p w:rsidR="00CC0460" w:rsidRPr="004F16ED" w:rsidRDefault="00CC0460" w:rsidP="004C1AF6">
      <w:pPr>
        <w:pStyle w:val="tekst"/>
        <w:suppressAutoHyphens/>
        <w:spacing w:before="0" w:line="240" w:lineRule="auto"/>
        <w:ind w:firstLine="0"/>
        <w:rPr>
          <w:sz w:val="22"/>
          <w:szCs w:val="22"/>
        </w:rPr>
      </w:pPr>
    </w:p>
    <w:sectPr w:rsidR="00CC0460" w:rsidRPr="004F16ED" w:rsidSect="002B0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F16" w:rsidRDefault="00053F16" w:rsidP="002B0C49">
      <w:pPr>
        <w:spacing w:after="0" w:line="240" w:lineRule="auto"/>
      </w:pPr>
      <w:r>
        <w:separator/>
      </w:r>
    </w:p>
  </w:endnote>
  <w:endnote w:type="continuationSeparator" w:id="0">
    <w:p w:rsidR="00053F16" w:rsidRDefault="00053F16" w:rsidP="002B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Stopka"/>
    </w:pPr>
    <w:r>
      <w:rPr>
        <w:noProof/>
        <w:lang w:eastAsia="pl-PL"/>
      </w:rPr>
      <w:drawing>
        <wp:inline distT="0" distB="0" distL="0" distR="0" wp14:anchorId="0DA4CCAD" wp14:editId="064CCC23">
          <wp:extent cx="5956935" cy="829945"/>
          <wp:effectExtent l="0" t="0" r="5715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4B" w:rsidRDefault="006E774B">
    <w:pPr>
      <w:pStyle w:val="Stopka"/>
    </w:pPr>
    <w:r>
      <w:rPr>
        <w:noProof/>
        <w:lang w:eastAsia="pl-PL"/>
      </w:rPr>
      <w:drawing>
        <wp:inline distT="0" distB="0" distL="0" distR="0">
          <wp:extent cx="5956935" cy="829945"/>
          <wp:effectExtent l="0" t="0" r="571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935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F16" w:rsidRDefault="00053F16" w:rsidP="002B0C49">
      <w:pPr>
        <w:spacing w:after="0" w:line="240" w:lineRule="auto"/>
      </w:pPr>
      <w:r>
        <w:separator/>
      </w:r>
    </w:p>
  </w:footnote>
  <w:footnote w:type="continuationSeparator" w:id="0">
    <w:p w:rsidR="00053F16" w:rsidRDefault="00053F16" w:rsidP="002B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988" w:rsidRDefault="00F7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E" w:rsidRDefault="00AC71BE">
    <w:pPr>
      <w:pStyle w:val="Nagwek"/>
    </w:pPr>
    <w:r>
      <w:rPr>
        <w:noProof/>
        <w:lang w:eastAsia="pl-PL"/>
      </w:rPr>
      <w:drawing>
        <wp:inline distT="0" distB="0" distL="0" distR="0" wp14:anchorId="5DA8CD1A" wp14:editId="2FD13583">
          <wp:extent cx="5956935" cy="335669"/>
          <wp:effectExtent l="0" t="0" r="0" b="762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35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C43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84365"/>
    <w:multiLevelType w:val="hybridMultilevel"/>
    <w:tmpl w:val="93D2543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F14521"/>
    <w:multiLevelType w:val="multilevel"/>
    <w:tmpl w:val="AF7EEF82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207EB4"/>
    <w:multiLevelType w:val="hybridMultilevel"/>
    <w:tmpl w:val="7CB0F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73A"/>
    <w:multiLevelType w:val="hybridMultilevel"/>
    <w:tmpl w:val="72DCF1B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B375044"/>
    <w:multiLevelType w:val="multilevel"/>
    <w:tmpl w:val="FE2C759E"/>
    <w:lvl w:ilvl="0">
      <w:start w:val="8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1F2009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5D296A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BC0B3B"/>
    <w:multiLevelType w:val="multilevel"/>
    <w:tmpl w:val="2FAAF6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C0E607C"/>
    <w:multiLevelType w:val="multilevel"/>
    <w:tmpl w:val="834432D4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0">
    <w:nsid w:val="2C520294"/>
    <w:multiLevelType w:val="hybridMultilevel"/>
    <w:tmpl w:val="925C7FDA"/>
    <w:lvl w:ilvl="0" w:tplc="3CE6D71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7E2047"/>
    <w:multiLevelType w:val="multilevel"/>
    <w:tmpl w:val="ED5A3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F6E49D7"/>
    <w:multiLevelType w:val="multilevel"/>
    <w:tmpl w:val="68CA6BE6"/>
    <w:lvl w:ilvl="0">
      <w:start w:val="1"/>
      <w:numFmt w:val="decimal"/>
      <w:pStyle w:val="Nagwek1"/>
      <w:lvlText w:val="%1."/>
      <w:lvlJc w:val="left"/>
      <w:pPr>
        <w:ind w:left="1152" w:hanging="360"/>
      </w:pPr>
      <w:rPr>
        <w:rFonts w:ascii="Verdana" w:hAnsi="Verdana" w:cs="Verdana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2520"/>
      </w:pPr>
      <w:rPr>
        <w:rFonts w:hint="default"/>
      </w:rPr>
    </w:lvl>
  </w:abstractNum>
  <w:abstractNum w:abstractNumId="13">
    <w:nsid w:val="3BA8513F"/>
    <w:multiLevelType w:val="hybridMultilevel"/>
    <w:tmpl w:val="9FF2B346"/>
    <w:lvl w:ilvl="0" w:tplc="2D84882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C235568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1978A8"/>
    <w:multiLevelType w:val="multilevel"/>
    <w:tmpl w:val="231EB5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6">
    <w:nsid w:val="3E1F5F86"/>
    <w:multiLevelType w:val="hybridMultilevel"/>
    <w:tmpl w:val="7C16C67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8919B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8">
    <w:nsid w:val="47CD596D"/>
    <w:multiLevelType w:val="hybridMultilevel"/>
    <w:tmpl w:val="9374435C"/>
    <w:lvl w:ilvl="0" w:tplc="1572FD64">
      <w:start w:val="2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1F091A"/>
    <w:multiLevelType w:val="multilevel"/>
    <w:tmpl w:val="A89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961C4"/>
    <w:multiLevelType w:val="hybridMultilevel"/>
    <w:tmpl w:val="BB22A26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0893800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051908"/>
    <w:multiLevelType w:val="hybridMultilevel"/>
    <w:tmpl w:val="0C2C3EA0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51F135F"/>
    <w:multiLevelType w:val="multilevel"/>
    <w:tmpl w:val="B30EC0B0"/>
    <w:lvl w:ilvl="0">
      <w:start w:val="3"/>
      <w:numFmt w:val="decimal"/>
      <w:lvlText w:val="%1."/>
      <w:lvlJc w:val="left"/>
      <w:pPr>
        <w:ind w:left="585" w:hanging="585"/>
      </w:pPr>
      <w:rPr>
        <w:rFonts w:ascii="Verdana" w:eastAsia="Times New Roman" w:hAnsi="Verdana" w:cs="Times New Roman" w:hint="default"/>
        <w:sz w:val="20"/>
      </w:rPr>
    </w:lvl>
    <w:lvl w:ilvl="1">
      <w:start w:val="4"/>
      <w:numFmt w:val="decimal"/>
      <w:lvlText w:val="%1.%2."/>
      <w:lvlJc w:val="left"/>
      <w:pPr>
        <w:ind w:left="1410" w:hanging="720"/>
      </w:pPr>
      <w:rPr>
        <w:rFonts w:ascii="Arial" w:eastAsia="Times New Roman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Arial" w:eastAsia="Times New Roman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Arial" w:eastAsia="Times New Roman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Arial" w:eastAsia="Times New Roman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Verdana" w:eastAsia="Times New Roman" w:hAnsi="Verdan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ascii="Verdana" w:eastAsia="Times New Roman" w:hAnsi="Verdan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Verdana" w:eastAsia="Times New Roman" w:hAnsi="Verdan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ascii="Verdana" w:eastAsia="Times New Roman" w:hAnsi="Verdana" w:cs="Times New Roman" w:hint="default"/>
        <w:sz w:val="20"/>
      </w:rPr>
    </w:lvl>
  </w:abstractNum>
  <w:abstractNum w:abstractNumId="24">
    <w:nsid w:val="71CE3374"/>
    <w:multiLevelType w:val="hybridMultilevel"/>
    <w:tmpl w:val="1FFA40C8"/>
    <w:lvl w:ilvl="0" w:tplc="BECAC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A0090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6">
    <w:nsid w:val="77390648"/>
    <w:multiLevelType w:val="hybridMultilevel"/>
    <w:tmpl w:val="691E3FCA"/>
    <w:lvl w:ilvl="0" w:tplc="F96417A8">
      <w:start w:val="1"/>
      <w:numFmt w:val="decimal"/>
      <w:lvlText w:val="%1.1"/>
      <w:lvlJc w:val="left"/>
      <w:pPr>
        <w:ind w:left="10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65EEE"/>
    <w:multiLevelType w:val="hybridMultilevel"/>
    <w:tmpl w:val="CF2C72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626100"/>
    <w:multiLevelType w:val="hybridMultilevel"/>
    <w:tmpl w:val="F9D883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7B2446"/>
    <w:multiLevelType w:val="multilevel"/>
    <w:tmpl w:val="0B38D90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6"/>
  </w:num>
  <w:num w:numId="5">
    <w:abstractNumId w:val="29"/>
  </w:num>
  <w:num w:numId="6">
    <w:abstractNumId w:val="17"/>
  </w:num>
  <w:num w:numId="7">
    <w:abstractNumId w:val="4"/>
  </w:num>
  <w:num w:numId="8">
    <w:abstractNumId w:val="25"/>
  </w:num>
  <w:num w:numId="9">
    <w:abstractNumId w:val="22"/>
  </w:num>
  <w:num w:numId="10">
    <w:abstractNumId w:val="26"/>
  </w:num>
  <w:num w:numId="11">
    <w:abstractNumId w:val="9"/>
  </w:num>
  <w:num w:numId="12">
    <w:abstractNumId w:val="28"/>
  </w:num>
  <w:num w:numId="13">
    <w:abstractNumId w:val="18"/>
  </w:num>
  <w:num w:numId="14">
    <w:abstractNumId w:val="10"/>
  </w:num>
  <w:num w:numId="15">
    <w:abstractNumId w:val="15"/>
  </w:num>
  <w:num w:numId="16">
    <w:abstractNumId w:val="13"/>
  </w:num>
  <w:num w:numId="17">
    <w:abstractNumId w:val="7"/>
  </w:num>
  <w:num w:numId="18">
    <w:abstractNumId w:val="21"/>
  </w:num>
  <w:num w:numId="19">
    <w:abstractNumId w:val="5"/>
  </w:num>
  <w:num w:numId="20">
    <w:abstractNumId w:val="0"/>
  </w:num>
  <w:num w:numId="21">
    <w:abstractNumId w:val="2"/>
  </w:num>
  <w:num w:numId="22">
    <w:abstractNumId w:val="27"/>
  </w:num>
  <w:num w:numId="23">
    <w:abstractNumId w:val="20"/>
  </w:num>
  <w:num w:numId="24">
    <w:abstractNumId w:val="24"/>
  </w:num>
  <w:num w:numId="25">
    <w:abstractNumId w:val="11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23"/>
  </w:num>
  <w:num w:numId="31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5"/>
    <w:rsid w:val="00014C95"/>
    <w:rsid w:val="00027FA3"/>
    <w:rsid w:val="00036710"/>
    <w:rsid w:val="00044664"/>
    <w:rsid w:val="000518D5"/>
    <w:rsid w:val="00053F16"/>
    <w:rsid w:val="0006403E"/>
    <w:rsid w:val="000737FD"/>
    <w:rsid w:val="000938E0"/>
    <w:rsid w:val="000963C8"/>
    <w:rsid w:val="00096CE8"/>
    <w:rsid w:val="000A2E6E"/>
    <w:rsid w:val="000B3271"/>
    <w:rsid w:val="000D010F"/>
    <w:rsid w:val="000F5049"/>
    <w:rsid w:val="000F795B"/>
    <w:rsid w:val="00104FBA"/>
    <w:rsid w:val="00117EE5"/>
    <w:rsid w:val="0013221E"/>
    <w:rsid w:val="00133AFB"/>
    <w:rsid w:val="001558D8"/>
    <w:rsid w:val="0016087F"/>
    <w:rsid w:val="00164C1B"/>
    <w:rsid w:val="00171A36"/>
    <w:rsid w:val="00173202"/>
    <w:rsid w:val="00173A90"/>
    <w:rsid w:val="00174F46"/>
    <w:rsid w:val="00194076"/>
    <w:rsid w:val="00194CDC"/>
    <w:rsid w:val="001A16E8"/>
    <w:rsid w:val="001B461F"/>
    <w:rsid w:val="001B5CAF"/>
    <w:rsid w:val="001C1730"/>
    <w:rsid w:val="001C7D69"/>
    <w:rsid w:val="001D1C70"/>
    <w:rsid w:val="001D2D26"/>
    <w:rsid w:val="001D5E83"/>
    <w:rsid w:val="0020292D"/>
    <w:rsid w:val="00210745"/>
    <w:rsid w:val="00212611"/>
    <w:rsid w:val="00215809"/>
    <w:rsid w:val="00217245"/>
    <w:rsid w:val="00222914"/>
    <w:rsid w:val="0024101A"/>
    <w:rsid w:val="002618A7"/>
    <w:rsid w:val="00265066"/>
    <w:rsid w:val="00266437"/>
    <w:rsid w:val="0027292A"/>
    <w:rsid w:val="002A7A78"/>
    <w:rsid w:val="002A7F1D"/>
    <w:rsid w:val="002B0C49"/>
    <w:rsid w:val="002E65D0"/>
    <w:rsid w:val="00301E84"/>
    <w:rsid w:val="00302C85"/>
    <w:rsid w:val="00302DA7"/>
    <w:rsid w:val="00307592"/>
    <w:rsid w:val="003239C9"/>
    <w:rsid w:val="0034387B"/>
    <w:rsid w:val="00347CA7"/>
    <w:rsid w:val="00371063"/>
    <w:rsid w:val="003838E7"/>
    <w:rsid w:val="00397B4D"/>
    <w:rsid w:val="003C6A34"/>
    <w:rsid w:val="003D2268"/>
    <w:rsid w:val="003E10DF"/>
    <w:rsid w:val="0040500C"/>
    <w:rsid w:val="00411ECE"/>
    <w:rsid w:val="00412CCE"/>
    <w:rsid w:val="00417AF5"/>
    <w:rsid w:val="00425B19"/>
    <w:rsid w:val="00432245"/>
    <w:rsid w:val="00434217"/>
    <w:rsid w:val="00452335"/>
    <w:rsid w:val="00454CE2"/>
    <w:rsid w:val="00460632"/>
    <w:rsid w:val="004650DF"/>
    <w:rsid w:val="00481C45"/>
    <w:rsid w:val="0049282C"/>
    <w:rsid w:val="004A3417"/>
    <w:rsid w:val="004C1AF6"/>
    <w:rsid w:val="004C78A1"/>
    <w:rsid w:val="004E5A24"/>
    <w:rsid w:val="004F16ED"/>
    <w:rsid w:val="004F4D93"/>
    <w:rsid w:val="004F6BFB"/>
    <w:rsid w:val="00500ACB"/>
    <w:rsid w:val="005063CB"/>
    <w:rsid w:val="00511CA8"/>
    <w:rsid w:val="005126AD"/>
    <w:rsid w:val="00517AAA"/>
    <w:rsid w:val="005200A2"/>
    <w:rsid w:val="0052487F"/>
    <w:rsid w:val="005331E1"/>
    <w:rsid w:val="00536E5B"/>
    <w:rsid w:val="005412D2"/>
    <w:rsid w:val="005639BC"/>
    <w:rsid w:val="005833CE"/>
    <w:rsid w:val="00584BBE"/>
    <w:rsid w:val="005946B1"/>
    <w:rsid w:val="005A056C"/>
    <w:rsid w:val="005A3BAE"/>
    <w:rsid w:val="005A736F"/>
    <w:rsid w:val="005B0052"/>
    <w:rsid w:val="005C1F7C"/>
    <w:rsid w:val="005C31F1"/>
    <w:rsid w:val="005D3A67"/>
    <w:rsid w:val="005D7518"/>
    <w:rsid w:val="005E01F3"/>
    <w:rsid w:val="005E385E"/>
    <w:rsid w:val="005E500A"/>
    <w:rsid w:val="005F6342"/>
    <w:rsid w:val="00611D56"/>
    <w:rsid w:val="00667065"/>
    <w:rsid w:val="006A3E5F"/>
    <w:rsid w:val="006A4EE7"/>
    <w:rsid w:val="006A62B5"/>
    <w:rsid w:val="006A7C4F"/>
    <w:rsid w:val="006B6272"/>
    <w:rsid w:val="006B6878"/>
    <w:rsid w:val="006C6486"/>
    <w:rsid w:val="006E774B"/>
    <w:rsid w:val="00713142"/>
    <w:rsid w:val="0072526E"/>
    <w:rsid w:val="007254EB"/>
    <w:rsid w:val="00727B11"/>
    <w:rsid w:val="00735019"/>
    <w:rsid w:val="007644A1"/>
    <w:rsid w:val="00796BBA"/>
    <w:rsid w:val="007A7C71"/>
    <w:rsid w:val="007B0037"/>
    <w:rsid w:val="007B03E3"/>
    <w:rsid w:val="007B67E9"/>
    <w:rsid w:val="007B7F3E"/>
    <w:rsid w:val="007C607A"/>
    <w:rsid w:val="007D56F8"/>
    <w:rsid w:val="007D715E"/>
    <w:rsid w:val="007E0134"/>
    <w:rsid w:val="00803FB6"/>
    <w:rsid w:val="00816F81"/>
    <w:rsid w:val="00822223"/>
    <w:rsid w:val="00822BB6"/>
    <w:rsid w:val="0083718D"/>
    <w:rsid w:val="00840BE0"/>
    <w:rsid w:val="0087659D"/>
    <w:rsid w:val="0088334C"/>
    <w:rsid w:val="00887716"/>
    <w:rsid w:val="008C75FC"/>
    <w:rsid w:val="008D4BEC"/>
    <w:rsid w:val="008E0F6B"/>
    <w:rsid w:val="008E295D"/>
    <w:rsid w:val="008E5904"/>
    <w:rsid w:val="008E5935"/>
    <w:rsid w:val="00921F76"/>
    <w:rsid w:val="00926277"/>
    <w:rsid w:val="00950194"/>
    <w:rsid w:val="0096097E"/>
    <w:rsid w:val="00967F26"/>
    <w:rsid w:val="009802FC"/>
    <w:rsid w:val="00982BAF"/>
    <w:rsid w:val="009B5014"/>
    <w:rsid w:val="009B7A43"/>
    <w:rsid w:val="009D2243"/>
    <w:rsid w:val="009F33FA"/>
    <w:rsid w:val="00A0470D"/>
    <w:rsid w:val="00A56A6E"/>
    <w:rsid w:val="00A65CE8"/>
    <w:rsid w:val="00A716DB"/>
    <w:rsid w:val="00A72147"/>
    <w:rsid w:val="00A7303B"/>
    <w:rsid w:val="00A869C3"/>
    <w:rsid w:val="00AC3423"/>
    <w:rsid w:val="00AC71BE"/>
    <w:rsid w:val="00AC79F5"/>
    <w:rsid w:val="00AC7DA4"/>
    <w:rsid w:val="00AD7D88"/>
    <w:rsid w:val="00AE017A"/>
    <w:rsid w:val="00AE2897"/>
    <w:rsid w:val="00AE2AE5"/>
    <w:rsid w:val="00AE3205"/>
    <w:rsid w:val="00B0089B"/>
    <w:rsid w:val="00B016BC"/>
    <w:rsid w:val="00B12DFE"/>
    <w:rsid w:val="00B14FDB"/>
    <w:rsid w:val="00B229FA"/>
    <w:rsid w:val="00B356E5"/>
    <w:rsid w:val="00B4167A"/>
    <w:rsid w:val="00B429B4"/>
    <w:rsid w:val="00B521B9"/>
    <w:rsid w:val="00B5270A"/>
    <w:rsid w:val="00B61C14"/>
    <w:rsid w:val="00B64989"/>
    <w:rsid w:val="00B86DB5"/>
    <w:rsid w:val="00B9467D"/>
    <w:rsid w:val="00B95107"/>
    <w:rsid w:val="00BB3C0D"/>
    <w:rsid w:val="00BC106D"/>
    <w:rsid w:val="00BD0F91"/>
    <w:rsid w:val="00C113B8"/>
    <w:rsid w:val="00C1532A"/>
    <w:rsid w:val="00C16BAD"/>
    <w:rsid w:val="00C35BF8"/>
    <w:rsid w:val="00C421DB"/>
    <w:rsid w:val="00C61493"/>
    <w:rsid w:val="00C64F45"/>
    <w:rsid w:val="00C7151F"/>
    <w:rsid w:val="00C84862"/>
    <w:rsid w:val="00C86E30"/>
    <w:rsid w:val="00C944EE"/>
    <w:rsid w:val="00C9768B"/>
    <w:rsid w:val="00CB27CC"/>
    <w:rsid w:val="00CB7F98"/>
    <w:rsid w:val="00CC0460"/>
    <w:rsid w:val="00CD3C4F"/>
    <w:rsid w:val="00CF28F5"/>
    <w:rsid w:val="00CF4CDC"/>
    <w:rsid w:val="00D0144A"/>
    <w:rsid w:val="00D130FA"/>
    <w:rsid w:val="00D13A5F"/>
    <w:rsid w:val="00D15893"/>
    <w:rsid w:val="00D231F0"/>
    <w:rsid w:val="00D30F08"/>
    <w:rsid w:val="00D3162B"/>
    <w:rsid w:val="00D4678B"/>
    <w:rsid w:val="00D7235D"/>
    <w:rsid w:val="00D80B1F"/>
    <w:rsid w:val="00D8106D"/>
    <w:rsid w:val="00D8253A"/>
    <w:rsid w:val="00D96BF0"/>
    <w:rsid w:val="00DB13E2"/>
    <w:rsid w:val="00DC1EC6"/>
    <w:rsid w:val="00DD19A8"/>
    <w:rsid w:val="00DE1B32"/>
    <w:rsid w:val="00DF3A8B"/>
    <w:rsid w:val="00DF4FA8"/>
    <w:rsid w:val="00DF6CB4"/>
    <w:rsid w:val="00E06D55"/>
    <w:rsid w:val="00E07FFE"/>
    <w:rsid w:val="00E1418A"/>
    <w:rsid w:val="00E16A0F"/>
    <w:rsid w:val="00E16EA5"/>
    <w:rsid w:val="00E208AB"/>
    <w:rsid w:val="00E547E8"/>
    <w:rsid w:val="00E91057"/>
    <w:rsid w:val="00E96B00"/>
    <w:rsid w:val="00EA084C"/>
    <w:rsid w:val="00EB4D10"/>
    <w:rsid w:val="00EC0CD3"/>
    <w:rsid w:val="00EE37C2"/>
    <w:rsid w:val="00EE712A"/>
    <w:rsid w:val="00EE762A"/>
    <w:rsid w:val="00F1114C"/>
    <w:rsid w:val="00F12808"/>
    <w:rsid w:val="00F21C0F"/>
    <w:rsid w:val="00F265CB"/>
    <w:rsid w:val="00F35F9B"/>
    <w:rsid w:val="00F40A42"/>
    <w:rsid w:val="00F42E17"/>
    <w:rsid w:val="00F670CF"/>
    <w:rsid w:val="00F67299"/>
    <w:rsid w:val="00F70988"/>
    <w:rsid w:val="00F77D9B"/>
    <w:rsid w:val="00F82F22"/>
    <w:rsid w:val="00F85643"/>
    <w:rsid w:val="00F9346E"/>
    <w:rsid w:val="00F96EAB"/>
    <w:rsid w:val="00FA37DC"/>
    <w:rsid w:val="00FB09A3"/>
    <w:rsid w:val="00FC0CFA"/>
    <w:rsid w:val="00FE4E6C"/>
    <w:rsid w:val="00FE6F1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8F5"/>
  </w:style>
  <w:style w:type="paragraph" w:styleId="Nagwek1">
    <w:name w:val="heading 1"/>
    <w:aliases w:val="ROZDZIAŁ"/>
    <w:basedOn w:val="Tytu"/>
    <w:next w:val="Normalny"/>
    <w:link w:val="Nagwek1Znak"/>
    <w:autoRedefine/>
    <w:qFormat/>
    <w:rsid w:val="00117EE5"/>
    <w:pPr>
      <w:keepNext/>
      <w:keepLines/>
      <w:numPr>
        <w:numId w:val="29"/>
      </w:numPr>
      <w:pBdr>
        <w:bottom w:val="none" w:sz="0" w:space="0" w:color="auto"/>
      </w:pBdr>
      <w:spacing w:before="240" w:after="120" w:line="312" w:lineRule="auto"/>
      <w:contextualSpacing w:val="0"/>
      <w:outlineLvl w:val="0"/>
    </w:pPr>
    <w:rPr>
      <w:rFonts w:ascii="Arial" w:hAnsi="Arial" w:cs="Arial"/>
      <w:b/>
      <w:color w:val="auto"/>
      <w:spacing w:val="2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F28F5"/>
    <w:pPr>
      <w:ind w:left="720"/>
      <w:contextualSpacing/>
    </w:pPr>
  </w:style>
  <w:style w:type="paragraph" w:customStyle="1" w:styleId="tekst">
    <w:name w:val="tekst"/>
    <w:basedOn w:val="Normalny"/>
    <w:qFormat/>
    <w:rsid w:val="00301E84"/>
    <w:pPr>
      <w:spacing w:before="120" w:after="0" w:line="360" w:lineRule="auto"/>
      <w:ind w:firstLine="360"/>
      <w:jc w:val="both"/>
    </w:pPr>
    <w:rPr>
      <w:rFonts w:ascii="Arial" w:hAnsi="Arial" w:cs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DC1E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173202"/>
  </w:style>
  <w:style w:type="paragraph" w:customStyle="1" w:styleId="podpunkt2">
    <w:name w:val="podpunkt 2)"/>
    <w:basedOn w:val="Akapitzlist"/>
    <w:autoRedefine/>
    <w:qFormat/>
    <w:rsid w:val="00434217"/>
    <w:pPr>
      <w:spacing w:after="0" w:line="312" w:lineRule="auto"/>
      <w:ind w:left="0"/>
      <w:contextualSpacing w:val="0"/>
      <w:jc w:val="both"/>
    </w:pPr>
    <w:rPr>
      <w:rFonts w:ascii="Arial" w:eastAsia="Calibri" w:hAnsi="Arial" w:cs="Arial"/>
      <w:bCs/>
      <w:sz w:val="24"/>
      <w:szCs w:val="24"/>
    </w:rPr>
  </w:style>
  <w:style w:type="table" w:styleId="Tabela-Siatka">
    <w:name w:val="Table Grid"/>
    <w:basedOn w:val="Standardowy"/>
    <w:uiPriority w:val="59"/>
    <w:rsid w:val="00A8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B1F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6"/>
    <w:rsid w:val="00EA084C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6">
    <w:name w:val="Tekst podstawowy6"/>
    <w:basedOn w:val="Normalny"/>
    <w:link w:val="Bodytext"/>
    <w:rsid w:val="00EA084C"/>
    <w:pPr>
      <w:widowControl w:val="0"/>
      <w:shd w:val="clear" w:color="auto" w:fill="FFFFFF"/>
      <w:spacing w:after="0" w:line="0" w:lineRule="atLeast"/>
      <w:ind w:hanging="600"/>
      <w:jc w:val="both"/>
    </w:pPr>
    <w:rPr>
      <w:rFonts w:ascii="Arial" w:eastAsia="Arial" w:hAnsi="Arial" w:cs="Arial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C49"/>
  </w:style>
  <w:style w:type="paragraph" w:styleId="Stopka">
    <w:name w:val="footer"/>
    <w:basedOn w:val="Normalny"/>
    <w:link w:val="StopkaZnak"/>
    <w:uiPriority w:val="99"/>
    <w:unhideWhenUsed/>
    <w:rsid w:val="002B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C49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68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6878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6878"/>
    <w:rPr>
      <w:sz w:val="16"/>
      <w:szCs w:val="16"/>
    </w:rPr>
  </w:style>
  <w:style w:type="character" w:customStyle="1" w:styleId="Nagwek1Znak">
    <w:name w:val="Nagłówek 1 Znak"/>
    <w:aliases w:val="ROZDZIAŁ Znak"/>
    <w:basedOn w:val="Domylnaczcionkaakapitu"/>
    <w:link w:val="Nagwek1"/>
    <w:rsid w:val="00117EE5"/>
    <w:rPr>
      <w:rFonts w:ascii="Arial" w:eastAsiaTheme="majorEastAsia" w:hAnsi="Arial" w:cs="Arial"/>
      <w:b/>
      <w:spacing w:val="22"/>
      <w:kern w:val="28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117E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7E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iuletyn.lublin.eu/z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E4E1E-CF92-47E4-B915-ADEAE771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ksiwy</dc:creator>
  <cp:lastModifiedBy>ksiwy</cp:lastModifiedBy>
  <cp:revision>198</cp:revision>
  <cp:lastPrinted>2019-06-05T09:27:00Z</cp:lastPrinted>
  <dcterms:created xsi:type="dcterms:W3CDTF">2019-05-10T09:48:00Z</dcterms:created>
  <dcterms:modified xsi:type="dcterms:W3CDTF">2019-06-05T09:27:00Z</dcterms:modified>
</cp:coreProperties>
</file>