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93" w:rsidRPr="00560B9F" w:rsidRDefault="00627093">
      <w:pPr>
        <w:rPr>
          <w:b/>
          <w:sz w:val="28"/>
          <w:szCs w:val="28"/>
        </w:rPr>
      </w:pPr>
    </w:p>
    <w:p w:rsidR="00627093" w:rsidRPr="00560B9F" w:rsidRDefault="00627093">
      <w:pPr>
        <w:rPr>
          <w:b/>
          <w:sz w:val="28"/>
          <w:szCs w:val="28"/>
        </w:rPr>
      </w:pPr>
      <w:r w:rsidRPr="00560B9F">
        <w:rPr>
          <w:b/>
          <w:sz w:val="28"/>
          <w:szCs w:val="28"/>
        </w:rPr>
        <w:t>SOFA CLUB TRIO</w:t>
      </w:r>
      <w:r w:rsidR="00560B9F" w:rsidRPr="00560B9F">
        <w:rPr>
          <w:b/>
          <w:sz w:val="28"/>
          <w:szCs w:val="28"/>
        </w:rPr>
        <w:t xml:space="preserve"> lub równoważny  szt.1</w:t>
      </w:r>
    </w:p>
    <w:p w:rsidR="00560B9F" w:rsidRDefault="00560B9F" w:rsidP="00560B9F">
      <w:pPr>
        <w:rPr>
          <w:sz w:val="20"/>
          <w:szCs w:val="20"/>
        </w:rPr>
      </w:pPr>
      <w:r>
        <w:rPr>
          <w:sz w:val="20"/>
          <w:szCs w:val="20"/>
        </w:rPr>
        <w:t xml:space="preserve">Sofa kubełkowa na drewnianym stelażu. Siedzisko pokryte jest pianką tapicerską o gęstości 35kg/m3, oparcie zaś pianką tapicerską o gęstości 25kg/m3 i 21kg/m3. Całość jest tapicerowana przy użyciu materiałów o dobrych właściwościach użytkowych </w:t>
      </w:r>
    </w:p>
    <w:p w:rsidR="00560B9F" w:rsidRDefault="00560B9F" w:rsidP="00560B9F">
      <w:pPr>
        <w:rPr>
          <w:sz w:val="20"/>
          <w:szCs w:val="20"/>
        </w:rPr>
      </w:pPr>
      <w:r w:rsidRPr="00560B9F">
        <w:rPr>
          <w:sz w:val="20"/>
          <w:szCs w:val="20"/>
        </w:rPr>
        <w:drawing>
          <wp:inline distT="0" distB="0" distL="0" distR="0">
            <wp:extent cx="3335655" cy="2228215"/>
            <wp:effectExtent l="0" t="0" r="0" b="635"/>
            <wp:docPr id="1" name="Obraz 4" descr="https://www.centrumkrzesel.pl/media/cache/smallProdImage/images/product/sofa-club-trio-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ntrumkrzesel.pl/media/cache/smallProdImage/images/product/sofa-club-trio-20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9F" w:rsidRDefault="00560B9F" w:rsidP="00560B9F">
      <w:pPr>
        <w:rPr>
          <w:sz w:val="20"/>
          <w:szCs w:val="20"/>
        </w:rPr>
      </w:pPr>
      <w:r w:rsidRPr="00560B9F">
        <w:rPr>
          <w:sz w:val="20"/>
          <w:szCs w:val="20"/>
        </w:rPr>
        <w:drawing>
          <wp:inline distT="0" distB="0" distL="0" distR="0">
            <wp:extent cx="5718175" cy="3001010"/>
            <wp:effectExtent l="0" t="0" r="0" b="8890"/>
            <wp:docPr id="6" name="Obraz 5" descr="https://www.centrumkrzesel.pl/web/uploads/opisy/CLUB%20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entrumkrzesel.pl/web/uploads/opisy/CLUB%20T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9F" w:rsidRDefault="00560B9F" w:rsidP="00560B9F">
      <w:pPr>
        <w:rPr>
          <w:rFonts w:eastAsia="Calibri"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</w:rPr>
        <w:t>Sofa tapicerowana tkaniną o parametrach:</w:t>
      </w:r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Skład: 100% poliester</w:t>
      </w:r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Gramatura: 366g/m2</w:t>
      </w:r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Odporność na ścieranie: 160 000 cykli </w:t>
      </w:r>
      <w:proofErr w:type="spellStart"/>
      <w:r>
        <w:rPr>
          <w:rFonts w:eastAsia="Calibri"/>
          <w:sz w:val="20"/>
          <w:szCs w:val="20"/>
        </w:rPr>
        <w:t>Martindale</w:t>
      </w:r>
      <w:proofErr w:type="spellEnd"/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Trudnozapalność</w:t>
      </w:r>
      <w:proofErr w:type="spellEnd"/>
      <w:r>
        <w:rPr>
          <w:rFonts w:eastAsia="Calibri"/>
          <w:sz w:val="20"/>
          <w:szCs w:val="20"/>
        </w:rPr>
        <w:t xml:space="preserve">: </w:t>
      </w:r>
      <w:proofErr w:type="spellStart"/>
      <w:r>
        <w:rPr>
          <w:rFonts w:eastAsia="Calibri"/>
          <w:sz w:val="20"/>
          <w:szCs w:val="20"/>
        </w:rPr>
        <w:t>wg</w:t>
      </w:r>
      <w:proofErr w:type="spellEnd"/>
      <w:r>
        <w:rPr>
          <w:rFonts w:eastAsia="Calibri"/>
          <w:sz w:val="20"/>
          <w:szCs w:val="20"/>
        </w:rPr>
        <w:t>. EN1021-1, EN-1021-2</w:t>
      </w:r>
    </w:p>
    <w:p w:rsidR="00560B9F" w:rsidRDefault="00560B9F">
      <w:r>
        <w:t>Kolor tapicerki :szary lub  jasny szary</w:t>
      </w:r>
    </w:p>
    <w:p w:rsidR="00560B9F" w:rsidRDefault="00560B9F"/>
    <w:p w:rsidR="00560B9F" w:rsidRDefault="00560B9F"/>
    <w:p w:rsidR="00560B9F" w:rsidRDefault="00560B9F"/>
    <w:p w:rsidR="00560B9F" w:rsidRPr="00560B9F" w:rsidRDefault="00560B9F">
      <w:pPr>
        <w:rPr>
          <w:b/>
          <w:sz w:val="28"/>
          <w:szCs w:val="28"/>
        </w:rPr>
      </w:pPr>
    </w:p>
    <w:p w:rsidR="00627093" w:rsidRPr="00560B9F" w:rsidRDefault="00627093">
      <w:pPr>
        <w:rPr>
          <w:b/>
          <w:sz w:val="28"/>
          <w:szCs w:val="28"/>
        </w:rPr>
      </w:pPr>
      <w:r w:rsidRPr="00560B9F">
        <w:rPr>
          <w:b/>
          <w:sz w:val="28"/>
          <w:szCs w:val="28"/>
        </w:rPr>
        <w:t>FOTEL CLUB</w:t>
      </w:r>
      <w:bookmarkStart w:id="0" w:name="_GoBack"/>
      <w:bookmarkEnd w:id="0"/>
      <w:r w:rsidR="00560B9F" w:rsidRPr="00560B9F">
        <w:rPr>
          <w:b/>
          <w:sz w:val="28"/>
          <w:szCs w:val="28"/>
        </w:rPr>
        <w:t xml:space="preserve"> lub równoważny szt.4</w:t>
      </w:r>
    </w:p>
    <w:p w:rsidR="00560B9F" w:rsidRDefault="00560B9F" w:rsidP="00560B9F">
      <w:pPr>
        <w:rPr>
          <w:sz w:val="20"/>
          <w:szCs w:val="20"/>
        </w:rPr>
      </w:pPr>
      <w:r>
        <w:rPr>
          <w:sz w:val="20"/>
          <w:szCs w:val="20"/>
        </w:rPr>
        <w:t xml:space="preserve">Fotel kubełkowy na drewnianym stelażu. Siedzisko pokryte jest pianką tapicerską o gęstości 35kg/m3, oparcie zaś pianką tapicerską o gęstości 25kg/m3 i 21kg/m3. Całość jest tapicerowana przy użyciu materiałów o dobrych właściwościach użytkowych </w:t>
      </w:r>
    </w:p>
    <w:p w:rsidR="00560B9F" w:rsidRDefault="00560B9F" w:rsidP="00560B9F">
      <w:pPr>
        <w:rPr>
          <w:rFonts w:eastAsia="Calibri"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</w:rPr>
        <w:t>Fotel tapicerowany tkaniną o parametrach:</w:t>
      </w:r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Skład: 100% poliester</w:t>
      </w:r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Gramatura: 366g/m2</w:t>
      </w:r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Odporność na ścieranie: 160 000 cykli </w:t>
      </w:r>
      <w:proofErr w:type="spellStart"/>
      <w:r>
        <w:rPr>
          <w:rFonts w:eastAsia="Calibri"/>
          <w:sz w:val="20"/>
          <w:szCs w:val="20"/>
        </w:rPr>
        <w:t>Martindale</w:t>
      </w:r>
      <w:proofErr w:type="spellEnd"/>
    </w:p>
    <w:p w:rsidR="00560B9F" w:rsidRDefault="00560B9F" w:rsidP="00560B9F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Trudnozapalność</w:t>
      </w:r>
      <w:proofErr w:type="spellEnd"/>
      <w:r>
        <w:rPr>
          <w:rFonts w:eastAsia="Calibri"/>
          <w:sz w:val="20"/>
          <w:szCs w:val="20"/>
        </w:rPr>
        <w:t xml:space="preserve">: </w:t>
      </w:r>
      <w:proofErr w:type="spellStart"/>
      <w:r>
        <w:rPr>
          <w:rFonts w:eastAsia="Calibri"/>
          <w:sz w:val="20"/>
          <w:szCs w:val="20"/>
        </w:rPr>
        <w:t>wg</w:t>
      </w:r>
      <w:proofErr w:type="spellEnd"/>
      <w:r>
        <w:rPr>
          <w:rFonts w:eastAsia="Calibri"/>
          <w:sz w:val="20"/>
          <w:szCs w:val="20"/>
        </w:rPr>
        <w:t>. EN1021-1, EN-1021-2</w:t>
      </w:r>
    </w:p>
    <w:p w:rsidR="00560B9F" w:rsidRDefault="00560B9F">
      <w:r>
        <w:t>Kolor tapicerki – szary lub jasny szary</w:t>
      </w:r>
    </w:p>
    <w:p w:rsidR="00560B9F" w:rsidRDefault="00560B9F">
      <w:r w:rsidRPr="00560B9F">
        <w:drawing>
          <wp:inline distT="0" distB="0" distL="0" distR="0">
            <wp:extent cx="2240915" cy="2859405"/>
            <wp:effectExtent l="0" t="0" r="6985" b="0"/>
            <wp:docPr id="7" name="Obraz 2" descr="https://www.centrumkrzesel.pl/media/cache/smallProdImage/images/product/fotel-club-2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ntrumkrzesel.pl/media/cache/smallProdImage/images/product/fotel-club-20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9F" w:rsidRDefault="00560B9F">
      <w:r w:rsidRPr="00560B9F">
        <w:drawing>
          <wp:inline distT="0" distB="0" distL="0" distR="0">
            <wp:extent cx="3811905" cy="1996440"/>
            <wp:effectExtent l="0" t="0" r="0" b="3810"/>
            <wp:docPr id="8" name="Obraz 3" descr="https://www.centrumkrzesel.pl/web/uploads/opisy/CLUB-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krzesel.pl/web/uploads/opisy/CLUB-wymi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9F" w:rsidRDefault="00560B9F"/>
    <w:p w:rsidR="00560B9F" w:rsidRPr="00560B9F" w:rsidRDefault="00560B9F" w:rsidP="00560B9F">
      <w:pPr>
        <w:rPr>
          <w:b/>
          <w:sz w:val="32"/>
          <w:szCs w:val="32"/>
          <w:u w:val="single"/>
        </w:rPr>
      </w:pPr>
      <w:r w:rsidRPr="00560B9F">
        <w:rPr>
          <w:b/>
          <w:sz w:val="32"/>
          <w:szCs w:val="32"/>
          <w:u w:val="single"/>
        </w:rPr>
        <w:t>UWAGA:</w:t>
      </w:r>
    </w:p>
    <w:p w:rsidR="00560B9F" w:rsidRPr="00560B9F" w:rsidRDefault="00560B9F" w:rsidP="00560B9F">
      <w:pPr>
        <w:jc w:val="center"/>
        <w:rPr>
          <w:b/>
          <w:sz w:val="28"/>
          <w:szCs w:val="28"/>
        </w:rPr>
      </w:pPr>
      <w:r w:rsidRPr="00560B9F">
        <w:rPr>
          <w:b/>
          <w:sz w:val="28"/>
          <w:szCs w:val="28"/>
        </w:rPr>
        <w:t>ZAMAWIAJĄCY WYMAGA DOŁĄCZENIA DO OFERTY PRÓBNIKA KOLORÓW TKANINY</w:t>
      </w:r>
    </w:p>
    <w:sectPr w:rsidR="00560B9F" w:rsidRPr="00560B9F" w:rsidSect="0041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9A3615"/>
    <w:rsid w:val="00416E97"/>
    <w:rsid w:val="00560B9F"/>
    <w:rsid w:val="00627093"/>
    <w:rsid w:val="009A3615"/>
    <w:rsid w:val="00C1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3</cp:revision>
  <dcterms:created xsi:type="dcterms:W3CDTF">2020-07-09T11:04:00Z</dcterms:created>
  <dcterms:modified xsi:type="dcterms:W3CDTF">2020-07-10T11:06:00Z</dcterms:modified>
</cp:coreProperties>
</file>