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20" w:rsidRPr="00FA0220" w:rsidRDefault="00FA0220" w:rsidP="00A537AB">
      <w:pPr>
        <w:spacing w:after="0" w:line="240" w:lineRule="auto"/>
        <w:jc w:val="center"/>
        <w:rPr>
          <w:rFonts w:ascii="Times New Roman" w:eastAsia="Times New Roman" w:hAnsi="Times New Roman" w:cs="Times New Roman"/>
          <w:b/>
          <w:lang w:eastAsia="pl-PL"/>
        </w:rPr>
      </w:pPr>
      <w:r w:rsidRPr="00FA0220">
        <w:rPr>
          <w:b/>
        </w:rPr>
        <w:br/>
        <w:t>Ogłoszenie nr 586839-N-2020 z dnia 2020-09-22 r.</w:t>
      </w:r>
    </w:p>
    <w:p w:rsidR="00A537AB" w:rsidRPr="00F71BDC" w:rsidRDefault="00A537AB" w:rsidP="00A537AB">
      <w:pPr>
        <w:spacing w:after="0" w:line="240" w:lineRule="auto"/>
        <w:jc w:val="center"/>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24 Wojskowy Oddział Gospodarczy: </w:t>
      </w:r>
      <w:r w:rsidRPr="00F71BDC">
        <w:rPr>
          <w:rFonts w:ascii="Times New Roman" w:eastAsia="Times New Roman" w:hAnsi="Times New Roman" w:cs="Times New Roman"/>
          <w:b/>
          <w:lang w:eastAsia="pl-PL"/>
        </w:rPr>
        <w:t>Dostawa piecyków grzewczych na paliwo płynne do ogrzewania kontenerów i namiotów w warunkach polowych.</w:t>
      </w:r>
      <w:r w:rsidRPr="00F71BDC">
        <w:rPr>
          <w:rFonts w:ascii="Times New Roman" w:eastAsia="Times New Roman" w:hAnsi="Times New Roman" w:cs="Times New Roman"/>
          <w:lang w:eastAsia="pl-PL"/>
        </w:rPr>
        <w:br/>
        <w:t xml:space="preserve">OGŁOSZENIE O ZAMÓWIENIU - Dostawy </w:t>
      </w:r>
    </w:p>
    <w:p w:rsidR="00A537AB" w:rsidRPr="00F71BDC" w:rsidRDefault="00A537AB" w:rsidP="00A537AB">
      <w:pPr>
        <w:spacing w:after="0" w:line="240" w:lineRule="auto"/>
        <w:jc w:val="center"/>
        <w:rPr>
          <w:rFonts w:ascii="Times New Roman" w:eastAsia="Times New Roman" w:hAnsi="Times New Roman" w:cs="Times New Roman"/>
          <w:lang w:eastAsia="pl-PL"/>
        </w:rPr>
      </w:pP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Zamieszczanie ogłoszenia:</w:t>
      </w:r>
      <w:r w:rsidRPr="00F71BDC">
        <w:rPr>
          <w:rFonts w:ascii="Times New Roman" w:eastAsia="Times New Roman" w:hAnsi="Times New Roman" w:cs="Times New Roman"/>
          <w:lang w:eastAsia="pl-PL"/>
        </w:rPr>
        <w:t xml:space="preserve"> Zamieszczanie obowiązkowe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Ogłoszenie dotyczy:</w:t>
      </w:r>
      <w:r w:rsidRPr="00F71BDC">
        <w:rPr>
          <w:rFonts w:ascii="Times New Roman" w:eastAsia="Times New Roman" w:hAnsi="Times New Roman" w:cs="Times New Roman"/>
          <w:lang w:eastAsia="pl-PL"/>
        </w:rPr>
        <w:t xml:space="preserve"> Zamówienia publicznego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Zamówienie dotyczy projektu lub programu współfinansowanego ze środków Unii Europejskiej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Nazwa projektu lub programu</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p>
    <w:p w:rsidR="00A537AB" w:rsidRPr="00F71BDC" w:rsidRDefault="00A537AB" w:rsidP="00A537AB">
      <w:pPr>
        <w:spacing w:after="0" w:line="240" w:lineRule="auto"/>
        <w:jc w:val="both"/>
        <w:rPr>
          <w:rFonts w:ascii="Times New Roman" w:eastAsia="Times New Roman" w:hAnsi="Times New Roman" w:cs="Times New Roman"/>
          <w:b/>
          <w:bCs/>
          <w:lang w:eastAsia="pl-PL"/>
        </w:rPr>
      </w:pPr>
      <w:r w:rsidRPr="00F71BDC">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p>
    <w:p w:rsidR="00A537AB" w:rsidRPr="00F71BDC" w:rsidRDefault="00A537AB" w:rsidP="00A537AB">
      <w:pPr>
        <w:spacing w:after="0" w:line="240" w:lineRule="auto"/>
        <w:jc w:val="both"/>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F71BDC">
        <w:rPr>
          <w:rFonts w:ascii="Times New Roman" w:eastAsia="Times New Roman" w:hAnsi="Times New Roman" w:cs="Times New Roman"/>
          <w:lang w:eastAsia="pl-PL"/>
        </w:rPr>
        <w:t>Pzp</w:t>
      </w:r>
      <w:proofErr w:type="spellEnd"/>
      <w:r w:rsidRPr="00F71BDC">
        <w:rPr>
          <w:rFonts w:ascii="Times New Roman" w:eastAsia="Times New Roman" w:hAnsi="Times New Roman" w:cs="Times New Roman"/>
          <w:lang w:eastAsia="pl-PL"/>
        </w:rPr>
        <w:t xml:space="preserve">, nie mniejszy niż 30%, osób zatrudnionych przez zakłady pracy chronionej lub wykonawców albo ich jednostki (w %) </w:t>
      </w:r>
      <w:r w:rsidRPr="00F71BDC">
        <w:rPr>
          <w:rFonts w:ascii="Times New Roman" w:eastAsia="Times New Roman" w:hAnsi="Times New Roman" w:cs="Times New Roman"/>
          <w:lang w:eastAsia="pl-PL"/>
        </w:rPr>
        <w:br/>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u w:val="single"/>
          <w:lang w:eastAsia="pl-PL"/>
        </w:rPr>
        <w:t>SEKCJA I: ZAMAWIAJĄCY</w:t>
      </w:r>
      <w:r w:rsidRPr="00F71BDC">
        <w:rPr>
          <w:rFonts w:ascii="Times New Roman" w:eastAsia="Times New Roman" w:hAnsi="Times New Roman" w:cs="Times New Roman"/>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Postępowanie przeprowadza centralny zamawiający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Informacje na temat podmiotu któremu zamawiający powierzył/powierzyli prowadzenie postępowania:</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Postępowanie jest przeprowadzane wspólnie przez zamawiających</w:t>
      </w:r>
      <w:r w:rsidRPr="00F71BDC">
        <w:rPr>
          <w:rFonts w:ascii="Times New Roman" w:eastAsia="Times New Roman" w:hAnsi="Times New Roman" w:cs="Times New Roman"/>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r w:rsidRPr="00F71BDC">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Informacje dodatkowe:</w:t>
      </w:r>
      <w:r w:rsidRPr="00F71BDC">
        <w:rPr>
          <w:rFonts w:ascii="Times New Roman" w:eastAsia="Times New Roman" w:hAnsi="Times New Roman" w:cs="Times New Roman"/>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 1) NAZWA I ADRES: </w:t>
      </w:r>
      <w:r w:rsidRPr="00F71BDC">
        <w:rPr>
          <w:rFonts w:ascii="Times New Roman" w:eastAsia="Times New Roman" w:hAnsi="Times New Roman" w:cs="Times New Roman"/>
          <w:lang w:eastAsia="pl-PL"/>
        </w:rPr>
        <w:t xml:space="preserve">24 Wojskowy Oddział Gospodarczy, krajowy numer identyfikacyjny 28060211800000, ul. ul. Nowowiejska  20 , 11-500  Giżycko, woj. warmińsko-mazurskie, państwo Polska, tel. 261 335 922, e-mail 24wog.zam@wp.mil.pl, faks 261 335 641. </w:t>
      </w:r>
      <w:r w:rsidRPr="00F71BDC">
        <w:rPr>
          <w:rFonts w:ascii="Times New Roman" w:eastAsia="Times New Roman" w:hAnsi="Times New Roman" w:cs="Times New Roman"/>
          <w:lang w:eastAsia="pl-PL"/>
        </w:rPr>
        <w:br/>
        <w:t xml:space="preserve">Adres strony internetowej (URL): </w:t>
      </w:r>
      <w:r w:rsidRPr="00F71BDC">
        <w:rPr>
          <w:rFonts w:ascii="Times New Roman" w:eastAsia="Times New Roman" w:hAnsi="Times New Roman" w:cs="Times New Roman"/>
          <w:lang w:eastAsia="pl-PL"/>
        </w:rPr>
        <w:br/>
        <w:t xml:space="preserve">Adres profilu nabywcy: </w:t>
      </w:r>
      <w:r w:rsidRPr="00F71BDC">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 2) RODZAJ ZAMAWIAJĄCEGO: </w:t>
      </w:r>
      <w:r w:rsidRPr="00F71BDC">
        <w:rPr>
          <w:rFonts w:ascii="Times New Roman" w:eastAsia="Times New Roman" w:hAnsi="Times New Roman" w:cs="Times New Roman"/>
          <w:lang w:eastAsia="pl-PL"/>
        </w:rPr>
        <w:t xml:space="preserve">Inny (proszę określić): </w:t>
      </w:r>
      <w:r w:rsidRPr="00F71BDC">
        <w:rPr>
          <w:rFonts w:ascii="Times New Roman" w:eastAsia="Times New Roman" w:hAnsi="Times New Roman" w:cs="Times New Roman"/>
          <w:lang w:eastAsia="pl-PL"/>
        </w:rPr>
        <w:br/>
        <w:t xml:space="preserve">Wojskowa Jednostka Budżetowa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I.3) WSPÓLNE UDZIELANIE ZAMÓWIENIA </w:t>
      </w:r>
      <w:r w:rsidRPr="00F71BDC">
        <w:rPr>
          <w:rFonts w:ascii="Times New Roman" w:eastAsia="Times New Roman" w:hAnsi="Times New Roman" w:cs="Times New Roman"/>
          <w:b/>
          <w:bCs/>
          <w:i/>
          <w:iCs/>
          <w:lang w:eastAsia="pl-PL"/>
        </w:rPr>
        <w:t>(jeżeli dotyczy)</w:t>
      </w:r>
      <w:r w:rsidRPr="00F71BDC">
        <w:rPr>
          <w:rFonts w:ascii="Times New Roman" w:eastAsia="Times New Roman" w:hAnsi="Times New Roman" w:cs="Times New Roman"/>
          <w:b/>
          <w:bCs/>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F71BDC">
        <w:rPr>
          <w:rFonts w:ascii="Times New Roman" w:eastAsia="Times New Roman" w:hAnsi="Times New Roman" w:cs="Times New Roman"/>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1BDC">
        <w:rPr>
          <w:rFonts w:ascii="Times New Roman" w:eastAsia="Times New Roman" w:hAnsi="Times New Roman" w:cs="Times New Roman"/>
          <w:lang w:eastAsia="pl-PL"/>
        </w:rPr>
        <w:br/>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I.4) KOMUNIKACJA: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Nieograniczony, pełny i bezpośredni dostęp do dokumentów z postępowania można uzyskać pod adresem (URL)</w:t>
      </w:r>
      <w:r w:rsidRPr="00F71BDC">
        <w:rPr>
          <w:rFonts w:ascii="Times New Roman" w:eastAsia="Times New Roman" w:hAnsi="Times New Roman" w:cs="Times New Roman"/>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Adres strony internetowej, na której zamieszczona będzie specyfikacja istotnych warunków zamówienia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Tak </w:t>
      </w:r>
      <w:r w:rsidRPr="00F71BDC">
        <w:rPr>
          <w:rFonts w:ascii="Times New Roman" w:eastAsia="Times New Roman" w:hAnsi="Times New Roman" w:cs="Times New Roman"/>
          <w:lang w:eastAsia="pl-PL"/>
        </w:rPr>
        <w:br/>
        <w:t xml:space="preserve">http://platformazakupowa.pl/pn/24wog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Dostęp do dokumentów z postępowania jest ograniczony - więcej informacji można uzyskać pod adresem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Oferty lub wnioski o dopuszczenie do udziału w postępowaniu należy przesyłać:</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Elektronicznie</w:t>
      </w:r>
      <w:r w:rsidRPr="00F71BDC">
        <w:rPr>
          <w:rFonts w:ascii="Times New Roman" w:eastAsia="Times New Roman" w:hAnsi="Times New Roman" w:cs="Times New Roman"/>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r w:rsidRPr="00F71BDC">
        <w:rPr>
          <w:rFonts w:ascii="Times New Roman" w:eastAsia="Times New Roman" w:hAnsi="Times New Roman" w:cs="Times New Roman"/>
          <w:lang w:eastAsia="pl-PL"/>
        </w:rPr>
        <w:br/>
        <w:t xml:space="preserve">adres </w:t>
      </w:r>
      <w:r w:rsidRPr="00F71BDC">
        <w:rPr>
          <w:rFonts w:ascii="Times New Roman" w:eastAsia="Times New Roman" w:hAnsi="Times New Roman" w:cs="Times New Roman"/>
          <w:lang w:eastAsia="pl-PL"/>
        </w:rPr>
        <w:br/>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Dopuszczone jest przesłanie ofert lub wniosków o dopuszczenie do udziału w postępowaniu w inny sposób:</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 xml:space="preserve">Nie </w:t>
      </w:r>
      <w:r w:rsidRPr="00F71BDC">
        <w:rPr>
          <w:rFonts w:ascii="Times New Roman" w:eastAsia="Times New Roman" w:hAnsi="Times New Roman" w:cs="Times New Roman"/>
          <w:lang w:eastAsia="pl-PL"/>
        </w:rPr>
        <w:br/>
        <w:t xml:space="preserve">Inny sposób: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Wymagane jest przesłanie ofert lub wniosków o dopuszczenie do udziału w postępowaniu w inny sposób:</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 xml:space="preserve">Tak </w:t>
      </w:r>
      <w:r w:rsidRPr="00F71BDC">
        <w:rPr>
          <w:rFonts w:ascii="Times New Roman" w:eastAsia="Times New Roman" w:hAnsi="Times New Roman" w:cs="Times New Roman"/>
          <w:lang w:eastAsia="pl-PL"/>
        </w:rPr>
        <w:br/>
        <w:t xml:space="preserve">Inny sposób: </w:t>
      </w:r>
      <w:r w:rsidRPr="00F71BDC">
        <w:rPr>
          <w:rFonts w:ascii="Times New Roman" w:eastAsia="Times New Roman" w:hAnsi="Times New Roman" w:cs="Times New Roman"/>
          <w:lang w:eastAsia="pl-PL"/>
        </w:rPr>
        <w:br/>
        <w:t xml:space="preserve">Osobiście lub za pośrednictwem operatora pocztowego lub posłańca. </w:t>
      </w:r>
      <w:r w:rsidRPr="00F71BDC">
        <w:rPr>
          <w:rFonts w:ascii="Times New Roman" w:eastAsia="Times New Roman" w:hAnsi="Times New Roman" w:cs="Times New Roman"/>
          <w:lang w:eastAsia="pl-PL"/>
        </w:rPr>
        <w:br/>
        <w:t xml:space="preserve">Adres: </w:t>
      </w:r>
      <w:r w:rsidRPr="00F71BDC">
        <w:rPr>
          <w:rFonts w:ascii="Times New Roman" w:eastAsia="Times New Roman" w:hAnsi="Times New Roman" w:cs="Times New Roman"/>
          <w:lang w:eastAsia="pl-PL"/>
        </w:rPr>
        <w:br/>
        <w:t xml:space="preserve">24 Wojskowy Oddział Gospodarczy 11-500 Giżycko ul Nowowiejska 20 bud. nr 5 </w:t>
      </w:r>
      <w:proofErr w:type="spellStart"/>
      <w:r w:rsidRPr="00F71BDC">
        <w:rPr>
          <w:rFonts w:ascii="Times New Roman" w:eastAsia="Times New Roman" w:hAnsi="Times New Roman" w:cs="Times New Roman"/>
          <w:lang w:eastAsia="pl-PL"/>
        </w:rPr>
        <w:t>pok</w:t>
      </w:r>
      <w:proofErr w:type="spellEnd"/>
      <w:r w:rsidRPr="00F71BDC">
        <w:rPr>
          <w:rFonts w:ascii="Times New Roman" w:eastAsia="Times New Roman" w:hAnsi="Times New Roman" w:cs="Times New Roman"/>
          <w:lang w:eastAsia="pl-PL"/>
        </w:rPr>
        <w:t xml:space="preserve"> 108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F71BDC">
        <w:rPr>
          <w:rFonts w:ascii="Times New Roman" w:eastAsia="Times New Roman" w:hAnsi="Times New Roman" w:cs="Times New Roman"/>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r w:rsidRPr="00F71BDC">
        <w:rPr>
          <w:rFonts w:ascii="Times New Roman" w:eastAsia="Times New Roman" w:hAnsi="Times New Roman" w:cs="Times New Roman"/>
          <w:lang w:eastAsia="pl-PL"/>
        </w:rPr>
        <w:br/>
        <w:t xml:space="preserve">Nieograniczony, pełny, bezpośredni i bezpłatny dostęp do tych narzędzi można uzyskać pod adresem: (URL) </w:t>
      </w:r>
      <w:r w:rsidRPr="00F71BDC">
        <w:rPr>
          <w:rFonts w:ascii="Times New Roman" w:eastAsia="Times New Roman" w:hAnsi="Times New Roman" w:cs="Times New Roman"/>
          <w:lang w:eastAsia="pl-PL"/>
        </w:rPr>
        <w:br/>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u w:val="single"/>
          <w:lang w:eastAsia="pl-PL"/>
        </w:rPr>
        <w:t xml:space="preserve">SEKCJA II: PRZEDMIOT ZAMÓWIENIA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II.1) Nazwa nadana zamówieniu przez zamawiającego: </w:t>
      </w:r>
      <w:r w:rsidRPr="00F71BDC">
        <w:rPr>
          <w:rFonts w:ascii="Times New Roman" w:eastAsia="Times New Roman" w:hAnsi="Times New Roman" w:cs="Times New Roman"/>
          <w:lang w:eastAsia="pl-PL"/>
        </w:rPr>
        <w:t xml:space="preserve">Dostawa piecyków grzewczych na paliwo płynne do ogrzewania kontenerów i namiotów w warunkach polowych.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Numer referencyjny: </w:t>
      </w:r>
      <w:r w:rsidRPr="00F71BDC">
        <w:rPr>
          <w:rFonts w:ascii="Times New Roman" w:eastAsia="Times New Roman" w:hAnsi="Times New Roman" w:cs="Times New Roman"/>
          <w:lang w:eastAsia="pl-PL"/>
        </w:rPr>
        <w:t xml:space="preserve">57/2020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Przed wszczęciem postępowania o udzielenie zamówienia przeprowadzono dialog techniczny </w:t>
      </w:r>
    </w:p>
    <w:p w:rsidR="00A537AB" w:rsidRPr="00F71BDC" w:rsidRDefault="00A537AB" w:rsidP="00A537AB">
      <w:pPr>
        <w:spacing w:after="0" w:line="240" w:lineRule="auto"/>
        <w:jc w:val="both"/>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II.2) Rodzaj zamówienia: </w:t>
      </w:r>
      <w:r w:rsidRPr="00F71BDC">
        <w:rPr>
          <w:rFonts w:ascii="Times New Roman" w:eastAsia="Times New Roman" w:hAnsi="Times New Roman" w:cs="Times New Roman"/>
          <w:lang w:eastAsia="pl-PL"/>
        </w:rPr>
        <w:t xml:space="preserve">Dostawy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II.3) Informacja o możliwości składania ofert częściowych</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 xml:space="preserve">Zamówienie podzielone jest na części: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lastRenderedPageBreak/>
        <w:t xml:space="preserve">Nie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Oferty lub wnioski o dopuszczenie do udziału w postępowaniu można składać w odniesieniu do:</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p>
    <w:p w:rsidR="00A537AB" w:rsidRPr="00F71BDC" w:rsidRDefault="00A537AB" w:rsidP="00A537AB">
      <w:pPr>
        <w:spacing w:after="0" w:line="240" w:lineRule="auto"/>
        <w:rPr>
          <w:rFonts w:ascii="Times New Roman" w:eastAsia="Times New Roman" w:hAnsi="Times New Roman" w:cs="Times New Roman"/>
          <w:b/>
          <w:bCs/>
          <w:lang w:eastAsia="pl-PL"/>
        </w:rPr>
      </w:pPr>
      <w:r w:rsidRPr="00F71BDC">
        <w:rPr>
          <w:rFonts w:ascii="Times New Roman" w:eastAsia="Times New Roman" w:hAnsi="Times New Roman" w:cs="Times New Roman"/>
          <w:b/>
          <w:bCs/>
          <w:lang w:eastAsia="pl-PL"/>
        </w:rPr>
        <w:t>Zamawiający zastrzega sobie prawo do udzielenia łącznie następujących części lub grup części:</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Maksymalna liczba części zamówienia, na które może zostać udzielone zamówienie jednemu wykonawcy:</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II.4) Krótki opis przedmiotu zamówienia </w:t>
      </w:r>
      <w:r w:rsidRPr="00F71BDC">
        <w:rPr>
          <w:rFonts w:ascii="Times New Roman" w:eastAsia="Times New Roman" w:hAnsi="Times New Roman" w:cs="Times New Roman"/>
          <w:i/>
          <w:iCs/>
          <w:lang w:eastAsia="pl-PL"/>
        </w:rPr>
        <w:t>(wielkość, zakres, rodzaj i ilość dostaw, usług lub robót budowlanych lub określenie zapotrzebowania i wymagań )</w:t>
      </w:r>
      <w:r w:rsidRPr="00F71BDC">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p>
    <w:p w:rsidR="00A537AB" w:rsidRPr="00F71BDC" w:rsidRDefault="00A537AB" w:rsidP="00A537AB">
      <w:pPr>
        <w:spacing w:after="0" w:line="240" w:lineRule="auto"/>
        <w:jc w:val="both"/>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Przedmiotem zamówienia jest dostawa piecyków grzewczych na paliwo płynne do ogrzewania kontenerów i namiotów w warunkach polowych. Szczegółowy opis asortymentu został wskazany w załączniku nr 3. Zamawiający przewiduje zmówienie opcjonalne w trakcie trwania umowy w ilościach i asortymencie podanym w zestawieniu cenowym (załącznik nr 2). 1. Dostawa i Odbiór asortymentu: 1.1. Dostarczone piecyki muszą być fabrycznie nowe, wolne od wad fizycznych i prawnych, wyprodukowane nie wcześniej niż 9 miesięcy przed dostawą. 1.2. Zamawiający nie przewiduje dzielenia dostaw w zakresie poszczególnych zamówień (podstawowe lub opcja). 1.3. Wykonawca zobowiązany jest dostarczyć piecyki jedną dostawą w ramach każdego zamówienia. 1.4. Zamawiający powiadomi w formie pisemnej Wykonawcę o wszczęciu realizacji zamówienia opcjonalnego. 1.5. Brak pisemnego potwierdzenia realizacji zamówienia opcjonalnego skutkuje realizacją dostawy tylko w zakresie ilości zamówienia podstawowego. 1.6. Z odbioru przedmiotu zamówienia strony sporządzą „Protokół przyjęcia-przekazania” zgodny ze wzorem Zamawiającego. 1.7. W ramach niniejszego zamówienia Wykonawca przeszkoli oraz wyda dla 2 osób dokument stwierdzający nabycie uprawnień w zakresie eksploatacji piecyków, w tym: a) użytkowania urządzenia, b) obsługi w zakresie bieżącej eksploatacji urządzenia, c) usuwania typowych usterek, d) przygotowania do transportu, e) obsługi podczas przechowywania, przygotowania do przechowywania i użytkowania – zajęcia teoretyczne i praktyczne. 1.8. Wykonawca ponosi odpowiedzialność (ryzyko utraty, uszkodzenia itp., powstałe w czasie transportu) za przedmiot zamówienia do czasu jego formalnego przyjęcia przez Zamawiającego, tj. podpisania przez strony „Protokołu przyjęcia-przekazania”. 1.9. Wykonawca jest zobowiązany dostarczyć towar na własny koszt do magazynu Zamawiającego od poniedziałku do czwartku (tylko w dni robocze) w godz. 730 ÷ 1300. 1.10. Wykonawca o terminie dostawy towaru powiadomi Zamawiającego 3 dni przed datą dostawy (fax, telefon). 1.11. Odbiór ilościowy przedmiotu zamówienia będzie dokonany w magazynie Zamawiającego z udziałem Wykonawcy lub jego przedstawiciela. Zamawiający będzie kwitował odbiór towaru (odbiór paczek i palet) na dokumentach typu WZ po dokładnym jego sprawdzeniu. 1.12. W przypadku dostaw towaru za pośrednictwem firm spedycyjnych Zamawiający nie będzie kwitował odbioru towaru (odbioru paczek i palet) na dokumentach typu WZ przed dokładnym sprawdzeniem zawartości dostarczonych palet, nie będzie również zwracał palet w dniu dostawy. (Wykonawca jest zobowiązany uprzedzić o tym fakcie dostawcę - przewoźnika). 1.13.W celu potwierdzenia, że oferowana dostawa odpowiada wymaganiom określonym przez Zamawiającego, Zamawiający żąda od Wykonawcy dostarczenia wraz z dostawą karty gwarancyjnej wyrobów wraz z informacją o warunkach udzielonej gwarancji oraz sposobie postępowania w przypadku konieczności uruchomienia procedury gwarancyjnej przed producentem; świadectwa jakości lub deklarację zgodności oraz instrukcję eksploatacji. 1.14. Brak jakiegokolwiek dokumentu, o którym mowa w pkt. 1.13. będzie skutkował nie przyjęciem towaru przez Zamawiającego. 2. Inne uwagi dotyczące Wykonawcy: 2.1. Obowiązkiem Wykonawcy wobec Pełnomocnika ds. Ochrony Informacji Niejawnych jest dostarczenie wypełnionego wniosku wraz ze zdjęciami w formie elektronicznej pracowników i ich numerów dowodów tożsamości oraz marek pojazdów wraz z numerami rejestracyjnymi zabezpieczających realizację udzielonego zamówienia (zgodnie ze wzorem stanowiącym załącznik nr 6 do SIWZ). Wymagane zdjęcia powinny być w formie jak do dokumentów oraz pliki w formacie przyjętym dla obrazów, tj. </w:t>
      </w:r>
      <w:proofErr w:type="spellStart"/>
      <w:r w:rsidRPr="00F71BDC">
        <w:rPr>
          <w:rFonts w:ascii="Times New Roman" w:eastAsia="Times New Roman" w:hAnsi="Times New Roman" w:cs="Times New Roman"/>
          <w:lang w:eastAsia="pl-PL"/>
        </w:rPr>
        <w:t>jpeg</w:t>
      </w:r>
      <w:proofErr w:type="spellEnd"/>
      <w:r w:rsidRPr="00F71BDC">
        <w:rPr>
          <w:rFonts w:ascii="Times New Roman" w:eastAsia="Times New Roman" w:hAnsi="Times New Roman" w:cs="Times New Roman"/>
          <w:lang w:eastAsia="pl-PL"/>
        </w:rPr>
        <w:t xml:space="preserve">, </w:t>
      </w:r>
      <w:proofErr w:type="spellStart"/>
      <w:r w:rsidRPr="00F71BDC">
        <w:rPr>
          <w:rFonts w:ascii="Times New Roman" w:eastAsia="Times New Roman" w:hAnsi="Times New Roman" w:cs="Times New Roman"/>
          <w:lang w:eastAsia="pl-PL"/>
        </w:rPr>
        <w:t>bmp</w:t>
      </w:r>
      <w:proofErr w:type="spellEnd"/>
      <w:r w:rsidRPr="00F71BDC">
        <w:rPr>
          <w:rFonts w:ascii="Times New Roman" w:eastAsia="Times New Roman" w:hAnsi="Times New Roman" w:cs="Times New Roman"/>
          <w:lang w:eastAsia="pl-PL"/>
        </w:rPr>
        <w:t xml:space="preserve">, </w:t>
      </w:r>
      <w:proofErr w:type="spellStart"/>
      <w:r w:rsidRPr="00F71BDC">
        <w:rPr>
          <w:rFonts w:ascii="Times New Roman" w:eastAsia="Times New Roman" w:hAnsi="Times New Roman" w:cs="Times New Roman"/>
          <w:lang w:eastAsia="pl-PL"/>
        </w:rPr>
        <w:t>png</w:t>
      </w:r>
      <w:proofErr w:type="spellEnd"/>
      <w:r w:rsidRPr="00F71BDC">
        <w:rPr>
          <w:rFonts w:ascii="Times New Roman" w:eastAsia="Times New Roman" w:hAnsi="Times New Roman" w:cs="Times New Roman"/>
          <w:lang w:eastAsia="pl-PL"/>
        </w:rPr>
        <w:t xml:space="preserve"> itp. Zdjęcia w formie elektronicznej można dostarczyć na informatycznym nośniku danych lub przesłać mailem. 2.2. Wykonawca (Podwykonawca), jeżeli przy realizacji zamówienia będzie posługiwał się cudzoziemcami, którzy będą wchodzili na teren jednostki wojskowej, musi uzyskać pozwolenie odpowiednich organów na wstęp tych osób na teren jednostki, </w:t>
      </w:r>
      <w:r w:rsidRPr="00F71BDC">
        <w:rPr>
          <w:rFonts w:ascii="Times New Roman" w:eastAsia="Times New Roman" w:hAnsi="Times New Roman" w:cs="Times New Roman"/>
          <w:lang w:eastAsia="pl-PL"/>
        </w:rPr>
        <w:lastRenderedPageBreak/>
        <w:t xml:space="preserve">zgodnie z zapisami § 54 pkt 1 – 5 (rozdział VI) ,,Instrukcji w sprawie organizowania współpracy międzynarodowej w resorcie obrony narodowej” stanowiącej załącznik do Decyzji nr 19/MON Ministra Obrony Narodowej z dnia 24.01.2017 r. w sprawie organizowania współpracy międzynarodowej w resorcie obrony narodowej (DZ. Urz. MON 2017, poz. 18). </w:t>
      </w:r>
    </w:p>
    <w:p w:rsidR="00A537AB" w:rsidRPr="00F71BDC" w:rsidRDefault="00A537AB" w:rsidP="00A537AB">
      <w:pPr>
        <w:spacing w:after="0" w:line="240" w:lineRule="auto"/>
        <w:rPr>
          <w:rFonts w:ascii="Times New Roman" w:eastAsia="Times New Roman" w:hAnsi="Times New Roman" w:cs="Times New Roman"/>
          <w:b/>
          <w:bCs/>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II.5) Główny kod CPV: </w:t>
      </w:r>
      <w:r w:rsidRPr="00F71BDC">
        <w:rPr>
          <w:rFonts w:ascii="Times New Roman" w:eastAsia="Times New Roman" w:hAnsi="Times New Roman" w:cs="Times New Roman"/>
          <w:lang w:eastAsia="pl-PL"/>
        </w:rPr>
        <w:t xml:space="preserve">39715200-9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Dodatkowe kody CPV:</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II.6) Całkowita wartość zamówienia </w:t>
      </w:r>
      <w:r w:rsidRPr="00F71BDC">
        <w:rPr>
          <w:rFonts w:ascii="Times New Roman" w:eastAsia="Times New Roman" w:hAnsi="Times New Roman" w:cs="Times New Roman"/>
          <w:i/>
          <w:iCs/>
          <w:lang w:eastAsia="pl-PL"/>
        </w:rPr>
        <w:t>(jeżeli zamawiający podaje informacje o wartości zamówienia)</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 xml:space="preserve">Wartość bez VAT: </w:t>
      </w:r>
      <w:r w:rsidRPr="00F71BDC">
        <w:rPr>
          <w:rFonts w:ascii="Times New Roman" w:eastAsia="Times New Roman" w:hAnsi="Times New Roman" w:cs="Times New Roman"/>
          <w:lang w:eastAsia="pl-PL"/>
        </w:rPr>
        <w:br/>
        <w:t xml:space="preserve">Waluta: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F71BDC">
        <w:rPr>
          <w:rFonts w:ascii="Times New Roman" w:eastAsia="Times New Roman" w:hAnsi="Times New Roman" w:cs="Times New Roman"/>
          <w:b/>
          <w:bCs/>
          <w:lang w:eastAsia="pl-PL"/>
        </w:rPr>
        <w:t>Pzp</w:t>
      </w:r>
      <w:proofErr w:type="spellEnd"/>
      <w:r w:rsidRPr="00F71BDC">
        <w:rPr>
          <w:rFonts w:ascii="Times New Roman" w:eastAsia="Times New Roman" w:hAnsi="Times New Roman" w:cs="Times New Roman"/>
          <w:b/>
          <w:bCs/>
          <w:lang w:eastAsia="pl-PL"/>
        </w:rPr>
        <w:t xml:space="preserve">: </w:t>
      </w:r>
      <w:r w:rsidRPr="00F71BDC">
        <w:rPr>
          <w:rFonts w:ascii="Times New Roman" w:eastAsia="Times New Roman" w:hAnsi="Times New Roman" w:cs="Times New Roman"/>
          <w:lang w:eastAsia="pl-PL"/>
        </w:rPr>
        <w:t xml:space="preserve">Nie </w:t>
      </w:r>
      <w:r w:rsidRPr="00F71BDC">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F71BDC">
        <w:rPr>
          <w:rFonts w:ascii="Times New Roman" w:eastAsia="Times New Roman" w:hAnsi="Times New Roman" w:cs="Times New Roman"/>
          <w:lang w:eastAsia="pl-PL"/>
        </w:rPr>
        <w:t>Pzp</w:t>
      </w:r>
      <w:proofErr w:type="spellEnd"/>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miesiącach:   </w:t>
      </w:r>
      <w:r w:rsidRPr="00F71BDC">
        <w:rPr>
          <w:rFonts w:ascii="Times New Roman" w:eastAsia="Times New Roman" w:hAnsi="Times New Roman" w:cs="Times New Roman"/>
          <w:i/>
          <w:iCs/>
          <w:lang w:eastAsia="pl-PL"/>
        </w:rPr>
        <w:t xml:space="preserve"> lub </w:t>
      </w:r>
      <w:r w:rsidRPr="00F71BDC">
        <w:rPr>
          <w:rFonts w:ascii="Times New Roman" w:eastAsia="Times New Roman" w:hAnsi="Times New Roman" w:cs="Times New Roman"/>
          <w:b/>
          <w:bCs/>
          <w:lang w:eastAsia="pl-PL"/>
        </w:rPr>
        <w:t>dniach:</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i/>
          <w:iCs/>
          <w:lang w:eastAsia="pl-PL"/>
        </w:rPr>
        <w:t>lub</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data rozpoczęcia: </w:t>
      </w:r>
      <w:r w:rsidRPr="00F71BDC">
        <w:rPr>
          <w:rFonts w:ascii="Times New Roman" w:eastAsia="Times New Roman" w:hAnsi="Times New Roman" w:cs="Times New Roman"/>
          <w:lang w:eastAsia="pl-PL"/>
        </w:rPr>
        <w:t> </w:t>
      </w:r>
      <w:r w:rsidRPr="00F71BDC">
        <w:rPr>
          <w:rFonts w:ascii="Times New Roman" w:eastAsia="Times New Roman" w:hAnsi="Times New Roman" w:cs="Times New Roman"/>
          <w:i/>
          <w:iCs/>
          <w:lang w:eastAsia="pl-PL"/>
        </w:rPr>
        <w:t xml:space="preserve"> lub </w:t>
      </w:r>
      <w:r w:rsidRPr="00F71BDC">
        <w:rPr>
          <w:rFonts w:ascii="Times New Roman" w:eastAsia="Times New Roman" w:hAnsi="Times New Roman" w:cs="Times New Roman"/>
          <w:b/>
          <w:bCs/>
          <w:lang w:eastAsia="pl-PL"/>
        </w:rPr>
        <w:t xml:space="preserve">zakończenia: </w:t>
      </w:r>
      <w:r w:rsidRPr="00F71BDC">
        <w:t>2020-12-15</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II.9) Informacje dodatkowe: </w:t>
      </w:r>
    </w:p>
    <w:p w:rsidR="00A537AB" w:rsidRPr="00F71BDC" w:rsidRDefault="00A537AB" w:rsidP="00A537AB">
      <w:pPr>
        <w:spacing w:after="0" w:line="240" w:lineRule="auto"/>
        <w:rPr>
          <w:rFonts w:ascii="Times New Roman" w:eastAsia="Times New Roman" w:hAnsi="Times New Roman" w:cs="Times New Roman"/>
          <w:lang w:eastAsia="pl-PL"/>
        </w:rPr>
      </w:pP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u w:val="single"/>
          <w:lang w:eastAsia="pl-PL"/>
        </w:rPr>
        <w:t xml:space="preserve">SEKCJA III: INFORMACJE O CHARAKTERZE PRAWNYM, EKONOMICZNYM, FINANSOWYM I TECHNICZNYM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III.1) WARUNKI UDZIAŁU W POSTĘPOWANIU </w:t>
      </w:r>
    </w:p>
    <w:p w:rsidR="00A537AB" w:rsidRPr="00F71BDC" w:rsidRDefault="00A537AB" w:rsidP="00A537AB">
      <w:pPr>
        <w:spacing w:after="0" w:line="240" w:lineRule="auto"/>
        <w:rPr>
          <w:rFonts w:ascii="Times New Roman" w:eastAsia="Times New Roman" w:hAnsi="Times New Roman" w:cs="Times New Roman"/>
          <w:b/>
          <w:bCs/>
          <w:lang w:eastAsia="pl-PL"/>
        </w:rPr>
      </w:pPr>
      <w:r w:rsidRPr="00F71BDC">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 xml:space="preserve">Określenie warunków: Zamawiający nie określa warunków w tym zakresie. </w:t>
      </w:r>
      <w:r w:rsidRPr="00F71BDC">
        <w:rPr>
          <w:rFonts w:ascii="Times New Roman" w:eastAsia="Times New Roman" w:hAnsi="Times New Roman" w:cs="Times New Roman"/>
          <w:lang w:eastAsia="pl-PL"/>
        </w:rPr>
        <w:br/>
        <w:t xml:space="preserve">Informacje dodatkowe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III.1.2) Sytuacja finansowa lub ekonomiczna </w:t>
      </w:r>
      <w:r w:rsidRPr="00F71BDC">
        <w:rPr>
          <w:rFonts w:ascii="Times New Roman" w:eastAsia="Times New Roman" w:hAnsi="Times New Roman" w:cs="Times New Roman"/>
          <w:lang w:eastAsia="pl-PL"/>
        </w:rPr>
        <w:br/>
        <w:t xml:space="preserve">Określenie warunków: Zamawiający nie określa warunków w tym zakresie. </w:t>
      </w:r>
      <w:r w:rsidRPr="00F71BDC">
        <w:rPr>
          <w:rFonts w:ascii="Times New Roman" w:eastAsia="Times New Roman" w:hAnsi="Times New Roman" w:cs="Times New Roman"/>
          <w:lang w:eastAsia="pl-PL"/>
        </w:rPr>
        <w:br/>
        <w:t xml:space="preserve">Informacje dodatkowe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III.1.3) Zdolność techniczna lub zawodowa </w:t>
      </w:r>
    </w:p>
    <w:p w:rsidR="00A537AB" w:rsidRPr="00F71BDC" w:rsidRDefault="00A537AB" w:rsidP="00A537AB">
      <w:pPr>
        <w:spacing w:after="0" w:line="240" w:lineRule="auto"/>
        <w:jc w:val="both"/>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t xml:space="preserve">Określenie warunków: Zamawiający nie określa warunków w tym zakresie. </w:t>
      </w:r>
      <w:r w:rsidRPr="00F71BDC">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71BDC">
        <w:rPr>
          <w:rFonts w:ascii="Times New Roman" w:eastAsia="Times New Roman" w:hAnsi="Times New Roman" w:cs="Times New Roman"/>
          <w:lang w:eastAsia="pl-PL"/>
        </w:rPr>
        <w:br/>
        <w:t xml:space="preserve">Informacje dodatkowe: </w:t>
      </w:r>
    </w:p>
    <w:p w:rsidR="00A537AB" w:rsidRPr="00F71BDC" w:rsidRDefault="00A537AB" w:rsidP="00A537AB">
      <w:pPr>
        <w:spacing w:after="0" w:line="240" w:lineRule="auto"/>
        <w:rPr>
          <w:rFonts w:ascii="Times New Roman" w:eastAsia="Times New Roman" w:hAnsi="Times New Roman" w:cs="Times New Roman"/>
          <w:lang w:eastAsia="pl-PL"/>
        </w:rPr>
      </w:pP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III.2) PODSTAWY WYKLUCZENIA </w:t>
      </w:r>
    </w:p>
    <w:p w:rsidR="00A537AB" w:rsidRPr="00F71BDC" w:rsidRDefault="00A537AB" w:rsidP="00A537AB">
      <w:pPr>
        <w:spacing w:after="24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III.2.1) Podstawy wykluczenia określone w art. 24 ust. 1 ustawy </w:t>
      </w:r>
      <w:proofErr w:type="spellStart"/>
      <w:r w:rsidRPr="00F71BDC">
        <w:rPr>
          <w:rFonts w:ascii="Times New Roman" w:eastAsia="Times New Roman" w:hAnsi="Times New Roman" w:cs="Times New Roman"/>
          <w:b/>
          <w:bCs/>
          <w:lang w:eastAsia="pl-PL"/>
        </w:rPr>
        <w:t>Pzp</w:t>
      </w:r>
      <w:proofErr w:type="spellEnd"/>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F71BDC">
        <w:rPr>
          <w:rFonts w:ascii="Times New Roman" w:eastAsia="Times New Roman" w:hAnsi="Times New Roman" w:cs="Times New Roman"/>
          <w:b/>
          <w:bCs/>
          <w:lang w:eastAsia="pl-PL"/>
        </w:rPr>
        <w:t>Pzp</w:t>
      </w:r>
      <w:proofErr w:type="spellEnd"/>
      <w:r w:rsidRPr="00F71BDC">
        <w:rPr>
          <w:rFonts w:ascii="Times New Roman" w:eastAsia="Times New Roman" w:hAnsi="Times New Roman" w:cs="Times New Roman"/>
          <w:lang w:eastAsia="pl-PL"/>
        </w:rPr>
        <w:t xml:space="preserve"> Nie Zamawiający przewiduje następujące fakultatywne podstawy wykluczenia: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Oświadczenie o niepodleganiu wykluczeniu oraz spełnianiu warunków udziału w postępowaniu </w:t>
      </w:r>
      <w:r w:rsidRPr="00F71BDC">
        <w:rPr>
          <w:rFonts w:ascii="Times New Roman" w:eastAsia="Times New Roman" w:hAnsi="Times New Roman" w:cs="Times New Roman"/>
          <w:lang w:eastAsia="pl-PL"/>
        </w:rPr>
        <w:br/>
        <w:t xml:space="preserve">Tak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Oświadczenie o spełnianiu kryteriów selekcji </w:t>
      </w:r>
      <w:r w:rsidRPr="00F71BDC">
        <w:rPr>
          <w:rFonts w:ascii="Times New Roman" w:eastAsia="Times New Roman" w:hAnsi="Times New Roman" w:cs="Times New Roman"/>
          <w:lang w:eastAsia="pl-PL"/>
        </w:rPr>
        <w:br/>
        <w:t xml:space="preserve">Nie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III.5.1) W ZAKRESIE SPEŁNIANIA WARUNKÓW UDZIAŁU W POSTĘPOWANIU:</w:t>
      </w:r>
      <w:r w:rsidR="00AD294C"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III.5.2) W ZAKRESIE KRYTERIÓW SELEKCJI:</w:t>
      </w:r>
      <w:r w:rsidR="00AD294C" w:rsidRPr="00F71BDC">
        <w:rPr>
          <w:rFonts w:ascii="Times New Roman" w:eastAsia="Times New Roman" w:hAnsi="Times New Roman" w:cs="Times New Roman"/>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A537AB" w:rsidRPr="00F71BDC" w:rsidRDefault="00A537AB" w:rsidP="00A537AB">
      <w:pPr>
        <w:spacing w:after="0" w:line="240" w:lineRule="auto"/>
        <w:rPr>
          <w:rFonts w:ascii="Times New Roman" w:eastAsia="Times New Roman" w:hAnsi="Times New Roman" w:cs="Times New Roman"/>
          <w:b/>
          <w:bCs/>
          <w:lang w:eastAsia="pl-PL"/>
        </w:rPr>
      </w:pPr>
      <w:r w:rsidRPr="00F71BDC">
        <w:rPr>
          <w:rFonts w:ascii="Times New Roman" w:eastAsia="Times New Roman" w:hAnsi="Times New Roman" w:cs="Times New Roman"/>
          <w:b/>
          <w:bCs/>
          <w:lang w:eastAsia="pl-PL"/>
        </w:rPr>
        <w:t xml:space="preserve">III.7) INNE DOKUMENTY NIE WYMIENIONE W pkt III.3) - III.6) </w:t>
      </w:r>
    </w:p>
    <w:p w:rsidR="00AD294C" w:rsidRPr="00F71BDC" w:rsidRDefault="00AD294C" w:rsidP="00A537AB">
      <w:pPr>
        <w:spacing w:after="0" w:line="240" w:lineRule="auto"/>
        <w:rPr>
          <w:rFonts w:ascii="Times New Roman" w:eastAsia="Times New Roman" w:hAnsi="Times New Roman" w:cs="Times New Roman"/>
          <w:lang w:eastAsia="pl-PL"/>
        </w:rPr>
      </w:pPr>
    </w:p>
    <w:p w:rsidR="00A537AB" w:rsidRPr="00F71BDC" w:rsidRDefault="00A537AB" w:rsidP="00AD294C">
      <w:pPr>
        <w:spacing w:after="0" w:line="240" w:lineRule="auto"/>
        <w:jc w:val="both"/>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Formularz ofertowy podpisany na każdej stronie (załącznik nr 1 do </w:t>
      </w:r>
      <w:proofErr w:type="spellStart"/>
      <w:r w:rsidRPr="00F71BDC">
        <w:rPr>
          <w:rFonts w:ascii="Times New Roman" w:eastAsia="Times New Roman" w:hAnsi="Times New Roman" w:cs="Times New Roman"/>
          <w:lang w:eastAsia="pl-PL"/>
        </w:rPr>
        <w:t>siwz</w:t>
      </w:r>
      <w:proofErr w:type="spellEnd"/>
      <w:r w:rsidRPr="00F71BDC">
        <w:rPr>
          <w:rFonts w:ascii="Times New Roman" w:eastAsia="Times New Roman" w:hAnsi="Times New Roman" w:cs="Times New Roman"/>
          <w:lang w:eastAsia="pl-PL"/>
        </w:rPr>
        <w:t xml:space="preserve">) Aktualne na dzień składania ofert oświadczenie (załącznik nr 5 ). Informacje zawarte w oświadczeniu będą stanowić potwierdzenie, że Wykonawca nie podlega wykluczeniu. W przypadku oferty wspólnej, oświadczenie to musi złożyć każdy z podmiotów składających wspólną ofertę, Pełnomocnictwo złożone w formie oryginału lub kopii poświadczonej notarialnie. - </w:t>
      </w:r>
      <w:r w:rsidR="00F71BDC"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t xml:space="preserve">W przypadku podpisywania oferty przez osoby nie wymienione w odpisie z właściwego rejestru – pełnomocnictwo do podpisania oferty lub podpisania oferty i zawarcia umowy - </w:t>
      </w:r>
      <w:r w:rsidR="00F71BDC"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sidRPr="00F71BDC">
        <w:rPr>
          <w:rFonts w:ascii="Times New Roman" w:eastAsia="Times New Roman" w:hAnsi="Times New Roman" w:cs="Times New Roman"/>
          <w:lang w:eastAsia="pl-PL"/>
        </w:rPr>
        <w:t>Pzp</w:t>
      </w:r>
      <w:proofErr w:type="spellEnd"/>
      <w:r w:rsidRPr="00F71BDC">
        <w:rPr>
          <w:rFonts w:ascii="Times New Roman" w:eastAsia="Times New Roman" w:hAnsi="Times New Roman" w:cs="Times New Roman"/>
          <w:lang w:eastAsia="pl-PL"/>
        </w:rPr>
        <w:t xml:space="preserve">) Zestawienie cenowe (załącznik nr 3 ) Dowód wniesienia wadium </w:t>
      </w:r>
    </w:p>
    <w:p w:rsidR="00AD294C" w:rsidRPr="00F71BDC" w:rsidRDefault="00AD294C" w:rsidP="00A537AB">
      <w:pPr>
        <w:spacing w:after="0" w:line="240" w:lineRule="auto"/>
        <w:rPr>
          <w:rFonts w:ascii="Times New Roman" w:eastAsia="Times New Roman" w:hAnsi="Times New Roman" w:cs="Times New Roman"/>
          <w:lang w:eastAsia="pl-PL"/>
        </w:rPr>
      </w:pP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u w:val="single"/>
          <w:lang w:eastAsia="pl-PL"/>
        </w:rPr>
        <w:t xml:space="preserve">SEKCJA IV: PROCEDURA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 xml:space="preserve">IV.1) OPIS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IV.1.1) Tryb udzielenia zamówienia: </w:t>
      </w:r>
      <w:r w:rsidRPr="00F71BDC">
        <w:rPr>
          <w:rFonts w:ascii="Times New Roman" w:eastAsia="Times New Roman" w:hAnsi="Times New Roman" w:cs="Times New Roman"/>
          <w:lang w:eastAsia="pl-PL"/>
        </w:rPr>
        <w:t xml:space="preserve">Przetarg nieograniczony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IV.1.2) Zamawiający żąda wniesienia wadium:</w:t>
      </w:r>
      <w:r w:rsidRPr="00F71BDC">
        <w:rPr>
          <w:rFonts w:ascii="Times New Roman" w:eastAsia="Times New Roman" w:hAnsi="Times New Roman" w:cs="Times New Roman"/>
          <w:lang w:eastAsia="pl-PL"/>
        </w:rPr>
        <w:t xml:space="preserve"> </w:t>
      </w:r>
    </w:p>
    <w:p w:rsidR="00AD294C"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Tak </w:t>
      </w:r>
      <w:r w:rsidRPr="00F71BDC">
        <w:rPr>
          <w:rFonts w:ascii="Times New Roman" w:eastAsia="Times New Roman" w:hAnsi="Times New Roman" w:cs="Times New Roman"/>
          <w:lang w:eastAsia="pl-PL"/>
        </w:rPr>
        <w:br/>
        <w:t xml:space="preserve">Informacja na temat wadium </w:t>
      </w:r>
    </w:p>
    <w:p w:rsidR="00A537AB" w:rsidRPr="00F71BDC" w:rsidRDefault="00A537AB" w:rsidP="00AD294C">
      <w:pPr>
        <w:spacing w:after="0" w:line="240" w:lineRule="auto"/>
        <w:jc w:val="both"/>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t xml:space="preserve">1. Zamawiający wymaga wniesienia wadium w wysokości: 7 800,00 zł (siedem tysięcy osiemset zł 00/100). Zgodnie z art. 45 ust. 3 Ustawy </w:t>
      </w:r>
      <w:proofErr w:type="spellStart"/>
      <w:r w:rsidRPr="00F71BDC">
        <w:rPr>
          <w:rFonts w:ascii="Times New Roman" w:eastAsia="Times New Roman" w:hAnsi="Times New Roman" w:cs="Times New Roman"/>
          <w:lang w:eastAsia="pl-PL"/>
        </w:rPr>
        <w:t>pzp</w:t>
      </w:r>
      <w:proofErr w:type="spellEnd"/>
      <w:r w:rsidRPr="00F71BDC">
        <w:rPr>
          <w:rFonts w:ascii="Times New Roman" w:eastAsia="Times New Roman" w:hAnsi="Times New Roman" w:cs="Times New Roman"/>
          <w:lang w:eastAsia="pl-PL"/>
        </w:rPr>
        <w:t xml:space="preserve"> wadium wnosi się przed upływem terminu składania ofert. 2.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z 2014 r. poz. 1804 oraz z 2015 r. poz. 978 i 1240 ze zm.). 3. Wadium w formie pieniądza należy wnieść przelewem na konto w Banku: NBP O/O Olsztyn 17 1010 1397 0020 1713 9120 2000 z dopiskiem w tytule przelewu: „wadium w post. nr 57/2020 - dostawa piecyków grzewczych” 4. Skuteczne wniesienie wadium w pieniądzu następuje z chwilą uznania środków pieniężnych na rachunku bankowym Zamawiającego, o którym mowa w pkt 3,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załączony do oferty;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F71BDC">
        <w:rPr>
          <w:rFonts w:ascii="Times New Roman" w:eastAsia="Times New Roman" w:hAnsi="Times New Roman" w:cs="Times New Roman"/>
          <w:lang w:eastAsia="pl-PL"/>
        </w:rPr>
        <w:t>pzp</w:t>
      </w:r>
      <w:proofErr w:type="spellEnd"/>
      <w:r w:rsidRPr="00F71BDC">
        <w:rPr>
          <w:rFonts w:ascii="Times New Roman" w:eastAsia="Times New Roman" w:hAnsi="Times New Roman" w:cs="Times New Roman"/>
          <w:lang w:eastAsia="pl-PL"/>
        </w:rPr>
        <w:t xml:space="preserve">. 7. Oferta wykonawcy, który nie wniesie wadium lub wniesie w sposób nieprawidłowy zostanie odrzucona. 8. Okoliczności i zasady zwrotu wadium, jego przepadku oraz zasady jego zaliczenia na poczet zabezpieczenia należytego wykonania umowy określa „Ustawa </w:t>
      </w:r>
      <w:proofErr w:type="spellStart"/>
      <w:r w:rsidRPr="00F71BDC">
        <w:rPr>
          <w:rFonts w:ascii="Times New Roman" w:eastAsia="Times New Roman" w:hAnsi="Times New Roman" w:cs="Times New Roman"/>
          <w:lang w:eastAsia="pl-PL"/>
        </w:rPr>
        <w:t>pzp</w:t>
      </w:r>
      <w:proofErr w:type="spellEnd"/>
      <w:r w:rsidRPr="00F71BDC">
        <w:rPr>
          <w:rFonts w:ascii="Times New Roman" w:eastAsia="Times New Roman" w:hAnsi="Times New Roman" w:cs="Times New Roman"/>
          <w:lang w:eastAsia="pl-PL"/>
        </w:rPr>
        <w:t xml:space="preserve"> </w:t>
      </w:r>
    </w:p>
    <w:p w:rsidR="00AD294C" w:rsidRPr="00F71BDC" w:rsidRDefault="00AD294C" w:rsidP="00A537AB">
      <w:pPr>
        <w:spacing w:after="0" w:line="240" w:lineRule="auto"/>
        <w:rPr>
          <w:rFonts w:ascii="Times New Roman" w:eastAsia="Times New Roman" w:hAnsi="Times New Roman" w:cs="Times New Roman"/>
          <w:b/>
          <w:bCs/>
          <w:lang w:eastAsia="pl-PL"/>
        </w:rPr>
      </w:pP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IV.1.3) Przewiduje się udzielenie zaliczek na poczet wykonania zamówienia:</w:t>
      </w:r>
      <w:r w:rsidRPr="00F71BDC">
        <w:rPr>
          <w:rFonts w:ascii="Times New Roman" w:eastAsia="Times New Roman" w:hAnsi="Times New Roman" w:cs="Times New Roman"/>
          <w:lang w:eastAsia="pl-PL"/>
        </w:rPr>
        <w:t xml:space="preserv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r w:rsidRPr="00F71BDC">
        <w:rPr>
          <w:rFonts w:ascii="Times New Roman" w:eastAsia="Times New Roman" w:hAnsi="Times New Roman" w:cs="Times New Roman"/>
          <w:lang w:eastAsia="pl-PL"/>
        </w:rPr>
        <w:br/>
        <w:t xml:space="preserve">Należy podać informacje na temat udzielania zaliczek: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r w:rsidRPr="00F71BDC">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F71BDC">
        <w:rPr>
          <w:rFonts w:ascii="Times New Roman" w:eastAsia="Times New Roman" w:hAnsi="Times New Roman" w:cs="Times New Roman"/>
          <w:lang w:eastAsia="pl-PL"/>
        </w:rPr>
        <w:br/>
        <w:t xml:space="preserve">Nie </w:t>
      </w:r>
      <w:r w:rsidRPr="00F71BDC">
        <w:rPr>
          <w:rFonts w:ascii="Times New Roman" w:eastAsia="Times New Roman" w:hAnsi="Times New Roman" w:cs="Times New Roman"/>
          <w:lang w:eastAsia="pl-PL"/>
        </w:rPr>
        <w:br/>
        <w:t>Informacje dodatkowe:</w:t>
      </w:r>
      <w:r w:rsidR="00AD294C"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IV.1.5.) Wymaga się złożenia oferty wariantowej: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Nie </w:t>
      </w:r>
      <w:r w:rsidRPr="00F71BDC">
        <w:rPr>
          <w:rFonts w:ascii="Times New Roman" w:eastAsia="Times New Roman" w:hAnsi="Times New Roman" w:cs="Times New Roman"/>
          <w:lang w:eastAsia="pl-PL"/>
        </w:rPr>
        <w:br/>
        <w:t>Dopuszcza s</w:t>
      </w:r>
      <w:r w:rsidR="00AD294C" w:rsidRPr="00F71BDC">
        <w:rPr>
          <w:rFonts w:ascii="Times New Roman" w:eastAsia="Times New Roman" w:hAnsi="Times New Roman" w:cs="Times New Roman"/>
          <w:lang w:eastAsia="pl-PL"/>
        </w:rPr>
        <w:t xml:space="preserve">ię złożenie oferty wariantowej </w:t>
      </w:r>
      <w:r w:rsidRPr="00F71BDC">
        <w:rPr>
          <w:rFonts w:ascii="Times New Roman" w:eastAsia="Times New Roman" w:hAnsi="Times New Roman" w:cs="Times New Roman"/>
          <w:lang w:eastAsia="pl-PL"/>
        </w:rPr>
        <w:br/>
        <w:t xml:space="preserve">Złożenie oferty wariantowej dopuszcza się tylko z jednoczesnym złożeniem oferty zasadniczej: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IV.1.6) Przewidywana liczba wykonawców, którzy zostaną zaproszeni do udziału w postępowaniu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i/>
          <w:iCs/>
          <w:lang w:eastAsia="pl-PL"/>
        </w:rPr>
        <w:t xml:space="preserve">(przetarg ograniczony, negocjacje z ogłoszeniem, dialog konkurencyjny, partnerstwo innowacyjne)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Liczba wykonawców   </w:t>
      </w:r>
      <w:r w:rsidRPr="00F71BDC">
        <w:rPr>
          <w:rFonts w:ascii="Times New Roman" w:eastAsia="Times New Roman" w:hAnsi="Times New Roman" w:cs="Times New Roman"/>
          <w:lang w:eastAsia="pl-PL"/>
        </w:rPr>
        <w:br/>
        <w:t xml:space="preserve">Przewidywana minimalna liczba wykonawców </w:t>
      </w:r>
      <w:r w:rsidRPr="00F71BDC">
        <w:rPr>
          <w:rFonts w:ascii="Times New Roman" w:eastAsia="Times New Roman" w:hAnsi="Times New Roman" w:cs="Times New Roman"/>
          <w:lang w:eastAsia="pl-PL"/>
        </w:rPr>
        <w:br/>
        <w:t xml:space="preserve">Maksymalna liczba wykonawców   </w:t>
      </w:r>
      <w:r w:rsidRPr="00F71BDC">
        <w:rPr>
          <w:rFonts w:ascii="Times New Roman" w:eastAsia="Times New Roman" w:hAnsi="Times New Roman" w:cs="Times New Roman"/>
          <w:lang w:eastAsia="pl-PL"/>
        </w:rPr>
        <w:br/>
        <w:t xml:space="preserve">Kryteria selekcji wykonawców: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IV.1.7) Informacje na temat umowy ramowej lub dynamicznego systemu zakupów: </w:t>
      </w:r>
    </w:p>
    <w:p w:rsidR="00A537AB" w:rsidRPr="00F71BDC" w:rsidRDefault="00AD294C"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Umowa ramowa będzie zawarta: </w:t>
      </w:r>
      <w:r w:rsidR="00A537AB" w:rsidRPr="00F71BDC">
        <w:rPr>
          <w:rFonts w:ascii="Times New Roman" w:eastAsia="Times New Roman" w:hAnsi="Times New Roman" w:cs="Times New Roman"/>
          <w:lang w:eastAsia="pl-PL"/>
        </w:rPr>
        <w:br/>
        <w:t>Czy przewiduje się ograniczenie lic</w:t>
      </w:r>
      <w:r w:rsidRPr="00F71BDC">
        <w:rPr>
          <w:rFonts w:ascii="Times New Roman" w:eastAsia="Times New Roman" w:hAnsi="Times New Roman" w:cs="Times New Roman"/>
          <w:lang w:eastAsia="pl-PL"/>
        </w:rPr>
        <w:t xml:space="preserve">zby uczestników umowy ramowej: </w:t>
      </w:r>
      <w:r w:rsidR="00A537AB" w:rsidRPr="00F71BDC">
        <w:rPr>
          <w:rFonts w:ascii="Times New Roman" w:eastAsia="Times New Roman" w:hAnsi="Times New Roman" w:cs="Times New Roman"/>
          <w:lang w:eastAsia="pl-PL"/>
        </w:rPr>
        <w:br/>
        <w:t>Przewidziana maksymalna lic</w:t>
      </w:r>
      <w:r w:rsidRPr="00F71BDC">
        <w:rPr>
          <w:rFonts w:ascii="Times New Roman" w:eastAsia="Times New Roman" w:hAnsi="Times New Roman" w:cs="Times New Roman"/>
          <w:lang w:eastAsia="pl-PL"/>
        </w:rPr>
        <w:t xml:space="preserve">zba uczestników umowy ramowej: </w:t>
      </w:r>
      <w:r w:rsidRPr="00F71BDC">
        <w:rPr>
          <w:rFonts w:ascii="Times New Roman" w:eastAsia="Times New Roman" w:hAnsi="Times New Roman" w:cs="Times New Roman"/>
          <w:lang w:eastAsia="pl-PL"/>
        </w:rPr>
        <w:br/>
        <w:t xml:space="preserve">Informacje dodatkowe: </w:t>
      </w:r>
      <w:r w:rsidR="00A537AB" w:rsidRPr="00F71BDC">
        <w:rPr>
          <w:rFonts w:ascii="Times New Roman" w:eastAsia="Times New Roman" w:hAnsi="Times New Roman" w:cs="Times New Roman"/>
          <w:lang w:eastAsia="pl-PL"/>
        </w:rPr>
        <w:br/>
        <w:t>Zamówienie obejmuje ustanowienie</w:t>
      </w:r>
      <w:r w:rsidRPr="00F71BDC">
        <w:rPr>
          <w:rFonts w:ascii="Times New Roman" w:eastAsia="Times New Roman" w:hAnsi="Times New Roman" w:cs="Times New Roman"/>
          <w:lang w:eastAsia="pl-PL"/>
        </w:rPr>
        <w:t xml:space="preserve"> dynamicznego systemu zakupów: </w:t>
      </w:r>
      <w:r w:rsidR="00A537AB" w:rsidRPr="00F71BDC">
        <w:rPr>
          <w:rFonts w:ascii="Times New Roman" w:eastAsia="Times New Roman" w:hAnsi="Times New Roman" w:cs="Times New Roman"/>
          <w:lang w:eastAsia="pl-PL"/>
        </w:rPr>
        <w:br/>
        <w:t>Adres strony internetowej, na której będą zamieszczone dodatkowe informacje dotyczące dynamicznego systemu zakupów:</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 xml:space="preserve">Informacje dodatkowe: </w:t>
      </w:r>
      <w:r w:rsidR="00A537AB" w:rsidRPr="00F71BDC">
        <w:rPr>
          <w:rFonts w:ascii="Times New Roman" w:eastAsia="Times New Roman" w:hAnsi="Times New Roman" w:cs="Times New Roman"/>
          <w:lang w:eastAsia="pl-PL"/>
        </w:rPr>
        <w:br/>
        <w:t>W ramach umowy ramowej/dynamicznego systemu zakupów dopuszcza się złożenie ofert w for</w:t>
      </w:r>
      <w:r w:rsidRPr="00F71BDC">
        <w:rPr>
          <w:rFonts w:ascii="Times New Roman" w:eastAsia="Times New Roman" w:hAnsi="Times New Roman" w:cs="Times New Roman"/>
          <w:lang w:eastAsia="pl-PL"/>
        </w:rPr>
        <w:t xml:space="preserve">mie katalogów elektronicznych: </w:t>
      </w:r>
      <w:r w:rsidR="00A537AB" w:rsidRPr="00F71BDC">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b/>
          <w:bCs/>
          <w:lang w:eastAsia="pl-PL"/>
        </w:rPr>
        <w:t xml:space="preserve">IV.1.8) Aukcja elektroniczna </w:t>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b/>
          <w:bCs/>
          <w:lang w:eastAsia="pl-PL"/>
        </w:rPr>
        <w:t xml:space="preserve">Przewidziane jest przeprowadzenie aukcji elektronicznej </w:t>
      </w:r>
      <w:r w:rsidR="00A537AB" w:rsidRPr="00F71BDC">
        <w:rPr>
          <w:rFonts w:ascii="Times New Roman" w:eastAsia="Times New Roman" w:hAnsi="Times New Roman" w:cs="Times New Roman"/>
          <w:i/>
          <w:iCs/>
          <w:lang w:eastAsia="pl-PL"/>
        </w:rPr>
        <w:t xml:space="preserve">(przetarg nieograniczony, przetarg ograniczony, negocjacje z ogłoszeniem) </w:t>
      </w:r>
      <w:r w:rsidR="00A537AB" w:rsidRPr="00F71BDC">
        <w:rPr>
          <w:rFonts w:ascii="Times New Roman" w:eastAsia="Times New Roman" w:hAnsi="Times New Roman" w:cs="Times New Roman"/>
          <w:lang w:eastAsia="pl-PL"/>
        </w:rPr>
        <w:br/>
        <w:t xml:space="preserve">Należy podać adres strony internetowej, na której aukcja będzie prowadzona: </w:t>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b/>
          <w:bCs/>
          <w:lang w:eastAsia="pl-PL"/>
        </w:rPr>
        <w:t xml:space="preserve">Należy wskazać elementy, których wartości będą przedmiotem aukcji elektronicznej: </w:t>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b/>
          <w:bCs/>
          <w:lang w:eastAsia="pl-PL"/>
        </w:rPr>
        <w:t>Przewiduje się ograniczenia co do przedstawionych wartości, wynikające z opisu przedmiotu zamówienia:</w:t>
      </w:r>
      <w:r w:rsidRPr="00F71BDC">
        <w:rPr>
          <w:rFonts w:ascii="Times New Roman" w:eastAsia="Times New Roman" w:hAnsi="Times New Roman" w:cs="Times New Roman"/>
          <w:lang w:eastAsia="pl-PL"/>
        </w:rPr>
        <w:t xml:space="preserve"> </w:t>
      </w:r>
      <w:r w:rsidR="00A537AB" w:rsidRPr="00F71BDC">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00A537AB" w:rsidRPr="00F71BDC">
        <w:rPr>
          <w:rFonts w:ascii="Times New Roman" w:eastAsia="Times New Roman" w:hAnsi="Times New Roman" w:cs="Times New Roman"/>
          <w:lang w:eastAsia="pl-PL"/>
        </w:rPr>
        <w:br/>
        <w:t xml:space="preserve">Informacje dotyczące przebiegu aukcji elektronicznej: </w:t>
      </w:r>
      <w:r w:rsidR="00A537AB" w:rsidRPr="00F71BDC">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00A537AB" w:rsidRPr="00F71BDC">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00A537AB" w:rsidRPr="00F71BDC">
        <w:rPr>
          <w:rFonts w:ascii="Times New Roman" w:eastAsia="Times New Roman" w:hAnsi="Times New Roman" w:cs="Times New Roman"/>
          <w:lang w:eastAsia="pl-PL"/>
        </w:rPr>
        <w:br/>
        <w:t xml:space="preserve">Wymagania dotyczące rejestracji i identyfikacji wykonawców w aukcji elektronicznej: </w:t>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lang w:eastAsia="pl-PL"/>
        </w:rPr>
        <w:lastRenderedPageBreak/>
        <w:t xml:space="preserve">Informacje o liczbie etapów aukcji elektronicznej i czasie ich trwania: </w:t>
      </w:r>
      <w:r w:rsidR="00F71BDC" w:rsidRPr="00F71BDC">
        <w:rPr>
          <w:rFonts w:ascii="Times New Roman" w:eastAsia="Times New Roman" w:hAnsi="Times New Roman" w:cs="Times New Roman"/>
          <w:lang w:eastAsia="pl-PL"/>
        </w:rPr>
        <w:br/>
        <w:t xml:space="preserve">Czas trwania: </w:t>
      </w:r>
      <w:r w:rsidR="00A537AB" w:rsidRPr="00F71BDC">
        <w:rPr>
          <w:rFonts w:ascii="Times New Roman" w:eastAsia="Times New Roman" w:hAnsi="Times New Roman" w:cs="Times New Roman"/>
          <w:lang w:eastAsia="pl-PL"/>
        </w:rPr>
        <w:br/>
        <w:t xml:space="preserve">Czy wykonawcy, którzy nie złożyli nowych postąpień, zostaną zakwalifikowani do następnego etapu: </w:t>
      </w:r>
      <w:r w:rsidR="00A537AB" w:rsidRPr="00F71BDC">
        <w:rPr>
          <w:rFonts w:ascii="Times New Roman" w:eastAsia="Times New Roman" w:hAnsi="Times New Roman" w:cs="Times New Roman"/>
          <w:lang w:eastAsia="pl-PL"/>
        </w:rPr>
        <w:br/>
        <w:t xml:space="preserve">Warunki zamknięcia aukcji elektronicznej: </w:t>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b/>
          <w:bCs/>
          <w:lang w:eastAsia="pl-PL"/>
        </w:rPr>
        <w:t xml:space="preserve">IV.2) KRYTERIA OCENY OFERT </w:t>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b/>
          <w:bCs/>
          <w:lang w:eastAsia="pl-PL"/>
        </w:rPr>
        <w:t xml:space="preserve">IV.2.1) Kryteria oceny ofert: </w:t>
      </w:r>
      <w:r w:rsidR="00A537AB" w:rsidRPr="00F71BDC">
        <w:rPr>
          <w:rFonts w:ascii="Times New Roman" w:eastAsia="Times New Roman" w:hAnsi="Times New Roman" w:cs="Times New Roman"/>
          <w:lang w:eastAsia="pl-PL"/>
        </w:rPr>
        <w:br/>
      </w:r>
      <w:r w:rsidR="00A537AB" w:rsidRPr="00F71BDC">
        <w:rPr>
          <w:rFonts w:ascii="Times New Roman" w:eastAsia="Times New Roman" w:hAnsi="Times New Roman" w:cs="Times New Roman"/>
          <w:b/>
          <w:bCs/>
          <w:lang w:eastAsia="pl-PL"/>
        </w:rPr>
        <w:t>IV.2.2) Kryteria</w:t>
      </w:r>
      <w:r w:rsidR="00A537AB" w:rsidRPr="00F71BDC">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9"/>
        <w:gridCol w:w="934"/>
      </w:tblGrid>
      <w:tr w:rsidR="00A537AB" w:rsidRPr="00F71BDC" w:rsidTr="00A537AB">
        <w:tc>
          <w:tcPr>
            <w:tcW w:w="0" w:type="auto"/>
            <w:tcBorders>
              <w:top w:val="single" w:sz="6" w:space="0" w:color="000000"/>
              <w:left w:val="single" w:sz="6" w:space="0" w:color="000000"/>
              <w:bottom w:val="single" w:sz="6" w:space="0" w:color="000000"/>
              <w:right w:val="single" w:sz="6" w:space="0" w:color="000000"/>
            </w:tcBorders>
            <w:vAlign w:val="center"/>
            <w:hideMark/>
          </w:tcPr>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Znaczenie</w:t>
            </w:r>
          </w:p>
        </w:tc>
      </w:tr>
      <w:tr w:rsidR="00A537AB" w:rsidRPr="00F71BDC" w:rsidTr="00A537AB">
        <w:tc>
          <w:tcPr>
            <w:tcW w:w="0" w:type="auto"/>
            <w:tcBorders>
              <w:top w:val="single" w:sz="6" w:space="0" w:color="000000"/>
              <w:left w:val="single" w:sz="6" w:space="0" w:color="000000"/>
              <w:bottom w:val="single" w:sz="6" w:space="0" w:color="000000"/>
              <w:right w:val="single" w:sz="6" w:space="0" w:color="000000"/>
            </w:tcBorders>
            <w:vAlign w:val="center"/>
            <w:hideMark/>
          </w:tcPr>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60,00</w:t>
            </w:r>
          </w:p>
        </w:tc>
      </w:tr>
      <w:tr w:rsidR="00A537AB" w:rsidRPr="00F71BDC" w:rsidTr="00A537AB">
        <w:tc>
          <w:tcPr>
            <w:tcW w:w="0" w:type="auto"/>
            <w:tcBorders>
              <w:top w:val="single" w:sz="6" w:space="0" w:color="000000"/>
              <w:left w:val="single" w:sz="6" w:space="0" w:color="000000"/>
              <w:bottom w:val="single" w:sz="6" w:space="0" w:color="000000"/>
              <w:right w:val="single" w:sz="6" w:space="0" w:color="000000"/>
            </w:tcBorders>
            <w:vAlign w:val="center"/>
            <w:hideMark/>
          </w:tcPr>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30,00</w:t>
            </w:r>
          </w:p>
        </w:tc>
      </w:tr>
      <w:tr w:rsidR="00A537AB" w:rsidRPr="00F71BDC" w:rsidTr="00A537AB">
        <w:tc>
          <w:tcPr>
            <w:tcW w:w="0" w:type="auto"/>
            <w:tcBorders>
              <w:top w:val="single" w:sz="6" w:space="0" w:color="000000"/>
              <w:left w:val="single" w:sz="6" w:space="0" w:color="000000"/>
              <w:bottom w:val="single" w:sz="6" w:space="0" w:color="000000"/>
              <w:right w:val="single" w:sz="6" w:space="0" w:color="000000"/>
            </w:tcBorders>
            <w:vAlign w:val="center"/>
            <w:hideMark/>
          </w:tcPr>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10,00</w:t>
            </w:r>
          </w:p>
        </w:tc>
      </w:tr>
    </w:tbl>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IV.2.3) Zastosowanie procedury, o której mowa w art. 24aa ust. 1 ustawy </w:t>
      </w:r>
      <w:proofErr w:type="spellStart"/>
      <w:r w:rsidRPr="00F71BDC">
        <w:rPr>
          <w:rFonts w:ascii="Times New Roman" w:eastAsia="Times New Roman" w:hAnsi="Times New Roman" w:cs="Times New Roman"/>
          <w:b/>
          <w:bCs/>
          <w:lang w:eastAsia="pl-PL"/>
        </w:rPr>
        <w:t>Pzp</w:t>
      </w:r>
      <w:proofErr w:type="spellEnd"/>
      <w:r w:rsidRPr="00F71BDC">
        <w:rPr>
          <w:rFonts w:ascii="Times New Roman" w:eastAsia="Times New Roman" w:hAnsi="Times New Roman" w:cs="Times New Roman"/>
          <w:b/>
          <w:bCs/>
          <w:lang w:eastAsia="pl-PL"/>
        </w:rPr>
        <w:t xml:space="preserve"> </w:t>
      </w:r>
      <w:r w:rsidRPr="00F71BDC">
        <w:rPr>
          <w:rFonts w:ascii="Times New Roman" w:eastAsia="Times New Roman" w:hAnsi="Times New Roman" w:cs="Times New Roman"/>
          <w:lang w:eastAsia="pl-PL"/>
        </w:rPr>
        <w:t xml:space="preserve">(przetarg nieograniczony) </w:t>
      </w:r>
      <w:r w:rsidRPr="00F71BDC">
        <w:rPr>
          <w:rFonts w:ascii="Times New Roman" w:eastAsia="Times New Roman" w:hAnsi="Times New Roman" w:cs="Times New Roman"/>
          <w:lang w:eastAsia="pl-PL"/>
        </w:rPr>
        <w:br/>
        <w:t xml:space="preserve">Tak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IV.3) Negocjacje z ogłoszeniem, dialog konkurencyjny, partnerstwo innowacyjne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IV.3.1) Informacje na temat negocjacji z ogłoszeniem</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Minimalne wymagania, które mu</w:t>
      </w:r>
      <w:r w:rsidR="000A72A6" w:rsidRPr="00F71BDC">
        <w:rPr>
          <w:rFonts w:ascii="Times New Roman" w:eastAsia="Times New Roman" w:hAnsi="Times New Roman" w:cs="Times New Roman"/>
          <w:lang w:eastAsia="pl-PL"/>
        </w:rPr>
        <w:t xml:space="preserve">szą spełniać wszystkie oferty: </w:t>
      </w:r>
      <w:r w:rsidRPr="00F71BDC">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F71BDC">
        <w:rPr>
          <w:rFonts w:ascii="Times New Roman" w:eastAsia="Times New Roman" w:hAnsi="Times New Roman" w:cs="Times New Roman"/>
          <w:lang w:eastAsia="pl-PL"/>
        </w:rPr>
        <w:br/>
        <w:t xml:space="preserve">Przewidziany jest podział negocjacji na etapy w celu ograniczenia liczby ofert: </w:t>
      </w:r>
      <w:r w:rsidRPr="00F71BDC">
        <w:rPr>
          <w:rFonts w:ascii="Times New Roman" w:eastAsia="Times New Roman" w:hAnsi="Times New Roman" w:cs="Times New Roman"/>
          <w:lang w:eastAsia="pl-PL"/>
        </w:rPr>
        <w:br/>
        <w:t>Należy podać informacje na temat etapów neg</w:t>
      </w:r>
      <w:r w:rsidR="000A72A6" w:rsidRPr="00F71BDC">
        <w:rPr>
          <w:rFonts w:ascii="Times New Roman" w:eastAsia="Times New Roman" w:hAnsi="Times New Roman" w:cs="Times New Roman"/>
          <w:lang w:eastAsia="pl-PL"/>
        </w:rPr>
        <w:t xml:space="preserve">ocjacji (w tym liczbę etapów): </w:t>
      </w:r>
      <w:r w:rsidRPr="00F71BDC">
        <w:rPr>
          <w:rFonts w:ascii="Times New Roman" w:eastAsia="Times New Roman" w:hAnsi="Times New Roman" w:cs="Times New Roman"/>
          <w:lang w:eastAsia="pl-PL"/>
        </w:rPr>
        <w:br/>
        <w:t>Informacje dodatkowe</w:t>
      </w:r>
      <w:r w:rsidR="000A72A6" w:rsidRPr="00F71BDC">
        <w:rPr>
          <w:rFonts w:ascii="Times New Roman" w:eastAsia="Times New Roman" w:hAnsi="Times New Roman" w:cs="Times New Roman"/>
          <w:lang w:eastAsia="pl-PL"/>
        </w:rPr>
        <w:t xml:space="preserve"> </w:t>
      </w:r>
      <w:r w:rsidR="000A72A6"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IV.3.2) Informacje na temat dialogu konkurencyjnego</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 xml:space="preserve">Opis potrzeb i wymagań zamawiającego lub informacja o </w:t>
      </w:r>
      <w:r w:rsidR="000A72A6" w:rsidRPr="00F71BDC">
        <w:rPr>
          <w:rFonts w:ascii="Times New Roman" w:eastAsia="Times New Roman" w:hAnsi="Times New Roman" w:cs="Times New Roman"/>
          <w:lang w:eastAsia="pl-PL"/>
        </w:rPr>
        <w:t xml:space="preserve">sposobie uzyskania tego opisu: </w:t>
      </w:r>
      <w:r w:rsidRPr="00F71BDC">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000A72A6" w:rsidRPr="00F71BDC">
        <w:rPr>
          <w:rFonts w:ascii="Times New Roman" w:eastAsia="Times New Roman" w:hAnsi="Times New Roman" w:cs="Times New Roman"/>
          <w:lang w:eastAsia="pl-PL"/>
        </w:rPr>
        <w:t xml:space="preserve">amawiający przewiduje nagrody: </w:t>
      </w:r>
      <w:r w:rsidRPr="00F71BDC">
        <w:rPr>
          <w:rFonts w:ascii="Times New Roman" w:eastAsia="Times New Roman" w:hAnsi="Times New Roman" w:cs="Times New Roman"/>
          <w:lang w:eastAsia="pl-PL"/>
        </w:rPr>
        <w:br/>
        <w:t>Wst</w:t>
      </w:r>
      <w:r w:rsidR="000A72A6" w:rsidRPr="00F71BDC">
        <w:rPr>
          <w:rFonts w:ascii="Times New Roman" w:eastAsia="Times New Roman" w:hAnsi="Times New Roman" w:cs="Times New Roman"/>
          <w:lang w:eastAsia="pl-PL"/>
        </w:rPr>
        <w:t xml:space="preserve">ępny harmonogram postępowania: </w:t>
      </w:r>
      <w:r w:rsidRPr="00F71BDC">
        <w:rPr>
          <w:rFonts w:ascii="Times New Roman" w:eastAsia="Times New Roman" w:hAnsi="Times New Roman" w:cs="Times New Roman"/>
          <w:lang w:eastAsia="pl-PL"/>
        </w:rPr>
        <w:br/>
        <w:t xml:space="preserve">Podział dialogu na etapy w celu ograniczenia liczby rozwiązań: </w:t>
      </w:r>
      <w:r w:rsidRPr="00F71BDC">
        <w:rPr>
          <w:rFonts w:ascii="Times New Roman" w:eastAsia="Times New Roman" w:hAnsi="Times New Roman" w:cs="Times New Roman"/>
          <w:lang w:eastAsia="pl-PL"/>
        </w:rPr>
        <w:br/>
        <w:t>Należy podać informacje na temat etapów dialogu:</w:t>
      </w:r>
      <w:r w:rsidR="000A72A6"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 xml:space="preserve">Informacje dodatkowe: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IV.3.3) Informacje na temat partnerstwa innowacyjnego</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t>Elementy opisu przedmiotu zamówienia definiujące minimalne wymagania, którym musz</w:t>
      </w:r>
      <w:r w:rsidR="000A72A6" w:rsidRPr="00F71BDC">
        <w:rPr>
          <w:rFonts w:ascii="Times New Roman" w:eastAsia="Times New Roman" w:hAnsi="Times New Roman" w:cs="Times New Roman"/>
          <w:lang w:eastAsia="pl-PL"/>
        </w:rPr>
        <w:t xml:space="preserve">ą odpowiadać wszystkie oferty: </w:t>
      </w:r>
      <w:r w:rsidRPr="00F71BDC">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0A72A6" w:rsidRPr="00F71BDC">
        <w:rPr>
          <w:rFonts w:ascii="Times New Roman" w:eastAsia="Times New Roman" w:hAnsi="Times New Roman" w:cs="Times New Roman"/>
          <w:lang w:eastAsia="pl-PL"/>
        </w:rPr>
        <w:t xml:space="preserve">istotnych warunków zamówienia: </w:t>
      </w:r>
      <w:r w:rsidRPr="00F71BDC">
        <w:rPr>
          <w:rFonts w:ascii="Times New Roman" w:eastAsia="Times New Roman" w:hAnsi="Times New Roman" w:cs="Times New Roman"/>
          <w:lang w:eastAsia="pl-PL"/>
        </w:rPr>
        <w:br/>
        <w:t xml:space="preserve">Informacje dodatkowe: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IV.4) Licytacja elektroniczna </w:t>
      </w:r>
      <w:r w:rsidRPr="00F71BDC">
        <w:rPr>
          <w:rFonts w:ascii="Times New Roman" w:eastAsia="Times New Roman" w:hAnsi="Times New Roman" w:cs="Times New Roman"/>
          <w:lang w:eastAsia="pl-PL"/>
        </w:rPr>
        <w:br/>
        <w:t xml:space="preserve">Adres strony internetowej, na której będzie prowadzona licytacja elektroniczna: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Adres strony internetowej, na której jest dostępny opis przedmiotu zamówienia w licytacji elektronicznej: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Sposób postępowania w toku licytacji elektronicznej, w tym określenie minimalnych wysokości postąpień: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Informacje o liczbie etapów licytacji elektronicznej i czasie ich trwania: </w:t>
      </w:r>
    </w:p>
    <w:p w:rsidR="00A537AB" w:rsidRPr="00F71BDC" w:rsidRDefault="000A72A6"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Czas trwania: </w:t>
      </w:r>
      <w:r w:rsidR="00A537AB" w:rsidRPr="00F71BDC">
        <w:rPr>
          <w:rFonts w:ascii="Times New Roman" w:eastAsia="Times New Roman" w:hAnsi="Times New Roman" w:cs="Times New Roman"/>
          <w:lang w:eastAsia="pl-PL"/>
        </w:rPr>
        <w:br/>
        <w:t xml:space="preserve">Wykonawcy, którzy nie złożyli nowych postąpień, zostaną zakwalifikowani do następnego etapu: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lastRenderedPageBreak/>
        <w:t xml:space="preserve">Termin składania wniosków o dopuszczenie do udziału w licytacji elektronicznej: </w:t>
      </w:r>
      <w:r w:rsidRPr="00F71BDC">
        <w:rPr>
          <w:rFonts w:ascii="Times New Roman" w:eastAsia="Times New Roman" w:hAnsi="Times New Roman" w:cs="Times New Roman"/>
          <w:lang w:eastAsia="pl-PL"/>
        </w:rPr>
        <w:br/>
        <w:t xml:space="preserve">Data: godzina: </w:t>
      </w:r>
      <w:r w:rsidRPr="00F71BDC">
        <w:rPr>
          <w:rFonts w:ascii="Times New Roman" w:eastAsia="Times New Roman" w:hAnsi="Times New Roman" w:cs="Times New Roman"/>
          <w:lang w:eastAsia="pl-PL"/>
        </w:rPr>
        <w:br/>
        <w:t xml:space="preserve">Termin otwarcia licytacji elektronicznej: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t xml:space="preserve">Termin i warunki zamknięcia licytacji elektronicznej: </w:t>
      </w:r>
      <w:r w:rsidRPr="00F71BDC">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F71BDC">
        <w:rPr>
          <w:rFonts w:ascii="Times New Roman" w:eastAsia="Times New Roman" w:hAnsi="Times New Roman" w:cs="Times New Roman"/>
          <w:lang w:eastAsia="pl-PL"/>
        </w:rPr>
        <w:br/>
        <w:t xml:space="preserve">Wymagania dotyczące zabezpieczenia należytego wykonania umowy: </w:t>
      </w:r>
      <w:r w:rsidRPr="00F71BDC">
        <w:rPr>
          <w:rFonts w:ascii="Times New Roman" w:eastAsia="Times New Roman" w:hAnsi="Times New Roman" w:cs="Times New Roman"/>
          <w:lang w:eastAsia="pl-PL"/>
        </w:rPr>
        <w:br/>
        <w:t xml:space="preserve">Informacje dodatkowe: </w:t>
      </w:r>
    </w:p>
    <w:p w:rsidR="00F71BDC" w:rsidRPr="00F71BDC" w:rsidRDefault="00F71BDC" w:rsidP="00A537AB">
      <w:pPr>
        <w:spacing w:after="0" w:line="240" w:lineRule="auto"/>
        <w:rPr>
          <w:rFonts w:ascii="Times New Roman" w:eastAsia="Times New Roman" w:hAnsi="Times New Roman" w:cs="Times New Roman"/>
          <w:lang w:eastAsia="pl-PL"/>
        </w:rPr>
      </w:pPr>
    </w:p>
    <w:p w:rsidR="000A72A6"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b/>
          <w:bCs/>
          <w:lang w:eastAsia="pl-PL"/>
        </w:rPr>
        <w:t>IV.5) ZMIANA UMOWY</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F71BDC">
        <w:rPr>
          <w:rFonts w:ascii="Times New Roman" w:eastAsia="Times New Roman" w:hAnsi="Times New Roman" w:cs="Times New Roman"/>
          <w:lang w:eastAsia="pl-PL"/>
        </w:rPr>
        <w:t xml:space="preserve"> Tak </w:t>
      </w:r>
      <w:r w:rsidRPr="00F71BDC">
        <w:rPr>
          <w:rFonts w:ascii="Times New Roman" w:eastAsia="Times New Roman" w:hAnsi="Times New Roman" w:cs="Times New Roman"/>
          <w:lang w:eastAsia="pl-PL"/>
        </w:rPr>
        <w:br/>
        <w:t xml:space="preserve">Należy wskazać zakres, charakter zmian oraz warunki wprowadzenia zmian: </w:t>
      </w:r>
    </w:p>
    <w:p w:rsidR="000A72A6" w:rsidRPr="00F71BDC" w:rsidRDefault="00A537AB" w:rsidP="000A72A6">
      <w:pPr>
        <w:spacing w:after="0" w:line="240" w:lineRule="auto"/>
        <w:jc w:val="both"/>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t xml:space="preserve">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zastrzega możliwość zmiany wysokości zobowiązania w przypadku zmiany stawki podatku od towarów i usług w 2020 r. 3. Wszelkie zmiany w umowie muszą być dokonywane w formie pisemnej pod rygorem nieważności. </w:t>
      </w:r>
    </w:p>
    <w:p w:rsidR="00A537AB" w:rsidRPr="00F71BDC" w:rsidRDefault="00A537AB" w:rsidP="00A537AB">
      <w:pPr>
        <w:spacing w:after="0" w:line="240" w:lineRule="auto"/>
        <w:rPr>
          <w:rFonts w:ascii="Times New Roman" w:eastAsia="Times New Roman" w:hAnsi="Times New Roman" w:cs="Times New Roman"/>
          <w:lang w:eastAsia="pl-PL"/>
        </w:rPr>
      </w:pP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IV.6) INFORMACJE ADMINISTRACYJNE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IV.6.1) Sposób udostępniania informacji o charakterze poufnym </w:t>
      </w:r>
      <w:r w:rsidRPr="00F71BDC">
        <w:rPr>
          <w:rFonts w:ascii="Times New Roman" w:eastAsia="Times New Roman" w:hAnsi="Times New Roman" w:cs="Times New Roman"/>
          <w:i/>
          <w:iCs/>
          <w:lang w:eastAsia="pl-PL"/>
        </w:rPr>
        <w:t xml:space="preserve">(jeżeli dotyczy):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Środki służące ochronie informacji o charakterze poufnym</w:t>
      </w:r>
      <w:r w:rsidR="000A72A6"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IV.6.2) Termin składania ofert lub wniosków o dopuszczenie do udziału w postępowaniu: </w:t>
      </w:r>
      <w:r w:rsidRPr="00F71BDC">
        <w:rPr>
          <w:rFonts w:ascii="Times New Roman" w:eastAsia="Times New Roman" w:hAnsi="Times New Roman" w:cs="Times New Roman"/>
          <w:lang w:eastAsia="pl-PL"/>
        </w:rPr>
        <w:br/>
        <w:t xml:space="preserve">Data: 2020-09-30, godzina: 08:00, </w:t>
      </w:r>
      <w:r w:rsidRPr="00F71BDC">
        <w:rPr>
          <w:rFonts w:ascii="Times New Roman" w:eastAsia="Times New Roman" w:hAnsi="Times New Roman" w:cs="Times New Roman"/>
          <w:lang w:eastAsia="pl-PL"/>
        </w:rPr>
        <w:br/>
        <w:t>Skrócenie terminu składania wniosków, ze względu na pilną potrzebę udzielenia zamówienia (przetarg nieograniczony, przetarg ograniczony, negocjacje z ogłos</w:t>
      </w:r>
      <w:r w:rsidR="000A72A6" w:rsidRPr="00F71BDC">
        <w:rPr>
          <w:rFonts w:ascii="Times New Roman" w:eastAsia="Times New Roman" w:hAnsi="Times New Roman" w:cs="Times New Roman"/>
          <w:lang w:eastAsia="pl-PL"/>
        </w:rPr>
        <w:t xml:space="preserve">zeniem): </w:t>
      </w:r>
      <w:r w:rsidR="000A72A6" w:rsidRPr="00F71BDC">
        <w:rPr>
          <w:rFonts w:ascii="Times New Roman" w:eastAsia="Times New Roman" w:hAnsi="Times New Roman" w:cs="Times New Roman"/>
          <w:lang w:eastAsia="pl-PL"/>
        </w:rPr>
        <w:br/>
        <w:t xml:space="preserve">Nie </w:t>
      </w:r>
      <w:r w:rsidR="000A72A6" w:rsidRPr="00F71BDC">
        <w:rPr>
          <w:rFonts w:ascii="Times New Roman" w:eastAsia="Times New Roman" w:hAnsi="Times New Roman" w:cs="Times New Roman"/>
          <w:lang w:eastAsia="pl-PL"/>
        </w:rPr>
        <w:br/>
        <w:t xml:space="preserve">Wskazać powody: </w:t>
      </w:r>
      <w:r w:rsidRPr="00F71BDC">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F71BDC">
        <w:rPr>
          <w:rFonts w:ascii="Times New Roman" w:eastAsia="Times New Roman" w:hAnsi="Times New Roman" w:cs="Times New Roman"/>
          <w:lang w:eastAsia="pl-PL"/>
        </w:rPr>
        <w:br/>
        <w:t xml:space="preserve">&gt;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 xml:space="preserve">IV.6.3) Termin związania ofertą: </w:t>
      </w:r>
      <w:r w:rsidRPr="00F71BDC">
        <w:rPr>
          <w:rFonts w:ascii="Times New Roman" w:eastAsia="Times New Roman" w:hAnsi="Times New Roman" w:cs="Times New Roman"/>
          <w:lang w:eastAsia="pl-PL"/>
        </w:rPr>
        <w:t xml:space="preserve">do: okres w dniach: 30 (od ostatecznego terminu składania ofert)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F71BDC">
        <w:rPr>
          <w:rFonts w:ascii="Times New Roman" w:eastAsia="Times New Roman" w:hAnsi="Times New Roman" w:cs="Times New Roman"/>
          <w:lang w:eastAsia="pl-PL"/>
        </w:rPr>
        <w:t xml:space="preserve"> </w:t>
      </w:r>
      <w:r w:rsidRPr="00F71BDC">
        <w:rPr>
          <w:rFonts w:ascii="Times New Roman" w:eastAsia="Times New Roman" w:hAnsi="Times New Roman" w:cs="Times New Roman"/>
          <w:lang w:eastAsia="pl-PL"/>
        </w:rPr>
        <w:br/>
      </w:r>
      <w:r w:rsidRPr="00F71BDC">
        <w:rPr>
          <w:rFonts w:ascii="Times New Roman" w:eastAsia="Times New Roman" w:hAnsi="Times New Roman" w:cs="Times New Roman"/>
          <w:b/>
          <w:bCs/>
          <w:lang w:eastAsia="pl-PL"/>
        </w:rPr>
        <w:t>IV.6.5) Informacje dodatkowe:</w:t>
      </w:r>
      <w:r w:rsidR="000A72A6" w:rsidRPr="00F71BDC">
        <w:rPr>
          <w:rFonts w:ascii="Times New Roman" w:eastAsia="Times New Roman" w:hAnsi="Times New Roman" w:cs="Times New Roman"/>
          <w:lang w:eastAsia="pl-PL"/>
        </w:rPr>
        <w:t xml:space="preserve"> </w:t>
      </w:r>
    </w:p>
    <w:p w:rsidR="00B825BB" w:rsidRDefault="00A537AB" w:rsidP="000A72A6">
      <w:pPr>
        <w:spacing w:after="0" w:line="240" w:lineRule="auto"/>
        <w:jc w:val="center"/>
        <w:rPr>
          <w:rFonts w:ascii="Times New Roman" w:eastAsia="Times New Roman" w:hAnsi="Times New Roman" w:cs="Times New Roman"/>
          <w:u w:val="single"/>
          <w:lang w:eastAsia="pl-PL"/>
        </w:rPr>
      </w:pPr>
      <w:r w:rsidRPr="00F71BDC">
        <w:rPr>
          <w:rFonts w:ascii="Times New Roman" w:eastAsia="Times New Roman" w:hAnsi="Times New Roman" w:cs="Times New Roman"/>
          <w:u w:val="single"/>
          <w:lang w:eastAsia="pl-PL"/>
        </w:rPr>
        <w:t xml:space="preserve">ZAŁĄCZNIK I - INFORMACJE DOTYCZĄCE OFERT CZĘŚCIOWYCH </w:t>
      </w:r>
    </w:p>
    <w:p w:rsidR="00F71BDC" w:rsidRDefault="00F71BDC" w:rsidP="000A72A6">
      <w:pPr>
        <w:spacing w:after="0" w:line="240" w:lineRule="auto"/>
        <w:jc w:val="center"/>
        <w:rPr>
          <w:rFonts w:ascii="Times New Roman" w:eastAsia="Times New Roman" w:hAnsi="Times New Roman" w:cs="Times New Roman"/>
          <w:u w:val="single"/>
          <w:lang w:eastAsia="pl-PL"/>
        </w:rPr>
      </w:pPr>
    </w:p>
    <w:p w:rsidR="00F71BDC" w:rsidRDefault="00F71BDC" w:rsidP="000A72A6">
      <w:pPr>
        <w:spacing w:after="0" w:line="240" w:lineRule="auto"/>
        <w:jc w:val="center"/>
        <w:rPr>
          <w:rFonts w:ascii="Times New Roman" w:eastAsia="Times New Roman" w:hAnsi="Times New Roman" w:cs="Times New Roman"/>
          <w:u w:val="single"/>
          <w:lang w:eastAsia="pl-PL"/>
        </w:rPr>
      </w:pPr>
    </w:p>
    <w:p w:rsidR="00F71BDC" w:rsidRDefault="00F71BDC" w:rsidP="000A72A6">
      <w:pPr>
        <w:spacing w:after="0" w:line="240" w:lineRule="auto"/>
        <w:jc w:val="center"/>
        <w:rPr>
          <w:rFonts w:ascii="Times New Roman" w:eastAsia="Times New Roman" w:hAnsi="Times New Roman" w:cs="Times New Roman"/>
          <w:u w:val="single"/>
          <w:lang w:eastAsia="pl-PL"/>
        </w:rPr>
      </w:pPr>
    </w:p>
    <w:p w:rsidR="00F71BDC" w:rsidRPr="00F71BDC" w:rsidRDefault="00F71BDC" w:rsidP="000A72A6">
      <w:pPr>
        <w:spacing w:after="0" w:line="240" w:lineRule="auto"/>
        <w:jc w:val="center"/>
        <w:rPr>
          <w:rFonts w:ascii="Times New Roman" w:eastAsia="Times New Roman" w:hAnsi="Times New Roman" w:cs="Times New Roman"/>
          <w:u w:val="single"/>
          <w:lang w:eastAsia="pl-PL"/>
        </w:rPr>
      </w:pPr>
    </w:p>
    <w:p w:rsidR="00F71BDC" w:rsidRPr="00F71BDC" w:rsidRDefault="00F71BDC" w:rsidP="000A72A6">
      <w:pPr>
        <w:spacing w:after="0" w:line="240" w:lineRule="auto"/>
        <w:jc w:val="center"/>
        <w:rPr>
          <w:rFonts w:ascii="Times New Roman" w:eastAsia="Times New Roman" w:hAnsi="Times New Roman" w:cs="Times New Roman"/>
          <w:u w:val="single"/>
          <w:lang w:eastAsia="pl-PL"/>
        </w:rPr>
      </w:pPr>
    </w:p>
    <w:p w:rsidR="00F71BDC" w:rsidRPr="00F71BDC" w:rsidRDefault="00F71BDC" w:rsidP="00F71BDC">
      <w:pPr>
        <w:spacing w:after="0" w:line="240" w:lineRule="auto"/>
        <w:ind w:left="4248"/>
        <w:jc w:val="center"/>
        <w:rPr>
          <w:rFonts w:ascii="Arial" w:eastAsia="Times New Roman" w:hAnsi="Arial" w:cs="Arial"/>
          <w:b/>
          <w:bCs/>
          <w:color w:val="000000"/>
          <w:sz w:val="24"/>
          <w:szCs w:val="24"/>
          <w:lang w:eastAsia="pl-PL"/>
        </w:rPr>
      </w:pPr>
      <w:r w:rsidRPr="00F71BDC">
        <w:rPr>
          <w:rFonts w:ascii="Arial" w:eastAsia="Times New Roman" w:hAnsi="Arial" w:cs="Arial"/>
          <w:b/>
          <w:bCs/>
          <w:color w:val="000000"/>
          <w:sz w:val="24"/>
          <w:szCs w:val="24"/>
          <w:lang w:eastAsia="pl-PL"/>
        </w:rPr>
        <w:t>KOMENDANT</w:t>
      </w:r>
    </w:p>
    <w:p w:rsidR="00F71BDC" w:rsidRPr="00F71BDC" w:rsidRDefault="00F71BDC" w:rsidP="00F71BDC">
      <w:pPr>
        <w:spacing w:after="0" w:line="240" w:lineRule="auto"/>
        <w:ind w:left="4248"/>
        <w:jc w:val="center"/>
        <w:rPr>
          <w:rFonts w:ascii="Arial" w:eastAsia="Times New Roman" w:hAnsi="Arial" w:cs="Arial"/>
          <w:b/>
          <w:bCs/>
          <w:color w:val="000000"/>
          <w:sz w:val="24"/>
          <w:szCs w:val="24"/>
          <w:lang w:eastAsia="pl-PL"/>
        </w:rPr>
      </w:pPr>
    </w:p>
    <w:p w:rsidR="00F71BDC" w:rsidRPr="00F71BDC" w:rsidRDefault="00F71BDC" w:rsidP="00F71BDC">
      <w:pPr>
        <w:spacing w:after="0" w:line="240" w:lineRule="auto"/>
        <w:jc w:val="center"/>
        <w:rPr>
          <w:rFonts w:ascii="Arial" w:eastAsia="Times New Roman" w:hAnsi="Arial" w:cs="Arial"/>
          <w:b/>
          <w:bCs/>
          <w:color w:val="000000"/>
          <w:sz w:val="24"/>
          <w:szCs w:val="24"/>
          <w:lang w:eastAsia="pl-PL"/>
        </w:rPr>
      </w:pPr>
      <w:r w:rsidRPr="00F71BDC">
        <w:rPr>
          <w:rFonts w:ascii="Arial" w:eastAsia="Times New Roman" w:hAnsi="Arial" w:cs="Arial"/>
          <w:b/>
          <w:bCs/>
          <w:color w:val="000000"/>
          <w:sz w:val="24"/>
          <w:szCs w:val="24"/>
          <w:lang w:eastAsia="pl-PL"/>
        </w:rPr>
        <w:t xml:space="preserve">                                                             </w:t>
      </w:r>
      <w:r>
        <w:rPr>
          <w:rFonts w:ascii="Arial" w:eastAsia="Times New Roman" w:hAnsi="Arial" w:cs="Arial"/>
          <w:b/>
          <w:bCs/>
          <w:color w:val="000000"/>
          <w:sz w:val="24"/>
          <w:szCs w:val="24"/>
          <w:lang w:eastAsia="pl-PL"/>
        </w:rPr>
        <w:t xml:space="preserve">   </w:t>
      </w:r>
      <w:r w:rsidRPr="00F71BDC">
        <w:rPr>
          <w:rFonts w:ascii="Arial" w:eastAsia="Times New Roman" w:hAnsi="Arial" w:cs="Arial"/>
          <w:b/>
          <w:bCs/>
          <w:color w:val="000000"/>
          <w:sz w:val="24"/>
          <w:szCs w:val="24"/>
          <w:lang w:eastAsia="pl-PL"/>
        </w:rPr>
        <w:t xml:space="preserve">  </w:t>
      </w:r>
      <w:r w:rsidR="00EA0195">
        <w:rPr>
          <w:rFonts w:ascii="Arial" w:eastAsia="Times New Roman" w:hAnsi="Arial" w:cs="Arial"/>
          <w:b/>
          <w:bCs/>
          <w:color w:val="000000"/>
          <w:sz w:val="24"/>
          <w:szCs w:val="24"/>
          <w:lang w:eastAsia="pl-PL"/>
        </w:rPr>
        <w:t>(-)cz.</w:t>
      </w:r>
      <w:bookmarkStart w:id="0" w:name="_GoBack"/>
      <w:bookmarkEnd w:id="0"/>
      <w:r w:rsidRPr="00F71BDC">
        <w:rPr>
          <w:rFonts w:ascii="Arial" w:eastAsia="Times New Roman" w:hAnsi="Arial" w:cs="Arial"/>
          <w:b/>
          <w:bCs/>
          <w:color w:val="000000"/>
          <w:sz w:val="24"/>
          <w:szCs w:val="24"/>
          <w:lang w:eastAsia="pl-PL"/>
        </w:rPr>
        <w:t xml:space="preserve">p.o. ppłk Paweł STEĆ </w:t>
      </w:r>
    </w:p>
    <w:p w:rsidR="00F71BDC" w:rsidRPr="00F71BDC" w:rsidRDefault="00F71BDC" w:rsidP="000A72A6">
      <w:pPr>
        <w:spacing w:after="0" w:line="240" w:lineRule="auto"/>
        <w:jc w:val="center"/>
        <w:rPr>
          <w:rFonts w:ascii="Times New Roman" w:eastAsia="Times New Roman" w:hAnsi="Times New Roman" w:cs="Times New Roman"/>
          <w:lang w:eastAsia="pl-PL"/>
        </w:rPr>
      </w:pPr>
    </w:p>
    <w:sectPr w:rsidR="00F71BDC" w:rsidRPr="00F71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AB"/>
    <w:rsid w:val="000A72A6"/>
    <w:rsid w:val="00802D13"/>
    <w:rsid w:val="00A537AB"/>
    <w:rsid w:val="00AD294C"/>
    <w:rsid w:val="00EA0195"/>
    <w:rsid w:val="00F363D5"/>
    <w:rsid w:val="00F71BDC"/>
    <w:rsid w:val="00FA0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DE23"/>
  <w15:chartTrackingRefBased/>
  <w15:docId w15:val="{D9BFB5EC-F697-4C41-9B52-D98C3D45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7502">
      <w:bodyDiv w:val="1"/>
      <w:marLeft w:val="0"/>
      <w:marRight w:val="0"/>
      <w:marTop w:val="0"/>
      <w:marBottom w:val="0"/>
      <w:divBdr>
        <w:top w:val="none" w:sz="0" w:space="0" w:color="auto"/>
        <w:left w:val="none" w:sz="0" w:space="0" w:color="auto"/>
        <w:bottom w:val="none" w:sz="0" w:space="0" w:color="auto"/>
        <w:right w:val="none" w:sz="0" w:space="0" w:color="auto"/>
      </w:divBdr>
      <w:divsChild>
        <w:div w:id="529101099">
          <w:marLeft w:val="0"/>
          <w:marRight w:val="0"/>
          <w:marTop w:val="0"/>
          <w:marBottom w:val="0"/>
          <w:divBdr>
            <w:top w:val="none" w:sz="0" w:space="0" w:color="auto"/>
            <w:left w:val="none" w:sz="0" w:space="0" w:color="auto"/>
            <w:bottom w:val="none" w:sz="0" w:space="0" w:color="auto"/>
            <w:right w:val="none" w:sz="0" w:space="0" w:color="auto"/>
          </w:divBdr>
        </w:div>
        <w:div w:id="880825462">
          <w:marLeft w:val="0"/>
          <w:marRight w:val="0"/>
          <w:marTop w:val="0"/>
          <w:marBottom w:val="0"/>
          <w:divBdr>
            <w:top w:val="none" w:sz="0" w:space="0" w:color="auto"/>
            <w:left w:val="none" w:sz="0" w:space="0" w:color="auto"/>
            <w:bottom w:val="none" w:sz="0" w:space="0" w:color="auto"/>
            <w:right w:val="none" w:sz="0" w:space="0" w:color="auto"/>
          </w:divBdr>
        </w:div>
        <w:div w:id="793249523">
          <w:marLeft w:val="0"/>
          <w:marRight w:val="0"/>
          <w:marTop w:val="0"/>
          <w:marBottom w:val="0"/>
          <w:divBdr>
            <w:top w:val="none" w:sz="0" w:space="0" w:color="auto"/>
            <w:left w:val="none" w:sz="0" w:space="0" w:color="auto"/>
            <w:bottom w:val="none" w:sz="0" w:space="0" w:color="auto"/>
            <w:right w:val="none" w:sz="0" w:space="0" w:color="auto"/>
          </w:divBdr>
          <w:divsChild>
            <w:div w:id="1613976913">
              <w:marLeft w:val="0"/>
              <w:marRight w:val="0"/>
              <w:marTop w:val="0"/>
              <w:marBottom w:val="0"/>
              <w:divBdr>
                <w:top w:val="none" w:sz="0" w:space="0" w:color="auto"/>
                <w:left w:val="none" w:sz="0" w:space="0" w:color="auto"/>
                <w:bottom w:val="none" w:sz="0" w:space="0" w:color="auto"/>
                <w:right w:val="none" w:sz="0" w:space="0" w:color="auto"/>
              </w:divBdr>
            </w:div>
          </w:divsChild>
        </w:div>
        <w:div w:id="111748967">
          <w:marLeft w:val="0"/>
          <w:marRight w:val="0"/>
          <w:marTop w:val="0"/>
          <w:marBottom w:val="0"/>
          <w:divBdr>
            <w:top w:val="none" w:sz="0" w:space="0" w:color="auto"/>
            <w:left w:val="none" w:sz="0" w:space="0" w:color="auto"/>
            <w:bottom w:val="none" w:sz="0" w:space="0" w:color="auto"/>
            <w:right w:val="none" w:sz="0" w:space="0" w:color="auto"/>
          </w:divBdr>
          <w:divsChild>
            <w:div w:id="344750639">
              <w:marLeft w:val="0"/>
              <w:marRight w:val="0"/>
              <w:marTop w:val="0"/>
              <w:marBottom w:val="0"/>
              <w:divBdr>
                <w:top w:val="none" w:sz="0" w:space="0" w:color="auto"/>
                <w:left w:val="none" w:sz="0" w:space="0" w:color="auto"/>
                <w:bottom w:val="none" w:sz="0" w:space="0" w:color="auto"/>
                <w:right w:val="none" w:sz="0" w:space="0" w:color="auto"/>
              </w:divBdr>
            </w:div>
          </w:divsChild>
        </w:div>
        <w:div w:id="1732344890">
          <w:marLeft w:val="0"/>
          <w:marRight w:val="0"/>
          <w:marTop w:val="0"/>
          <w:marBottom w:val="0"/>
          <w:divBdr>
            <w:top w:val="none" w:sz="0" w:space="0" w:color="auto"/>
            <w:left w:val="none" w:sz="0" w:space="0" w:color="auto"/>
            <w:bottom w:val="none" w:sz="0" w:space="0" w:color="auto"/>
            <w:right w:val="none" w:sz="0" w:space="0" w:color="auto"/>
          </w:divBdr>
          <w:divsChild>
            <w:div w:id="779254298">
              <w:marLeft w:val="0"/>
              <w:marRight w:val="0"/>
              <w:marTop w:val="0"/>
              <w:marBottom w:val="0"/>
              <w:divBdr>
                <w:top w:val="none" w:sz="0" w:space="0" w:color="auto"/>
                <w:left w:val="none" w:sz="0" w:space="0" w:color="auto"/>
                <w:bottom w:val="none" w:sz="0" w:space="0" w:color="auto"/>
                <w:right w:val="none" w:sz="0" w:space="0" w:color="auto"/>
              </w:divBdr>
            </w:div>
            <w:div w:id="1830560537">
              <w:marLeft w:val="0"/>
              <w:marRight w:val="0"/>
              <w:marTop w:val="0"/>
              <w:marBottom w:val="0"/>
              <w:divBdr>
                <w:top w:val="none" w:sz="0" w:space="0" w:color="auto"/>
                <w:left w:val="none" w:sz="0" w:space="0" w:color="auto"/>
                <w:bottom w:val="none" w:sz="0" w:space="0" w:color="auto"/>
                <w:right w:val="none" w:sz="0" w:space="0" w:color="auto"/>
              </w:divBdr>
            </w:div>
            <w:div w:id="315040414">
              <w:marLeft w:val="0"/>
              <w:marRight w:val="0"/>
              <w:marTop w:val="0"/>
              <w:marBottom w:val="0"/>
              <w:divBdr>
                <w:top w:val="none" w:sz="0" w:space="0" w:color="auto"/>
                <w:left w:val="none" w:sz="0" w:space="0" w:color="auto"/>
                <w:bottom w:val="none" w:sz="0" w:space="0" w:color="auto"/>
                <w:right w:val="none" w:sz="0" w:space="0" w:color="auto"/>
              </w:divBdr>
            </w:div>
            <w:div w:id="592052447">
              <w:marLeft w:val="0"/>
              <w:marRight w:val="0"/>
              <w:marTop w:val="0"/>
              <w:marBottom w:val="0"/>
              <w:divBdr>
                <w:top w:val="none" w:sz="0" w:space="0" w:color="auto"/>
                <w:left w:val="none" w:sz="0" w:space="0" w:color="auto"/>
                <w:bottom w:val="none" w:sz="0" w:space="0" w:color="auto"/>
                <w:right w:val="none" w:sz="0" w:space="0" w:color="auto"/>
              </w:divBdr>
            </w:div>
          </w:divsChild>
        </w:div>
        <w:div w:id="1479954823">
          <w:marLeft w:val="0"/>
          <w:marRight w:val="0"/>
          <w:marTop w:val="0"/>
          <w:marBottom w:val="0"/>
          <w:divBdr>
            <w:top w:val="none" w:sz="0" w:space="0" w:color="auto"/>
            <w:left w:val="none" w:sz="0" w:space="0" w:color="auto"/>
            <w:bottom w:val="none" w:sz="0" w:space="0" w:color="auto"/>
            <w:right w:val="none" w:sz="0" w:space="0" w:color="auto"/>
          </w:divBdr>
          <w:divsChild>
            <w:div w:id="1795712831">
              <w:marLeft w:val="0"/>
              <w:marRight w:val="0"/>
              <w:marTop w:val="0"/>
              <w:marBottom w:val="0"/>
              <w:divBdr>
                <w:top w:val="none" w:sz="0" w:space="0" w:color="auto"/>
                <w:left w:val="none" w:sz="0" w:space="0" w:color="auto"/>
                <w:bottom w:val="none" w:sz="0" w:space="0" w:color="auto"/>
                <w:right w:val="none" w:sz="0" w:space="0" w:color="auto"/>
              </w:divBdr>
            </w:div>
            <w:div w:id="216473947">
              <w:marLeft w:val="0"/>
              <w:marRight w:val="0"/>
              <w:marTop w:val="0"/>
              <w:marBottom w:val="0"/>
              <w:divBdr>
                <w:top w:val="none" w:sz="0" w:space="0" w:color="auto"/>
                <w:left w:val="none" w:sz="0" w:space="0" w:color="auto"/>
                <w:bottom w:val="none" w:sz="0" w:space="0" w:color="auto"/>
                <w:right w:val="none" w:sz="0" w:space="0" w:color="auto"/>
              </w:divBdr>
            </w:div>
            <w:div w:id="530846195">
              <w:marLeft w:val="0"/>
              <w:marRight w:val="0"/>
              <w:marTop w:val="0"/>
              <w:marBottom w:val="0"/>
              <w:divBdr>
                <w:top w:val="none" w:sz="0" w:space="0" w:color="auto"/>
                <w:left w:val="none" w:sz="0" w:space="0" w:color="auto"/>
                <w:bottom w:val="none" w:sz="0" w:space="0" w:color="auto"/>
                <w:right w:val="none" w:sz="0" w:space="0" w:color="auto"/>
              </w:divBdr>
            </w:div>
            <w:div w:id="592006474">
              <w:marLeft w:val="0"/>
              <w:marRight w:val="0"/>
              <w:marTop w:val="0"/>
              <w:marBottom w:val="0"/>
              <w:divBdr>
                <w:top w:val="none" w:sz="0" w:space="0" w:color="auto"/>
                <w:left w:val="none" w:sz="0" w:space="0" w:color="auto"/>
                <w:bottom w:val="none" w:sz="0" w:space="0" w:color="auto"/>
                <w:right w:val="none" w:sz="0" w:space="0" w:color="auto"/>
              </w:divBdr>
            </w:div>
            <w:div w:id="680745210">
              <w:marLeft w:val="0"/>
              <w:marRight w:val="0"/>
              <w:marTop w:val="0"/>
              <w:marBottom w:val="0"/>
              <w:divBdr>
                <w:top w:val="none" w:sz="0" w:space="0" w:color="auto"/>
                <w:left w:val="none" w:sz="0" w:space="0" w:color="auto"/>
                <w:bottom w:val="none" w:sz="0" w:space="0" w:color="auto"/>
                <w:right w:val="none" w:sz="0" w:space="0" w:color="auto"/>
              </w:divBdr>
            </w:div>
            <w:div w:id="18168720">
              <w:marLeft w:val="0"/>
              <w:marRight w:val="0"/>
              <w:marTop w:val="0"/>
              <w:marBottom w:val="0"/>
              <w:divBdr>
                <w:top w:val="none" w:sz="0" w:space="0" w:color="auto"/>
                <w:left w:val="none" w:sz="0" w:space="0" w:color="auto"/>
                <w:bottom w:val="none" w:sz="0" w:space="0" w:color="auto"/>
                <w:right w:val="none" w:sz="0" w:space="0" w:color="auto"/>
              </w:divBdr>
            </w:div>
            <w:div w:id="675377436">
              <w:marLeft w:val="0"/>
              <w:marRight w:val="0"/>
              <w:marTop w:val="0"/>
              <w:marBottom w:val="0"/>
              <w:divBdr>
                <w:top w:val="none" w:sz="0" w:space="0" w:color="auto"/>
                <w:left w:val="none" w:sz="0" w:space="0" w:color="auto"/>
                <w:bottom w:val="none" w:sz="0" w:space="0" w:color="auto"/>
                <w:right w:val="none" w:sz="0" w:space="0" w:color="auto"/>
              </w:divBdr>
            </w:div>
          </w:divsChild>
        </w:div>
        <w:div w:id="1133908882">
          <w:marLeft w:val="0"/>
          <w:marRight w:val="0"/>
          <w:marTop w:val="0"/>
          <w:marBottom w:val="0"/>
          <w:divBdr>
            <w:top w:val="none" w:sz="0" w:space="0" w:color="auto"/>
            <w:left w:val="none" w:sz="0" w:space="0" w:color="auto"/>
            <w:bottom w:val="none" w:sz="0" w:space="0" w:color="auto"/>
            <w:right w:val="none" w:sz="0" w:space="0" w:color="auto"/>
          </w:divBdr>
          <w:divsChild>
            <w:div w:id="1207446194">
              <w:marLeft w:val="0"/>
              <w:marRight w:val="0"/>
              <w:marTop w:val="0"/>
              <w:marBottom w:val="0"/>
              <w:divBdr>
                <w:top w:val="none" w:sz="0" w:space="0" w:color="auto"/>
                <w:left w:val="none" w:sz="0" w:space="0" w:color="auto"/>
                <w:bottom w:val="none" w:sz="0" w:space="0" w:color="auto"/>
                <w:right w:val="none" w:sz="0" w:space="0" w:color="auto"/>
              </w:divBdr>
            </w:div>
            <w:div w:id="1989431885">
              <w:marLeft w:val="0"/>
              <w:marRight w:val="0"/>
              <w:marTop w:val="0"/>
              <w:marBottom w:val="0"/>
              <w:divBdr>
                <w:top w:val="none" w:sz="0" w:space="0" w:color="auto"/>
                <w:left w:val="none" w:sz="0" w:space="0" w:color="auto"/>
                <w:bottom w:val="none" w:sz="0" w:space="0" w:color="auto"/>
                <w:right w:val="none" w:sz="0" w:space="0" w:color="auto"/>
              </w:divBdr>
            </w:div>
          </w:divsChild>
        </w:div>
        <w:div w:id="573903705">
          <w:marLeft w:val="0"/>
          <w:marRight w:val="0"/>
          <w:marTop w:val="0"/>
          <w:marBottom w:val="0"/>
          <w:divBdr>
            <w:top w:val="none" w:sz="0" w:space="0" w:color="auto"/>
            <w:left w:val="none" w:sz="0" w:space="0" w:color="auto"/>
            <w:bottom w:val="none" w:sz="0" w:space="0" w:color="auto"/>
            <w:right w:val="none" w:sz="0" w:space="0" w:color="auto"/>
          </w:divBdr>
          <w:divsChild>
            <w:div w:id="1124467666">
              <w:marLeft w:val="0"/>
              <w:marRight w:val="0"/>
              <w:marTop w:val="0"/>
              <w:marBottom w:val="0"/>
              <w:divBdr>
                <w:top w:val="none" w:sz="0" w:space="0" w:color="auto"/>
                <w:left w:val="none" w:sz="0" w:space="0" w:color="auto"/>
                <w:bottom w:val="none" w:sz="0" w:space="0" w:color="auto"/>
                <w:right w:val="none" w:sz="0" w:space="0" w:color="auto"/>
              </w:divBdr>
            </w:div>
            <w:div w:id="370763562">
              <w:marLeft w:val="0"/>
              <w:marRight w:val="0"/>
              <w:marTop w:val="0"/>
              <w:marBottom w:val="0"/>
              <w:divBdr>
                <w:top w:val="none" w:sz="0" w:space="0" w:color="auto"/>
                <w:left w:val="none" w:sz="0" w:space="0" w:color="auto"/>
                <w:bottom w:val="none" w:sz="0" w:space="0" w:color="auto"/>
                <w:right w:val="none" w:sz="0" w:space="0" w:color="auto"/>
              </w:divBdr>
            </w:div>
            <w:div w:id="1312175031">
              <w:marLeft w:val="0"/>
              <w:marRight w:val="0"/>
              <w:marTop w:val="0"/>
              <w:marBottom w:val="0"/>
              <w:divBdr>
                <w:top w:val="none" w:sz="0" w:space="0" w:color="auto"/>
                <w:left w:val="none" w:sz="0" w:space="0" w:color="auto"/>
                <w:bottom w:val="none" w:sz="0" w:space="0" w:color="auto"/>
                <w:right w:val="none" w:sz="0" w:space="0" w:color="auto"/>
              </w:divBdr>
            </w:div>
            <w:div w:id="253711515">
              <w:marLeft w:val="0"/>
              <w:marRight w:val="0"/>
              <w:marTop w:val="0"/>
              <w:marBottom w:val="0"/>
              <w:divBdr>
                <w:top w:val="none" w:sz="0" w:space="0" w:color="auto"/>
                <w:left w:val="none" w:sz="0" w:space="0" w:color="auto"/>
                <w:bottom w:val="none" w:sz="0" w:space="0" w:color="auto"/>
                <w:right w:val="none" w:sz="0" w:space="0" w:color="auto"/>
              </w:divBdr>
            </w:div>
            <w:div w:id="1412115220">
              <w:marLeft w:val="0"/>
              <w:marRight w:val="0"/>
              <w:marTop w:val="0"/>
              <w:marBottom w:val="0"/>
              <w:divBdr>
                <w:top w:val="none" w:sz="0" w:space="0" w:color="auto"/>
                <w:left w:val="none" w:sz="0" w:space="0" w:color="auto"/>
                <w:bottom w:val="none" w:sz="0" w:space="0" w:color="auto"/>
                <w:right w:val="none" w:sz="0" w:space="0" w:color="auto"/>
              </w:divBdr>
            </w:div>
          </w:divsChild>
        </w:div>
        <w:div w:id="1751654134">
          <w:marLeft w:val="0"/>
          <w:marRight w:val="0"/>
          <w:marTop w:val="0"/>
          <w:marBottom w:val="0"/>
          <w:divBdr>
            <w:top w:val="none" w:sz="0" w:space="0" w:color="auto"/>
            <w:left w:val="none" w:sz="0" w:space="0" w:color="auto"/>
            <w:bottom w:val="none" w:sz="0" w:space="0" w:color="auto"/>
            <w:right w:val="none" w:sz="0" w:space="0" w:color="auto"/>
          </w:divBdr>
          <w:divsChild>
            <w:div w:id="1128625081">
              <w:marLeft w:val="0"/>
              <w:marRight w:val="0"/>
              <w:marTop w:val="0"/>
              <w:marBottom w:val="0"/>
              <w:divBdr>
                <w:top w:val="none" w:sz="0" w:space="0" w:color="auto"/>
                <w:left w:val="none" w:sz="0" w:space="0" w:color="auto"/>
                <w:bottom w:val="none" w:sz="0" w:space="0" w:color="auto"/>
                <w:right w:val="none" w:sz="0" w:space="0" w:color="auto"/>
              </w:divBdr>
            </w:div>
            <w:div w:id="666900990">
              <w:marLeft w:val="0"/>
              <w:marRight w:val="0"/>
              <w:marTop w:val="0"/>
              <w:marBottom w:val="0"/>
              <w:divBdr>
                <w:top w:val="none" w:sz="0" w:space="0" w:color="auto"/>
                <w:left w:val="none" w:sz="0" w:space="0" w:color="auto"/>
                <w:bottom w:val="none" w:sz="0" w:space="0" w:color="auto"/>
                <w:right w:val="none" w:sz="0" w:space="0" w:color="auto"/>
              </w:divBdr>
            </w:div>
            <w:div w:id="832262578">
              <w:marLeft w:val="0"/>
              <w:marRight w:val="0"/>
              <w:marTop w:val="0"/>
              <w:marBottom w:val="0"/>
              <w:divBdr>
                <w:top w:val="none" w:sz="0" w:space="0" w:color="auto"/>
                <w:left w:val="none" w:sz="0" w:space="0" w:color="auto"/>
                <w:bottom w:val="none" w:sz="0" w:space="0" w:color="auto"/>
                <w:right w:val="none" w:sz="0" w:space="0" w:color="auto"/>
              </w:divBdr>
            </w:div>
            <w:div w:id="986398289">
              <w:marLeft w:val="0"/>
              <w:marRight w:val="0"/>
              <w:marTop w:val="0"/>
              <w:marBottom w:val="0"/>
              <w:divBdr>
                <w:top w:val="none" w:sz="0" w:space="0" w:color="auto"/>
                <w:left w:val="none" w:sz="0" w:space="0" w:color="auto"/>
                <w:bottom w:val="none" w:sz="0" w:space="0" w:color="auto"/>
                <w:right w:val="none" w:sz="0" w:space="0" w:color="auto"/>
              </w:divBdr>
            </w:div>
            <w:div w:id="1246036196">
              <w:marLeft w:val="0"/>
              <w:marRight w:val="0"/>
              <w:marTop w:val="0"/>
              <w:marBottom w:val="0"/>
              <w:divBdr>
                <w:top w:val="none" w:sz="0" w:space="0" w:color="auto"/>
                <w:left w:val="none" w:sz="0" w:space="0" w:color="auto"/>
                <w:bottom w:val="none" w:sz="0" w:space="0" w:color="auto"/>
                <w:right w:val="none" w:sz="0" w:space="0" w:color="auto"/>
              </w:divBdr>
            </w:div>
            <w:div w:id="897204442">
              <w:marLeft w:val="0"/>
              <w:marRight w:val="0"/>
              <w:marTop w:val="0"/>
              <w:marBottom w:val="0"/>
              <w:divBdr>
                <w:top w:val="none" w:sz="0" w:space="0" w:color="auto"/>
                <w:left w:val="none" w:sz="0" w:space="0" w:color="auto"/>
                <w:bottom w:val="none" w:sz="0" w:space="0" w:color="auto"/>
                <w:right w:val="none" w:sz="0" w:space="0" w:color="auto"/>
              </w:divBdr>
            </w:div>
            <w:div w:id="208302701">
              <w:marLeft w:val="0"/>
              <w:marRight w:val="0"/>
              <w:marTop w:val="0"/>
              <w:marBottom w:val="0"/>
              <w:divBdr>
                <w:top w:val="none" w:sz="0" w:space="0" w:color="auto"/>
                <w:left w:val="none" w:sz="0" w:space="0" w:color="auto"/>
                <w:bottom w:val="none" w:sz="0" w:space="0" w:color="auto"/>
                <w:right w:val="none" w:sz="0" w:space="0" w:color="auto"/>
              </w:divBdr>
            </w:div>
            <w:div w:id="10949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3329</Words>
  <Characters>19980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4</cp:revision>
  <dcterms:created xsi:type="dcterms:W3CDTF">2020-09-21T10:58:00Z</dcterms:created>
  <dcterms:modified xsi:type="dcterms:W3CDTF">2020-09-22T08:00:00Z</dcterms:modified>
</cp:coreProperties>
</file>