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E" w:rsidRPr="00D06208" w:rsidRDefault="00B820CE" w:rsidP="00D06208">
      <w:pPr>
        <w:spacing w:after="0"/>
        <w:jc w:val="center"/>
        <w:rPr>
          <w:rFonts w:ascii="Arial" w:hAnsi="Arial" w:cs="Arial"/>
        </w:rPr>
      </w:pPr>
      <w:r w:rsidRPr="00D06208">
        <w:rPr>
          <w:rFonts w:ascii="Arial" w:hAnsi="Arial" w:cs="Arial"/>
          <w:b/>
        </w:rPr>
        <w:t>OPIS PRZEDMIOTU ZAMÓWIENIA</w:t>
      </w:r>
    </w:p>
    <w:p w:rsidR="00B820CE" w:rsidRPr="00D06208" w:rsidRDefault="00B820CE" w:rsidP="00D06208">
      <w:pPr>
        <w:spacing w:after="0"/>
        <w:jc w:val="center"/>
        <w:rPr>
          <w:rFonts w:ascii="Arial" w:eastAsia="Times New Roman" w:hAnsi="Arial" w:cs="Arial"/>
          <w:b/>
          <w:spacing w:val="40"/>
          <w:lang w:eastAsia="pl-PL"/>
        </w:rPr>
      </w:pPr>
    </w:p>
    <w:p w:rsidR="00B820CE" w:rsidRPr="00D06208" w:rsidRDefault="00B820CE" w:rsidP="00D06208">
      <w:pPr>
        <w:numPr>
          <w:ilvl w:val="0"/>
          <w:numId w:val="1"/>
        </w:numPr>
        <w:suppressAutoHyphens/>
        <w:spacing w:after="0"/>
        <w:ind w:left="357" w:hanging="357"/>
        <w:jc w:val="both"/>
        <w:rPr>
          <w:rFonts w:ascii="Arial" w:eastAsia="Times New Roman" w:hAnsi="Arial" w:cs="Arial"/>
          <w:b/>
          <w:lang w:eastAsia="pl-PL"/>
        </w:rPr>
      </w:pPr>
      <w:r w:rsidRPr="00D06208">
        <w:rPr>
          <w:rFonts w:ascii="Arial" w:eastAsia="Times New Roman" w:hAnsi="Arial" w:cs="Arial"/>
          <w:b/>
          <w:lang w:eastAsia="pl-PL"/>
        </w:rPr>
        <w:t>Przedmiot zamówienia:</w:t>
      </w:r>
    </w:p>
    <w:p w:rsidR="00B820CE" w:rsidRPr="00D06208" w:rsidRDefault="00B820CE" w:rsidP="00D06208">
      <w:pPr>
        <w:spacing w:after="0"/>
        <w:jc w:val="both"/>
        <w:rPr>
          <w:rFonts w:ascii="Arial" w:eastAsia="Times New Roman" w:hAnsi="Arial" w:cs="Arial"/>
          <w:b/>
          <w:lang w:eastAsia="pl-PL"/>
        </w:rPr>
      </w:pPr>
    </w:p>
    <w:p w:rsidR="00B820CE" w:rsidRPr="00D06208" w:rsidRDefault="00230EAF" w:rsidP="00D06208">
      <w:pPr>
        <w:spacing w:after="0"/>
        <w:jc w:val="both"/>
        <w:rPr>
          <w:rFonts w:ascii="Arial" w:hAnsi="Arial" w:cs="Arial"/>
        </w:rPr>
      </w:pPr>
      <w:r w:rsidRPr="00D06208">
        <w:rPr>
          <w:rFonts w:ascii="Arial" w:hAnsi="Arial" w:cs="Arial"/>
        </w:rPr>
        <w:t>Roboty konserwacyjno-naprawcze okien budynkach nr 19,</w:t>
      </w:r>
      <w:r w:rsidR="00D06208">
        <w:rPr>
          <w:rFonts w:ascii="Arial" w:hAnsi="Arial" w:cs="Arial"/>
        </w:rPr>
        <w:t xml:space="preserve"> </w:t>
      </w:r>
      <w:r w:rsidRPr="00D06208">
        <w:rPr>
          <w:rFonts w:ascii="Arial" w:hAnsi="Arial" w:cs="Arial"/>
        </w:rPr>
        <w:t>45,</w:t>
      </w:r>
      <w:r w:rsidR="00D06208">
        <w:rPr>
          <w:rFonts w:ascii="Arial" w:hAnsi="Arial" w:cs="Arial"/>
        </w:rPr>
        <w:t xml:space="preserve"> </w:t>
      </w:r>
      <w:r w:rsidRPr="00D06208">
        <w:rPr>
          <w:rFonts w:ascii="Arial" w:hAnsi="Arial" w:cs="Arial"/>
        </w:rPr>
        <w:t>46 przy ul. Piastów 7 w  Krośnie Odrzańskim</w:t>
      </w:r>
    </w:p>
    <w:p w:rsidR="00230EAF" w:rsidRPr="00D06208" w:rsidRDefault="00230EAF" w:rsidP="00D06208">
      <w:pPr>
        <w:spacing w:after="0"/>
        <w:jc w:val="both"/>
        <w:rPr>
          <w:rFonts w:ascii="Arial" w:hAnsi="Arial" w:cs="Arial"/>
        </w:rPr>
      </w:pPr>
      <w:r w:rsidRPr="00D06208">
        <w:rPr>
          <w:rFonts w:ascii="Arial" w:hAnsi="Arial" w:cs="Arial"/>
        </w:rPr>
        <w:t>KOD CPV</w:t>
      </w:r>
    </w:p>
    <w:p w:rsidR="00230EAF" w:rsidRPr="00D06208" w:rsidRDefault="00230EAF" w:rsidP="00D06208">
      <w:pPr>
        <w:spacing w:after="0"/>
        <w:jc w:val="both"/>
        <w:rPr>
          <w:rFonts w:ascii="Arial" w:hAnsi="Arial" w:cs="Arial"/>
        </w:rPr>
      </w:pPr>
      <w:r w:rsidRPr="00D06208">
        <w:rPr>
          <w:rFonts w:ascii="Arial" w:hAnsi="Arial" w:cs="Arial"/>
        </w:rPr>
        <w:t xml:space="preserve">                 45000000-7</w:t>
      </w:r>
      <w:r w:rsidRPr="00D06208">
        <w:rPr>
          <w:rFonts w:ascii="Arial" w:hAnsi="Arial" w:cs="Arial"/>
        </w:rPr>
        <w:tab/>
        <w:t xml:space="preserve">Roboty budowlane </w:t>
      </w:r>
    </w:p>
    <w:p w:rsidR="00230EAF" w:rsidRPr="00D06208" w:rsidRDefault="00230EAF" w:rsidP="00D06208">
      <w:pPr>
        <w:spacing w:after="0"/>
        <w:rPr>
          <w:rFonts w:ascii="Arial" w:hAnsi="Arial" w:cs="Arial"/>
          <w:bCs/>
          <w:color w:val="000000"/>
        </w:rPr>
      </w:pPr>
      <w:r w:rsidRPr="00D06208">
        <w:rPr>
          <w:rFonts w:ascii="Arial" w:hAnsi="Arial" w:cs="Arial"/>
          <w:b/>
          <w:bCs/>
          <w:color w:val="000000"/>
        </w:rPr>
        <w:t xml:space="preserve">                 </w:t>
      </w:r>
      <w:r w:rsidRPr="00D06208">
        <w:rPr>
          <w:rFonts w:ascii="Arial" w:hAnsi="Arial" w:cs="Arial"/>
          <w:bCs/>
          <w:color w:val="000000"/>
        </w:rPr>
        <w:t>44221100-6          Okna</w:t>
      </w:r>
    </w:p>
    <w:p w:rsidR="00B820CE" w:rsidRPr="00D06208" w:rsidRDefault="00B820CE" w:rsidP="00D06208">
      <w:pPr>
        <w:pStyle w:val="Bezodstpw"/>
        <w:spacing w:line="276" w:lineRule="auto"/>
        <w:rPr>
          <w:rFonts w:ascii="Arial" w:hAnsi="Arial" w:cs="Arial"/>
          <w:sz w:val="22"/>
          <w:szCs w:val="22"/>
        </w:rPr>
      </w:pPr>
    </w:p>
    <w:p w:rsidR="00B820CE" w:rsidRPr="00D06208" w:rsidRDefault="00B820CE" w:rsidP="00D06208">
      <w:pPr>
        <w:pStyle w:val="Akapitzlist"/>
        <w:numPr>
          <w:ilvl w:val="0"/>
          <w:numId w:val="1"/>
        </w:numPr>
        <w:spacing w:after="0"/>
        <w:contextualSpacing w:val="0"/>
        <w:jc w:val="both"/>
        <w:rPr>
          <w:rFonts w:ascii="Arial" w:eastAsia="Times New Roman" w:hAnsi="Arial" w:cs="Arial"/>
          <w:b/>
          <w:lang w:eastAsia="pl-PL"/>
        </w:rPr>
      </w:pPr>
      <w:r w:rsidRPr="00D06208">
        <w:rPr>
          <w:rFonts w:ascii="Arial" w:eastAsia="Times New Roman" w:hAnsi="Arial" w:cs="Arial"/>
          <w:b/>
          <w:lang w:eastAsia="pl-PL"/>
        </w:rPr>
        <w:t>Termin wykonania zamówienia</w:t>
      </w:r>
      <w:r w:rsidR="00D06208">
        <w:rPr>
          <w:rFonts w:ascii="Arial" w:eastAsia="Times New Roman" w:hAnsi="Arial" w:cs="Arial"/>
          <w:lang w:eastAsia="pl-PL"/>
        </w:rPr>
        <w:t xml:space="preserve"> –</w:t>
      </w:r>
      <w:r w:rsidRPr="00D06208">
        <w:rPr>
          <w:rFonts w:ascii="Arial" w:eastAsia="Times New Roman" w:hAnsi="Arial" w:cs="Arial"/>
          <w:lang w:eastAsia="pl-PL"/>
        </w:rPr>
        <w:t xml:space="preserve"> </w:t>
      </w:r>
      <w:r w:rsidR="00230EAF" w:rsidRPr="00D06208">
        <w:rPr>
          <w:rFonts w:ascii="Arial" w:eastAsia="Times New Roman" w:hAnsi="Arial" w:cs="Arial"/>
          <w:b/>
          <w:lang w:eastAsia="pl-PL"/>
        </w:rPr>
        <w:t>od</w:t>
      </w:r>
      <w:r w:rsidR="00D06208">
        <w:rPr>
          <w:rFonts w:ascii="Arial" w:eastAsia="Times New Roman" w:hAnsi="Arial" w:cs="Arial"/>
          <w:b/>
          <w:lang w:eastAsia="pl-PL"/>
        </w:rPr>
        <w:t xml:space="preserve"> </w:t>
      </w:r>
      <w:r w:rsidR="00230EAF" w:rsidRPr="00D06208">
        <w:rPr>
          <w:rFonts w:ascii="Arial" w:eastAsia="Times New Roman" w:hAnsi="Arial" w:cs="Arial"/>
          <w:b/>
          <w:lang w:eastAsia="pl-PL"/>
        </w:rPr>
        <w:t xml:space="preserve">90 </w:t>
      </w:r>
      <w:r w:rsidRPr="00D06208">
        <w:rPr>
          <w:rFonts w:ascii="Arial" w:eastAsia="Times New Roman" w:hAnsi="Arial" w:cs="Arial"/>
          <w:b/>
          <w:lang w:eastAsia="pl-PL"/>
        </w:rPr>
        <w:t xml:space="preserve">do </w:t>
      </w:r>
      <w:r w:rsidR="00230EAF" w:rsidRPr="00D06208">
        <w:rPr>
          <w:rFonts w:ascii="Arial" w:eastAsia="Times New Roman" w:hAnsi="Arial" w:cs="Arial"/>
          <w:b/>
          <w:lang w:eastAsia="pl-PL"/>
        </w:rPr>
        <w:t>120</w:t>
      </w:r>
      <w:r w:rsidRPr="00D06208">
        <w:rPr>
          <w:rFonts w:ascii="Arial" w:eastAsia="Times New Roman" w:hAnsi="Arial" w:cs="Arial"/>
          <w:b/>
          <w:lang w:eastAsia="pl-PL"/>
        </w:rPr>
        <w:t xml:space="preserve"> dni od dnia przekazania terenu robót. </w:t>
      </w:r>
    </w:p>
    <w:p w:rsidR="002072BF" w:rsidRPr="00D06208" w:rsidRDefault="002072BF" w:rsidP="00D06208">
      <w:pPr>
        <w:pStyle w:val="Akapitzlist"/>
        <w:spacing w:after="0"/>
        <w:ind w:left="360"/>
        <w:contextualSpacing w:val="0"/>
        <w:jc w:val="both"/>
        <w:rPr>
          <w:rFonts w:ascii="Arial" w:eastAsia="Times New Roman" w:hAnsi="Arial" w:cs="Arial"/>
          <w:lang w:eastAsia="pl-PL"/>
        </w:rPr>
      </w:pPr>
    </w:p>
    <w:p w:rsidR="00B820CE" w:rsidRPr="00D06208" w:rsidRDefault="00B820CE" w:rsidP="00D06208">
      <w:pPr>
        <w:pStyle w:val="Bezodstpw"/>
        <w:spacing w:line="276" w:lineRule="auto"/>
        <w:rPr>
          <w:rFonts w:ascii="Arial" w:hAnsi="Arial" w:cs="Arial"/>
          <w:sz w:val="22"/>
          <w:szCs w:val="22"/>
        </w:rPr>
      </w:pPr>
      <w:r w:rsidRPr="00D06208">
        <w:rPr>
          <w:rFonts w:ascii="Arial" w:hAnsi="Arial" w:cs="Arial"/>
          <w:b/>
          <w:sz w:val="22"/>
          <w:szCs w:val="22"/>
        </w:rPr>
        <w:t>3. Krótka charakterystyka</w:t>
      </w:r>
      <w:r w:rsidRPr="00D06208">
        <w:rPr>
          <w:rFonts w:ascii="Arial" w:hAnsi="Arial" w:cs="Arial"/>
          <w:sz w:val="22"/>
          <w:szCs w:val="22"/>
        </w:rPr>
        <w:t xml:space="preserve"> (lokalizacja, rodzaj, typ, przeznaczenie funkcje, odporność  </w:t>
      </w:r>
    </w:p>
    <w:p w:rsidR="00B820CE" w:rsidRPr="00D06208" w:rsidRDefault="00D06208" w:rsidP="00D06208">
      <w:pPr>
        <w:pStyle w:val="Bezodstpw"/>
        <w:spacing w:line="276" w:lineRule="auto"/>
        <w:rPr>
          <w:rFonts w:ascii="Arial" w:hAnsi="Arial" w:cs="Arial"/>
          <w:sz w:val="22"/>
          <w:szCs w:val="22"/>
        </w:rPr>
      </w:pPr>
      <w:r>
        <w:rPr>
          <w:rFonts w:ascii="Arial" w:hAnsi="Arial" w:cs="Arial"/>
          <w:sz w:val="22"/>
          <w:szCs w:val="22"/>
        </w:rPr>
        <w:t xml:space="preserve">    </w:t>
      </w:r>
      <w:r w:rsidR="00B820CE" w:rsidRPr="00D06208">
        <w:rPr>
          <w:rFonts w:ascii="Arial" w:hAnsi="Arial" w:cs="Arial"/>
          <w:sz w:val="22"/>
          <w:szCs w:val="22"/>
        </w:rPr>
        <w:t>ogn</w:t>
      </w:r>
      <w:r w:rsidR="00701507" w:rsidRPr="00D06208">
        <w:rPr>
          <w:rFonts w:ascii="Arial" w:hAnsi="Arial" w:cs="Arial"/>
          <w:sz w:val="22"/>
          <w:szCs w:val="22"/>
        </w:rPr>
        <w:t xml:space="preserve">iowa, </w:t>
      </w:r>
      <w:proofErr w:type="spellStart"/>
      <w:r w:rsidR="00701507" w:rsidRPr="00D06208">
        <w:rPr>
          <w:rFonts w:ascii="Arial" w:hAnsi="Arial" w:cs="Arial"/>
          <w:sz w:val="22"/>
          <w:szCs w:val="22"/>
        </w:rPr>
        <w:t>itp</w:t>
      </w:r>
      <w:proofErr w:type="spellEnd"/>
      <w:r w:rsidR="00701507" w:rsidRPr="00D06208">
        <w:rPr>
          <w:rFonts w:ascii="Arial" w:hAnsi="Arial" w:cs="Arial"/>
          <w:sz w:val="22"/>
          <w:szCs w:val="22"/>
        </w:rPr>
        <w:t>) obiektu (urządzenia):</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 xml:space="preserve">     Na potrzeby 5bsap, ze względu na znaczny stopień zużycia, należy wykonać</w:t>
      </w:r>
      <w:r w:rsidR="0047233E" w:rsidRPr="00D06208">
        <w:rPr>
          <w:rFonts w:ascii="Arial" w:hAnsi="Arial" w:cs="Arial"/>
          <w:sz w:val="22"/>
          <w:szCs w:val="22"/>
        </w:rPr>
        <w:t xml:space="preserve"> roboty konserwacyjno- naprawcze budynków.</w:t>
      </w:r>
    </w:p>
    <w:p w:rsidR="0047233E" w:rsidRPr="00D06208" w:rsidRDefault="0047233E" w:rsidP="00D06208">
      <w:pPr>
        <w:pStyle w:val="Bezodstpw"/>
        <w:spacing w:line="276" w:lineRule="auto"/>
        <w:rPr>
          <w:rFonts w:ascii="Arial" w:hAnsi="Arial" w:cs="Arial"/>
          <w:sz w:val="22"/>
          <w:szCs w:val="22"/>
        </w:rPr>
      </w:pPr>
      <w:r w:rsidRPr="00D06208">
        <w:rPr>
          <w:rFonts w:ascii="Arial" w:hAnsi="Arial" w:cs="Arial"/>
          <w:sz w:val="22"/>
          <w:szCs w:val="22"/>
        </w:rPr>
        <w:t xml:space="preserve">Budynki </w:t>
      </w:r>
      <w:r w:rsidR="00D06208">
        <w:rPr>
          <w:rFonts w:ascii="Arial" w:hAnsi="Arial" w:cs="Arial"/>
          <w:sz w:val="22"/>
          <w:szCs w:val="22"/>
        </w:rPr>
        <w:t>garażowe o konstrukcji stalowej, ściany murowane z cegły</w:t>
      </w:r>
      <w:r w:rsidRPr="00D06208">
        <w:rPr>
          <w:rFonts w:ascii="Arial" w:hAnsi="Arial" w:cs="Arial"/>
          <w:sz w:val="22"/>
          <w:szCs w:val="22"/>
        </w:rPr>
        <w:t>, dach płyta korytkowa kryta papą termozgrzewalną. Budynki wyposażone w instalację elektryczną.</w:t>
      </w:r>
    </w:p>
    <w:p w:rsidR="00701507" w:rsidRPr="00D06208" w:rsidRDefault="00701507" w:rsidP="00D06208">
      <w:pPr>
        <w:pStyle w:val="Bezodstpw"/>
        <w:spacing w:line="276" w:lineRule="auto"/>
        <w:rPr>
          <w:rFonts w:ascii="Arial" w:hAnsi="Arial" w:cs="Arial"/>
          <w:sz w:val="22"/>
          <w:szCs w:val="22"/>
        </w:rPr>
      </w:pPr>
    </w:p>
    <w:p w:rsidR="00701507" w:rsidRPr="00D06208" w:rsidRDefault="00701507" w:rsidP="00D06208">
      <w:pPr>
        <w:pStyle w:val="Bezodstpw"/>
        <w:spacing w:line="276" w:lineRule="auto"/>
        <w:rPr>
          <w:rFonts w:ascii="Arial" w:hAnsi="Arial" w:cs="Arial"/>
          <w:b/>
          <w:sz w:val="22"/>
          <w:szCs w:val="22"/>
        </w:rPr>
      </w:pPr>
      <w:r w:rsidRPr="00D06208">
        <w:rPr>
          <w:rFonts w:ascii="Arial" w:hAnsi="Arial" w:cs="Arial"/>
          <w:b/>
          <w:sz w:val="22"/>
          <w:szCs w:val="22"/>
        </w:rPr>
        <w:t>Budynek garażowy nr 19</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Rok budowy budynku – 1970</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Powierzchnia użytkowa – 739,43 m2</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Kubatura budynku – 3105,61 m3</w:t>
      </w:r>
    </w:p>
    <w:p w:rsidR="00D06208" w:rsidRPr="00D06208" w:rsidRDefault="00D06208" w:rsidP="00D06208">
      <w:pPr>
        <w:pStyle w:val="Bezodstpw"/>
        <w:spacing w:line="276" w:lineRule="auto"/>
        <w:rPr>
          <w:rFonts w:ascii="Arial" w:hAnsi="Arial" w:cs="Arial"/>
          <w:b/>
          <w:sz w:val="22"/>
          <w:szCs w:val="22"/>
        </w:rPr>
      </w:pPr>
    </w:p>
    <w:p w:rsidR="00701507" w:rsidRPr="00D06208" w:rsidRDefault="00701507" w:rsidP="00D06208">
      <w:pPr>
        <w:pStyle w:val="Bezodstpw"/>
        <w:spacing w:line="276" w:lineRule="auto"/>
        <w:rPr>
          <w:rFonts w:ascii="Arial" w:hAnsi="Arial" w:cs="Arial"/>
          <w:b/>
          <w:sz w:val="22"/>
          <w:szCs w:val="22"/>
        </w:rPr>
      </w:pPr>
      <w:r w:rsidRPr="00D06208">
        <w:rPr>
          <w:rFonts w:ascii="Arial" w:hAnsi="Arial" w:cs="Arial"/>
          <w:b/>
          <w:sz w:val="22"/>
          <w:szCs w:val="22"/>
        </w:rPr>
        <w:t>Budynek garażowy nr 45</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Rok budowy budynku – 1977</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Powierzchnia użytkowa – 744,34 m2</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Kubatura budynku – 3170,89 m3</w:t>
      </w:r>
    </w:p>
    <w:p w:rsidR="00D06208" w:rsidRPr="00D06208" w:rsidRDefault="00D06208" w:rsidP="00D06208">
      <w:pPr>
        <w:pStyle w:val="Bezodstpw"/>
        <w:spacing w:line="276" w:lineRule="auto"/>
        <w:rPr>
          <w:rFonts w:ascii="Arial" w:hAnsi="Arial" w:cs="Arial"/>
          <w:b/>
          <w:sz w:val="22"/>
          <w:szCs w:val="22"/>
        </w:rPr>
      </w:pPr>
    </w:p>
    <w:p w:rsidR="00701507" w:rsidRPr="00D06208" w:rsidRDefault="00701507" w:rsidP="00D06208">
      <w:pPr>
        <w:pStyle w:val="Bezodstpw"/>
        <w:spacing w:line="276" w:lineRule="auto"/>
        <w:rPr>
          <w:rFonts w:ascii="Arial" w:hAnsi="Arial" w:cs="Arial"/>
          <w:b/>
          <w:sz w:val="22"/>
          <w:szCs w:val="22"/>
        </w:rPr>
      </w:pPr>
      <w:r w:rsidRPr="00D06208">
        <w:rPr>
          <w:rFonts w:ascii="Arial" w:hAnsi="Arial" w:cs="Arial"/>
          <w:b/>
          <w:sz w:val="22"/>
          <w:szCs w:val="22"/>
        </w:rPr>
        <w:t>Budynek garażowy nr 46</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Rok budowy budynku – 1977</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Powierzchnia użytkowa – 744,34 m2</w:t>
      </w:r>
    </w:p>
    <w:p w:rsidR="00701507" w:rsidRPr="00D06208" w:rsidRDefault="00701507" w:rsidP="00D06208">
      <w:pPr>
        <w:pStyle w:val="Bezodstpw"/>
        <w:spacing w:line="276" w:lineRule="auto"/>
        <w:rPr>
          <w:rFonts w:ascii="Arial" w:hAnsi="Arial" w:cs="Arial"/>
          <w:sz w:val="22"/>
          <w:szCs w:val="22"/>
        </w:rPr>
      </w:pPr>
      <w:r w:rsidRPr="00D06208">
        <w:rPr>
          <w:rFonts w:ascii="Arial" w:hAnsi="Arial" w:cs="Arial"/>
          <w:sz w:val="22"/>
          <w:szCs w:val="22"/>
        </w:rPr>
        <w:t>Kubatura budynku – 3170,89 m3</w:t>
      </w:r>
    </w:p>
    <w:p w:rsidR="0047233E" w:rsidRPr="00D06208" w:rsidRDefault="0047233E" w:rsidP="00D06208">
      <w:pPr>
        <w:pStyle w:val="Bezodstpw"/>
        <w:spacing w:line="276" w:lineRule="auto"/>
        <w:rPr>
          <w:rFonts w:ascii="Arial" w:hAnsi="Arial" w:cs="Arial"/>
          <w:sz w:val="22"/>
          <w:szCs w:val="22"/>
        </w:rPr>
      </w:pPr>
    </w:p>
    <w:p w:rsidR="00B820CE" w:rsidRPr="00D06208" w:rsidRDefault="00B820CE" w:rsidP="00D06208">
      <w:pPr>
        <w:autoSpaceDE w:val="0"/>
        <w:autoSpaceDN w:val="0"/>
        <w:adjustRightInd w:val="0"/>
        <w:spacing w:after="0"/>
        <w:jc w:val="both"/>
        <w:rPr>
          <w:rFonts w:ascii="Arial" w:eastAsia="Times New Roman" w:hAnsi="Arial" w:cs="Arial"/>
          <w:b/>
          <w:lang w:eastAsia="pl-PL"/>
        </w:rPr>
      </w:pPr>
      <w:r w:rsidRPr="00D06208">
        <w:rPr>
          <w:rFonts w:ascii="Arial" w:eastAsia="Times New Roman" w:hAnsi="Arial" w:cs="Arial"/>
          <w:b/>
          <w:lang w:eastAsia="pl-PL"/>
        </w:rPr>
        <w:t xml:space="preserve">4. Zakres robót do realizacji: </w:t>
      </w:r>
    </w:p>
    <w:p w:rsidR="00B820CE" w:rsidRPr="00D06208" w:rsidRDefault="0047233E" w:rsidP="00D06208">
      <w:pPr>
        <w:spacing w:after="0"/>
        <w:jc w:val="both"/>
        <w:rPr>
          <w:rFonts w:ascii="Arial" w:hAnsi="Arial" w:cs="Arial"/>
        </w:rPr>
      </w:pPr>
      <w:r w:rsidRPr="00D06208">
        <w:rPr>
          <w:rFonts w:ascii="Arial" w:hAnsi="Arial" w:cs="Arial"/>
        </w:rPr>
        <w:t>Ze względu na znaczny stopień zużycia, należy wykonać demontaż ścianek wykonanych z pustaków szklanych i w to miejsce zamontować okna PCV, należy również uzupełnić tynki elewacji i pomalować elewację budynków.</w:t>
      </w:r>
    </w:p>
    <w:p w:rsidR="0047233E" w:rsidRPr="00D06208" w:rsidRDefault="0047233E" w:rsidP="00D06208">
      <w:pPr>
        <w:spacing w:after="0"/>
        <w:jc w:val="both"/>
        <w:rPr>
          <w:rFonts w:ascii="Arial" w:eastAsia="Times New Roman" w:hAnsi="Arial" w:cs="Arial"/>
          <w:u w:val="single"/>
          <w:lang w:eastAsia="pl-PL"/>
        </w:rPr>
      </w:pPr>
    </w:p>
    <w:p w:rsidR="0047233E" w:rsidRPr="00D06208" w:rsidRDefault="00B820CE" w:rsidP="00D06208">
      <w:pPr>
        <w:spacing w:after="0"/>
        <w:jc w:val="both"/>
        <w:rPr>
          <w:rFonts w:ascii="Arial" w:eastAsia="Times New Roman" w:hAnsi="Arial" w:cs="Arial"/>
          <w:u w:val="single"/>
          <w:lang w:eastAsia="pl-PL"/>
        </w:rPr>
      </w:pPr>
      <w:r w:rsidRPr="00D06208">
        <w:rPr>
          <w:rFonts w:ascii="Arial" w:eastAsia="Times New Roman" w:hAnsi="Arial" w:cs="Arial"/>
          <w:u w:val="single"/>
          <w:lang w:eastAsia="pl-PL"/>
        </w:rPr>
        <w:t>Za</w:t>
      </w:r>
      <w:r w:rsidR="00B95E30">
        <w:rPr>
          <w:rFonts w:ascii="Arial" w:eastAsia="Times New Roman" w:hAnsi="Arial" w:cs="Arial"/>
          <w:u w:val="single"/>
          <w:lang w:eastAsia="pl-PL"/>
        </w:rPr>
        <w:t>kres robót budowlanych obejmuje</w:t>
      </w:r>
      <w:r w:rsidRPr="00D06208">
        <w:rPr>
          <w:rFonts w:ascii="Arial" w:eastAsia="Times New Roman" w:hAnsi="Arial" w:cs="Arial"/>
          <w:u w:val="single"/>
          <w:lang w:eastAsia="pl-PL"/>
        </w:rPr>
        <w:t>:</w:t>
      </w:r>
    </w:p>
    <w:p w:rsidR="0047233E" w:rsidRPr="00D06208" w:rsidRDefault="0047233E" w:rsidP="00D06208">
      <w:pPr>
        <w:pStyle w:val="Tekstpodstawowy"/>
        <w:spacing w:line="276" w:lineRule="auto"/>
        <w:jc w:val="both"/>
        <w:rPr>
          <w:b/>
          <w:sz w:val="22"/>
          <w:szCs w:val="22"/>
        </w:rPr>
      </w:pPr>
      <w:r w:rsidRPr="00D06208">
        <w:rPr>
          <w:b/>
          <w:sz w:val="22"/>
          <w:szCs w:val="22"/>
        </w:rPr>
        <w:t xml:space="preserve">    Budynek nr 19</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Rozebranie ścianek z pustaków szklanych,</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 xml:space="preserve">Montaż okien z PCV - 21 szt., </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Obróbka ościeży okiennych,</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Obsadzenie parapetów z blachy powlekanej – 21 szt..</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Gruntowanie tynków elewacji,</w:t>
      </w:r>
    </w:p>
    <w:p w:rsidR="0047233E" w:rsidRPr="00D06208" w:rsidRDefault="0047233E" w:rsidP="00D06208">
      <w:pPr>
        <w:pStyle w:val="Tekstpodstawowywcity"/>
        <w:numPr>
          <w:ilvl w:val="0"/>
          <w:numId w:val="19"/>
        </w:numPr>
        <w:tabs>
          <w:tab w:val="left" w:pos="567"/>
        </w:tabs>
        <w:spacing w:after="0"/>
        <w:jc w:val="both"/>
        <w:rPr>
          <w:rFonts w:ascii="Arial" w:hAnsi="Arial" w:cs="Arial"/>
        </w:rPr>
      </w:pPr>
      <w:r w:rsidRPr="00D06208">
        <w:rPr>
          <w:rFonts w:ascii="Arial" w:hAnsi="Arial" w:cs="Arial"/>
        </w:rPr>
        <w:t xml:space="preserve">Malowanie elewacji, </w:t>
      </w:r>
    </w:p>
    <w:p w:rsidR="00D06208" w:rsidRPr="00B95E30" w:rsidRDefault="0047233E" w:rsidP="00B95E30">
      <w:pPr>
        <w:pStyle w:val="Tekstpodstawowywcity"/>
        <w:numPr>
          <w:ilvl w:val="0"/>
          <w:numId w:val="19"/>
        </w:numPr>
        <w:tabs>
          <w:tab w:val="left" w:pos="567"/>
        </w:tabs>
        <w:spacing w:after="0"/>
        <w:jc w:val="both"/>
        <w:rPr>
          <w:rFonts w:ascii="Arial" w:hAnsi="Arial" w:cs="Arial"/>
        </w:rPr>
      </w:pPr>
      <w:r w:rsidRPr="00D06208">
        <w:rPr>
          <w:rFonts w:ascii="Arial" w:hAnsi="Arial" w:cs="Arial"/>
        </w:rPr>
        <w:t>Wywóz i utylizacja materiałów z demontażu,</w:t>
      </w:r>
    </w:p>
    <w:p w:rsidR="0047233E" w:rsidRPr="00D06208" w:rsidRDefault="0047233E" w:rsidP="00D06208">
      <w:pPr>
        <w:pStyle w:val="Tekstpodstawowywcity"/>
        <w:tabs>
          <w:tab w:val="left" w:pos="567"/>
        </w:tabs>
        <w:spacing w:after="0"/>
        <w:rPr>
          <w:rFonts w:ascii="Arial" w:hAnsi="Arial" w:cs="Arial"/>
          <w:b/>
        </w:rPr>
      </w:pPr>
      <w:r w:rsidRPr="00D06208">
        <w:rPr>
          <w:rFonts w:ascii="Arial" w:hAnsi="Arial" w:cs="Arial"/>
          <w:b/>
        </w:rPr>
        <w:lastRenderedPageBreak/>
        <w:t>Budynek nr 45</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Rozebranie ścianek z pustaków szklanych,</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 xml:space="preserve">Montaż okien z PCV- 21 szt., </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Obróbka ościeży okiennych,</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Naprawa tynku sufitu,</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Obsadzenie parapetów z blachy powlekanej – 21 szt.,</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Gruntowanie tynków elewacji,</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 xml:space="preserve">Malowanie elewacji, </w:t>
      </w:r>
    </w:p>
    <w:p w:rsidR="0047233E" w:rsidRPr="00D06208" w:rsidRDefault="0047233E" w:rsidP="00D06208">
      <w:pPr>
        <w:pStyle w:val="Tekstpodstawowywcity"/>
        <w:numPr>
          <w:ilvl w:val="0"/>
          <w:numId w:val="20"/>
        </w:numPr>
        <w:tabs>
          <w:tab w:val="left" w:pos="567"/>
        </w:tabs>
        <w:spacing w:after="0"/>
        <w:jc w:val="both"/>
        <w:rPr>
          <w:rFonts w:ascii="Arial" w:hAnsi="Arial" w:cs="Arial"/>
        </w:rPr>
      </w:pPr>
      <w:r w:rsidRPr="00D06208">
        <w:rPr>
          <w:rFonts w:ascii="Arial" w:hAnsi="Arial" w:cs="Arial"/>
        </w:rPr>
        <w:t>Wywóz i utylizacja materiałów z demontażu,</w:t>
      </w:r>
    </w:p>
    <w:p w:rsidR="0047233E" w:rsidRPr="00D06208" w:rsidRDefault="0047233E" w:rsidP="00D06208">
      <w:pPr>
        <w:pStyle w:val="Tekstpodstawowywcity"/>
        <w:tabs>
          <w:tab w:val="left" w:pos="567"/>
        </w:tabs>
        <w:spacing w:after="0"/>
        <w:ind w:left="1004"/>
        <w:jc w:val="both"/>
        <w:rPr>
          <w:rFonts w:ascii="Arial" w:hAnsi="Arial" w:cs="Arial"/>
        </w:rPr>
      </w:pPr>
    </w:p>
    <w:p w:rsidR="0047233E" w:rsidRPr="00D06208" w:rsidRDefault="0047233E" w:rsidP="00D06208">
      <w:pPr>
        <w:pStyle w:val="Tekstpodstawowywcity"/>
        <w:tabs>
          <w:tab w:val="left" w:pos="567"/>
        </w:tabs>
        <w:spacing w:after="0"/>
        <w:rPr>
          <w:rFonts w:ascii="Arial" w:hAnsi="Arial" w:cs="Arial"/>
          <w:b/>
        </w:rPr>
      </w:pPr>
      <w:r w:rsidRPr="00D06208">
        <w:rPr>
          <w:rFonts w:ascii="Arial" w:hAnsi="Arial" w:cs="Arial"/>
          <w:b/>
        </w:rPr>
        <w:t xml:space="preserve">     Budynek nr 46</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Rozebranie ścianek z pustaków szklanych,</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 xml:space="preserve">Montaż okien z PCV – 21 szt., </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Obróbka ościeży okiennych.</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Obsadzenie parapetów z blachy powlekanej – 21 szt.,</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Uzupełnienie tynków elewacji,</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Gruntowanie tynków elewacji,</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Malowanie elewacji ,</w:t>
      </w:r>
    </w:p>
    <w:p w:rsidR="0047233E" w:rsidRPr="00D06208" w:rsidRDefault="0047233E" w:rsidP="00D06208">
      <w:pPr>
        <w:pStyle w:val="Tekstpodstawowywcity"/>
        <w:numPr>
          <w:ilvl w:val="0"/>
          <w:numId w:val="21"/>
        </w:numPr>
        <w:tabs>
          <w:tab w:val="left" w:pos="567"/>
        </w:tabs>
        <w:spacing w:after="0"/>
        <w:jc w:val="both"/>
        <w:rPr>
          <w:rFonts w:ascii="Arial" w:hAnsi="Arial" w:cs="Arial"/>
        </w:rPr>
      </w:pPr>
      <w:r w:rsidRPr="00D06208">
        <w:rPr>
          <w:rFonts w:ascii="Arial" w:hAnsi="Arial" w:cs="Arial"/>
        </w:rPr>
        <w:t>Wywóz i utylizacja materiałów z demontażu,</w:t>
      </w:r>
    </w:p>
    <w:p w:rsidR="00B820CE" w:rsidRPr="00D06208" w:rsidRDefault="00B820CE" w:rsidP="00D06208">
      <w:pPr>
        <w:spacing w:after="0"/>
        <w:jc w:val="both"/>
        <w:rPr>
          <w:rFonts w:ascii="Arial" w:eastAsia="Times New Roman" w:hAnsi="Arial" w:cs="Arial"/>
          <w:lang w:eastAsia="pl-PL"/>
        </w:rPr>
      </w:pPr>
    </w:p>
    <w:p w:rsidR="00B820CE" w:rsidRPr="00D06208" w:rsidRDefault="00B820CE" w:rsidP="00D06208">
      <w:pPr>
        <w:spacing w:after="0"/>
        <w:jc w:val="both"/>
        <w:rPr>
          <w:rFonts w:ascii="Arial" w:eastAsia="Times New Roman" w:hAnsi="Arial" w:cs="Arial"/>
          <w:b/>
          <w:lang w:eastAsia="pl-PL"/>
        </w:rPr>
      </w:pPr>
      <w:r w:rsidRPr="00D06208">
        <w:rPr>
          <w:rFonts w:ascii="Arial" w:eastAsia="Times New Roman" w:hAnsi="Arial" w:cs="Arial"/>
          <w:b/>
          <w:lang w:eastAsia="pl-PL"/>
        </w:rPr>
        <w:t>Szczegółowy opis zadania zawarty został w przedmiarze robót stanowiącym załącznik nr 1 do OPZ.</w:t>
      </w:r>
    </w:p>
    <w:p w:rsidR="00B820CE" w:rsidRPr="00D06208" w:rsidRDefault="00B820CE" w:rsidP="00D06208">
      <w:pPr>
        <w:spacing w:after="0"/>
        <w:jc w:val="both"/>
        <w:rPr>
          <w:rFonts w:ascii="Arial" w:eastAsia="Times New Roman" w:hAnsi="Arial" w:cs="Arial"/>
          <w:b/>
          <w:lang w:eastAsia="pl-PL"/>
        </w:rPr>
      </w:pPr>
    </w:p>
    <w:p w:rsidR="00B820CE" w:rsidRPr="00D06208" w:rsidRDefault="00B820CE" w:rsidP="00D06208">
      <w:pPr>
        <w:spacing w:after="0"/>
        <w:jc w:val="both"/>
        <w:rPr>
          <w:rFonts w:ascii="Arial" w:eastAsia="Times New Roman" w:hAnsi="Arial" w:cs="Arial"/>
          <w:b/>
          <w:lang w:eastAsia="pl-PL"/>
        </w:rPr>
      </w:pPr>
      <w:r w:rsidRPr="00D06208">
        <w:rPr>
          <w:rFonts w:ascii="Arial" w:eastAsia="Times New Roman" w:hAnsi="Arial" w:cs="Arial"/>
          <w:b/>
          <w:lang w:eastAsia="pl-PL"/>
        </w:rPr>
        <w:t>5. Wymagania ogólne materiałów.</w:t>
      </w:r>
    </w:p>
    <w:p w:rsidR="00B820CE" w:rsidRPr="00D06208" w:rsidRDefault="00B820CE"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1) Materiały wykonywane do realizacji robót objętych niniejszy opisem przedmiotu zamówienia </w:t>
      </w:r>
    </w:p>
    <w:p w:rsidR="00B820CE" w:rsidRPr="00D06208" w:rsidRDefault="00B820CE"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    muszą spełniać wymogi dotyczące spełnienia przepisów i być dopuszczone do stosowania</w:t>
      </w:r>
    </w:p>
    <w:p w:rsidR="00B820CE" w:rsidRPr="00D06208" w:rsidRDefault="00B820CE"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    w budownictwie.</w:t>
      </w:r>
    </w:p>
    <w:p w:rsidR="00B820CE" w:rsidRPr="00D06208" w:rsidRDefault="00B820CE"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2) Materiały z rozbiórki (gruz) Wykonawca wywiezie na swój koszt na legalne składowisko </w:t>
      </w:r>
    </w:p>
    <w:p w:rsidR="00B820CE" w:rsidRPr="00D06208" w:rsidRDefault="00B820CE"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    i  przedstawi kartę z utylizacji odpadu.</w:t>
      </w:r>
    </w:p>
    <w:p w:rsidR="00B820CE" w:rsidRPr="00D06208" w:rsidRDefault="0047233E" w:rsidP="00D06208">
      <w:pPr>
        <w:spacing w:after="0"/>
        <w:jc w:val="both"/>
        <w:rPr>
          <w:rFonts w:ascii="Arial" w:eastAsia="Times New Roman" w:hAnsi="Arial" w:cs="Arial"/>
          <w:lang w:eastAsia="pl-PL"/>
        </w:rPr>
      </w:pPr>
      <w:r w:rsidRPr="00D06208">
        <w:rPr>
          <w:rFonts w:ascii="Arial" w:eastAsia="Times New Roman" w:hAnsi="Arial" w:cs="Arial"/>
          <w:lang w:eastAsia="pl-PL"/>
        </w:rPr>
        <w:t>3</w:t>
      </w:r>
      <w:r w:rsidR="00B820CE" w:rsidRPr="00D06208">
        <w:rPr>
          <w:rFonts w:ascii="Arial" w:eastAsia="Times New Roman" w:hAnsi="Arial" w:cs="Arial"/>
          <w:lang w:eastAsia="pl-PL"/>
        </w:rPr>
        <w:t>) Wszystkie materiały dostarcza Wykonawca.</w:t>
      </w:r>
    </w:p>
    <w:p w:rsidR="00593399" w:rsidRPr="00D06208" w:rsidRDefault="00593399" w:rsidP="00D06208">
      <w:pPr>
        <w:spacing w:after="0"/>
        <w:jc w:val="both"/>
        <w:rPr>
          <w:rFonts w:ascii="Arial" w:eastAsia="Times New Roman" w:hAnsi="Arial" w:cs="Arial"/>
          <w:lang w:eastAsia="pl-PL"/>
        </w:rPr>
      </w:pPr>
    </w:p>
    <w:p w:rsidR="00A626AF" w:rsidRPr="00D06208" w:rsidRDefault="00F32C60" w:rsidP="00D06208">
      <w:pPr>
        <w:spacing w:after="0"/>
        <w:jc w:val="both"/>
        <w:rPr>
          <w:rFonts w:ascii="Arial" w:eastAsia="Times New Roman" w:hAnsi="Arial" w:cs="Arial"/>
          <w:b/>
          <w:lang w:eastAsia="pl-PL"/>
        </w:rPr>
      </w:pPr>
      <w:r w:rsidRPr="00D06208">
        <w:rPr>
          <w:rFonts w:ascii="Arial" w:eastAsia="Times New Roman" w:hAnsi="Arial" w:cs="Arial"/>
          <w:b/>
          <w:lang w:eastAsia="pl-PL"/>
        </w:rPr>
        <w:t>Szczegółowy opis zadania zaw</w:t>
      </w:r>
      <w:r w:rsidR="00B96113" w:rsidRPr="00D06208">
        <w:rPr>
          <w:rFonts w:ascii="Arial" w:eastAsia="Times New Roman" w:hAnsi="Arial" w:cs="Arial"/>
          <w:b/>
          <w:lang w:eastAsia="pl-PL"/>
        </w:rPr>
        <w:t>arty został w przedmiarze robót.</w:t>
      </w:r>
    </w:p>
    <w:p w:rsidR="00593399" w:rsidRPr="00D06208" w:rsidRDefault="00593399" w:rsidP="00D06208">
      <w:pPr>
        <w:spacing w:after="0"/>
        <w:jc w:val="both"/>
        <w:rPr>
          <w:rFonts w:ascii="Arial" w:eastAsia="Times New Roman" w:hAnsi="Arial" w:cs="Arial"/>
          <w:b/>
          <w:lang w:eastAsia="pl-PL"/>
        </w:rPr>
      </w:pPr>
    </w:p>
    <w:p w:rsidR="00704FA9" w:rsidRPr="00D06208" w:rsidRDefault="00A626AF" w:rsidP="00D06208">
      <w:pPr>
        <w:spacing w:after="0"/>
        <w:jc w:val="both"/>
        <w:rPr>
          <w:rFonts w:ascii="Arial" w:eastAsia="Times New Roman" w:hAnsi="Arial" w:cs="Arial"/>
          <w:b/>
          <w:lang w:eastAsia="pl-PL"/>
        </w:rPr>
      </w:pPr>
      <w:r w:rsidRPr="00D06208">
        <w:rPr>
          <w:rFonts w:ascii="Arial" w:eastAsia="Times New Roman" w:hAnsi="Arial" w:cs="Arial"/>
          <w:b/>
          <w:lang w:eastAsia="pl-PL"/>
        </w:rPr>
        <w:t>5. Wymagania ogólne materiałów.</w:t>
      </w:r>
    </w:p>
    <w:p w:rsidR="006A6421" w:rsidRPr="00D06208" w:rsidRDefault="000E4882" w:rsidP="00B95E30">
      <w:pPr>
        <w:spacing w:after="0"/>
        <w:ind w:left="284" w:hanging="284"/>
        <w:jc w:val="both"/>
        <w:rPr>
          <w:rFonts w:ascii="Arial" w:eastAsia="Times New Roman" w:hAnsi="Arial" w:cs="Arial"/>
          <w:lang w:eastAsia="pl-PL"/>
        </w:rPr>
      </w:pPr>
      <w:r w:rsidRPr="00D06208">
        <w:rPr>
          <w:rFonts w:ascii="Arial" w:eastAsia="Times New Roman" w:hAnsi="Arial" w:cs="Arial"/>
          <w:lang w:eastAsia="pl-PL"/>
        </w:rPr>
        <w:t xml:space="preserve">1) </w:t>
      </w:r>
      <w:r w:rsidR="00F32C60" w:rsidRPr="00D06208">
        <w:rPr>
          <w:rFonts w:ascii="Arial" w:eastAsia="Times New Roman" w:hAnsi="Arial" w:cs="Arial"/>
          <w:lang w:eastAsia="pl-PL"/>
        </w:rPr>
        <w:t>Materiały wykonywane do realizacji robót objętych niniejszy opisem przedmiotu zamówienia muszą spełniać wymogi dotyczące spełnienia przepisów i być dopuszczone do stosowania</w:t>
      </w:r>
      <w:r w:rsidR="00B95E30">
        <w:rPr>
          <w:rFonts w:ascii="Arial" w:eastAsia="Times New Roman" w:hAnsi="Arial" w:cs="Arial"/>
          <w:lang w:eastAsia="pl-PL"/>
        </w:rPr>
        <w:t xml:space="preserve"> </w:t>
      </w:r>
      <w:r w:rsidR="00F32C60" w:rsidRPr="00D06208">
        <w:rPr>
          <w:rFonts w:ascii="Arial" w:eastAsia="Times New Roman" w:hAnsi="Arial" w:cs="Arial"/>
          <w:lang w:eastAsia="pl-PL"/>
        </w:rPr>
        <w:t>w budownictwie.</w:t>
      </w:r>
    </w:p>
    <w:p w:rsidR="000E4882" w:rsidRPr="00D06208" w:rsidRDefault="000E4882"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2) </w:t>
      </w:r>
      <w:r w:rsidR="00F32C60" w:rsidRPr="00D06208">
        <w:rPr>
          <w:rFonts w:ascii="Arial" w:eastAsia="Times New Roman" w:hAnsi="Arial" w:cs="Arial"/>
          <w:lang w:eastAsia="pl-PL"/>
        </w:rPr>
        <w:t xml:space="preserve">Materiały z rozbiórki </w:t>
      </w:r>
      <w:r w:rsidR="006A6421" w:rsidRPr="00D06208">
        <w:rPr>
          <w:rFonts w:ascii="Arial" w:eastAsia="Times New Roman" w:hAnsi="Arial" w:cs="Arial"/>
          <w:lang w:eastAsia="pl-PL"/>
        </w:rPr>
        <w:t>(</w:t>
      </w:r>
      <w:r w:rsidR="00F32C60" w:rsidRPr="00D06208">
        <w:rPr>
          <w:rFonts w:ascii="Arial" w:eastAsia="Times New Roman" w:hAnsi="Arial" w:cs="Arial"/>
          <w:lang w:eastAsia="pl-PL"/>
        </w:rPr>
        <w:t>gruz</w:t>
      </w:r>
      <w:r w:rsidR="006A6421" w:rsidRPr="00D06208">
        <w:rPr>
          <w:rFonts w:ascii="Arial" w:eastAsia="Times New Roman" w:hAnsi="Arial" w:cs="Arial"/>
          <w:lang w:eastAsia="pl-PL"/>
        </w:rPr>
        <w:t xml:space="preserve">) </w:t>
      </w:r>
      <w:r w:rsidR="00F32C60" w:rsidRPr="00D06208">
        <w:rPr>
          <w:rFonts w:ascii="Arial" w:eastAsia="Times New Roman" w:hAnsi="Arial" w:cs="Arial"/>
          <w:lang w:eastAsia="pl-PL"/>
        </w:rPr>
        <w:t>Wykonawca wywiezie na swój koszt na legalne składowisko</w:t>
      </w:r>
      <w:r w:rsidR="00CD5698" w:rsidRPr="00D06208">
        <w:rPr>
          <w:rFonts w:ascii="Arial" w:eastAsia="Times New Roman" w:hAnsi="Arial" w:cs="Arial"/>
          <w:lang w:eastAsia="pl-PL"/>
        </w:rPr>
        <w:t xml:space="preserve"> </w:t>
      </w:r>
    </w:p>
    <w:p w:rsidR="006A6421" w:rsidRPr="00D06208" w:rsidRDefault="000E4882" w:rsidP="00D06208">
      <w:pPr>
        <w:spacing w:after="0"/>
        <w:jc w:val="both"/>
        <w:rPr>
          <w:rFonts w:ascii="Arial" w:eastAsia="Times New Roman" w:hAnsi="Arial" w:cs="Arial"/>
          <w:lang w:eastAsia="pl-PL"/>
        </w:rPr>
      </w:pPr>
      <w:r w:rsidRPr="00D06208">
        <w:rPr>
          <w:rFonts w:ascii="Arial" w:eastAsia="Times New Roman" w:hAnsi="Arial" w:cs="Arial"/>
          <w:lang w:eastAsia="pl-PL"/>
        </w:rPr>
        <w:t xml:space="preserve">    </w:t>
      </w:r>
      <w:r w:rsidR="00CD5698" w:rsidRPr="00D06208">
        <w:rPr>
          <w:rFonts w:ascii="Arial" w:eastAsia="Times New Roman" w:hAnsi="Arial" w:cs="Arial"/>
          <w:lang w:eastAsia="pl-PL"/>
        </w:rPr>
        <w:t xml:space="preserve">i </w:t>
      </w:r>
      <w:r w:rsidRPr="00D06208">
        <w:rPr>
          <w:rFonts w:ascii="Arial" w:eastAsia="Times New Roman" w:hAnsi="Arial" w:cs="Arial"/>
          <w:lang w:eastAsia="pl-PL"/>
        </w:rPr>
        <w:t xml:space="preserve"> </w:t>
      </w:r>
      <w:r w:rsidR="00CD5698" w:rsidRPr="00D06208">
        <w:rPr>
          <w:rFonts w:ascii="Arial" w:eastAsia="Times New Roman" w:hAnsi="Arial" w:cs="Arial"/>
          <w:lang w:eastAsia="pl-PL"/>
        </w:rPr>
        <w:t>przedstawi kartę z utylizacji odpadu</w:t>
      </w:r>
      <w:r w:rsidR="00F32C60" w:rsidRPr="00D06208">
        <w:rPr>
          <w:rFonts w:ascii="Arial" w:eastAsia="Times New Roman" w:hAnsi="Arial" w:cs="Arial"/>
          <w:lang w:eastAsia="pl-PL"/>
        </w:rPr>
        <w:t>.</w:t>
      </w:r>
    </w:p>
    <w:p w:rsidR="000E4882" w:rsidRPr="00D06208" w:rsidRDefault="00704FA9" w:rsidP="00D06208">
      <w:pPr>
        <w:spacing w:after="0"/>
        <w:jc w:val="both"/>
        <w:rPr>
          <w:rFonts w:ascii="Arial" w:hAnsi="Arial" w:cs="Arial"/>
        </w:rPr>
      </w:pPr>
      <w:r w:rsidRPr="00D06208">
        <w:rPr>
          <w:rFonts w:ascii="Arial" w:hAnsi="Arial" w:cs="Arial"/>
        </w:rPr>
        <w:t>3</w:t>
      </w:r>
      <w:r w:rsidR="000E4882" w:rsidRPr="00D06208">
        <w:rPr>
          <w:rFonts w:ascii="Arial" w:hAnsi="Arial" w:cs="Arial"/>
        </w:rPr>
        <w:t xml:space="preserve">) </w:t>
      </w:r>
      <w:r w:rsidR="00145D9B" w:rsidRPr="00D06208">
        <w:rPr>
          <w:rFonts w:ascii="Arial" w:hAnsi="Arial" w:cs="Arial"/>
        </w:rPr>
        <w:t xml:space="preserve">Do wykonania przedmiotu zamówienia </w:t>
      </w:r>
      <w:r w:rsidR="006A6421" w:rsidRPr="00D06208">
        <w:rPr>
          <w:rFonts w:ascii="Arial" w:hAnsi="Arial" w:cs="Arial"/>
        </w:rPr>
        <w:t xml:space="preserve">należy zastosować materiały zaoferowane </w:t>
      </w:r>
    </w:p>
    <w:p w:rsidR="00145D9B" w:rsidRPr="00D06208" w:rsidRDefault="000E4882" w:rsidP="00D06208">
      <w:pPr>
        <w:spacing w:after="0"/>
        <w:jc w:val="both"/>
        <w:rPr>
          <w:rFonts w:ascii="Arial" w:hAnsi="Arial" w:cs="Arial"/>
        </w:rPr>
      </w:pPr>
      <w:r w:rsidRPr="00D06208">
        <w:rPr>
          <w:rFonts w:ascii="Arial" w:hAnsi="Arial" w:cs="Arial"/>
        </w:rPr>
        <w:t xml:space="preserve">    </w:t>
      </w:r>
      <w:r w:rsidR="006A6421" w:rsidRPr="00D06208">
        <w:rPr>
          <w:rFonts w:ascii="Arial" w:hAnsi="Arial" w:cs="Arial"/>
        </w:rPr>
        <w:t>w kosztorysie ofertowym.</w:t>
      </w:r>
    </w:p>
    <w:p w:rsidR="00145D9B" w:rsidRPr="00D06208" w:rsidRDefault="00704FA9" w:rsidP="00D06208">
      <w:pPr>
        <w:spacing w:after="0"/>
        <w:jc w:val="both"/>
        <w:rPr>
          <w:rFonts w:ascii="Arial" w:eastAsia="Times New Roman" w:hAnsi="Arial" w:cs="Arial"/>
          <w:lang w:eastAsia="pl-PL"/>
        </w:rPr>
      </w:pPr>
      <w:r w:rsidRPr="00D06208">
        <w:rPr>
          <w:rFonts w:ascii="Arial" w:eastAsia="Times New Roman" w:hAnsi="Arial" w:cs="Arial"/>
          <w:lang w:eastAsia="pl-PL"/>
        </w:rPr>
        <w:t>4</w:t>
      </w:r>
      <w:r w:rsidR="00726225" w:rsidRPr="00D06208">
        <w:rPr>
          <w:rFonts w:ascii="Arial" w:eastAsia="Times New Roman" w:hAnsi="Arial" w:cs="Arial"/>
          <w:lang w:eastAsia="pl-PL"/>
        </w:rPr>
        <w:t>) Wszystkie materiały dostarcza Wykonawca.</w:t>
      </w:r>
    </w:p>
    <w:p w:rsidR="00704FA9" w:rsidRPr="00D06208" w:rsidRDefault="00704FA9" w:rsidP="00D06208">
      <w:pPr>
        <w:spacing w:after="0"/>
        <w:jc w:val="both"/>
        <w:rPr>
          <w:rFonts w:ascii="Arial" w:eastAsia="Times New Roman" w:hAnsi="Arial" w:cs="Arial"/>
          <w:lang w:eastAsia="pl-PL"/>
        </w:rPr>
      </w:pPr>
    </w:p>
    <w:p w:rsidR="007D45D7" w:rsidRPr="00D06208" w:rsidRDefault="007D45D7" w:rsidP="00D06208">
      <w:pPr>
        <w:spacing w:after="0"/>
        <w:jc w:val="both"/>
        <w:rPr>
          <w:rFonts w:ascii="Arial" w:eastAsia="Times New Roman" w:hAnsi="Arial" w:cs="Arial"/>
          <w:b/>
          <w:lang w:eastAsia="pl-PL"/>
        </w:rPr>
      </w:pPr>
      <w:r w:rsidRPr="00D06208">
        <w:rPr>
          <w:rFonts w:ascii="Arial" w:eastAsia="Times New Roman" w:hAnsi="Arial" w:cs="Arial"/>
          <w:b/>
          <w:lang w:eastAsia="pl-PL"/>
        </w:rPr>
        <w:t xml:space="preserve">6. </w:t>
      </w:r>
      <w:r w:rsidR="00BF62A7" w:rsidRPr="00D06208">
        <w:rPr>
          <w:rFonts w:ascii="Arial" w:eastAsia="Times New Roman" w:hAnsi="Arial" w:cs="Arial"/>
          <w:b/>
          <w:lang w:eastAsia="pl-PL"/>
        </w:rPr>
        <w:t xml:space="preserve">Podstawowe potrzeby i wymagania, które należy uwzględnić przy wykonaniu </w:t>
      </w:r>
    </w:p>
    <w:p w:rsidR="00A626AF" w:rsidRPr="00D06208" w:rsidRDefault="007D45D7" w:rsidP="00D06208">
      <w:pPr>
        <w:spacing w:after="0"/>
        <w:jc w:val="both"/>
        <w:rPr>
          <w:rFonts w:ascii="Arial" w:eastAsia="Times New Roman" w:hAnsi="Arial" w:cs="Arial"/>
          <w:b/>
          <w:lang w:eastAsia="pl-PL"/>
        </w:rPr>
      </w:pPr>
      <w:r w:rsidRPr="00D06208">
        <w:rPr>
          <w:rFonts w:ascii="Arial" w:eastAsia="Times New Roman" w:hAnsi="Arial" w:cs="Arial"/>
          <w:b/>
          <w:lang w:eastAsia="pl-PL"/>
        </w:rPr>
        <w:t xml:space="preserve">    </w:t>
      </w:r>
      <w:r w:rsidR="00BF62A7" w:rsidRPr="00D06208">
        <w:rPr>
          <w:rFonts w:ascii="Arial" w:eastAsia="Times New Roman" w:hAnsi="Arial" w:cs="Arial"/>
          <w:b/>
          <w:lang w:eastAsia="pl-PL"/>
        </w:rPr>
        <w:t xml:space="preserve">przedmiotu zamówienia: </w:t>
      </w:r>
    </w:p>
    <w:p w:rsidR="00A626AF" w:rsidRPr="00D06208" w:rsidRDefault="00A626AF" w:rsidP="00D06208">
      <w:pPr>
        <w:pStyle w:val="Akapitzlist"/>
        <w:numPr>
          <w:ilvl w:val="0"/>
          <w:numId w:val="2"/>
        </w:numPr>
        <w:spacing w:after="0"/>
        <w:ind w:hanging="436"/>
        <w:contextualSpacing w:val="0"/>
        <w:jc w:val="both"/>
        <w:rPr>
          <w:rFonts w:ascii="Arial" w:eastAsia="Times New Roman" w:hAnsi="Arial" w:cs="Arial"/>
          <w:lang w:eastAsia="pl-PL"/>
        </w:rPr>
      </w:pPr>
      <w:r w:rsidRPr="00D06208">
        <w:rPr>
          <w:rFonts w:ascii="Arial" w:eastAsia="Times New Roman" w:hAnsi="Arial" w:cs="Arial"/>
          <w:lang w:eastAsia="pl-PL"/>
        </w:rPr>
        <w:t>Roboty będą prowadzone zgodnie ze sztuką budowlaną, z przestrzeganiem przepisów   bhp dla tego rodzaju robót oraz pod nadzorem osoby uprawnionej a także w taki sposób aby nie naruszały interesu osób trzecich.</w:t>
      </w:r>
    </w:p>
    <w:p w:rsidR="00704FA9" w:rsidRPr="00D06208" w:rsidRDefault="00A626AF" w:rsidP="00D06208">
      <w:pPr>
        <w:pStyle w:val="Akapitzlist"/>
        <w:numPr>
          <w:ilvl w:val="0"/>
          <w:numId w:val="2"/>
        </w:numPr>
        <w:spacing w:after="0"/>
        <w:ind w:hanging="436"/>
        <w:contextualSpacing w:val="0"/>
        <w:jc w:val="both"/>
        <w:rPr>
          <w:rFonts w:ascii="Arial" w:eastAsia="Times New Roman" w:hAnsi="Arial" w:cs="Arial"/>
          <w:lang w:eastAsia="pl-PL"/>
        </w:rPr>
      </w:pPr>
      <w:r w:rsidRPr="00D06208">
        <w:rPr>
          <w:rFonts w:ascii="Arial" w:eastAsia="Times New Roman" w:hAnsi="Arial" w:cs="Arial"/>
          <w:lang w:eastAsia="pl-PL"/>
        </w:rPr>
        <w:lastRenderedPageBreak/>
        <w:t>Roboty mogą być realizowane w dni</w:t>
      </w:r>
      <w:r w:rsidR="00D06208" w:rsidRPr="00D06208">
        <w:rPr>
          <w:rFonts w:ascii="Arial" w:eastAsia="Times New Roman" w:hAnsi="Arial" w:cs="Arial"/>
          <w:lang w:eastAsia="pl-PL"/>
        </w:rPr>
        <w:t xml:space="preserve"> robocze</w:t>
      </w:r>
      <w:r w:rsidR="00704FA9" w:rsidRPr="00D06208">
        <w:rPr>
          <w:rFonts w:ascii="Arial" w:eastAsia="Times New Roman" w:hAnsi="Arial" w:cs="Arial"/>
          <w:lang w:eastAsia="pl-PL"/>
        </w:rPr>
        <w:t>:</w:t>
      </w:r>
    </w:p>
    <w:p w:rsidR="00A626AF" w:rsidRPr="00D06208" w:rsidRDefault="00704FA9" w:rsidP="00D06208">
      <w:pPr>
        <w:pStyle w:val="Akapitzlist"/>
        <w:spacing w:after="0"/>
        <w:contextualSpacing w:val="0"/>
        <w:jc w:val="both"/>
        <w:rPr>
          <w:rFonts w:ascii="Arial" w:eastAsia="Times New Roman" w:hAnsi="Arial" w:cs="Arial"/>
          <w:lang w:eastAsia="pl-PL"/>
        </w:rPr>
      </w:pPr>
      <w:r w:rsidRPr="00D06208">
        <w:rPr>
          <w:rFonts w:ascii="Arial" w:eastAsia="Times New Roman" w:hAnsi="Arial" w:cs="Arial"/>
          <w:lang w:eastAsia="pl-PL"/>
        </w:rPr>
        <w:t xml:space="preserve">- </w:t>
      </w:r>
      <w:r w:rsidR="00291B03" w:rsidRPr="00D06208">
        <w:rPr>
          <w:rFonts w:ascii="Arial" w:eastAsia="Times New Roman" w:hAnsi="Arial" w:cs="Arial"/>
          <w:lang w:eastAsia="pl-PL"/>
        </w:rPr>
        <w:t>od poniedziałku do</w:t>
      </w:r>
      <w:r w:rsidR="00B820CE" w:rsidRPr="00D06208">
        <w:rPr>
          <w:rFonts w:ascii="Arial" w:eastAsia="Times New Roman" w:hAnsi="Arial" w:cs="Arial"/>
          <w:lang w:eastAsia="pl-PL"/>
        </w:rPr>
        <w:t xml:space="preserve"> </w:t>
      </w:r>
      <w:r w:rsidRPr="00D06208">
        <w:rPr>
          <w:rFonts w:ascii="Arial" w:eastAsia="Times New Roman" w:hAnsi="Arial" w:cs="Arial"/>
          <w:lang w:eastAsia="pl-PL"/>
        </w:rPr>
        <w:t xml:space="preserve">czwartku  w </w:t>
      </w:r>
      <w:r w:rsidR="00B95E30">
        <w:rPr>
          <w:rFonts w:ascii="Arial" w:eastAsia="Times New Roman" w:hAnsi="Arial" w:cs="Arial"/>
          <w:lang w:eastAsia="pl-PL"/>
        </w:rPr>
        <w:t>godzinach  7:</w:t>
      </w:r>
      <w:r w:rsidR="00B820CE" w:rsidRPr="00D06208">
        <w:rPr>
          <w:rFonts w:ascii="Arial" w:eastAsia="Times New Roman" w:hAnsi="Arial" w:cs="Arial"/>
          <w:lang w:eastAsia="pl-PL"/>
        </w:rPr>
        <w:t>0</w:t>
      </w:r>
      <w:r w:rsidR="00B95E30">
        <w:rPr>
          <w:rFonts w:ascii="Arial" w:eastAsia="Times New Roman" w:hAnsi="Arial" w:cs="Arial"/>
          <w:lang w:eastAsia="pl-PL"/>
        </w:rPr>
        <w:t>0 – 15:</w:t>
      </w:r>
      <w:r w:rsidR="00A626AF" w:rsidRPr="00D06208">
        <w:rPr>
          <w:rFonts w:ascii="Arial" w:eastAsia="Times New Roman" w:hAnsi="Arial" w:cs="Arial"/>
          <w:lang w:eastAsia="pl-PL"/>
        </w:rPr>
        <w:t>00,</w:t>
      </w:r>
    </w:p>
    <w:p w:rsidR="00704FA9" w:rsidRPr="00D06208" w:rsidRDefault="00B95E30" w:rsidP="00D06208">
      <w:pPr>
        <w:pStyle w:val="Akapitzlist"/>
        <w:spacing w:after="0"/>
        <w:contextualSpacing w:val="0"/>
        <w:jc w:val="both"/>
        <w:rPr>
          <w:rFonts w:ascii="Arial" w:eastAsia="Times New Roman" w:hAnsi="Arial" w:cs="Arial"/>
          <w:lang w:eastAsia="pl-PL"/>
        </w:rPr>
      </w:pPr>
      <w:r>
        <w:rPr>
          <w:rFonts w:ascii="Arial" w:eastAsia="Times New Roman" w:hAnsi="Arial" w:cs="Arial"/>
          <w:lang w:eastAsia="pl-PL"/>
        </w:rPr>
        <w:t>- piątek w godzinach 7:00 – 13:</w:t>
      </w:r>
      <w:r w:rsidR="00704FA9" w:rsidRPr="00D06208">
        <w:rPr>
          <w:rFonts w:ascii="Arial" w:eastAsia="Times New Roman" w:hAnsi="Arial" w:cs="Arial"/>
          <w:lang w:eastAsia="pl-PL"/>
        </w:rPr>
        <w:t>00</w:t>
      </w:r>
    </w:p>
    <w:p w:rsidR="00704FA9" w:rsidRPr="00D06208" w:rsidRDefault="00B96113" w:rsidP="00D06208">
      <w:pPr>
        <w:spacing w:after="0"/>
        <w:ind w:hanging="436"/>
        <w:jc w:val="both"/>
        <w:rPr>
          <w:rFonts w:ascii="Arial" w:eastAsia="Times New Roman" w:hAnsi="Arial" w:cs="Arial"/>
          <w:lang w:eastAsia="pl-PL"/>
        </w:rPr>
      </w:pPr>
      <w:r w:rsidRPr="00D06208">
        <w:rPr>
          <w:rFonts w:ascii="Arial" w:eastAsia="Times New Roman" w:hAnsi="Arial" w:cs="Arial"/>
          <w:lang w:eastAsia="pl-PL"/>
        </w:rPr>
        <w:t xml:space="preserve">        </w:t>
      </w:r>
      <w:r w:rsidR="00B95E30">
        <w:rPr>
          <w:rFonts w:ascii="Arial" w:eastAsia="Times New Roman" w:hAnsi="Arial" w:cs="Arial"/>
          <w:lang w:eastAsia="pl-PL"/>
        </w:rPr>
        <w:t xml:space="preserve">           Na wniosek Wykonawcy</w:t>
      </w:r>
      <w:r w:rsidRPr="00D06208">
        <w:rPr>
          <w:rFonts w:ascii="Arial" w:eastAsia="Times New Roman" w:hAnsi="Arial" w:cs="Arial"/>
          <w:lang w:eastAsia="pl-PL"/>
        </w:rPr>
        <w:t>,</w:t>
      </w:r>
      <w:r w:rsidR="00B95E30">
        <w:rPr>
          <w:rFonts w:ascii="Arial" w:eastAsia="Times New Roman" w:hAnsi="Arial" w:cs="Arial"/>
          <w:lang w:eastAsia="pl-PL"/>
        </w:rPr>
        <w:t xml:space="preserve"> </w:t>
      </w:r>
      <w:r w:rsidRPr="00D06208">
        <w:rPr>
          <w:rFonts w:ascii="Arial" w:eastAsia="Times New Roman" w:hAnsi="Arial" w:cs="Arial"/>
          <w:lang w:eastAsia="pl-PL"/>
        </w:rPr>
        <w:t xml:space="preserve">a za zgodą Komendanta </w:t>
      </w:r>
      <w:r w:rsidR="00B820CE" w:rsidRPr="00D06208">
        <w:rPr>
          <w:rFonts w:ascii="Arial" w:eastAsia="Times New Roman" w:hAnsi="Arial" w:cs="Arial"/>
          <w:lang w:eastAsia="pl-PL"/>
        </w:rPr>
        <w:t>4</w:t>
      </w:r>
      <w:r w:rsidR="00704FA9" w:rsidRPr="00D06208">
        <w:rPr>
          <w:rFonts w:ascii="Arial" w:eastAsia="Times New Roman" w:hAnsi="Arial" w:cs="Arial"/>
          <w:lang w:eastAsia="pl-PL"/>
        </w:rPr>
        <w:t>4 WOG</w:t>
      </w:r>
      <w:r w:rsidR="00B820CE" w:rsidRPr="00D06208">
        <w:rPr>
          <w:rFonts w:ascii="Arial" w:eastAsia="Times New Roman" w:hAnsi="Arial" w:cs="Arial"/>
          <w:lang w:eastAsia="pl-PL"/>
        </w:rPr>
        <w:t xml:space="preserve"> / </w:t>
      </w:r>
      <w:r w:rsidR="00704FA9" w:rsidRPr="00D06208">
        <w:rPr>
          <w:rFonts w:ascii="Arial" w:eastAsia="Times New Roman" w:hAnsi="Arial" w:cs="Arial"/>
          <w:lang w:eastAsia="pl-PL"/>
        </w:rPr>
        <w:t>Dowódcy 5bsap,</w:t>
      </w:r>
      <w:r w:rsidR="00B820CE" w:rsidRPr="00D06208">
        <w:rPr>
          <w:rFonts w:ascii="Arial" w:eastAsia="Times New Roman" w:hAnsi="Arial" w:cs="Arial"/>
          <w:lang w:eastAsia="pl-PL"/>
        </w:rPr>
        <w:t xml:space="preserve">  </w:t>
      </w:r>
      <w:r w:rsidR="00704FA9" w:rsidRPr="00D06208">
        <w:rPr>
          <w:rFonts w:ascii="Arial" w:eastAsia="Times New Roman" w:hAnsi="Arial" w:cs="Arial"/>
          <w:lang w:eastAsia="pl-PL"/>
        </w:rPr>
        <w:t xml:space="preserve">             </w:t>
      </w:r>
    </w:p>
    <w:p w:rsidR="00A626AF" w:rsidRPr="00D06208" w:rsidRDefault="00704FA9" w:rsidP="00B95E30">
      <w:pPr>
        <w:spacing w:after="0"/>
        <w:ind w:hanging="436"/>
        <w:jc w:val="both"/>
        <w:rPr>
          <w:rFonts w:ascii="Arial" w:eastAsia="Times New Roman" w:hAnsi="Arial" w:cs="Arial"/>
          <w:lang w:eastAsia="pl-PL"/>
        </w:rPr>
      </w:pPr>
      <w:r w:rsidRPr="00D06208">
        <w:rPr>
          <w:rFonts w:ascii="Arial" w:eastAsia="Times New Roman" w:hAnsi="Arial" w:cs="Arial"/>
          <w:lang w:eastAsia="pl-PL"/>
        </w:rPr>
        <w:t xml:space="preserve">                  </w:t>
      </w:r>
      <w:r w:rsidR="00B96113" w:rsidRPr="00D06208">
        <w:rPr>
          <w:rFonts w:ascii="Arial" w:eastAsia="Times New Roman" w:hAnsi="Arial" w:cs="Arial"/>
          <w:lang w:eastAsia="pl-PL"/>
        </w:rPr>
        <w:t xml:space="preserve"> godziny pracy mogą ulec</w:t>
      </w:r>
      <w:r w:rsidR="00B820CE" w:rsidRPr="00D06208">
        <w:rPr>
          <w:rFonts w:ascii="Arial" w:eastAsia="Times New Roman" w:hAnsi="Arial" w:cs="Arial"/>
          <w:lang w:eastAsia="pl-PL"/>
        </w:rPr>
        <w:t xml:space="preserve"> zmianie</w:t>
      </w:r>
      <w:r w:rsidR="00B95E30">
        <w:rPr>
          <w:rFonts w:ascii="Arial" w:eastAsia="Times New Roman" w:hAnsi="Arial" w:cs="Arial"/>
          <w:lang w:eastAsia="pl-PL"/>
        </w:rPr>
        <w:t>.</w:t>
      </w:r>
    </w:p>
    <w:p w:rsidR="007D45D7" w:rsidRPr="00D06208" w:rsidRDefault="007D45D7" w:rsidP="00D06208">
      <w:pPr>
        <w:pStyle w:val="Akapitzlist"/>
        <w:numPr>
          <w:ilvl w:val="0"/>
          <w:numId w:val="2"/>
        </w:numPr>
        <w:spacing w:after="0"/>
        <w:ind w:hanging="436"/>
        <w:contextualSpacing w:val="0"/>
        <w:jc w:val="both"/>
        <w:rPr>
          <w:rFonts w:ascii="Arial" w:eastAsia="Times New Roman" w:hAnsi="Arial" w:cs="Arial"/>
          <w:lang w:eastAsia="pl-PL"/>
        </w:rPr>
      </w:pPr>
      <w:r w:rsidRPr="00D06208">
        <w:rPr>
          <w:rFonts w:ascii="Arial" w:eastAsia="Times New Roman" w:hAnsi="Arial" w:cs="Arial"/>
          <w:lang w:eastAsia="pl-PL"/>
        </w:rPr>
        <w:t>Wykonawca</w:t>
      </w:r>
      <w:r w:rsidR="00A626AF" w:rsidRPr="00D06208">
        <w:rPr>
          <w:rFonts w:ascii="Arial" w:eastAsia="Times New Roman" w:hAnsi="Arial" w:cs="Arial"/>
          <w:lang w:eastAsia="pl-PL"/>
        </w:rPr>
        <w:t xml:space="preserve"> w celu oszacowania wielkości  oraz zakresu prac przed złożeniem oferty </w:t>
      </w:r>
      <w:r w:rsidR="00B820CE" w:rsidRPr="00D06208">
        <w:rPr>
          <w:rFonts w:ascii="Arial" w:eastAsia="Times New Roman" w:hAnsi="Arial" w:cs="Arial"/>
          <w:lang w:eastAsia="pl-PL"/>
        </w:rPr>
        <w:t>powinien</w:t>
      </w:r>
      <w:r w:rsidR="00A626AF" w:rsidRPr="00D06208">
        <w:rPr>
          <w:rFonts w:ascii="Arial" w:eastAsia="Times New Roman" w:hAnsi="Arial" w:cs="Arial"/>
          <w:lang w:eastAsia="pl-PL"/>
        </w:rPr>
        <w:t xml:space="preserve"> dokonać wizji lokalnej </w:t>
      </w:r>
      <w:r w:rsidR="00B820CE" w:rsidRPr="00D06208">
        <w:rPr>
          <w:rFonts w:ascii="Arial" w:eastAsia="Times New Roman" w:hAnsi="Arial" w:cs="Arial"/>
          <w:lang w:eastAsia="pl-PL"/>
        </w:rPr>
        <w:t xml:space="preserve">w terenie </w:t>
      </w:r>
      <w:r w:rsidR="00A626AF" w:rsidRPr="00D06208">
        <w:rPr>
          <w:rFonts w:ascii="Arial" w:eastAsia="Times New Roman" w:hAnsi="Arial" w:cs="Arial"/>
          <w:lang w:eastAsia="pl-PL"/>
        </w:rPr>
        <w:t xml:space="preserve">w terminie </w:t>
      </w:r>
      <w:r w:rsidRPr="00D06208">
        <w:rPr>
          <w:rFonts w:ascii="Arial" w:eastAsia="Times New Roman" w:hAnsi="Arial" w:cs="Arial"/>
          <w:lang w:eastAsia="pl-PL"/>
        </w:rPr>
        <w:t xml:space="preserve">uzgodnionym </w:t>
      </w:r>
      <w:r w:rsidR="00A626AF" w:rsidRPr="00D06208">
        <w:rPr>
          <w:rFonts w:ascii="Arial" w:eastAsia="Times New Roman" w:hAnsi="Arial" w:cs="Arial"/>
          <w:lang w:eastAsia="pl-PL"/>
        </w:rPr>
        <w:t xml:space="preserve"> </w:t>
      </w:r>
      <w:r w:rsidR="00B820CE" w:rsidRPr="00D06208">
        <w:rPr>
          <w:rFonts w:ascii="Arial" w:eastAsia="Times New Roman" w:hAnsi="Arial" w:cs="Arial"/>
          <w:lang w:eastAsia="pl-PL"/>
        </w:rPr>
        <w:t>z Zamawiającym</w:t>
      </w:r>
      <w:r w:rsidR="00A626AF" w:rsidRPr="00D06208">
        <w:rPr>
          <w:rFonts w:ascii="Arial" w:eastAsia="Times New Roman" w:hAnsi="Arial" w:cs="Arial"/>
          <w:lang w:eastAsia="pl-PL"/>
        </w:rPr>
        <w:t>.</w:t>
      </w:r>
    </w:p>
    <w:p w:rsidR="007D45D7" w:rsidRPr="00D06208" w:rsidRDefault="007D45D7" w:rsidP="00D06208">
      <w:pPr>
        <w:pStyle w:val="Akapitzlist"/>
        <w:numPr>
          <w:ilvl w:val="0"/>
          <w:numId w:val="2"/>
        </w:numPr>
        <w:tabs>
          <w:tab w:val="left" w:pos="6985"/>
        </w:tabs>
        <w:spacing w:after="0"/>
        <w:ind w:hanging="436"/>
        <w:contextualSpacing w:val="0"/>
        <w:jc w:val="both"/>
        <w:rPr>
          <w:rFonts w:ascii="Arial" w:eastAsia="Times New Roman" w:hAnsi="Arial" w:cs="Arial"/>
          <w:lang w:eastAsia="pl-PL"/>
        </w:rPr>
      </w:pPr>
      <w:r w:rsidRPr="00D06208">
        <w:rPr>
          <w:rFonts w:ascii="Arial" w:eastAsia="Times New Roman" w:hAnsi="Arial" w:cs="Arial"/>
          <w:lang w:eastAsia="pl-PL"/>
        </w:rPr>
        <w:t>Prace niebezpieczne pod względem pożarowym:</w:t>
      </w:r>
    </w:p>
    <w:p w:rsidR="007D45D7" w:rsidRPr="00D06208" w:rsidRDefault="007D45D7" w:rsidP="00D06208">
      <w:pPr>
        <w:pStyle w:val="Akapitzlist"/>
        <w:tabs>
          <w:tab w:val="left" w:pos="6985"/>
        </w:tabs>
        <w:spacing w:after="0"/>
        <w:contextualSpacing w:val="0"/>
        <w:jc w:val="both"/>
        <w:rPr>
          <w:rFonts w:ascii="Arial" w:eastAsia="Times New Roman" w:hAnsi="Arial" w:cs="Arial"/>
          <w:lang w:eastAsia="pl-PL"/>
        </w:rPr>
      </w:pPr>
      <w:r w:rsidRPr="00D06208">
        <w:rPr>
          <w:rFonts w:ascii="Arial" w:eastAsia="Times New Roman" w:hAnsi="Arial" w:cs="Arial"/>
          <w:lang w:eastAsia="pl-PL"/>
        </w:rPr>
        <w:t>Wykonawca będzie przestrzegać przepisów ochrony przeciwpożarowej.</w:t>
      </w:r>
    </w:p>
    <w:p w:rsidR="000E4882" w:rsidRPr="00D06208" w:rsidRDefault="000E4882" w:rsidP="00D06208">
      <w:pPr>
        <w:pStyle w:val="Akapitzlist"/>
        <w:shd w:val="clear" w:color="auto" w:fill="FFFFFF"/>
        <w:autoSpaceDE w:val="0"/>
        <w:autoSpaceDN w:val="0"/>
        <w:adjustRightInd w:val="0"/>
        <w:spacing w:after="0"/>
        <w:contextualSpacing w:val="0"/>
        <w:jc w:val="both"/>
        <w:rPr>
          <w:rFonts w:ascii="Arial" w:hAnsi="Arial" w:cs="Arial"/>
        </w:rPr>
      </w:pPr>
      <w:r w:rsidRPr="00D06208">
        <w:rPr>
          <w:rFonts w:ascii="Arial" w:hAnsi="Arial" w:cs="Arial"/>
        </w:rPr>
        <w:t xml:space="preserve">Materiały łatwopalne będą składowane w sposób zgodny z odpowiednimi przepisami </w:t>
      </w:r>
      <w:r w:rsidRPr="00D06208">
        <w:rPr>
          <w:rFonts w:ascii="Arial" w:hAnsi="Arial" w:cs="Arial"/>
        </w:rPr>
        <w:br/>
        <w:t>i zabezpieczone przed dostępem osób trzecich. Wykonawca będzie odpowiedzialny za wszelkie straty spowodowane pożarem wywołanym jako rezultat realizacji robót albo przez personel Wykonawcy lub podwykonawcy, jeżeli będzie on realizował prace objęte przedmiotem zamówienia.</w:t>
      </w:r>
    </w:p>
    <w:p w:rsidR="000E4882" w:rsidRPr="00D06208" w:rsidRDefault="000E4882" w:rsidP="00D06208">
      <w:pPr>
        <w:pStyle w:val="Akapitzlist"/>
        <w:spacing w:after="0"/>
        <w:contextualSpacing w:val="0"/>
        <w:jc w:val="both"/>
        <w:rPr>
          <w:rFonts w:ascii="Arial" w:hAnsi="Arial" w:cs="Arial"/>
        </w:rPr>
      </w:pPr>
      <w:r w:rsidRPr="00D06208">
        <w:rPr>
          <w:rFonts w:ascii="Arial" w:hAnsi="Arial" w:cs="Arial"/>
        </w:rPr>
        <w:t>Poprzez prace niebezpieczne pod względem pożarowym należy r</w:t>
      </w:r>
      <w:r w:rsidR="00D06208" w:rsidRPr="00D06208">
        <w:rPr>
          <w:rFonts w:ascii="Arial" w:hAnsi="Arial" w:cs="Arial"/>
        </w:rPr>
        <w:t>ozumieć prace związane</w:t>
      </w:r>
      <w:r w:rsidRPr="00D06208">
        <w:rPr>
          <w:rFonts w:ascii="Arial" w:hAnsi="Arial" w:cs="Arial"/>
        </w:rPr>
        <w:t xml:space="preserve"> z użyciem otwartego ognia (spawanie, cięcie gazowe i elektryc</w:t>
      </w:r>
      <w:r w:rsidR="00D06208" w:rsidRPr="00D06208">
        <w:rPr>
          <w:rFonts w:ascii="Arial" w:hAnsi="Arial" w:cs="Arial"/>
        </w:rPr>
        <w:t>zne, cięcie i </w:t>
      </w:r>
      <w:r w:rsidRPr="00D06208">
        <w:rPr>
          <w:rFonts w:ascii="Arial" w:hAnsi="Arial" w:cs="Arial"/>
        </w:rPr>
        <w:t>szlifowanie tarczami szlifierskimi, stosowanie mieszanin wybuchowych itp.).</w:t>
      </w:r>
    </w:p>
    <w:p w:rsidR="000E4882" w:rsidRPr="00D06208" w:rsidRDefault="000E4882" w:rsidP="00D06208">
      <w:pPr>
        <w:pStyle w:val="Akapitzlist"/>
        <w:spacing w:after="0"/>
        <w:contextualSpacing w:val="0"/>
        <w:jc w:val="both"/>
        <w:rPr>
          <w:rFonts w:ascii="Arial" w:hAnsi="Arial" w:cs="Arial"/>
        </w:rPr>
      </w:pPr>
      <w:r w:rsidRPr="00D06208">
        <w:rPr>
          <w:rFonts w:ascii="Arial" w:hAnsi="Arial" w:cs="Arial"/>
        </w:rPr>
        <w:t xml:space="preserve">Określenie czy takie prace  występują w zakresie robót realizowanych zgodnie                        z przedmiotem zamówienia umowy przez Wykonawcę zostaną określone przez Zamawiającego w protokole przekazania placu budowy.        </w:t>
      </w:r>
    </w:p>
    <w:p w:rsidR="000E4882" w:rsidRPr="00D06208" w:rsidRDefault="000E4882" w:rsidP="00D06208">
      <w:pPr>
        <w:pStyle w:val="Akapitzlist"/>
        <w:shd w:val="clear" w:color="auto" w:fill="FFFFFF"/>
        <w:autoSpaceDE w:val="0"/>
        <w:autoSpaceDN w:val="0"/>
        <w:adjustRightInd w:val="0"/>
        <w:spacing w:after="0"/>
        <w:contextualSpacing w:val="0"/>
        <w:jc w:val="both"/>
        <w:rPr>
          <w:rFonts w:ascii="Arial" w:hAnsi="Arial" w:cs="Arial"/>
          <w:bCs/>
        </w:rPr>
      </w:pPr>
      <w:r w:rsidRPr="00D06208">
        <w:rPr>
          <w:rFonts w:ascii="Arial" w:hAnsi="Arial" w:cs="Arial"/>
          <w:bCs/>
        </w:rPr>
        <w:t>Jeżeli występują prace niebezpieczne pod względ</w:t>
      </w:r>
      <w:r w:rsidR="00D06208" w:rsidRPr="00D06208">
        <w:rPr>
          <w:rFonts w:ascii="Arial" w:hAnsi="Arial" w:cs="Arial"/>
          <w:bCs/>
        </w:rPr>
        <w:t>em pożarowym należy prowadzić w </w:t>
      </w:r>
      <w:r w:rsidRPr="00D06208">
        <w:rPr>
          <w:rFonts w:ascii="Arial" w:hAnsi="Arial" w:cs="Arial"/>
          <w:bCs/>
        </w:rPr>
        <w:t>sposób uniemożliwiający powstanie pożaru lub wybuchu z zachowaniem zasad określonych w przepisach przeciwpożarowych. Przed rozpoczęciem prac niebezpiecznych pod względem pożarowym komisja składająca się z przedstawicieli administratora, użytkownika oraz wykonawcy pr</w:t>
      </w:r>
      <w:r w:rsidR="00D06208" w:rsidRPr="00D06208">
        <w:rPr>
          <w:rFonts w:ascii="Arial" w:hAnsi="Arial" w:cs="Arial"/>
          <w:bCs/>
        </w:rPr>
        <w:t>ac ocenia zagrożenie pożarowe w </w:t>
      </w:r>
      <w:r w:rsidRPr="00D06208">
        <w:rPr>
          <w:rFonts w:ascii="Arial" w:hAnsi="Arial" w:cs="Arial"/>
          <w:bCs/>
        </w:rPr>
        <w:t>miejscu wykonywania prac oraz rodzaj przedsięwzięć zabezpieczających przed możliwością powstanie pożaru lub wybuchu.</w:t>
      </w:r>
    </w:p>
    <w:p w:rsidR="000E4882" w:rsidRPr="00D06208" w:rsidRDefault="000E4882" w:rsidP="00D06208">
      <w:pPr>
        <w:pStyle w:val="Akapitzlist"/>
        <w:shd w:val="clear" w:color="auto" w:fill="FFFFFF"/>
        <w:autoSpaceDE w:val="0"/>
        <w:autoSpaceDN w:val="0"/>
        <w:adjustRightInd w:val="0"/>
        <w:spacing w:after="0"/>
        <w:contextualSpacing w:val="0"/>
        <w:jc w:val="both"/>
        <w:rPr>
          <w:rFonts w:ascii="Arial" w:hAnsi="Arial" w:cs="Arial"/>
          <w:bCs/>
        </w:rPr>
      </w:pPr>
      <w:r w:rsidRPr="00D06208">
        <w:rPr>
          <w:rFonts w:ascii="Arial" w:hAnsi="Arial" w:cs="Arial"/>
          <w:bCs/>
        </w:rPr>
        <w:t>Z pracy komisji sporządza się „Protokół zabezpieczenia prac niebezpiecznych pod względem pożarowym’’ według wzor</w:t>
      </w:r>
      <w:r w:rsidR="00B03116" w:rsidRPr="00D06208">
        <w:rPr>
          <w:rFonts w:ascii="Arial" w:hAnsi="Arial" w:cs="Arial"/>
          <w:bCs/>
        </w:rPr>
        <w:t>u określonego w załączniku (nr 3</w:t>
      </w:r>
      <w:r w:rsidRPr="00D06208">
        <w:rPr>
          <w:rFonts w:ascii="Arial" w:hAnsi="Arial" w:cs="Arial"/>
          <w:bCs/>
        </w:rPr>
        <w:t xml:space="preserve"> do </w:t>
      </w:r>
      <w:r w:rsidR="00B03116" w:rsidRPr="00D06208">
        <w:rPr>
          <w:rFonts w:ascii="Arial" w:hAnsi="Arial" w:cs="Arial"/>
          <w:bCs/>
        </w:rPr>
        <w:t>OPZ</w:t>
      </w:r>
      <w:r w:rsidRPr="00D06208">
        <w:rPr>
          <w:rFonts w:ascii="Arial" w:hAnsi="Arial" w:cs="Arial"/>
          <w:bCs/>
        </w:rPr>
        <w:t>).</w:t>
      </w:r>
    </w:p>
    <w:p w:rsidR="000E4882" w:rsidRPr="00D06208" w:rsidRDefault="000E4882" w:rsidP="00D06208">
      <w:pPr>
        <w:pStyle w:val="Akapitzlist"/>
        <w:shd w:val="clear" w:color="auto" w:fill="FFFFFF"/>
        <w:autoSpaceDE w:val="0"/>
        <w:autoSpaceDN w:val="0"/>
        <w:adjustRightInd w:val="0"/>
        <w:spacing w:after="0"/>
        <w:contextualSpacing w:val="0"/>
        <w:jc w:val="both"/>
        <w:rPr>
          <w:rFonts w:ascii="Arial" w:hAnsi="Arial" w:cs="Arial"/>
          <w:bCs/>
        </w:rPr>
      </w:pPr>
      <w:r w:rsidRPr="00D06208">
        <w:rPr>
          <w:rFonts w:ascii="Arial" w:hAnsi="Arial" w:cs="Arial"/>
          <w:bCs/>
        </w:rPr>
        <w:t>Rozpoczęcie prac niebezpiecznych pod względem pożarowym następuje na podstawie „Zezwolenia na przeprowadzenie prac niebezpiecznych pod względem pożarowym”, według wzoru określonego w za</w:t>
      </w:r>
      <w:r w:rsidR="00B03116" w:rsidRPr="00D06208">
        <w:rPr>
          <w:rFonts w:ascii="Arial" w:hAnsi="Arial" w:cs="Arial"/>
          <w:bCs/>
        </w:rPr>
        <w:t>łączniku (nr 4</w:t>
      </w:r>
      <w:r w:rsidRPr="00D06208">
        <w:rPr>
          <w:rFonts w:ascii="Arial" w:hAnsi="Arial" w:cs="Arial"/>
          <w:bCs/>
        </w:rPr>
        <w:t xml:space="preserve"> do </w:t>
      </w:r>
      <w:r w:rsidR="00B03116" w:rsidRPr="00D06208">
        <w:rPr>
          <w:rFonts w:ascii="Arial" w:hAnsi="Arial" w:cs="Arial"/>
          <w:bCs/>
        </w:rPr>
        <w:t>OPZ</w:t>
      </w:r>
      <w:r w:rsidRPr="00D06208">
        <w:rPr>
          <w:rFonts w:ascii="Arial" w:hAnsi="Arial" w:cs="Arial"/>
          <w:bCs/>
        </w:rPr>
        <w:t>).</w:t>
      </w:r>
    </w:p>
    <w:p w:rsidR="0082326B" w:rsidRPr="00D06208" w:rsidRDefault="0082326B" w:rsidP="00D06208">
      <w:pPr>
        <w:pStyle w:val="Tekstpodstawowy"/>
        <w:numPr>
          <w:ilvl w:val="0"/>
          <w:numId w:val="2"/>
        </w:numPr>
        <w:spacing w:line="276" w:lineRule="auto"/>
        <w:jc w:val="both"/>
        <w:rPr>
          <w:sz w:val="22"/>
          <w:szCs w:val="22"/>
          <w:u w:val="single"/>
        </w:rPr>
      </w:pPr>
      <w:r w:rsidRPr="00D06208">
        <w:rPr>
          <w:sz w:val="22"/>
          <w:szCs w:val="22"/>
          <w:u w:val="single"/>
        </w:rPr>
        <w:t>Wymagania dotyczące środków transportu:</w:t>
      </w:r>
    </w:p>
    <w:p w:rsidR="0082326B" w:rsidRPr="00D06208" w:rsidRDefault="0082326B" w:rsidP="00D06208">
      <w:pPr>
        <w:pStyle w:val="Tekstpodstawowy"/>
        <w:numPr>
          <w:ilvl w:val="0"/>
          <w:numId w:val="3"/>
        </w:numPr>
        <w:spacing w:line="276" w:lineRule="auto"/>
        <w:jc w:val="both"/>
        <w:rPr>
          <w:sz w:val="22"/>
          <w:szCs w:val="22"/>
        </w:rPr>
      </w:pPr>
      <w:r w:rsidRPr="00D06208">
        <w:rPr>
          <w:sz w:val="22"/>
          <w:szCs w:val="22"/>
        </w:rPr>
        <w:t>W ramach zawartej umowy Zamawiający nie zapewnia środków transportowych.</w:t>
      </w:r>
    </w:p>
    <w:p w:rsidR="00D06208" w:rsidRPr="00B95E30" w:rsidRDefault="00867644" w:rsidP="00B95E30">
      <w:pPr>
        <w:pStyle w:val="Tekstpodstawowy"/>
        <w:numPr>
          <w:ilvl w:val="0"/>
          <w:numId w:val="3"/>
        </w:numPr>
        <w:spacing w:line="276" w:lineRule="auto"/>
        <w:jc w:val="both"/>
        <w:rPr>
          <w:sz w:val="22"/>
          <w:szCs w:val="22"/>
        </w:rPr>
      </w:pPr>
      <w:r w:rsidRPr="00D06208">
        <w:rPr>
          <w:sz w:val="22"/>
          <w:szCs w:val="22"/>
        </w:rPr>
        <w:t>Koszt dostarczenia</w:t>
      </w:r>
      <w:r w:rsidR="0082326B" w:rsidRPr="00D06208">
        <w:rPr>
          <w:sz w:val="22"/>
          <w:szCs w:val="22"/>
        </w:rPr>
        <w:t xml:space="preserve"> materiałów na </w:t>
      </w:r>
      <w:r w:rsidRPr="00D06208">
        <w:rPr>
          <w:sz w:val="22"/>
          <w:szCs w:val="22"/>
        </w:rPr>
        <w:t>teren</w:t>
      </w:r>
      <w:r w:rsidR="00B95E30">
        <w:rPr>
          <w:sz w:val="22"/>
          <w:szCs w:val="22"/>
        </w:rPr>
        <w:t xml:space="preserve"> robót (przewóz</w:t>
      </w:r>
      <w:r w:rsidR="0082326B" w:rsidRPr="00D06208">
        <w:rPr>
          <w:sz w:val="22"/>
          <w:szCs w:val="22"/>
        </w:rPr>
        <w:t>, transport) ponosi Wykonawca.</w:t>
      </w:r>
    </w:p>
    <w:p w:rsidR="0082326B" w:rsidRPr="00D06208" w:rsidRDefault="0082326B" w:rsidP="00D06208">
      <w:pPr>
        <w:pStyle w:val="Tekstpodstawowy"/>
        <w:numPr>
          <w:ilvl w:val="0"/>
          <w:numId w:val="2"/>
        </w:numPr>
        <w:spacing w:line="276" w:lineRule="auto"/>
        <w:jc w:val="both"/>
        <w:rPr>
          <w:sz w:val="22"/>
          <w:szCs w:val="22"/>
          <w:u w:val="single"/>
        </w:rPr>
      </w:pPr>
      <w:r w:rsidRPr="00D06208">
        <w:rPr>
          <w:sz w:val="22"/>
          <w:szCs w:val="22"/>
          <w:u w:val="single"/>
        </w:rPr>
        <w:t>Wymagania dotyczące sprzętu i maszyn</w:t>
      </w:r>
      <w:r w:rsidR="00D06208" w:rsidRPr="00D06208">
        <w:rPr>
          <w:sz w:val="22"/>
          <w:szCs w:val="22"/>
          <w:u w:val="single"/>
        </w:rPr>
        <w:t xml:space="preserve"> </w:t>
      </w:r>
    </w:p>
    <w:p w:rsidR="0082326B" w:rsidRPr="00D06208" w:rsidRDefault="0082326B" w:rsidP="00D06208">
      <w:pPr>
        <w:pStyle w:val="Tekstpodstawowy"/>
        <w:numPr>
          <w:ilvl w:val="0"/>
          <w:numId w:val="4"/>
        </w:numPr>
        <w:spacing w:line="276" w:lineRule="auto"/>
        <w:ind w:left="1134" w:hanging="283"/>
        <w:jc w:val="both"/>
        <w:rPr>
          <w:rStyle w:val="Nagwek1Znak"/>
          <w:rFonts w:ascii="Arial" w:hAnsi="Arial" w:cs="Arial"/>
          <w:b w:val="0"/>
          <w:sz w:val="22"/>
          <w:szCs w:val="22"/>
        </w:rPr>
      </w:pPr>
      <w:r w:rsidRPr="00D06208">
        <w:rPr>
          <w:sz w:val="22"/>
          <w:szCs w:val="22"/>
        </w:rPr>
        <w:t>Wykonawca jest zobowiązany do używania jedynie takiego sprzętu który nie spowoduje niekorzystnego wpływu na środowisko naturalne i nie stworzy zagrożenia bezpieczeństwa</w:t>
      </w:r>
      <w:r w:rsidRPr="00D06208">
        <w:rPr>
          <w:rStyle w:val="Nagwek1Znak"/>
          <w:rFonts w:ascii="Arial" w:hAnsi="Arial" w:cs="Arial"/>
          <w:b w:val="0"/>
          <w:sz w:val="22"/>
          <w:szCs w:val="22"/>
        </w:rPr>
        <w:t xml:space="preserve"> ludzi i bezpieczeństwa pożarowego.</w:t>
      </w:r>
    </w:p>
    <w:p w:rsidR="0082326B" w:rsidRPr="00D06208" w:rsidRDefault="0082326B" w:rsidP="00D06208">
      <w:pPr>
        <w:tabs>
          <w:tab w:val="left" w:pos="6985"/>
        </w:tabs>
        <w:spacing w:after="0"/>
        <w:jc w:val="both"/>
        <w:rPr>
          <w:rFonts w:ascii="Arial" w:eastAsia="Times New Roman" w:hAnsi="Arial" w:cs="Arial"/>
          <w:lang w:eastAsia="pl-PL"/>
        </w:rPr>
      </w:pPr>
    </w:p>
    <w:p w:rsidR="00A05E92" w:rsidRPr="00D06208" w:rsidRDefault="00A05E92" w:rsidP="00D06208">
      <w:pPr>
        <w:pStyle w:val="Akapitzlist"/>
        <w:numPr>
          <w:ilvl w:val="0"/>
          <w:numId w:val="6"/>
        </w:numPr>
        <w:spacing w:after="0"/>
        <w:contextualSpacing w:val="0"/>
        <w:rPr>
          <w:rFonts w:ascii="Arial" w:hAnsi="Arial" w:cs="Arial"/>
        </w:rPr>
      </w:pPr>
      <w:r w:rsidRPr="00D06208">
        <w:rPr>
          <w:rFonts w:ascii="Arial" w:hAnsi="Arial" w:cs="Arial"/>
          <w:b/>
          <w:bCs/>
          <w:iCs/>
        </w:rPr>
        <w:t>Dokumentacja techniczna do odbioru:</w:t>
      </w:r>
    </w:p>
    <w:p w:rsidR="00A05E92" w:rsidRPr="00D06208" w:rsidRDefault="00A05E92" w:rsidP="00D06208">
      <w:pPr>
        <w:pStyle w:val="Tekstpodstawowywcity"/>
        <w:spacing w:after="0"/>
        <w:jc w:val="both"/>
        <w:rPr>
          <w:rFonts w:ascii="Arial" w:hAnsi="Arial" w:cs="Arial"/>
        </w:rPr>
      </w:pPr>
      <w:r w:rsidRPr="00D06208">
        <w:rPr>
          <w:rFonts w:ascii="Arial" w:hAnsi="Arial" w:cs="Arial"/>
        </w:rPr>
        <w:t xml:space="preserve">Do odbioru </w:t>
      </w:r>
      <w:r w:rsidR="000E4882" w:rsidRPr="00D06208">
        <w:rPr>
          <w:rFonts w:ascii="Arial" w:hAnsi="Arial" w:cs="Arial"/>
        </w:rPr>
        <w:t xml:space="preserve">Wykonawca </w:t>
      </w:r>
      <w:r w:rsidRPr="00D06208">
        <w:rPr>
          <w:rFonts w:ascii="Arial" w:hAnsi="Arial" w:cs="Arial"/>
        </w:rPr>
        <w:t xml:space="preserve">przedstawi dokumenty potwierdzające dopuszczenie wyrobów </w:t>
      </w:r>
      <w:r w:rsidR="000E4882" w:rsidRPr="00D06208">
        <w:rPr>
          <w:rFonts w:ascii="Arial" w:hAnsi="Arial" w:cs="Arial"/>
        </w:rPr>
        <w:t xml:space="preserve">   </w:t>
      </w:r>
      <w:r w:rsidRPr="00D06208">
        <w:rPr>
          <w:rFonts w:ascii="Arial" w:hAnsi="Arial" w:cs="Arial"/>
        </w:rPr>
        <w:t>budowlanych do  stosowania w budownictwie potwierdzone za zgodność z oryginałem:</w:t>
      </w:r>
    </w:p>
    <w:p w:rsidR="00A05E92" w:rsidRPr="00D06208" w:rsidRDefault="000E4882" w:rsidP="00D06208">
      <w:pPr>
        <w:pStyle w:val="Tekstpodstawowywcity"/>
        <w:spacing w:after="0"/>
        <w:ind w:left="643" w:hanging="643"/>
        <w:jc w:val="both"/>
        <w:rPr>
          <w:rFonts w:ascii="Arial" w:hAnsi="Arial" w:cs="Arial"/>
        </w:rPr>
      </w:pPr>
      <w:r w:rsidRPr="00D06208">
        <w:rPr>
          <w:rFonts w:ascii="Arial" w:hAnsi="Arial" w:cs="Arial"/>
        </w:rPr>
        <w:t xml:space="preserve">       </w:t>
      </w:r>
      <w:r w:rsidR="00A05E92" w:rsidRPr="00D06208">
        <w:rPr>
          <w:rFonts w:ascii="Arial" w:hAnsi="Arial" w:cs="Arial"/>
        </w:rPr>
        <w:t xml:space="preserve">- certyfikaty, deklaracje zgodności, Polskie Normy, Aprobaty techniczne, protokoły </w:t>
      </w:r>
      <w:r w:rsidRPr="00D06208">
        <w:rPr>
          <w:rFonts w:ascii="Arial" w:hAnsi="Arial" w:cs="Arial"/>
        </w:rPr>
        <w:t xml:space="preserve">  </w:t>
      </w:r>
      <w:r w:rsidR="00A05E92" w:rsidRPr="00D06208">
        <w:rPr>
          <w:rFonts w:ascii="Arial" w:hAnsi="Arial" w:cs="Arial"/>
        </w:rPr>
        <w:t>badania instalacji elektrycznej, odgromowej, próby szczelności instalacji wodnej.</w:t>
      </w:r>
    </w:p>
    <w:p w:rsidR="00A05E92" w:rsidRDefault="00A05E92" w:rsidP="00D06208">
      <w:pPr>
        <w:pStyle w:val="Tekstpodstawowywcity"/>
        <w:spacing w:after="0"/>
        <w:ind w:left="643" w:hanging="643"/>
        <w:jc w:val="both"/>
        <w:rPr>
          <w:rFonts w:ascii="Arial" w:hAnsi="Arial" w:cs="Arial"/>
        </w:rPr>
      </w:pPr>
    </w:p>
    <w:p w:rsidR="00B95E30" w:rsidRPr="00D06208" w:rsidRDefault="00B95E30" w:rsidP="00D06208">
      <w:pPr>
        <w:pStyle w:val="Tekstpodstawowywcity"/>
        <w:spacing w:after="0"/>
        <w:ind w:left="643" w:hanging="643"/>
        <w:jc w:val="both"/>
        <w:rPr>
          <w:rFonts w:ascii="Arial" w:hAnsi="Arial" w:cs="Arial"/>
        </w:rPr>
      </w:pPr>
    </w:p>
    <w:p w:rsidR="00A05E92" w:rsidRPr="00D06208" w:rsidRDefault="00A05E92" w:rsidP="00D06208">
      <w:pPr>
        <w:pStyle w:val="Tekstpodstawowywcity"/>
        <w:numPr>
          <w:ilvl w:val="0"/>
          <w:numId w:val="6"/>
        </w:numPr>
        <w:spacing w:after="0"/>
        <w:jc w:val="both"/>
        <w:rPr>
          <w:rFonts w:ascii="Arial" w:hAnsi="Arial" w:cs="Arial"/>
          <w:b/>
          <w:bCs/>
        </w:rPr>
      </w:pPr>
      <w:r w:rsidRPr="00D06208">
        <w:rPr>
          <w:rFonts w:ascii="Arial" w:hAnsi="Arial" w:cs="Arial"/>
          <w:b/>
          <w:bCs/>
        </w:rPr>
        <w:lastRenderedPageBreak/>
        <w:t>Odbiór końcowy robót obejmuje:</w:t>
      </w:r>
    </w:p>
    <w:p w:rsidR="00A05E92" w:rsidRPr="00D06208" w:rsidRDefault="00A05E92" w:rsidP="00D06208">
      <w:pPr>
        <w:numPr>
          <w:ilvl w:val="0"/>
          <w:numId w:val="5"/>
        </w:numPr>
        <w:spacing w:after="0"/>
        <w:jc w:val="both"/>
        <w:rPr>
          <w:rFonts w:ascii="Arial" w:hAnsi="Arial" w:cs="Arial"/>
        </w:rPr>
      </w:pPr>
      <w:r w:rsidRPr="00D06208">
        <w:rPr>
          <w:rFonts w:ascii="Arial" w:hAnsi="Arial" w:cs="Arial"/>
        </w:rPr>
        <w:t>Odbiór  komisyjny robót  odbędzie się  z udziałem przedstawiciela Użytkownika,</w:t>
      </w:r>
    </w:p>
    <w:p w:rsidR="00A05E92" w:rsidRPr="00D06208" w:rsidRDefault="00A05E92" w:rsidP="00D06208">
      <w:pPr>
        <w:numPr>
          <w:ilvl w:val="0"/>
          <w:numId w:val="5"/>
        </w:numPr>
        <w:spacing w:after="0"/>
        <w:jc w:val="both"/>
        <w:rPr>
          <w:rFonts w:ascii="Arial" w:hAnsi="Arial" w:cs="Arial"/>
        </w:rPr>
      </w:pPr>
      <w:r w:rsidRPr="00D06208">
        <w:rPr>
          <w:rFonts w:ascii="Arial" w:hAnsi="Arial" w:cs="Arial"/>
        </w:rPr>
        <w:t>Wykonawca przekaże Zamawiającemu  materiały eksploatacyjne.</w:t>
      </w:r>
    </w:p>
    <w:p w:rsidR="00A05E92" w:rsidRPr="00D06208" w:rsidRDefault="00A05E92" w:rsidP="00D06208">
      <w:pPr>
        <w:numPr>
          <w:ilvl w:val="0"/>
          <w:numId w:val="5"/>
        </w:numPr>
        <w:spacing w:after="0"/>
        <w:ind w:left="964"/>
        <w:jc w:val="both"/>
        <w:rPr>
          <w:rFonts w:ascii="Arial" w:hAnsi="Arial" w:cs="Arial"/>
        </w:rPr>
      </w:pPr>
      <w:r w:rsidRPr="00D06208">
        <w:rPr>
          <w:rFonts w:ascii="Arial" w:hAnsi="Arial" w:cs="Arial"/>
        </w:rPr>
        <w:t>Komisja sprawdzi zgodność</w:t>
      </w:r>
      <w:r w:rsidRPr="00D06208">
        <w:rPr>
          <w:rFonts w:ascii="Arial" w:hAnsi="Arial" w:cs="Arial"/>
          <w:b/>
          <w:bCs/>
        </w:rPr>
        <w:t xml:space="preserve"> </w:t>
      </w:r>
      <w:r w:rsidRPr="00D06208">
        <w:rPr>
          <w:rFonts w:ascii="Arial" w:hAnsi="Arial" w:cs="Arial"/>
        </w:rPr>
        <w:t xml:space="preserve">wykonania z  umową </w:t>
      </w:r>
    </w:p>
    <w:p w:rsidR="00B16B59" w:rsidRPr="00D06208" w:rsidRDefault="00A05E92" w:rsidP="00D06208">
      <w:pPr>
        <w:numPr>
          <w:ilvl w:val="0"/>
          <w:numId w:val="5"/>
        </w:numPr>
        <w:spacing w:after="0"/>
        <w:jc w:val="both"/>
        <w:rPr>
          <w:rFonts w:ascii="Arial" w:eastAsia="Times New Roman" w:hAnsi="Arial" w:cs="Arial"/>
          <w:lang w:eastAsia="pl-PL"/>
        </w:rPr>
      </w:pPr>
      <w:r w:rsidRPr="00D06208">
        <w:rPr>
          <w:rFonts w:ascii="Arial" w:hAnsi="Arial" w:cs="Arial"/>
        </w:rPr>
        <w:t xml:space="preserve">Komisja sprawdzi jakość i prawidłowość użytych materiałów. Jakość materiałów musi być potwierdzona właściwymi dokumentami (np. deklaracje zgodności) dopuszczającymi do obrotu i stosowania w budownictwie. </w:t>
      </w:r>
    </w:p>
    <w:p w:rsidR="00A05E92" w:rsidRPr="00D06208" w:rsidRDefault="002938DA" w:rsidP="00D06208">
      <w:pPr>
        <w:pStyle w:val="Akapitzlist"/>
        <w:numPr>
          <w:ilvl w:val="0"/>
          <w:numId w:val="6"/>
        </w:numPr>
        <w:spacing w:after="0"/>
        <w:contextualSpacing w:val="0"/>
        <w:jc w:val="both"/>
        <w:rPr>
          <w:rFonts w:ascii="Arial" w:eastAsia="Times New Roman" w:hAnsi="Arial" w:cs="Arial"/>
          <w:b/>
          <w:lang w:eastAsia="pl-PL"/>
        </w:rPr>
      </w:pPr>
      <w:r w:rsidRPr="00D06208">
        <w:rPr>
          <w:rFonts w:ascii="Arial" w:eastAsia="Times New Roman" w:hAnsi="Arial" w:cs="Arial"/>
          <w:b/>
          <w:lang w:eastAsia="pl-PL"/>
        </w:rPr>
        <w:t>Wymagania dotyczące ochrony środowiska</w:t>
      </w:r>
    </w:p>
    <w:p w:rsidR="00B820CE" w:rsidRPr="00D06208" w:rsidRDefault="002938DA" w:rsidP="00D06208">
      <w:pPr>
        <w:pStyle w:val="Akapitzlist"/>
        <w:spacing w:after="0"/>
        <w:ind w:left="360"/>
        <w:contextualSpacing w:val="0"/>
        <w:jc w:val="both"/>
        <w:rPr>
          <w:rFonts w:ascii="Arial" w:eastAsia="Times New Roman" w:hAnsi="Arial" w:cs="Arial"/>
          <w:lang w:eastAsia="pl-PL"/>
        </w:rPr>
      </w:pPr>
      <w:r w:rsidRPr="00D06208">
        <w:rPr>
          <w:rFonts w:ascii="Arial" w:eastAsia="Times New Roman" w:hAnsi="Arial" w:cs="Arial"/>
          <w:lang w:eastAsia="pl-PL"/>
        </w:rPr>
        <w:t>Wykonawca ponosi odpowiedzialność za postępowanie z odpadami powstałymi w czasie realizacji przedmiotu umowy, zgodnie z obowiązującym w czasie realizacji stanem prawnym</w:t>
      </w:r>
    </w:p>
    <w:p w:rsidR="00B820CE" w:rsidRPr="00D06208" w:rsidRDefault="00B820CE" w:rsidP="00D06208">
      <w:pPr>
        <w:pStyle w:val="Tekstpodstawowy"/>
        <w:numPr>
          <w:ilvl w:val="0"/>
          <w:numId w:val="6"/>
        </w:numPr>
        <w:spacing w:line="276" w:lineRule="auto"/>
        <w:jc w:val="both"/>
        <w:rPr>
          <w:b/>
          <w:sz w:val="22"/>
          <w:szCs w:val="22"/>
        </w:rPr>
      </w:pPr>
      <w:r w:rsidRPr="00D06208">
        <w:rPr>
          <w:b/>
          <w:sz w:val="22"/>
          <w:szCs w:val="22"/>
        </w:rPr>
        <w:t xml:space="preserve"> Wymagania jakie  musi spełnić Wykonawca ( uprawnienia, dopuszczenia, </w:t>
      </w:r>
    </w:p>
    <w:p w:rsidR="00B820CE" w:rsidRPr="00D06208" w:rsidRDefault="00B820CE" w:rsidP="00D06208">
      <w:pPr>
        <w:pStyle w:val="Tekstpodstawowy"/>
        <w:spacing w:line="276" w:lineRule="auto"/>
        <w:ind w:left="360"/>
        <w:jc w:val="both"/>
        <w:rPr>
          <w:b/>
          <w:sz w:val="22"/>
          <w:szCs w:val="22"/>
        </w:rPr>
      </w:pPr>
      <w:r w:rsidRPr="00D06208">
        <w:rPr>
          <w:b/>
          <w:sz w:val="22"/>
          <w:szCs w:val="22"/>
        </w:rPr>
        <w:t>certyfikaty, itp.) przy realizacji zamówienia oraz oświadczenia i dokumenty, jakie ma dostarczyć Wykonawca w celu potwierdzenia spełnienia warunków ubiegania się o zamówienie:</w:t>
      </w:r>
    </w:p>
    <w:p w:rsidR="00B820CE" w:rsidRPr="00D06208" w:rsidRDefault="00B820CE" w:rsidP="00D06208">
      <w:pPr>
        <w:pStyle w:val="Tekstpodstawowy"/>
        <w:spacing w:line="276" w:lineRule="auto"/>
        <w:ind w:firstLine="360"/>
        <w:jc w:val="both"/>
        <w:rPr>
          <w:b/>
          <w:sz w:val="22"/>
          <w:szCs w:val="22"/>
          <w:u w:val="single"/>
        </w:rPr>
      </w:pPr>
      <w:r w:rsidRPr="00D06208">
        <w:rPr>
          <w:b/>
          <w:sz w:val="22"/>
          <w:szCs w:val="22"/>
          <w:u w:val="single"/>
        </w:rPr>
        <w:t>Do udziału w postępowaniu dopuszczeni mogą być oferenci którzy:</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Złożą ofertę formularzu ofertowym.</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Złożą oświadczenie o niezaleganiu z opłatami podatku w US i składek na ubezpieczenie społeczne ZUS na dzień składania ofert.</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Złożą aktualny odpis z właściwego rejestru lub Cent</w:t>
      </w:r>
      <w:r w:rsidR="00D06208" w:rsidRPr="00D06208">
        <w:rPr>
          <w:sz w:val="22"/>
          <w:szCs w:val="22"/>
        </w:rPr>
        <w:t>ralnej Ewidencji i Informacji o </w:t>
      </w:r>
      <w:r w:rsidRPr="00D06208">
        <w:rPr>
          <w:sz w:val="22"/>
          <w:szCs w:val="22"/>
        </w:rPr>
        <w:t>Działalności Gospodarczej wystawiony nie wcześniej niż 3 miesiące przed upływem terminu składania ofert.</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Złożą pełnomocnictwa dla osoby składającej ofertę w przypadku działania Wykonawcy przez pełnomocnika.</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Złożą pełnomocnictwa dla pełnomocnika ustanowionego przez Wykonawców wspólnie ubiegających się o udzielenie zamówienia, do repre</w:t>
      </w:r>
      <w:r w:rsidR="00D06208" w:rsidRPr="00D06208">
        <w:rPr>
          <w:sz w:val="22"/>
          <w:szCs w:val="22"/>
        </w:rPr>
        <w:t>zentowania ich w postępowaniu o </w:t>
      </w:r>
      <w:r w:rsidRPr="00D06208">
        <w:rPr>
          <w:sz w:val="22"/>
          <w:szCs w:val="22"/>
        </w:rPr>
        <w:t>udzielenie zamówienia albo reprezentowania w p</w:t>
      </w:r>
      <w:r w:rsidR="00D06208" w:rsidRPr="00D06208">
        <w:rPr>
          <w:sz w:val="22"/>
          <w:szCs w:val="22"/>
        </w:rPr>
        <w:t>ostępowaniu i zawarcia umowy w  </w:t>
      </w:r>
      <w:r w:rsidRPr="00D06208">
        <w:rPr>
          <w:sz w:val="22"/>
          <w:szCs w:val="22"/>
        </w:rPr>
        <w:t>sprawie zamówienia publicznego.</w:t>
      </w:r>
    </w:p>
    <w:p w:rsidR="00B820CE" w:rsidRPr="00D06208" w:rsidRDefault="00B820CE" w:rsidP="00D06208">
      <w:pPr>
        <w:pStyle w:val="Tekstpodstawowy"/>
        <w:numPr>
          <w:ilvl w:val="0"/>
          <w:numId w:val="15"/>
        </w:numPr>
        <w:suppressAutoHyphens/>
        <w:spacing w:line="276" w:lineRule="auto"/>
        <w:jc w:val="both"/>
        <w:rPr>
          <w:sz w:val="22"/>
          <w:szCs w:val="22"/>
        </w:rPr>
      </w:pPr>
      <w:r w:rsidRPr="00D06208">
        <w:rPr>
          <w:sz w:val="22"/>
          <w:szCs w:val="22"/>
        </w:rPr>
        <w:t xml:space="preserve">Złożą kserokopię uprawnień co najmniej 1 osoby do kierowania robotami budowlanymi w </w:t>
      </w:r>
      <w:r w:rsidR="00704FA9" w:rsidRPr="00D06208">
        <w:rPr>
          <w:sz w:val="22"/>
          <w:szCs w:val="22"/>
        </w:rPr>
        <w:t xml:space="preserve">branży </w:t>
      </w:r>
      <w:proofErr w:type="spellStart"/>
      <w:r w:rsidR="00704FA9" w:rsidRPr="00D06208">
        <w:rPr>
          <w:sz w:val="22"/>
          <w:szCs w:val="22"/>
        </w:rPr>
        <w:t>konstrukcyjno</w:t>
      </w:r>
      <w:proofErr w:type="spellEnd"/>
      <w:r w:rsidR="00704FA9" w:rsidRPr="00D06208">
        <w:rPr>
          <w:sz w:val="22"/>
          <w:szCs w:val="22"/>
        </w:rPr>
        <w:t xml:space="preserve"> - budowlanej</w:t>
      </w:r>
      <w:r w:rsidRPr="00D06208">
        <w:rPr>
          <w:sz w:val="22"/>
          <w:szCs w:val="22"/>
        </w:rPr>
        <w:t>, a także aktualne zaświadczenie potwierdzające przynależność do właściwej Okręgow</w:t>
      </w:r>
      <w:r w:rsidR="001C3ED3" w:rsidRPr="00D06208">
        <w:rPr>
          <w:sz w:val="22"/>
          <w:szCs w:val="22"/>
        </w:rPr>
        <w:t>ej Izby Inżynierów Budownictwa.</w:t>
      </w:r>
    </w:p>
    <w:p w:rsidR="00B820CE" w:rsidRPr="00D06208" w:rsidRDefault="00B820CE" w:rsidP="00D06208">
      <w:pPr>
        <w:pStyle w:val="Tekstpodstawowy"/>
        <w:numPr>
          <w:ilvl w:val="0"/>
          <w:numId w:val="6"/>
        </w:numPr>
        <w:suppressAutoHyphens/>
        <w:spacing w:line="276" w:lineRule="auto"/>
        <w:jc w:val="both"/>
        <w:rPr>
          <w:sz w:val="22"/>
          <w:szCs w:val="22"/>
        </w:rPr>
      </w:pPr>
      <w:r w:rsidRPr="00D06208">
        <w:rPr>
          <w:b/>
          <w:sz w:val="22"/>
          <w:szCs w:val="22"/>
        </w:rPr>
        <w:t>Dokumenty, jakie Wykonawca zobowiązany jest złożyć przed podpisaniem umowy:</w:t>
      </w:r>
    </w:p>
    <w:p w:rsidR="00B820CE" w:rsidRPr="00D06208" w:rsidRDefault="00B820CE" w:rsidP="00D06208">
      <w:pPr>
        <w:pStyle w:val="Bezodstpw"/>
        <w:numPr>
          <w:ilvl w:val="0"/>
          <w:numId w:val="16"/>
        </w:numPr>
        <w:suppressAutoHyphens/>
        <w:spacing w:line="276" w:lineRule="auto"/>
        <w:jc w:val="both"/>
        <w:rPr>
          <w:rFonts w:ascii="Arial" w:hAnsi="Arial" w:cs="Arial"/>
          <w:sz w:val="22"/>
          <w:szCs w:val="22"/>
        </w:rPr>
      </w:pPr>
      <w:r w:rsidRPr="00D06208">
        <w:rPr>
          <w:rFonts w:ascii="Arial" w:hAnsi="Arial" w:cs="Arial"/>
          <w:sz w:val="22"/>
          <w:szCs w:val="22"/>
        </w:rPr>
        <w:t xml:space="preserve">kopię polisy lub innego dokumentu potwierdzającego fakt posiadania umowy ubezpieczenia robót ważnej na cały okres obowiązywania umowy na kwotę minimum </w:t>
      </w:r>
      <w:r w:rsidR="00704FA9" w:rsidRPr="00D06208">
        <w:rPr>
          <w:rFonts w:ascii="Arial" w:hAnsi="Arial" w:cs="Arial"/>
          <w:sz w:val="22"/>
          <w:szCs w:val="22"/>
          <w:highlight w:val="white"/>
        </w:rPr>
        <w:t>2</w:t>
      </w:r>
      <w:r w:rsidRPr="00D06208">
        <w:rPr>
          <w:rFonts w:ascii="Arial" w:hAnsi="Arial" w:cs="Arial"/>
          <w:sz w:val="22"/>
          <w:szCs w:val="22"/>
          <w:highlight w:val="white"/>
        </w:rPr>
        <w:t xml:space="preserve">00.000,00 zł (słownie: </w:t>
      </w:r>
      <w:r w:rsidR="00704FA9" w:rsidRPr="00D06208">
        <w:rPr>
          <w:rFonts w:ascii="Arial" w:hAnsi="Arial" w:cs="Arial"/>
          <w:sz w:val="22"/>
          <w:szCs w:val="22"/>
          <w:highlight w:val="white"/>
        </w:rPr>
        <w:t>dwieście</w:t>
      </w:r>
      <w:r w:rsidRPr="00D06208">
        <w:rPr>
          <w:rFonts w:ascii="Arial" w:hAnsi="Arial" w:cs="Arial"/>
          <w:sz w:val="22"/>
          <w:szCs w:val="22"/>
          <w:highlight w:val="white"/>
        </w:rPr>
        <w:t xml:space="preserve"> tysięcy złotych) </w:t>
      </w:r>
      <w:r w:rsidRPr="00D06208">
        <w:rPr>
          <w:rFonts w:ascii="Arial" w:hAnsi="Arial" w:cs="Arial"/>
          <w:sz w:val="22"/>
          <w:szCs w:val="22"/>
        </w:rPr>
        <w:t>najpóźniej w dniu podpisania umowy</w:t>
      </w:r>
      <w:r w:rsidR="00FA0067" w:rsidRPr="00D06208">
        <w:rPr>
          <w:rFonts w:ascii="Arial" w:hAnsi="Arial" w:cs="Arial"/>
          <w:sz w:val="22"/>
          <w:szCs w:val="22"/>
        </w:rPr>
        <w:t>, wraz z dowodem jej opłacenia</w:t>
      </w:r>
      <w:r w:rsidRPr="00D06208">
        <w:rPr>
          <w:rFonts w:ascii="Arial" w:hAnsi="Arial" w:cs="Arial"/>
          <w:sz w:val="22"/>
          <w:szCs w:val="22"/>
        </w:rPr>
        <w:t>.</w:t>
      </w:r>
    </w:p>
    <w:p w:rsidR="00B820CE" w:rsidRPr="00D06208" w:rsidRDefault="00B820CE" w:rsidP="00D06208">
      <w:pPr>
        <w:pStyle w:val="Bezodstpw"/>
        <w:numPr>
          <w:ilvl w:val="0"/>
          <w:numId w:val="16"/>
        </w:numPr>
        <w:suppressAutoHyphens/>
        <w:spacing w:line="276" w:lineRule="auto"/>
        <w:jc w:val="both"/>
        <w:rPr>
          <w:rFonts w:ascii="Arial" w:hAnsi="Arial" w:cs="Arial"/>
          <w:sz w:val="22"/>
          <w:szCs w:val="22"/>
          <w:lang w:val="x-none"/>
        </w:rPr>
      </w:pPr>
      <w:r w:rsidRPr="00D06208">
        <w:rPr>
          <w:rFonts w:ascii="Arial" w:hAnsi="Arial" w:cs="Arial"/>
          <w:sz w:val="22"/>
          <w:szCs w:val="22"/>
        </w:rPr>
        <w:t>kosztorys ofertowy z wyszczególnieniem R, M, S. Zamawiający nie dopuszcza wskazania w kosztorysie ofertowym jednostkowy</w:t>
      </w:r>
      <w:r w:rsidR="00D06208" w:rsidRPr="00D06208">
        <w:rPr>
          <w:rFonts w:ascii="Arial" w:hAnsi="Arial" w:cs="Arial"/>
          <w:sz w:val="22"/>
          <w:szCs w:val="22"/>
        </w:rPr>
        <w:t>ch cen pozycji kosztorysowych o </w:t>
      </w:r>
      <w:r w:rsidRPr="00D06208">
        <w:rPr>
          <w:rFonts w:ascii="Arial" w:hAnsi="Arial" w:cs="Arial"/>
          <w:sz w:val="22"/>
          <w:szCs w:val="22"/>
        </w:rPr>
        <w:t>wartości „zero” złotych,</w:t>
      </w:r>
    </w:p>
    <w:p w:rsidR="00B820CE" w:rsidRPr="00D06208" w:rsidRDefault="00B820CE" w:rsidP="00D06208">
      <w:pPr>
        <w:pStyle w:val="Bezodstpw"/>
        <w:numPr>
          <w:ilvl w:val="0"/>
          <w:numId w:val="16"/>
        </w:numPr>
        <w:suppressAutoHyphens/>
        <w:spacing w:line="276" w:lineRule="auto"/>
        <w:jc w:val="both"/>
        <w:rPr>
          <w:rFonts w:ascii="Arial" w:hAnsi="Arial" w:cs="Arial"/>
          <w:sz w:val="22"/>
          <w:szCs w:val="22"/>
          <w:lang w:val="x-none"/>
        </w:rPr>
      </w:pPr>
      <w:r w:rsidRPr="00D06208">
        <w:rPr>
          <w:rFonts w:ascii="Arial" w:hAnsi="Arial" w:cs="Arial"/>
          <w:sz w:val="22"/>
          <w:szCs w:val="22"/>
        </w:rPr>
        <w:t>wykaz osób i pojazdów,</w:t>
      </w:r>
    </w:p>
    <w:p w:rsidR="00B820CE" w:rsidRPr="00D06208" w:rsidRDefault="00B820CE" w:rsidP="00D06208">
      <w:pPr>
        <w:pStyle w:val="Akapitzlist"/>
        <w:numPr>
          <w:ilvl w:val="0"/>
          <w:numId w:val="16"/>
        </w:numPr>
        <w:suppressAutoHyphens/>
        <w:spacing w:after="0"/>
        <w:contextualSpacing w:val="0"/>
        <w:jc w:val="both"/>
        <w:rPr>
          <w:rFonts w:ascii="Arial" w:hAnsi="Arial" w:cs="Arial"/>
          <w:b/>
        </w:rPr>
      </w:pPr>
      <w:r w:rsidRPr="00D06208">
        <w:rPr>
          <w:rFonts w:ascii="Arial" w:hAnsi="Arial" w:cs="Arial"/>
          <w:lang w:val="x-none"/>
        </w:rPr>
        <w:t>do dnia podpisania umowy</w:t>
      </w:r>
      <w:r w:rsidRPr="00D06208">
        <w:rPr>
          <w:rFonts w:ascii="Arial" w:hAnsi="Arial" w:cs="Arial"/>
        </w:rPr>
        <w:t xml:space="preserve"> wpłaci</w:t>
      </w:r>
      <w:r w:rsidRPr="00D06208">
        <w:rPr>
          <w:rFonts w:ascii="Arial" w:hAnsi="Arial" w:cs="Arial"/>
          <w:lang w:val="x-none"/>
        </w:rPr>
        <w:t xml:space="preserve"> zabezpieczen</w:t>
      </w:r>
      <w:r w:rsidR="00D06208" w:rsidRPr="00D06208">
        <w:rPr>
          <w:rFonts w:ascii="Arial" w:hAnsi="Arial" w:cs="Arial"/>
          <w:lang w:val="x-none"/>
        </w:rPr>
        <w:t>ie należytego wykonania umowy w</w:t>
      </w:r>
      <w:r w:rsidR="00D06208" w:rsidRPr="00D06208">
        <w:rPr>
          <w:rFonts w:ascii="Arial" w:hAnsi="Arial" w:cs="Arial"/>
        </w:rPr>
        <w:t> </w:t>
      </w:r>
      <w:r w:rsidRPr="00D06208">
        <w:rPr>
          <w:rFonts w:ascii="Arial" w:hAnsi="Arial" w:cs="Arial"/>
          <w:lang w:val="x-none"/>
        </w:rPr>
        <w:t xml:space="preserve">wysokości 5% ceny całkowitej brutto podanej w ofercie, w formie zgodnej z art. </w:t>
      </w:r>
      <w:r w:rsidRPr="00D06208">
        <w:rPr>
          <w:rFonts w:ascii="Arial" w:hAnsi="Arial" w:cs="Arial"/>
        </w:rPr>
        <w:t>450</w:t>
      </w:r>
      <w:r w:rsidRPr="00D06208">
        <w:rPr>
          <w:rFonts w:ascii="Arial" w:hAnsi="Arial" w:cs="Arial"/>
          <w:lang w:val="x-none"/>
        </w:rPr>
        <w:t xml:space="preserve"> ust 1 ustawy </w:t>
      </w:r>
      <w:proofErr w:type="spellStart"/>
      <w:r w:rsidRPr="00D06208">
        <w:rPr>
          <w:rFonts w:ascii="Arial" w:hAnsi="Arial" w:cs="Arial"/>
          <w:lang w:val="x-none"/>
        </w:rPr>
        <w:t>Pzp</w:t>
      </w:r>
      <w:proofErr w:type="spellEnd"/>
      <w:r w:rsidRPr="00D06208">
        <w:rPr>
          <w:rFonts w:ascii="Arial" w:hAnsi="Arial" w:cs="Arial"/>
          <w:lang w:val="x-none"/>
        </w:rPr>
        <w:t xml:space="preserve">.. </w:t>
      </w:r>
      <w:r w:rsidRPr="00D06208">
        <w:rPr>
          <w:rFonts w:ascii="Arial" w:hAnsi="Arial" w:cs="Arial"/>
        </w:rPr>
        <w:t>Zabezpieczenie należytego wykonania umowy złożone w formie gwarancji, poręczeń winno być bezwarunkowo płatne na pierwsze żądanie Zamawiającego.</w:t>
      </w:r>
      <w:r w:rsidRPr="00D06208">
        <w:rPr>
          <w:rFonts w:ascii="Arial" w:eastAsia="Times New Roman" w:hAnsi="Arial" w:cs="Arial"/>
          <w:lang w:eastAsia="x-none"/>
        </w:rPr>
        <w:t xml:space="preserve"> </w:t>
      </w:r>
      <w:r w:rsidRPr="00D06208">
        <w:rPr>
          <w:rFonts w:ascii="Arial" w:hAnsi="Arial" w:cs="Arial"/>
        </w:rPr>
        <w:t>Zabezpieczenie należytego wykonania umowy złożone w formie pieniężnej winno być wniesione przelewem na konto Zamawiającego.</w:t>
      </w:r>
      <w:r w:rsidRPr="00D06208">
        <w:rPr>
          <w:rFonts w:ascii="Arial" w:eastAsia="Times New Roman" w:hAnsi="Arial" w:cs="Arial"/>
          <w:lang w:eastAsia="x-none"/>
        </w:rPr>
        <w:t xml:space="preserve"> </w:t>
      </w:r>
      <w:r w:rsidRPr="00D06208">
        <w:rPr>
          <w:rFonts w:ascii="Arial" w:hAnsi="Arial" w:cs="Arial"/>
        </w:rPr>
        <w:t>Zabezpieczenie zostanie zwrócone:</w:t>
      </w:r>
    </w:p>
    <w:p w:rsidR="00B820CE" w:rsidRPr="00D06208" w:rsidRDefault="00B820CE" w:rsidP="00D06208">
      <w:pPr>
        <w:pStyle w:val="Tekstpodstawowy"/>
        <w:numPr>
          <w:ilvl w:val="0"/>
          <w:numId w:val="17"/>
        </w:numPr>
        <w:suppressAutoHyphens/>
        <w:spacing w:line="276" w:lineRule="auto"/>
        <w:jc w:val="both"/>
        <w:rPr>
          <w:sz w:val="22"/>
          <w:szCs w:val="22"/>
        </w:rPr>
      </w:pPr>
      <w:r w:rsidRPr="00D06208">
        <w:rPr>
          <w:sz w:val="22"/>
          <w:szCs w:val="22"/>
        </w:rPr>
        <w:lastRenderedPageBreak/>
        <w:t>70 % w terminie 30 dni od dnia wykonania zamówienia i uznania przez zamawiającego za wykonane należycie po końcowym bezusterkowym odbiorze przedmiotu zamówienia</w:t>
      </w:r>
    </w:p>
    <w:p w:rsidR="00B820CE" w:rsidRPr="00D06208" w:rsidRDefault="00B820CE" w:rsidP="00D06208">
      <w:pPr>
        <w:pStyle w:val="Tekstpodstawowy"/>
        <w:numPr>
          <w:ilvl w:val="0"/>
          <w:numId w:val="17"/>
        </w:numPr>
        <w:suppressAutoHyphens/>
        <w:spacing w:line="276" w:lineRule="auto"/>
        <w:jc w:val="both"/>
        <w:rPr>
          <w:sz w:val="22"/>
          <w:szCs w:val="22"/>
        </w:rPr>
      </w:pPr>
      <w:r w:rsidRPr="00D06208">
        <w:rPr>
          <w:sz w:val="22"/>
          <w:szCs w:val="22"/>
        </w:rPr>
        <w:t>30 % - 15 dni po końcu okresu gwarancji i rękojmi za powstałe wady.</w:t>
      </w:r>
    </w:p>
    <w:p w:rsidR="00B820CE" w:rsidRPr="00D06208" w:rsidRDefault="00B820CE" w:rsidP="00D06208">
      <w:pPr>
        <w:pStyle w:val="Akapitzlist"/>
        <w:spacing w:after="0"/>
        <w:contextualSpacing w:val="0"/>
        <w:jc w:val="both"/>
        <w:rPr>
          <w:rFonts w:ascii="Arial" w:hAnsi="Arial" w:cs="Arial"/>
          <w:b/>
        </w:rPr>
      </w:pPr>
    </w:p>
    <w:p w:rsidR="00B820CE" w:rsidRPr="00D06208" w:rsidRDefault="00B820CE" w:rsidP="00D06208">
      <w:pPr>
        <w:pStyle w:val="Akapitzlist"/>
        <w:numPr>
          <w:ilvl w:val="0"/>
          <w:numId w:val="16"/>
        </w:numPr>
        <w:suppressAutoHyphens/>
        <w:spacing w:after="0"/>
        <w:contextualSpacing w:val="0"/>
        <w:jc w:val="both"/>
        <w:rPr>
          <w:rFonts w:ascii="Arial" w:hAnsi="Arial" w:cs="Arial"/>
          <w:b/>
        </w:rPr>
      </w:pPr>
      <w:r w:rsidRPr="00D06208">
        <w:rPr>
          <w:rFonts w:ascii="Arial" w:hAnsi="Arial" w:cs="Arial"/>
          <w:b/>
        </w:rPr>
        <w:t>podpisanie umowy z Wykonawcą nastąpi w siedzibie Zamawiającego po wcześniejszym uzgodnieniu terminu podpisania umowy przez obie strony. Zamawiający przewiduje korespondencyjne podpisanie umowy tylko i wyłącznie na pisemny wniosek Wykonawcy, wskazujący okoliczności utrudniające podpisanie umowy w siedzibie Zamawiającego.</w:t>
      </w:r>
    </w:p>
    <w:p w:rsidR="00B820CE" w:rsidRPr="00D06208" w:rsidRDefault="00B820CE" w:rsidP="00D06208">
      <w:pPr>
        <w:pStyle w:val="Akapitzlist"/>
        <w:spacing w:after="0"/>
        <w:contextualSpacing w:val="0"/>
        <w:jc w:val="both"/>
        <w:rPr>
          <w:rFonts w:ascii="Arial" w:eastAsia="Times New Roman" w:hAnsi="Arial" w:cs="Arial"/>
          <w:lang w:val="x-none" w:eastAsia="x-none"/>
        </w:rPr>
      </w:pPr>
    </w:p>
    <w:p w:rsidR="00B820CE" w:rsidRPr="00EF4096" w:rsidRDefault="00B820CE" w:rsidP="00D06208">
      <w:pPr>
        <w:pStyle w:val="Akapitzlist"/>
        <w:numPr>
          <w:ilvl w:val="0"/>
          <w:numId w:val="16"/>
        </w:numPr>
        <w:suppressAutoHyphens/>
        <w:spacing w:after="0"/>
        <w:contextualSpacing w:val="0"/>
        <w:jc w:val="both"/>
        <w:rPr>
          <w:rFonts w:ascii="Arial" w:hAnsi="Arial" w:cs="Arial"/>
          <w:b/>
        </w:rPr>
      </w:pPr>
      <w:r w:rsidRPr="00D06208">
        <w:rPr>
          <w:rFonts w:ascii="Arial" w:hAnsi="Arial" w:cs="Arial"/>
          <w:b/>
          <w:bCs/>
        </w:rPr>
        <w:t>Dokumenty muszą być przedstawione w formie oryginału lub kopii poświadczonej za zgodność z oryginałem przez upełnomocnionego przedstawiciela Wykonawcy</w:t>
      </w:r>
    </w:p>
    <w:p w:rsidR="00EF4096" w:rsidRPr="00EF4096" w:rsidRDefault="00EF4096" w:rsidP="00EF4096">
      <w:pPr>
        <w:suppressAutoHyphens/>
        <w:spacing w:after="0"/>
        <w:jc w:val="both"/>
        <w:rPr>
          <w:rFonts w:ascii="Arial" w:hAnsi="Arial" w:cs="Arial"/>
          <w:b/>
        </w:rPr>
      </w:pPr>
    </w:p>
    <w:p w:rsidR="00B820CE" w:rsidRPr="00D06208" w:rsidRDefault="00B820CE" w:rsidP="00D06208">
      <w:pPr>
        <w:pStyle w:val="Tekstpodstawowy"/>
        <w:numPr>
          <w:ilvl w:val="0"/>
          <w:numId w:val="6"/>
        </w:numPr>
        <w:suppressAutoHyphens/>
        <w:spacing w:line="276" w:lineRule="auto"/>
        <w:jc w:val="both"/>
        <w:rPr>
          <w:sz w:val="22"/>
          <w:szCs w:val="22"/>
        </w:rPr>
      </w:pPr>
      <w:r w:rsidRPr="00D06208">
        <w:rPr>
          <w:b/>
          <w:sz w:val="22"/>
          <w:szCs w:val="22"/>
        </w:rPr>
        <w:t>Informacja o możliwości podzielenia zamówienia na części ze względu na specyfikę  zamówienia.</w:t>
      </w:r>
    </w:p>
    <w:p w:rsidR="00B820CE" w:rsidRPr="00D06208" w:rsidRDefault="00B820CE" w:rsidP="00D06208">
      <w:pPr>
        <w:pStyle w:val="Tekstpodstawowy"/>
        <w:spacing w:line="276" w:lineRule="auto"/>
        <w:ind w:left="360"/>
        <w:jc w:val="both"/>
        <w:rPr>
          <w:sz w:val="22"/>
          <w:szCs w:val="22"/>
        </w:rPr>
      </w:pPr>
      <w:r w:rsidRPr="00D06208">
        <w:rPr>
          <w:sz w:val="22"/>
          <w:szCs w:val="22"/>
        </w:rPr>
        <w:t xml:space="preserve">Zamawiający </w:t>
      </w:r>
      <w:r w:rsidRPr="00D06208">
        <w:rPr>
          <w:b/>
          <w:sz w:val="22"/>
          <w:szCs w:val="22"/>
        </w:rPr>
        <w:t xml:space="preserve"> nie dopuszcza dzielenia</w:t>
      </w:r>
      <w:r w:rsidRPr="00D06208">
        <w:rPr>
          <w:sz w:val="22"/>
          <w:szCs w:val="22"/>
        </w:rPr>
        <w:t xml:space="preserve"> zamówienia na części.</w:t>
      </w:r>
    </w:p>
    <w:p w:rsidR="00B820CE" w:rsidRPr="00D06208" w:rsidRDefault="00B820CE" w:rsidP="00D06208">
      <w:pPr>
        <w:pStyle w:val="Tekstpodstawowy"/>
        <w:spacing w:line="276" w:lineRule="auto"/>
        <w:ind w:left="360"/>
        <w:jc w:val="both"/>
        <w:rPr>
          <w:sz w:val="22"/>
          <w:szCs w:val="22"/>
        </w:rPr>
      </w:pPr>
      <w:r w:rsidRPr="00D06208">
        <w:rPr>
          <w:sz w:val="22"/>
          <w:szCs w:val="22"/>
        </w:rPr>
        <w:t xml:space="preserve">Zamawiający </w:t>
      </w:r>
      <w:r w:rsidRPr="00D06208">
        <w:rPr>
          <w:b/>
          <w:sz w:val="22"/>
          <w:szCs w:val="22"/>
        </w:rPr>
        <w:t>dopuszcza</w:t>
      </w:r>
      <w:r w:rsidRPr="00D06208">
        <w:rPr>
          <w:sz w:val="22"/>
          <w:szCs w:val="22"/>
        </w:rPr>
        <w:t xml:space="preserve"> wykonanie robót przez podwykonawców.</w:t>
      </w:r>
    </w:p>
    <w:p w:rsidR="00B820CE" w:rsidRPr="00D06208" w:rsidRDefault="00B820CE" w:rsidP="00D06208">
      <w:pPr>
        <w:pStyle w:val="Tekstpodstawowy"/>
        <w:numPr>
          <w:ilvl w:val="0"/>
          <w:numId w:val="6"/>
        </w:numPr>
        <w:suppressAutoHyphens/>
        <w:spacing w:line="276" w:lineRule="auto"/>
        <w:jc w:val="both"/>
        <w:rPr>
          <w:b/>
          <w:sz w:val="22"/>
          <w:szCs w:val="22"/>
        </w:rPr>
      </w:pPr>
      <w:r w:rsidRPr="00D06208">
        <w:rPr>
          <w:b/>
          <w:sz w:val="22"/>
          <w:szCs w:val="22"/>
        </w:rPr>
        <w:t>Wymagania dotyczące zatrudnienia pracowników przez Wykonawcę:</w:t>
      </w:r>
    </w:p>
    <w:p w:rsidR="00FA0067" w:rsidRPr="00D06208" w:rsidRDefault="00FA0067" w:rsidP="00D06208">
      <w:pPr>
        <w:shd w:val="clear" w:color="auto" w:fill="FFFFFF"/>
        <w:tabs>
          <w:tab w:val="left" w:pos="426"/>
        </w:tabs>
        <w:spacing w:after="0"/>
        <w:ind w:left="360" w:right="-2"/>
        <w:jc w:val="both"/>
        <w:rPr>
          <w:rFonts w:ascii="Arial" w:eastAsia="Times New Roman" w:hAnsi="Arial" w:cs="Arial"/>
        </w:rPr>
      </w:pPr>
      <w:r w:rsidRPr="00D06208">
        <w:rPr>
          <w:rFonts w:ascii="Arial" w:hAnsi="Arial" w:cs="Arial"/>
          <w:color w:val="000000"/>
        </w:rPr>
        <w:t xml:space="preserve">Zamawiający przy realizacji zamówienia wymaga zatrudnienia przez Wykonawcę </w:t>
      </w:r>
      <w:r w:rsidRPr="00D06208">
        <w:rPr>
          <w:rFonts w:ascii="Arial" w:hAnsi="Arial" w:cs="Arial"/>
          <w:b/>
          <w:color w:val="000000"/>
        </w:rPr>
        <w:br/>
        <w:t>l</w:t>
      </w:r>
      <w:r w:rsidRPr="00D06208">
        <w:rPr>
          <w:rFonts w:ascii="Arial" w:hAnsi="Arial" w:cs="Arial"/>
          <w:color w:val="000000"/>
        </w:rPr>
        <w:t>ub Podwykonawcę na podstawie umowy o pracę osób wykonujących czynności objęte przedmiotem umowy w czasie ich wykonywania w okresie trwania umo</w:t>
      </w:r>
      <w:r w:rsidR="00D06208" w:rsidRPr="00D06208">
        <w:rPr>
          <w:rFonts w:ascii="Arial" w:hAnsi="Arial" w:cs="Arial"/>
          <w:color w:val="000000"/>
        </w:rPr>
        <w:t xml:space="preserve">wy z </w:t>
      </w:r>
      <w:r w:rsidRPr="00D06208">
        <w:rPr>
          <w:rFonts w:ascii="Arial" w:hAnsi="Arial" w:cs="Arial"/>
        </w:rPr>
        <w:t>wyłączeniem osób sprawujących nadzór. Szczegółowe  wymagania określono we wzorze umowy.</w:t>
      </w:r>
    </w:p>
    <w:p w:rsidR="00B820CE" w:rsidRPr="00D06208" w:rsidRDefault="00FA0067" w:rsidP="00D06208">
      <w:pPr>
        <w:pStyle w:val="Tekstpodstawowy"/>
        <w:numPr>
          <w:ilvl w:val="0"/>
          <w:numId w:val="6"/>
        </w:numPr>
        <w:suppressAutoHyphens/>
        <w:spacing w:line="276" w:lineRule="auto"/>
        <w:jc w:val="both"/>
        <w:rPr>
          <w:sz w:val="22"/>
          <w:szCs w:val="22"/>
        </w:rPr>
      </w:pPr>
      <w:r w:rsidRPr="00D06208">
        <w:rPr>
          <w:b/>
          <w:sz w:val="22"/>
          <w:szCs w:val="22"/>
        </w:rPr>
        <w:t xml:space="preserve">Informacja o  gwarancjach </w:t>
      </w:r>
      <w:r w:rsidR="00B820CE" w:rsidRPr="00D06208">
        <w:rPr>
          <w:b/>
          <w:sz w:val="22"/>
          <w:szCs w:val="22"/>
        </w:rPr>
        <w:t>:</w:t>
      </w:r>
    </w:p>
    <w:p w:rsidR="00B820CE" w:rsidRPr="00EF4096" w:rsidRDefault="00B820CE" w:rsidP="00EF4096">
      <w:pPr>
        <w:pStyle w:val="Tekstpodstawowy"/>
        <w:spacing w:line="276" w:lineRule="auto"/>
        <w:ind w:left="360"/>
        <w:jc w:val="both"/>
        <w:rPr>
          <w:sz w:val="22"/>
          <w:szCs w:val="22"/>
        </w:rPr>
      </w:pPr>
      <w:r w:rsidRPr="00D06208">
        <w:rPr>
          <w:color w:val="000000"/>
          <w:sz w:val="22"/>
          <w:szCs w:val="22"/>
        </w:rPr>
        <w:t xml:space="preserve">Wykonawca udzieli </w:t>
      </w:r>
      <w:r w:rsidR="005A62C7" w:rsidRPr="00D06208">
        <w:rPr>
          <w:color w:val="000000"/>
          <w:sz w:val="22"/>
          <w:szCs w:val="22"/>
          <w:u w:val="single"/>
        </w:rPr>
        <w:t>36</w:t>
      </w:r>
      <w:r w:rsidRPr="00D06208">
        <w:rPr>
          <w:color w:val="000000"/>
          <w:sz w:val="22"/>
          <w:szCs w:val="22"/>
        </w:rPr>
        <w:t xml:space="preserve"> miesięcznej gwarancji na przedmiot umowy od daty bezusterkowego odbioru końcowego przedmiotu zamówienia.</w:t>
      </w:r>
    </w:p>
    <w:p w:rsidR="00B820CE" w:rsidRPr="00D06208" w:rsidRDefault="00B820CE" w:rsidP="00D06208">
      <w:pPr>
        <w:pStyle w:val="Akapitzlist"/>
        <w:numPr>
          <w:ilvl w:val="0"/>
          <w:numId w:val="6"/>
        </w:numPr>
        <w:spacing w:after="0"/>
        <w:contextualSpacing w:val="0"/>
        <w:jc w:val="both"/>
        <w:rPr>
          <w:rFonts w:ascii="Arial" w:hAnsi="Arial" w:cs="Arial"/>
          <w:b/>
          <w:color w:val="000000"/>
        </w:rPr>
      </w:pPr>
      <w:r w:rsidRPr="00D06208">
        <w:rPr>
          <w:rFonts w:ascii="Arial" w:hAnsi="Arial" w:cs="Arial"/>
          <w:b/>
          <w:color w:val="000000"/>
        </w:rPr>
        <w:t xml:space="preserve">Wymogi w zakresie ochrony fizycznej i ochrony informacji niejawnych w zakresie realizacji umowy na terenie zamkniętym </w:t>
      </w:r>
    </w:p>
    <w:p w:rsidR="00FA0067" w:rsidRPr="00EF4096" w:rsidRDefault="00FA0067" w:rsidP="00EF4096">
      <w:pPr>
        <w:widowControl w:val="0"/>
        <w:autoSpaceDE w:val="0"/>
        <w:spacing w:after="0"/>
        <w:ind w:left="360"/>
        <w:jc w:val="both"/>
        <w:rPr>
          <w:rFonts w:ascii="Arial" w:eastAsia="Times New Roman" w:hAnsi="Arial" w:cs="Arial"/>
          <w:lang w:eastAsia="pl-PL"/>
        </w:rPr>
      </w:pPr>
      <w:r w:rsidRPr="00D06208">
        <w:rPr>
          <w:rFonts w:ascii="Arial" w:eastAsia="Times New Roman" w:hAnsi="Arial" w:cs="Arial"/>
          <w:lang w:eastAsia="pl-PL"/>
        </w:rPr>
        <w:t>Wykonawca podpisując umowę oświadczy, że osoby biorące udział w  realizacji  umowy  posiadają  obywatelstwo  polskie,  a  w  przypadku braku polskiego obywatelstwa przedstawi pozwolenie jednorazowe uprawniające do wstępu obcokrajowców na teren chronionej jednostki i instytucji wojskowej zgodnie z Decyzją Nr 107/MON Ministra Obrony Narodowej z dnia 18 sierpnia 2021 r. w sprawie organizowania współpracy międzynarodowe</w:t>
      </w:r>
      <w:r w:rsidR="00EF4096">
        <w:rPr>
          <w:rFonts w:ascii="Arial" w:eastAsia="Times New Roman" w:hAnsi="Arial" w:cs="Arial"/>
          <w:lang w:eastAsia="pl-PL"/>
        </w:rPr>
        <w:t>j w resorcie obrony narodowej (</w:t>
      </w:r>
      <w:r w:rsidRPr="00D06208">
        <w:rPr>
          <w:rFonts w:ascii="Arial" w:eastAsia="Times New Roman" w:hAnsi="Arial" w:cs="Arial"/>
          <w:lang w:eastAsia="pl-PL"/>
        </w:rPr>
        <w:t>Dz. Urz. MON. 2021,</w:t>
      </w:r>
      <w:r w:rsidR="00EF4096">
        <w:rPr>
          <w:rFonts w:ascii="Arial" w:eastAsia="Times New Roman" w:hAnsi="Arial" w:cs="Arial"/>
          <w:lang w:eastAsia="pl-PL"/>
        </w:rPr>
        <w:t xml:space="preserve"> </w:t>
      </w:r>
      <w:r w:rsidRPr="00D06208">
        <w:rPr>
          <w:rFonts w:ascii="Arial" w:eastAsia="Times New Roman" w:hAnsi="Arial" w:cs="Arial"/>
          <w:lang w:eastAsia="pl-PL"/>
        </w:rPr>
        <w:t>poz. 177).</w:t>
      </w:r>
      <w:r w:rsidR="00BC0AB4" w:rsidRPr="00D06208">
        <w:rPr>
          <w:rFonts w:ascii="Arial" w:eastAsia="Times New Roman" w:hAnsi="Arial" w:cs="Arial"/>
          <w:lang w:eastAsia="pl-PL"/>
        </w:rPr>
        <w:t xml:space="preserve"> </w:t>
      </w:r>
      <w:r w:rsidRPr="00D06208">
        <w:rPr>
          <w:rFonts w:ascii="Arial" w:hAnsi="Arial" w:cs="Arial"/>
        </w:rPr>
        <w:t>Szczegółowe pozostałe wymagania określono we wzorze umowy.</w:t>
      </w:r>
    </w:p>
    <w:p w:rsidR="00B820CE" w:rsidRPr="00D06208" w:rsidRDefault="00B820CE" w:rsidP="00D06208">
      <w:pPr>
        <w:pStyle w:val="Akapitzlist"/>
        <w:widowControl w:val="0"/>
        <w:numPr>
          <w:ilvl w:val="0"/>
          <w:numId w:val="6"/>
        </w:numPr>
        <w:autoSpaceDE w:val="0"/>
        <w:spacing w:after="0"/>
        <w:contextualSpacing w:val="0"/>
        <w:jc w:val="both"/>
        <w:rPr>
          <w:rFonts w:ascii="Arial" w:hAnsi="Arial" w:cs="Arial"/>
          <w:lang w:eastAsia="pl-PL"/>
        </w:rPr>
      </w:pPr>
      <w:r w:rsidRPr="00D06208">
        <w:rPr>
          <w:rFonts w:ascii="Arial" w:hAnsi="Arial" w:cs="Arial"/>
          <w:b/>
        </w:rPr>
        <w:t xml:space="preserve"> Opis  obliczenia ceny oferty</w:t>
      </w:r>
    </w:p>
    <w:p w:rsidR="00B820CE" w:rsidRPr="00D06208" w:rsidRDefault="00B820CE" w:rsidP="00D06208">
      <w:pPr>
        <w:pStyle w:val="Tekstpodstawowy"/>
        <w:spacing w:line="276" w:lineRule="auto"/>
        <w:ind w:left="360"/>
        <w:jc w:val="both"/>
        <w:rPr>
          <w:bCs/>
          <w:sz w:val="22"/>
          <w:szCs w:val="22"/>
        </w:rPr>
      </w:pPr>
      <w:r w:rsidRPr="00D06208">
        <w:rPr>
          <w:bCs/>
          <w:sz w:val="22"/>
          <w:szCs w:val="22"/>
        </w:rPr>
        <w:t>Cenę oferty należy ustalić jako ryczałtową za wykonanie wszystkich robót i usług   towarzyszących. Wycenić należy  pozycje ujęte w przedmiarze robót. Cena Oferty musi być podana w złotych polskich netto i brutto cyfrowo i słownie z wyodrębnieniem podatku VAT naliczonych zgodnie z obowiązującymi  przepisami.</w:t>
      </w:r>
    </w:p>
    <w:p w:rsidR="00B820CE" w:rsidRPr="00D06208" w:rsidRDefault="00B820CE" w:rsidP="00D06208">
      <w:pPr>
        <w:pStyle w:val="Tekstpodstawowy"/>
        <w:spacing w:line="276" w:lineRule="auto"/>
        <w:ind w:left="360"/>
        <w:jc w:val="both"/>
        <w:rPr>
          <w:bCs/>
          <w:sz w:val="22"/>
          <w:szCs w:val="22"/>
        </w:rPr>
      </w:pPr>
      <w:r w:rsidRPr="00D06208">
        <w:rPr>
          <w:bCs/>
          <w:sz w:val="22"/>
          <w:szCs w:val="22"/>
        </w:rPr>
        <w:t>Przy wyborze oferty przez Zamawiającego decyduje cena oraz termin realizacji zadania.</w:t>
      </w:r>
    </w:p>
    <w:p w:rsidR="00B820CE" w:rsidRPr="00D06208" w:rsidRDefault="00B820CE" w:rsidP="00D06208">
      <w:pPr>
        <w:pStyle w:val="Tekstpodstawowy"/>
        <w:spacing w:line="276" w:lineRule="auto"/>
        <w:ind w:left="360"/>
        <w:jc w:val="both"/>
        <w:rPr>
          <w:bCs/>
          <w:sz w:val="22"/>
          <w:szCs w:val="22"/>
        </w:rPr>
      </w:pPr>
      <w:r w:rsidRPr="00D06208">
        <w:rPr>
          <w:bCs/>
          <w:sz w:val="22"/>
          <w:szCs w:val="22"/>
        </w:rPr>
        <w:t>Oferty zostaną ocenione przez porównanie oferowanych cen brutto, oraz długości terminu realizacji. Zamawiający udzieli zamówienia Wykonawcy, który uzyskał największą liczbę punktów.</w:t>
      </w:r>
    </w:p>
    <w:p w:rsidR="00B820CE" w:rsidRPr="00D06208" w:rsidRDefault="00B820CE" w:rsidP="00D06208">
      <w:pPr>
        <w:pStyle w:val="Tekstpodstawowy"/>
        <w:spacing w:line="276" w:lineRule="auto"/>
        <w:jc w:val="both"/>
        <w:rPr>
          <w:bCs/>
          <w:sz w:val="22"/>
          <w:szCs w:val="22"/>
        </w:rPr>
      </w:pPr>
    </w:p>
    <w:p w:rsidR="00B820CE" w:rsidRPr="00D06208" w:rsidRDefault="00B820CE" w:rsidP="00D06208">
      <w:pPr>
        <w:pStyle w:val="Tekstpodstawowy"/>
        <w:numPr>
          <w:ilvl w:val="0"/>
          <w:numId w:val="6"/>
        </w:numPr>
        <w:spacing w:line="276" w:lineRule="auto"/>
        <w:jc w:val="both"/>
        <w:rPr>
          <w:sz w:val="22"/>
          <w:szCs w:val="22"/>
        </w:rPr>
      </w:pPr>
      <w:r w:rsidRPr="00D06208">
        <w:rPr>
          <w:b/>
          <w:sz w:val="22"/>
          <w:szCs w:val="22"/>
        </w:rPr>
        <w:t xml:space="preserve"> Opis kryteriów oraz sposób obliczania oceny</w:t>
      </w:r>
      <w:r w:rsidRPr="00D06208">
        <w:rPr>
          <w:sz w:val="22"/>
          <w:szCs w:val="22"/>
        </w:rPr>
        <w:t>:</w:t>
      </w:r>
    </w:p>
    <w:p w:rsidR="00B820CE" w:rsidRPr="00D06208" w:rsidRDefault="00B820CE" w:rsidP="00D06208">
      <w:pPr>
        <w:pStyle w:val="Tekstpodstawowy"/>
        <w:spacing w:line="276" w:lineRule="auto"/>
        <w:ind w:left="300"/>
        <w:jc w:val="both"/>
        <w:rPr>
          <w:sz w:val="22"/>
          <w:szCs w:val="22"/>
        </w:rPr>
      </w:pPr>
      <w:r w:rsidRPr="00D06208">
        <w:rPr>
          <w:sz w:val="22"/>
          <w:szCs w:val="22"/>
        </w:rPr>
        <w:lastRenderedPageBreak/>
        <w:t xml:space="preserve">Maksymalna liczba punktów </w:t>
      </w:r>
      <w:r w:rsidR="00EF4096">
        <w:rPr>
          <w:b/>
          <w:sz w:val="22"/>
          <w:szCs w:val="22"/>
        </w:rPr>
        <w:t>(P</w:t>
      </w:r>
      <w:r w:rsidRPr="00D06208">
        <w:rPr>
          <w:b/>
          <w:sz w:val="22"/>
          <w:szCs w:val="22"/>
        </w:rPr>
        <w:t xml:space="preserve">) </w:t>
      </w:r>
      <w:r w:rsidRPr="00D06208">
        <w:rPr>
          <w:sz w:val="22"/>
          <w:szCs w:val="22"/>
        </w:rPr>
        <w:t xml:space="preserve">w kryterium równa jest określonej wadze danego  kryterium w %. Uzyskana liczba punktów w ramach kryterium zaokrąglana będzie do drugiego miejsca po przecinku. Przyznawanie ilości punktów poszczególnym oferentom odbywać się będzie wg następującej zasady:  </w:t>
      </w:r>
    </w:p>
    <w:p w:rsidR="00B820CE" w:rsidRPr="00CB017D" w:rsidRDefault="00B820CE" w:rsidP="003E6C43">
      <w:pPr>
        <w:pStyle w:val="Tekstpodstawowy"/>
        <w:numPr>
          <w:ilvl w:val="0"/>
          <w:numId w:val="18"/>
        </w:numPr>
        <w:suppressAutoHyphens/>
        <w:spacing w:before="120" w:line="276" w:lineRule="auto"/>
        <w:jc w:val="both"/>
        <w:rPr>
          <w:b/>
          <w:bCs/>
          <w:sz w:val="22"/>
          <w:szCs w:val="22"/>
          <w:u w:val="single"/>
        </w:rPr>
      </w:pPr>
      <w:r w:rsidRPr="00CB017D">
        <w:rPr>
          <w:sz w:val="22"/>
          <w:szCs w:val="22"/>
        </w:rPr>
        <w:t xml:space="preserve"> </w:t>
      </w:r>
      <w:r w:rsidRPr="00CB017D">
        <w:rPr>
          <w:b/>
          <w:bCs/>
          <w:sz w:val="22"/>
          <w:szCs w:val="22"/>
          <w:u w:val="single"/>
        </w:rPr>
        <w:t>Cena – 60 % – 60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CB017D" w:rsidRDefault="00B820CE" w:rsidP="00B820CE">
      <w:pPr>
        <w:jc w:val="center"/>
        <w:rPr>
          <w:rFonts w:ascii="Arial" w:hAnsi="Arial" w:cs="Arial"/>
        </w:rPr>
      </w:pPr>
      <w:proofErr w:type="spellStart"/>
      <w:r w:rsidRPr="00CB017D">
        <w:rPr>
          <w:rFonts w:ascii="Arial" w:hAnsi="Arial" w:cs="Arial"/>
        </w:rPr>
        <w:t>Kc</w:t>
      </w:r>
      <w:proofErr w:type="spellEnd"/>
      <m:oMath>
        <m:r>
          <w:rPr>
            <w:rFonts w:ascii="Cambria Math" w:hAnsi="Cambria Math" w:cs="Arial"/>
          </w:rPr>
          <m:t xml:space="preserve"> = </m:t>
        </m:r>
        <m:f>
          <m:fPr>
            <m:ctrlPr>
              <w:rPr>
                <w:rFonts w:ascii="Cambria Math" w:hAnsi="Cambria Math" w:cs="Arial"/>
              </w:rPr>
            </m:ctrlPr>
          </m:fPr>
          <m:num>
            <m:r>
              <w:rPr>
                <w:rFonts w:ascii="Cambria Math" w:hAnsi="Cambria Math" w:cs="Arial"/>
              </w:rPr>
              <m:t>Cena najniższej wśród badanych ofert brutto</m:t>
            </m:r>
          </m:num>
          <m:den>
            <m:r>
              <w:rPr>
                <w:rFonts w:ascii="Cambria Math" w:hAnsi="Cambria Math" w:cs="Arial"/>
              </w:rPr>
              <m:t>Cena badanej oferty brutto</m:t>
            </m:r>
          </m:den>
        </m:f>
        <m:r>
          <w:rPr>
            <w:rFonts w:ascii="Cambria Math" w:hAnsi="Cambria Math" w:cs="Arial"/>
          </w:rPr>
          <m:t xml:space="preserve">  x 60 pkt</m:t>
        </m:r>
      </m:oMath>
    </w:p>
    <w:p w:rsidR="00B820CE" w:rsidRPr="00CB017D" w:rsidRDefault="00B820CE" w:rsidP="00EF4096">
      <w:pPr>
        <w:pStyle w:val="Tekstpodstawowy"/>
        <w:spacing w:before="120" w:line="276" w:lineRule="auto"/>
        <w:jc w:val="both"/>
        <w:rPr>
          <w:b/>
          <w:bCs/>
          <w:sz w:val="22"/>
          <w:szCs w:val="22"/>
          <w:u w:val="single"/>
        </w:rPr>
      </w:pPr>
      <w:bookmarkStart w:id="0" w:name="_GoBack"/>
      <w:bookmarkEnd w:id="0"/>
    </w:p>
    <w:p w:rsidR="00B820CE" w:rsidRDefault="00B820CE" w:rsidP="003E6C43">
      <w:pPr>
        <w:pStyle w:val="Tekstpodstawowy"/>
        <w:numPr>
          <w:ilvl w:val="0"/>
          <w:numId w:val="18"/>
        </w:numPr>
        <w:suppressAutoHyphens/>
        <w:spacing w:before="120" w:line="276" w:lineRule="auto"/>
        <w:jc w:val="both"/>
        <w:rPr>
          <w:b/>
          <w:bCs/>
          <w:sz w:val="22"/>
          <w:szCs w:val="22"/>
          <w:u w:val="single"/>
        </w:rPr>
      </w:pPr>
      <w:r w:rsidRPr="00CB017D">
        <w:rPr>
          <w:b/>
          <w:bCs/>
          <w:sz w:val="22"/>
          <w:szCs w:val="22"/>
          <w:u w:val="single"/>
        </w:rPr>
        <w:t>Termin realizacji – 40% – 40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CE491F" w:rsidRDefault="00B820CE" w:rsidP="00B820CE">
      <w:pPr>
        <w:pStyle w:val="Tekstpodstawowy"/>
        <w:spacing w:after="240"/>
        <w:ind w:left="240"/>
        <w:jc w:val="both"/>
        <w:rPr>
          <w:b/>
          <w:bCs/>
          <w:sz w:val="22"/>
          <w:szCs w:val="22"/>
        </w:rPr>
      </w:pPr>
      <w:r w:rsidRPr="00CE491F">
        <w:rPr>
          <w:b/>
          <w:bCs/>
          <w:sz w:val="22"/>
          <w:szCs w:val="22"/>
        </w:rPr>
        <w:t>Termin realizacji zadania nie może być</w:t>
      </w:r>
      <w:r>
        <w:rPr>
          <w:b/>
          <w:bCs/>
          <w:sz w:val="22"/>
          <w:szCs w:val="22"/>
        </w:rPr>
        <w:t xml:space="preserve"> krótszy niż </w:t>
      </w:r>
      <w:r w:rsidR="00704FA9">
        <w:rPr>
          <w:b/>
          <w:bCs/>
          <w:sz w:val="22"/>
          <w:szCs w:val="22"/>
        </w:rPr>
        <w:t>90 dni i dłuższy niż 120</w:t>
      </w:r>
      <w:r>
        <w:rPr>
          <w:b/>
          <w:bCs/>
          <w:sz w:val="22"/>
          <w:szCs w:val="22"/>
        </w:rPr>
        <w:t xml:space="preserve"> dni,</w:t>
      </w:r>
      <w:r w:rsidRPr="00CE491F">
        <w:rPr>
          <w:b/>
          <w:bCs/>
          <w:sz w:val="22"/>
          <w:szCs w:val="22"/>
        </w:rPr>
        <w:t xml:space="preserve"> licząc od daty protokólarnego przekazania </w:t>
      </w:r>
      <w:r w:rsidR="00704FA9">
        <w:rPr>
          <w:b/>
          <w:bCs/>
          <w:sz w:val="22"/>
          <w:szCs w:val="22"/>
        </w:rPr>
        <w:t>terenu robót</w:t>
      </w:r>
      <w:r w:rsidRPr="00CE491F">
        <w:rPr>
          <w:b/>
          <w:bCs/>
          <w:sz w:val="22"/>
          <w:szCs w:val="22"/>
        </w:rPr>
        <w:t>.</w:t>
      </w:r>
    </w:p>
    <w:p w:rsidR="00B820CE" w:rsidRPr="00CB017D" w:rsidRDefault="00B820CE" w:rsidP="00B820CE">
      <w:pPr>
        <w:jc w:val="center"/>
        <w:rPr>
          <w:rFonts w:ascii="Arial" w:hAnsi="Arial" w:cs="Arial"/>
        </w:rPr>
      </w:pPr>
      <w:proofErr w:type="spellStart"/>
      <w:r w:rsidRPr="00CB017D">
        <w:rPr>
          <w:rFonts w:ascii="Arial" w:hAnsi="Arial" w:cs="Arial"/>
        </w:rPr>
        <w:t>Kt</w:t>
      </w:r>
      <w:proofErr w:type="spellEnd"/>
      <m:oMath>
        <m:r>
          <w:rPr>
            <w:rFonts w:ascii="Cambria Math" w:hAnsi="Cambria Math" w:cs="Arial"/>
          </w:rPr>
          <m:t xml:space="preserve"> = </m:t>
        </m:r>
        <m:f>
          <m:fPr>
            <m:ctrlPr>
              <w:rPr>
                <w:rFonts w:ascii="Cambria Math" w:hAnsi="Cambria Math" w:cs="Arial"/>
              </w:rPr>
            </m:ctrlPr>
          </m:fPr>
          <m:num>
            <m:r>
              <w:rPr>
                <w:rFonts w:ascii="Cambria Math" w:hAnsi="Cambria Math" w:cs="Arial"/>
              </w:rPr>
              <m:t>Najkrótsza ilość dni realizacji wśród badanych ofert</m:t>
            </m:r>
          </m:num>
          <m:den>
            <m:r>
              <w:rPr>
                <w:rFonts w:ascii="Cambria Math" w:hAnsi="Cambria Math" w:cs="Arial"/>
              </w:rPr>
              <m:t>Ilość dni realizacji badanej oferty</m:t>
            </m:r>
          </m:den>
        </m:f>
        <m:r>
          <w:rPr>
            <w:rFonts w:ascii="Cambria Math" w:hAnsi="Cambria Math" w:cs="Arial"/>
          </w:rPr>
          <m:t xml:space="preserve">  x 40 pkt</m:t>
        </m:r>
      </m:oMath>
    </w:p>
    <w:p w:rsidR="00B820CE" w:rsidRDefault="00B820CE" w:rsidP="00B820CE">
      <w:pPr>
        <w:rPr>
          <w:rFonts w:ascii="Arial" w:hAnsi="Arial" w:cs="Arial"/>
          <w:b/>
          <w:u w:val="single"/>
        </w:rPr>
      </w:pPr>
      <w:r w:rsidRPr="0069586E">
        <w:rPr>
          <w:rFonts w:ascii="Arial" w:hAnsi="Arial" w:cs="Arial"/>
          <w:b/>
          <w:u w:val="single"/>
        </w:rPr>
        <w:t xml:space="preserve">Oferty nie mieszczące się w </w:t>
      </w:r>
      <w:r w:rsidR="00237826">
        <w:rPr>
          <w:rFonts w:ascii="Arial" w:hAnsi="Arial" w:cs="Arial"/>
          <w:b/>
          <w:u w:val="single"/>
        </w:rPr>
        <w:t>przedziale realizacji zadania 90 do 12</w:t>
      </w:r>
      <w:r>
        <w:rPr>
          <w:rFonts w:ascii="Arial" w:hAnsi="Arial" w:cs="Arial"/>
          <w:b/>
          <w:u w:val="single"/>
        </w:rPr>
        <w:t>0</w:t>
      </w:r>
      <w:r w:rsidRPr="0069586E">
        <w:rPr>
          <w:rFonts w:ascii="Arial" w:hAnsi="Arial" w:cs="Arial"/>
          <w:b/>
          <w:u w:val="single"/>
        </w:rPr>
        <w:t xml:space="preserve"> dni będą odrzucone</w:t>
      </w:r>
      <w:r w:rsidR="00291B03">
        <w:rPr>
          <w:rFonts w:ascii="Arial" w:hAnsi="Arial" w:cs="Arial"/>
          <w:b/>
          <w:u w:val="single"/>
        </w:rPr>
        <w:t>.</w:t>
      </w:r>
    </w:p>
    <w:p w:rsidR="00B820CE" w:rsidRPr="0069586E" w:rsidRDefault="00B820CE" w:rsidP="00B820CE">
      <w:pPr>
        <w:rPr>
          <w:rFonts w:ascii="Arial" w:hAnsi="Arial" w:cs="Arial"/>
          <w:b/>
          <w:u w:val="single"/>
        </w:rPr>
      </w:pPr>
    </w:p>
    <w:p w:rsidR="00B820CE" w:rsidRPr="0069586E" w:rsidRDefault="00B820CE" w:rsidP="00B820CE">
      <w:pPr>
        <w:jc w:val="both"/>
        <w:rPr>
          <w:rFonts w:ascii="Arial" w:hAnsi="Arial" w:cs="Arial"/>
          <w:b/>
        </w:rPr>
      </w:pPr>
      <w:r w:rsidRPr="00CB017D">
        <w:rPr>
          <w:rFonts w:ascii="Arial" w:hAnsi="Arial" w:cs="Arial"/>
          <w:b/>
        </w:rPr>
        <w:t xml:space="preserve">Za najwyżej ocenioną zostanie uznana oferta, która uzyskała najwyższą liczbę punktów przyznaną w kryterium </w:t>
      </w:r>
      <w:proofErr w:type="spellStart"/>
      <w:r w:rsidRPr="00CB017D">
        <w:rPr>
          <w:rFonts w:ascii="Arial" w:hAnsi="Arial" w:cs="Arial"/>
          <w:b/>
        </w:rPr>
        <w:t>Kc</w:t>
      </w:r>
      <w:proofErr w:type="spellEnd"/>
      <w:r w:rsidRPr="00CB017D">
        <w:rPr>
          <w:rFonts w:ascii="Arial" w:hAnsi="Arial" w:cs="Arial"/>
          <w:b/>
        </w:rPr>
        <w:t xml:space="preserve"> i </w:t>
      </w:r>
      <w:proofErr w:type="spellStart"/>
      <w:r w:rsidRPr="00CB017D">
        <w:rPr>
          <w:rFonts w:ascii="Arial" w:hAnsi="Arial" w:cs="Arial"/>
          <w:b/>
        </w:rPr>
        <w:t>Kt</w:t>
      </w:r>
      <w:proofErr w:type="spellEnd"/>
      <w:r w:rsidRPr="00CB017D">
        <w:rPr>
          <w:rFonts w:ascii="Arial" w:hAnsi="Arial" w:cs="Arial"/>
          <w:b/>
        </w:rPr>
        <w:t>, w oparciu o podane wagi kryterium:</w:t>
      </w:r>
    </w:p>
    <w:p w:rsidR="00B820CE" w:rsidRPr="00CB017D" w:rsidRDefault="00B820CE" w:rsidP="00B820CE">
      <w:pPr>
        <w:pStyle w:val="Tekstpodstawowy"/>
        <w:spacing w:after="240" w:line="276" w:lineRule="auto"/>
        <w:jc w:val="center"/>
        <w:rPr>
          <w:b/>
          <w:bCs/>
          <w:sz w:val="22"/>
          <w:szCs w:val="22"/>
          <w:u w:val="single"/>
        </w:rPr>
      </w:pPr>
      <w:r w:rsidRPr="00CB017D">
        <w:rPr>
          <w:b/>
          <w:bCs/>
          <w:sz w:val="22"/>
          <w:szCs w:val="22"/>
          <w:u w:val="single"/>
        </w:rPr>
        <w:t xml:space="preserve">P = </w:t>
      </w:r>
      <w:proofErr w:type="spellStart"/>
      <w:r w:rsidRPr="00CB017D">
        <w:rPr>
          <w:b/>
          <w:bCs/>
          <w:sz w:val="22"/>
          <w:szCs w:val="22"/>
          <w:u w:val="single"/>
        </w:rPr>
        <w:t>Kc+Kt</w:t>
      </w:r>
      <w:proofErr w:type="spellEnd"/>
    </w:p>
    <w:p w:rsidR="00B820CE" w:rsidRPr="00CB017D" w:rsidRDefault="00B820CE" w:rsidP="00B820CE">
      <w:pPr>
        <w:pStyle w:val="Tekstpodstawowy"/>
        <w:spacing w:line="20" w:lineRule="atLeast"/>
        <w:ind w:left="360"/>
        <w:jc w:val="both"/>
        <w:rPr>
          <w:bCs/>
          <w:sz w:val="22"/>
          <w:szCs w:val="22"/>
        </w:rPr>
      </w:pPr>
    </w:p>
    <w:p w:rsidR="00B820CE" w:rsidRPr="002938DA" w:rsidRDefault="00B820CE" w:rsidP="002938DA">
      <w:pPr>
        <w:pStyle w:val="Akapitzlist"/>
        <w:spacing w:after="0" w:line="240" w:lineRule="auto"/>
        <w:ind w:left="360"/>
        <w:jc w:val="both"/>
        <w:rPr>
          <w:rFonts w:ascii="Arial" w:eastAsia="Times New Roman" w:hAnsi="Arial" w:cs="Arial"/>
          <w:lang w:eastAsia="pl-PL"/>
        </w:rPr>
      </w:pPr>
    </w:p>
    <w:p w:rsidR="002938DA" w:rsidRDefault="002938DA" w:rsidP="002938DA">
      <w:pPr>
        <w:pStyle w:val="Akapitzlist"/>
        <w:spacing w:after="0" w:line="240" w:lineRule="auto"/>
        <w:ind w:left="360"/>
        <w:jc w:val="both"/>
        <w:rPr>
          <w:rFonts w:ascii="Arial" w:eastAsia="Times New Roman" w:hAnsi="Arial" w:cs="Arial"/>
          <w:b/>
          <w:lang w:eastAsia="pl-PL"/>
        </w:rPr>
      </w:pPr>
    </w:p>
    <w:p w:rsidR="002938DA" w:rsidRDefault="002938DA" w:rsidP="002938DA">
      <w:pPr>
        <w:pStyle w:val="Akapitzlist"/>
        <w:spacing w:after="0" w:line="240" w:lineRule="auto"/>
        <w:ind w:left="360"/>
        <w:jc w:val="both"/>
        <w:rPr>
          <w:rFonts w:ascii="Arial" w:eastAsia="Times New Roman" w:hAnsi="Arial" w:cs="Arial"/>
          <w:b/>
          <w:lang w:eastAsia="pl-PL"/>
        </w:rPr>
      </w:pPr>
    </w:p>
    <w:p w:rsidR="002938DA" w:rsidRPr="00AA00AF" w:rsidRDefault="002938DA" w:rsidP="00AA00AF">
      <w:pPr>
        <w:spacing w:after="0" w:line="240" w:lineRule="auto"/>
        <w:jc w:val="both"/>
        <w:rPr>
          <w:rFonts w:ascii="Arial" w:eastAsia="Times New Roman" w:hAnsi="Arial" w:cs="Arial"/>
          <w:b/>
          <w:lang w:eastAsia="pl-PL"/>
        </w:rPr>
      </w:pPr>
    </w:p>
    <w:p w:rsidR="002938DA" w:rsidRPr="002938DA" w:rsidRDefault="002938DA" w:rsidP="002938DA">
      <w:pPr>
        <w:pStyle w:val="Akapitzlist"/>
        <w:spacing w:after="0" w:line="240" w:lineRule="auto"/>
        <w:ind w:left="360"/>
        <w:jc w:val="both"/>
        <w:rPr>
          <w:rFonts w:ascii="Arial" w:eastAsia="Times New Roman" w:hAnsi="Arial" w:cs="Arial"/>
          <w:b/>
          <w:lang w:eastAsia="pl-PL"/>
        </w:rPr>
      </w:pPr>
    </w:p>
    <w:p w:rsidR="007D45D7" w:rsidRDefault="007D45D7" w:rsidP="00173156">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Załączniki</w:t>
      </w:r>
    </w:p>
    <w:p w:rsidR="00B712BB" w:rsidRPr="00BE38DE" w:rsidRDefault="00B712B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Przedmiar robót</w:t>
      </w:r>
    </w:p>
    <w:p w:rsidR="00B712BB" w:rsidRPr="00BE38DE" w:rsidRDefault="00DB708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Specyfikacja T</w:t>
      </w:r>
      <w:r w:rsidR="00B712BB" w:rsidRPr="00BE38DE">
        <w:rPr>
          <w:rFonts w:ascii="Arial" w:eastAsia="Times New Roman" w:hAnsi="Arial" w:cs="Arial"/>
          <w:lang w:eastAsia="pl-PL"/>
        </w:rPr>
        <w:t>echniczna Wykonania i Odbioru Robót</w:t>
      </w:r>
    </w:p>
    <w:p w:rsidR="00BE38DE" w:rsidRPr="00AF1AAB" w:rsidRDefault="00BE38DE" w:rsidP="003E6C43">
      <w:pPr>
        <w:pStyle w:val="Bezodstpw"/>
        <w:numPr>
          <w:ilvl w:val="0"/>
          <w:numId w:val="8"/>
        </w:numPr>
        <w:spacing w:line="20" w:lineRule="atLeast"/>
        <w:jc w:val="both"/>
        <w:rPr>
          <w:rFonts w:ascii="Arial" w:hAnsi="Arial" w:cs="Arial"/>
          <w:sz w:val="22"/>
          <w:szCs w:val="22"/>
        </w:rPr>
      </w:pPr>
      <w:r w:rsidRPr="00AF1AAB">
        <w:rPr>
          <w:rFonts w:ascii="Arial" w:hAnsi="Arial" w:cs="Arial"/>
          <w:sz w:val="22"/>
          <w:szCs w:val="22"/>
        </w:rPr>
        <w:t>Protokół zabezpieczenia prac niebezpiecznych pod względem pożarowym.</w:t>
      </w:r>
    </w:p>
    <w:p w:rsidR="007D45D7" w:rsidRPr="00AA00AF" w:rsidRDefault="00BE38DE" w:rsidP="003E6C43">
      <w:pPr>
        <w:pStyle w:val="Bezodstpw"/>
        <w:numPr>
          <w:ilvl w:val="0"/>
          <w:numId w:val="8"/>
        </w:numPr>
        <w:tabs>
          <w:tab w:val="left" w:pos="6985"/>
        </w:tabs>
        <w:jc w:val="both"/>
        <w:rPr>
          <w:rFonts w:ascii="Arial" w:hAnsi="Arial" w:cs="Arial"/>
        </w:rPr>
      </w:pPr>
      <w:r w:rsidRPr="00AA00AF">
        <w:rPr>
          <w:rFonts w:ascii="Arial" w:hAnsi="Arial" w:cs="Arial"/>
          <w:sz w:val="22"/>
          <w:szCs w:val="22"/>
        </w:rPr>
        <w:t>Zezwolenie na przeprowadzenie prac niebezpiecznych pod względem pożarowym.</w:t>
      </w:r>
    </w:p>
    <w:sectPr w:rsidR="007D45D7" w:rsidRPr="00AA00AF" w:rsidSect="00A13FA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7D" w:rsidRDefault="00C8167D" w:rsidP="00A13FA2">
      <w:pPr>
        <w:spacing w:after="0" w:line="240" w:lineRule="auto"/>
      </w:pPr>
      <w:r>
        <w:separator/>
      </w:r>
    </w:p>
  </w:endnote>
  <w:endnote w:type="continuationSeparator" w:id="0">
    <w:p w:rsidR="00C8167D" w:rsidRDefault="00C8167D" w:rsidP="00A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6114"/>
      <w:docPartObj>
        <w:docPartGallery w:val="Page Numbers (Bottom of Page)"/>
        <w:docPartUnique/>
      </w:docPartObj>
    </w:sdtPr>
    <w:sdtEndPr/>
    <w:sdtContent>
      <w:p w:rsidR="00A13FA2" w:rsidRDefault="00A13FA2">
        <w:pPr>
          <w:pStyle w:val="Stopka"/>
          <w:jc w:val="right"/>
        </w:pPr>
        <w:r>
          <w:fldChar w:fldCharType="begin"/>
        </w:r>
        <w:r>
          <w:instrText>PAGE   \* MERGEFORMAT</w:instrText>
        </w:r>
        <w:r>
          <w:fldChar w:fldCharType="separate"/>
        </w:r>
        <w:r w:rsidR="00EF4096">
          <w:rPr>
            <w:noProof/>
          </w:rPr>
          <w:t>5</w:t>
        </w:r>
        <w:r>
          <w:fldChar w:fldCharType="end"/>
        </w:r>
      </w:p>
    </w:sdtContent>
  </w:sdt>
  <w:p w:rsidR="00A13FA2" w:rsidRDefault="00A13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7D" w:rsidRDefault="00C8167D" w:rsidP="00A13FA2">
      <w:pPr>
        <w:spacing w:after="0" w:line="240" w:lineRule="auto"/>
      </w:pPr>
      <w:r>
        <w:separator/>
      </w:r>
    </w:p>
  </w:footnote>
  <w:footnote w:type="continuationSeparator" w:id="0">
    <w:p w:rsidR="00C8167D" w:rsidRDefault="00C8167D" w:rsidP="00A1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19F"/>
    <w:multiLevelType w:val="hybridMultilevel"/>
    <w:tmpl w:val="32E01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93C73"/>
    <w:multiLevelType w:val="hybridMultilevel"/>
    <w:tmpl w:val="9200AD2A"/>
    <w:lvl w:ilvl="0" w:tplc="D2E0552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15909"/>
    <w:multiLevelType w:val="hybridMultilevel"/>
    <w:tmpl w:val="1254A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F118F"/>
    <w:multiLevelType w:val="multilevel"/>
    <w:tmpl w:val="813E922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11385"/>
    <w:multiLevelType w:val="hybridMultilevel"/>
    <w:tmpl w:val="C394A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EB3BF0"/>
    <w:multiLevelType w:val="hybridMultilevel"/>
    <w:tmpl w:val="DEA2B080"/>
    <w:lvl w:ilvl="0" w:tplc="566002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00285C"/>
    <w:multiLevelType w:val="hybridMultilevel"/>
    <w:tmpl w:val="30F8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B1E2F"/>
    <w:multiLevelType w:val="hybridMultilevel"/>
    <w:tmpl w:val="D40EBD50"/>
    <w:lvl w:ilvl="0" w:tplc="04150011">
      <w:start w:val="1"/>
      <w:numFmt w:val="decimal"/>
      <w:lvlText w:val="%1)"/>
      <w:lvlJc w:val="left"/>
      <w:pPr>
        <w:ind w:left="720" w:hanging="360"/>
      </w:pPr>
    </w:lvl>
    <w:lvl w:ilvl="1" w:tplc="465A76F8">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B06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941135"/>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5EA3B65"/>
    <w:multiLevelType w:val="hybridMultilevel"/>
    <w:tmpl w:val="72301B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988099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3590F9C"/>
    <w:multiLevelType w:val="hybridMultilevel"/>
    <w:tmpl w:val="E57A271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BA2AC0"/>
    <w:multiLevelType w:val="hybridMultilevel"/>
    <w:tmpl w:val="6E82FA6A"/>
    <w:lvl w:ilvl="0" w:tplc="A06A7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7063FF"/>
    <w:multiLevelType w:val="hybridMultilevel"/>
    <w:tmpl w:val="8684D5EE"/>
    <w:lvl w:ilvl="0" w:tplc="0415000F">
      <w:start w:val="1"/>
      <w:numFmt w:val="decimal"/>
      <w:lvlText w:val="%1."/>
      <w:lvlJc w:val="left"/>
      <w:pPr>
        <w:tabs>
          <w:tab w:val="num" w:pos="360"/>
        </w:tabs>
        <w:ind w:left="360" w:hanging="360"/>
      </w:pPr>
    </w:lvl>
    <w:lvl w:ilvl="1" w:tplc="198E9F1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9312302"/>
    <w:multiLevelType w:val="hybridMultilevel"/>
    <w:tmpl w:val="CD5616CE"/>
    <w:lvl w:ilvl="0" w:tplc="54802CAC">
      <w:start w:val="1"/>
      <w:numFmt w:val="lowerLetter"/>
      <w:lvlText w:val="%1)"/>
      <w:lvlJc w:val="left"/>
      <w:pPr>
        <w:ind w:left="600" w:hanging="360"/>
      </w:pPr>
      <w:rPr>
        <w:rFonts w:hint="default"/>
        <w:b/>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6" w15:restartNumberingAfterBreak="0">
    <w:nsid w:val="4F472881"/>
    <w:multiLevelType w:val="hybridMultilevel"/>
    <w:tmpl w:val="FDFA1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CD27C6"/>
    <w:multiLevelType w:val="hybridMultilevel"/>
    <w:tmpl w:val="FA0A00CA"/>
    <w:lvl w:ilvl="0" w:tplc="CA62B98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EA75DF"/>
    <w:multiLevelType w:val="hybridMultilevel"/>
    <w:tmpl w:val="313C2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191157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3682135"/>
    <w:multiLevelType w:val="hybridMultilevel"/>
    <w:tmpl w:val="7DDE2B28"/>
    <w:lvl w:ilvl="0" w:tplc="DA2436EC">
      <w:start w:val="1"/>
      <w:numFmt w:val="lowerLetter"/>
      <w:lvlText w:val="%1)"/>
      <w:lvlJc w:val="left"/>
      <w:pPr>
        <w:ind w:left="990" w:hanging="63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BC74AE8"/>
    <w:multiLevelType w:val="hybridMultilevel"/>
    <w:tmpl w:val="6EF29E22"/>
    <w:name w:val="WW8Num622"/>
    <w:lvl w:ilvl="0" w:tplc="8724EFD8">
      <w:start w:val="3"/>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18"/>
  </w:num>
  <w:num w:numId="12">
    <w:abstractNumId w:val="10"/>
  </w:num>
  <w:num w:numId="13">
    <w:abstractNumId w:val="4"/>
  </w:num>
  <w:num w:numId="14">
    <w:abstractNumId w:val="16"/>
  </w:num>
  <w:num w:numId="15">
    <w:abstractNumId w:val="6"/>
  </w:num>
  <w:num w:numId="16">
    <w:abstractNumId w:val="1"/>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A7"/>
    <w:rsid w:val="00015DBC"/>
    <w:rsid w:val="000537BF"/>
    <w:rsid w:val="0009413D"/>
    <w:rsid w:val="000B43F4"/>
    <w:rsid w:val="000D6616"/>
    <w:rsid w:val="000E4882"/>
    <w:rsid w:val="00101BE3"/>
    <w:rsid w:val="00107F8D"/>
    <w:rsid w:val="0011575F"/>
    <w:rsid w:val="001400B6"/>
    <w:rsid w:val="00145D9B"/>
    <w:rsid w:val="001564E5"/>
    <w:rsid w:val="0017229D"/>
    <w:rsid w:val="00173156"/>
    <w:rsid w:val="001C3ED3"/>
    <w:rsid w:val="001E780C"/>
    <w:rsid w:val="002072BF"/>
    <w:rsid w:val="00230EAF"/>
    <w:rsid w:val="00237826"/>
    <w:rsid w:val="00244518"/>
    <w:rsid w:val="002726B1"/>
    <w:rsid w:val="00291B03"/>
    <w:rsid w:val="002938DA"/>
    <w:rsid w:val="002C6F82"/>
    <w:rsid w:val="002E00E5"/>
    <w:rsid w:val="0030657E"/>
    <w:rsid w:val="003146FB"/>
    <w:rsid w:val="003448FA"/>
    <w:rsid w:val="00362443"/>
    <w:rsid w:val="00365C59"/>
    <w:rsid w:val="0037779F"/>
    <w:rsid w:val="00394ABD"/>
    <w:rsid w:val="003A2664"/>
    <w:rsid w:val="003E06E5"/>
    <w:rsid w:val="003E29DB"/>
    <w:rsid w:val="003E5F14"/>
    <w:rsid w:val="003E6C43"/>
    <w:rsid w:val="003F3A2A"/>
    <w:rsid w:val="0047233E"/>
    <w:rsid w:val="00483949"/>
    <w:rsid w:val="00492641"/>
    <w:rsid w:val="004B41C9"/>
    <w:rsid w:val="004B6105"/>
    <w:rsid w:val="004D1363"/>
    <w:rsid w:val="00522B0C"/>
    <w:rsid w:val="005354EE"/>
    <w:rsid w:val="00593399"/>
    <w:rsid w:val="005A62C7"/>
    <w:rsid w:val="005A6E93"/>
    <w:rsid w:val="005E4D20"/>
    <w:rsid w:val="00606D1F"/>
    <w:rsid w:val="006153E8"/>
    <w:rsid w:val="00626AC5"/>
    <w:rsid w:val="006416E0"/>
    <w:rsid w:val="00644150"/>
    <w:rsid w:val="00693867"/>
    <w:rsid w:val="006A6421"/>
    <w:rsid w:val="006C792E"/>
    <w:rsid w:val="006D73C1"/>
    <w:rsid w:val="006F4993"/>
    <w:rsid w:val="00701507"/>
    <w:rsid w:val="00704CA0"/>
    <w:rsid w:val="00704FA9"/>
    <w:rsid w:val="007101C7"/>
    <w:rsid w:val="00721A7D"/>
    <w:rsid w:val="00722FEA"/>
    <w:rsid w:val="00726225"/>
    <w:rsid w:val="007B0FDA"/>
    <w:rsid w:val="007D45D7"/>
    <w:rsid w:val="007E27EA"/>
    <w:rsid w:val="007E7517"/>
    <w:rsid w:val="008157B6"/>
    <w:rsid w:val="0082326B"/>
    <w:rsid w:val="00843278"/>
    <w:rsid w:val="00867644"/>
    <w:rsid w:val="00873F0B"/>
    <w:rsid w:val="008D5842"/>
    <w:rsid w:val="008D611A"/>
    <w:rsid w:val="008D6A5B"/>
    <w:rsid w:val="008E1607"/>
    <w:rsid w:val="008F1DA8"/>
    <w:rsid w:val="0095247B"/>
    <w:rsid w:val="009536B5"/>
    <w:rsid w:val="00993134"/>
    <w:rsid w:val="00A05E92"/>
    <w:rsid w:val="00A11279"/>
    <w:rsid w:val="00A13FA2"/>
    <w:rsid w:val="00A20932"/>
    <w:rsid w:val="00A55677"/>
    <w:rsid w:val="00A626AF"/>
    <w:rsid w:val="00A64C40"/>
    <w:rsid w:val="00AA00AF"/>
    <w:rsid w:val="00AA0391"/>
    <w:rsid w:val="00B03116"/>
    <w:rsid w:val="00B16B59"/>
    <w:rsid w:val="00B330AE"/>
    <w:rsid w:val="00B40A01"/>
    <w:rsid w:val="00B712BB"/>
    <w:rsid w:val="00B820CE"/>
    <w:rsid w:val="00B84093"/>
    <w:rsid w:val="00B84CA1"/>
    <w:rsid w:val="00B95E30"/>
    <w:rsid w:val="00B96113"/>
    <w:rsid w:val="00BA3288"/>
    <w:rsid w:val="00BA38DA"/>
    <w:rsid w:val="00BB7448"/>
    <w:rsid w:val="00BC0AB4"/>
    <w:rsid w:val="00BC3083"/>
    <w:rsid w:val="00BE38DE"/>
    <w:rsid w:val="00BE6DD2"/>
    <w:rsid w:val="00BF62A7"/>
    <w:rsid w:val="00C573E3"/>
    <w:rsid w:val="00C8167D"/>
    <w:rsid w:val="00CA3E2A"/>
    <w:rsid w:val="00CD5698"/>
    <w:rsid w:val="00CE032C"/>
    <w:rsid w:val="00CE0D3F"/>
    <w:rsid w:val="00CF04F0"/>
    <w:rsid w:val="00CF67DC"/>
    <w:rsid w:val="00D06208"/>
    <w:rsid w:val="00D12112"/>
    <w:rsid w:val="00D6025C"/>
    <w:rsid w:val="00DA5C5E"/>
    <w:rsid w:val="00DB708B"/>
    <w:rsid w:val="00E00B1D"/>
    <w:rsid w:val="00E41959"/>
    <w:rsid w:val="00E5112F"/>
    <w:rsid w:val="00EA1D39"/>
    <w:rsid w:val="00EE0632"/>
    <w:rsid w:val="00EF4096"/>
    <w:rsid w:val="00EF4D44"/>
    <w:rsid w:val="00EF6E8F"/>
    <w:rsid w:val="00F25CDB"/>
    <w:rsid w:val="00F30C34"/>
    <w:rsid w:val="00F32C60"/>
    <w:rsid w:val="00F472B1"/>
    <w:rsid w:val="00F6723D"/>
    <w:rsid w:val="00F87F1B"/>
    <w:rsid w:val="00FA0067"/>
    <w:rsid w:val="00FB00A9"/>
    <w:rsid w:val="00FC1601"/>
    <w:rsid w:val="00FC2338"/>
    <w:rsid w:val="00FD3CC5"/>
    <w:rsid w:val="00FE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DF14C"/>
  <w15:docId w15:val="{664A00D7-E450-4691-97A5-2191126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45D9B"/>
    <w:pPr>
      <w:keepNext/>
      <w:spacing w:before="240" w:after="60"/>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13D"/>
    <w:rPr>
      <w:rFonts w:ascii="Tahoma" w:hAnsi="Tahoma" w:cs="Tahoma"/>
      <w:sz w:val="16"/>
      <w:szCs w:val="16"/>
    </w:rPr>
  </w:style>
  <w:style w:type="paragraph" w:styleId="Bezodstpw">
    <w:name w:val="No Spacing"/>
    <w:qFormat/>
    <w:rsid w:val="00E00B1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4093"/>
    <w:pPr>
      <w:ind w:left="720"/>
      <w:contextualSpacing/>
    </w:pPr>
  </w:style>
  <w:style w:type="paragraph" w:styleId="Nagwek">
    <w:name w:val="header"/>
    <w:basedOn w:val="Normalny"/>
    <w:link w:val="NagwekZnak"/>
    <w:uiPriority w:val="99"/>
    <w:unhideWhenUsed/>
    <w:rsid w:val="00A13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A2"/>
  </w:style>
  <w:style w:type="paragraph" w:styleId="Stopka">
    <w:name w:val="footer"/>
    <w:basedOn w:val="Normalny"/>
    <w:link w:val="StopkaZnak"/>
    <w:uiPriority w:val="99"/>
    <w:unhideWhenUsed/>
    <w:rsid w:val="00A13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A2"/>
  </w:style>
  <w:style w:type="paragraph" w:styleId="Tekstpodstawowy">
    <w:name w:val="Body Text"/>
    <w:basedOn w:val="Normalny"/>
    <w:link w:val="TekstpodstawowyZnak"/>
    <w:uiPriority w:val="99"/>
    <w:rsid w:val="00F32C60"/>
    <w:pPr>
      <w:spacing w:after="0"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rsid w:val="00F32C60"/>
    <w:rPr>
      <w:rFonts w:ascii="Arial" w:eastAsia="Times New Roman" w:hAnsi="Arial" w:cs="Arial"/>
      <w:sz w:val="24"/>
      <w:szCs w:val="24"/>
      <w:lang w:eastAsia="pl-PL"/>
    </w:rPr>
  </w:style>
  <w:style w:type="character" w:customStyle="1" w:styleId="Nagwek1Znak">
    <w:name w:val="Nagłówek 1 Znak"/>
    <w:basedOn w:val="Domylnaczcionkaakapitu"/>
    <w:link w:val="Nagwek1"/>
    <w:rsid w:val="00145D9B"/>
    <w:rPr>
      <w:rFonts w:ascii="Cambria" w:eastAsia="Times New Roman" w:hAnsi="Cambria" w:cs="Times New Roman"/>
      <w:b/>
      <w:bCs/>
      <w:kern w:val="32"/>
      <w:sz w:val="32"/>
      <w:szCs w:val="32"/>
      <w:lang w:eastAsia="pl-PL"/>
    </w:rPr>
  </w:style>
  <w:style w:type="paragraph" w:styleId="Tekstpodstawowy3">
    <w:name w:val="Body Text 3"/>
    <w:basedOn w:val="Normalny"/>
    <w:link w:val="Tekstpodstawowy3Znak"/>
    <w:uiPriority w:val="99"/>
    <w:rsid w:val="00A05E92"/>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A05E92"/>
    <w:rPr>
      <w:rFonts w:ascii="Calibri" w:eastAsia="Times New Roman" w:hAnsi="Calibri" w:cs="Calibri"/>
      <w:sz w:val="16"/>
      <w:szCs w:val="16"/>
      <w:lang w:eastAsia="pl-PL"/>
    </w:rPr>
  </w:style>
  <w:style w:type="paragraph" w:styleId="Tekstpodstawowywcity">
    <w:name w:val="Body Text Indent"/>
    <w:basedOn w:val="Normalny"/>
    <w:link w:val="TekstpodstawowywcityZnak"/>
    <w:uiPriority w:val="99"/>
    <w:rsid w:val="00A05E92"/>
    <w:pPr>
      <w:spacing w:after="120"/>
      <w:ind w:left="283"/>
    </w:pPr>
    <w:rPr>
      <w:rFonts w:ascii="Calibri" w:eastAsia="Times New Roman" w:hAnsi="Calibri" w:cs="Calibri"/>
      <w:lang w:eastAsia="pl-PL"/>
    </w:rPr>
  </w:style>
  <w:style w:type="character" w:customStyle="1" w:styleId="TekstpodstawowywcityZnak">
    <w:name w:val="Tekst podstawowy wcięty Znak"/>
    <w:basedOn w:val="Domylnaczcionkaakapitu"/>
    <w:link w:val="Tekstpodstawowywcity"/>
    <w:uiPriority w:val="99"/>
    <w:rsid w:val="00A05E92"/>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660">
      <w:bodyDiv w:val="1"/>
      <w:marLeft w:val="0"/>
      <w:marRight w:val="0"/>
      <w:marTop w:val="0"/>
      <w:marBottom w:val="0"/>
      <w:divBdr>
        <w:top w:val="none" w:sz="0" w:space="0" w:color="auto"/>
        <w:left w:val="none" w:sz="0" w:space="0" w:color="auto"/>
        <w:bottom w:val="none" w:sz="0" w:space="0" w:color="auto"/>
        <w:right w:val="none" w:sz="0" w:space="0" w:color="auto"/>
      </w:divBdr>
    </w:div>
    <w:div w:id="331879067">
      <w:bodyDiv w:val="1"/>
      <w:marLeft w:val="0"/>
      <w:marRight w:val="0"/>
      <w:marTop w:val="0"/>
      <w:marBottom w:val="0"/>
      <w:divBdr>
        <w:top w:val="none" w:sz="0" w:space="0" w:color="auto"/>
        <w:left w:val="none" w:sz="0" w:space="0" w:color="auto"/>
        <w:bottom w:val="none" w:sz="0" w:space="0" w:color="auto"/>
        <w:right w:val="none" w:sz="0" w:space="0" w:color="auto"/>
      </w:divBdr>
    </w:div>
    <w:div w:id="393282940">
      <w:bodyDiv w:val="1"/>
      <w:marLeft w:val="0"/>
      <w:marRight w:val="0"/>
      <w:marTop w:val="0"/>
      <w:marBottom w:val="0"/>
      <w:divBdr>
        <w:top w:val="none" w:sz="0" w:space="0" w:color="auto"/>
        <w:left w:val="none" w:sz="0" w:space="0" w:color="auto"/>
        <w:bottom w:val="none" w:sz="0" w:space="0" w:color="auto"/>
        <w:right w:val="none" w:sz="0" w:space="0" w:color="auto"/>
      </w:divBdr>
    </w:div>
    <w:div w:id="539512154">
      <w:bodyDiv w:val="1"/>
      <w:marLeft w:val="0"/>
      <w:marRight w:val="0"/>
      <w:marTop w:val="0"/>
      <w:marBottom w:val="0"/>
      <w:divBdr>
        <w:top w:val="none" w:sz="0" w:space="0" w:color="auto"/>
        <w:left w:val="none" w:sz="0" w:space="0" w:color="auto"/>
        <w:bottom w:val="none" w:sz="0" w:space="0" w:color="auto"/>
        <w:right w:val="none" w:sz="0" w:space="0" w:color="auto"/>
      </w:divBdr>
    </w:div>
    <w:div w:id="693305759">
      <w:bodyDiv w:val="1"/>
      <w:marLeft w:val="0"/>
      <w:marRight w:val="0"/>
      <w:marTop w:val="0"/>
      <w:marBottom w:val="0"/>
      <w:divBdr>
        <w:top w:val="none" w:sz="0" w:space="0" w:color="auto"/>
        <w:left w:val="none" w:sz="0" w:space="0" w:color="auto"/>
        <w:bottom w:val="none" w:sz="0" w:space="0" w:color="auto"/>
        <w:right w:val="none" w:sz="0" w:space="0" w:color="auto"/>
      </w:divBdr>
    </w:div>
    <w:div w:id="733239981">
      <w:bodyDiv w:val="1"/>
      <w:marLeft w:val="0"/>
      <w:marRight w:val="0"/>
      <w:marTop w:val="0"/>
      <w:marBottom w:val="0"/>
      <w:divBdr>
        <w:top w:val="none" w:sz="0" w:space="0" w:color="auto"/>
        <w:left w:val="none" w:sz="0" w:space="0" w:color="auto"/>
        <w:bottom w:val="none" w:sz="0" w:space="0" w:color="auto"/>
        <w:right w:val="none" w:sz="0" w:space="0" w:color="auto"/>
      </w:divBdr>
    </w:div>
    <w:div w:id="937566348">
      <w:bodyDiv w:val="1"/>
      <w:marLeft w:val="0"/>
      <w:marRight w:val="0"/>
      <w:marTop w:val="0"/>
      <w:marBottom w:val="0"/>
      <w:divBdr>
        <w:top w:val="none" w:sz="0" w:space="0" w:color="auto"/>
        <w:left w:val="none" w:sz="0" w:space="0" w:color="auto"/>
        <w:bottom w:val="none" w:sz="0" w:space="0" w:color="auto"/>
        <w:right w:val="none" w:sz="0" w:space="0" w:color="auto"/>
      </w:divBdr>
    </w:div>
    <w:div w:id="20087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13A7-C7BC-499D-A930-549BB6AC4D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C8F601-BE70-4659-BABE-71C99075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1943</Words>
  <Characters>11658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Filar Aneta</cp:lastModifiedBy>
  <cp:revision>4</cp:revision>
  <cp:lastPrinted>2022-03-02T13:49:00Z</cp:lastPrinted>
  <dcterms:created xsi:type="dcterms:W3CDTF">2022-03-25T09:35:00Z</dcterms:created>
  <dcterms:modified xsi:type="dcterms:W3CDTF">2022-05-24T11:35:00Z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113bc06d-bce9-45a1-b26f-e871452cd316</vt:lpwstr>
  </property>
  <property fmtid="{D5CDD505-2E9C-101B-9397-08002B2CF9AE}" pid="3" name="bjSaver">
    <vt:lpwstr>z4aBmRPF1ZHPpOrWa6a/dj7thM9ew/T3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