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31D302A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CB1014" w:rsidRPr="00C158B4">
        <w:rPr>
          <w:noProof/>
        </w:rPr>
        <w:drawing>
          <wp:inline distT="0" distB="0" distL="0" distR="0" wp14:anchorId="5BEFEE3C" wp14:editId="6A5FAA82">
            <wp:extent cx="5762625" cy="885825"/>
            <wp:effectExtent l="0" t="0" r="9525" b="9525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5DCE8FC5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A73C53">
        <w:rPr>
          <w:rFonts w:ascii="Arial" w:hAnsi="Arial" w:cs="Arial"/>
          <w:i/>
        </w:rPr>
        <w:t xml:space="preserve"> ze zm.)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0FF9D348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A73C53">
        <w:rPr>
          <w:rFonts w:ascii="Arial" w:hAnsi="Arial" w:cs="Arial"/>
          <w:sz w:val="24"/>
        </w:rPr>
        <w:t>Kurs kosmetyczny - manicure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6355CE" w:rsidRP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6C5DBF26" w:rsidR="002241FB" w:rsidRPr="00387297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 xml:space="preserve">Nr 2021/BZP </w:t>
      </w:r>
      <w:r w:rsidR="00387297" w:rsidRPr="00387297">
        <w:rPr>
          <w:rFonts w:ascii="Arial" w:hAnsi="Arial" w:cs="Arial"/>
          <w:sz w:val="20"/>
          <w:szCs w:val="20"/>
        </w:rPr>
        <w:t>00185260/01</w:t>
      </w:r>
      <w:r w:rsidR="00AF0D9A" w:rsidRPr="00387297">
        <w:rPr>
          <w:rFonts w:ascii="Arial" w:hAnsi="Arial" w:cs="Arial"/>
          <w:sz w:val="20"/>
          <w:szCs w:val="20"/>
        </w:rPr>
        <w:t xml:space="preserve"> </w:t>
      </w:r>
      <w:r w:rsidR="008F0090" w:rsidRPr="00387297">
        <w:rPr>
          <w:rFonts w:ascii="Arial" w:hAnsi="Arial" w:cs="Arial"/>
          <w:sz w:val="20"/>
          <w:szCs w:val="20"/>
        </w:rPr>
        <w:t xml:space="preserve">z dn. </w:t>
      </w:r>
      <w:r w:rsidR="00387297" w:rsidRPr="00387297">
        <w:rPr>
          <w:rFonts w:ascii="Arial" w:hAnsi="Arial" w:cs="Arial"/>
          <w:sz w:val="20"/>
          <w:szCs w:val="20"/>
        </w:rPr>
        <w:t>20</w:t>
      </w:r>
      <w:r w:rsidR="00AF0D9A" w:rsidRPr="00387297">
        <w:rPr>
          <w:rFonts w:ascii="Arial" w:hAnsi="Arial" w:cs="Arial"/>
          <w:sz w:val="20"/>
          <w:szCs w:val="20"/>
        </w:rPr>
        <w:t>.09.2021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456F938" w14:textId="77777777" w:rsidR="003D40D2" w:rsidRPr="00685150" w:rsidRDefault="003D40D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21283EEF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(Dz.U. z 2020 r., poz. 106 j.t.)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7AF2526F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A73C53">
        <w:rPr>
          <w:rFonts w:ascii="Arial" w:hAnsi="Arial" w:cs="Arial"/>
          <w:sz w:val="20"/>
          <w:szCs w:val="20"/>
        </w:rPr>
        <w:t xml:space="preserve"> ze zm.</w:t>
      </w:r>
      <w:r w:rsidR="00017E0D">
        <w:rPr>
          <w:rFonts w:ascii="Arial" w:hAnsi="Arial" w:cs="Arial"/>
          <w:sz w:val="20"/>
          <w:szCs w:val="20"/>
        </w:rPr>
        <w:t xml:space="preserve">), dalej zwanej </w:t>
      </w:r>
      <w:proofErr w:type="spellStart"/>
      <w:r w:rsid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niniejszą SWZ mają zastosowanie przepisy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61D558F0" w14:textId="77777777" w:rsidR="003D40D2" w:rsidRDefault="003D40D2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7C4AFB57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A73C53">
        <w:rPr>
          <w:rFonts w:ascii="Arial" w:hAnsi="Arial" w:cs="Arial"/>
          <w:b/>
          <w:spacing w:val="-2"/>
          <w:sz w:val="20"/>
          <w:szCs w:val="20"/>
          <w:u w:val="single"/>
        </w:rPr>
        <w:t>Kurs kosmetyczny - manicure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184EC06D" w14:textId="23950B83" w:rsidR="00A24B88" w:rsidRDefault="00A24B8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DF6D00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A73C53">
        <w:rPr>
          <w:rFonts w:ascii="Arial" w:hAnsi="Arial" w:cs="Arial"/>
          <w:b/>
          <w:sz w:val="20"/>
          <w:szCs w:val="20"/>
          <w:lang w:eastAsia="pl-PL"/>
        </w:rPr>
        <w:t>8</w:t>
      </w:r>
      <w:r w:rsidRPr="00DF6D00">
        <w:rPr>
          <w:rFonts w:ascii="Arial" w:hAnsi="Arial" w:cs="Arial"/>
          <w:b/>
          <w:sz w:val="20"/>
          <w:szCs w:val="20"/>
          <w:lang w:eastAsia="pl-PL"/>
        </w:rPr>
        <w:t xml:space="preserve"> osób</w:t>
      </w:r>
      <w:r w:rsidRPr="00DF6D00">
        <w:rPr>
          <w:rFonts w:ascii="Arial" w:hAnsi="Arial" w:cs="Arial"/>
          <w:sz w:val="20"/>
          <w:szCs w:val="20"/>
          <w:lang w:eastAsia="pl-PL"/>
        </w:rPr>
        <w:t xml:space="preserve"> bezrobotnych 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zarejestrowanych w Powiatowym Urzędzie Pracy w Grudziądzu, którzy na dzień rozpoczęcia udziału w projekcie nie ukończyli 30 roku życia. Szkolenie odbywać się będzie w formie kursu obejmującego </w:t>
      </w:r>
      <w:r w:rsidR="00A73C53">
        <w:rPr>
          <w:rFonts w:ascii="Arial" w:hAnsi="Arial" w:cs="Arial"/>
          <w:spacing w:val="-2"/>
          <w:sz w:val="20"/>
          <w:szCs w:val="20"/>
        </w:rPr>
        <w:t>30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 godzin zajęć szkoleniowych </w:t>
      </w:r>
      <w:r w:rsidR="009906E7">
        <w:rPr>
          <w:rFonts w:ascii="Arial" w:hAnsi="Arial" w:cs="Arial"/>
          <w:spacing w:val="-2"/>
          <w:sz w:val="20"/>
          <w:szCs w:val="20"/>
        </w:rPr>
        <w:t>(zajęcia teoretyczne i praktyczne)</w:t>
      </w:r>
      <w:r w:rsidR="009906E7" w:rsidRPr="00DF6D00">
        <w:rPr>
          <w:rFonts w:ascii="Arial" w:hAnsi="Arial" w:cs="Arial"/>
          <w:spacing w:val="-2"/>
          <w:sz w:val="20"/>
          <w:szCs w:val="20"/>
        </w:rPr>
        <w:t xml:space="preserve"> </w:t>
      </w:r>
      <w:r w:rsidR="00CD2D91">
        <w:rPr>
          <w:rFonts w:ascii="Arial" w:hAnsi="Arial" w:cs="Arial"/>
          <w:spacing w:val="-2"/>
          <w:sz w:val="20"/>
          <w:szCs w:val="20"/>
        </w:rPr>
        <w:t>- j</w:t>
      </w:r>
      <w:r w:rsidR="00DF6D00" w:rsidRPr="00DF6D00">
        <w:rPr>
          <w:rFonts w:ascii="Arial" w:hAnsi="Arial" w:cs="Arial"/>
          <w:spacing w:val="-2"/>
          <w:sz w:val="20"/>
          <w:szCs w:val="20"/>
        </w:rPr>
        <w:t xml:space="preserve">edna godzina zajęć = 60 min (godzina zegarowa kursu liczy 60 minut i obejmuje zajęcia edukacyjne liczące 45 minut oraz przerwę liczącą </w:t>
      </w:r>
      <w:r w:rsidR="009906E7">
        <w:rPr>
          <w:rFonts w:ascii="Arial" w:hAnsi="Arial" w:cs="Arial"/>
          <w:spacing w:val="-2"/>
          <w:sz w:val="20"/>
          <w:szCs w:val="20"/>
        </w:rPr>
        <w:t xml:space="preserve"> średnio </w:t>
      </w:r>
      <w:r w:rsidR="00DF6D00" w:rsidRPr="00DF6D00">
        <w:rPr>
          <w:rFonts w:ascii="Arial" w:hAnsi="Arial" w:cs="Arial"/>
          <w:spacing w:val="-2"/>
          <w:sz w:val="20"/>
          <w:szCs w:val="20"/>
        </w:rPr>
        <w:t>15 minut</w:t>
      </w:r>
      <w:r w:rsidR="009906E7">
        <w:rPr>
          <w:rFonts w:ascii="Arial" w:hAnsi="Arial" w:cs="Arial"/>
          <w:spacing w:val="-2"/>
          <w:sz w:val="20"/>
          <w:szCs w:val="20"/>
        </w:rPr>
        <w:t>,</w:t>
      </w:r>
      <w:r w:rsidR="009906E7" w:rsidRPr="009906E7">
        <w:rPr>
          <w:rFonts w:ascii="Arial" w:hAnsi="Arial" w:cs="Arial"/>
          <w:spacing w:val="-2"/>
          <w:sz w:val="20"/>
          <w:szCs w:val="20"/>
        </w:rPr>
        <w:t xml:space="preserve"> </w:t>
      </w:r>
      <w:r w:rsidR="009906E7">
        <w:rPr>
          <w:rFonts w:ascii="Arial" w:hAnsi="Arial" w:cs="Arial"/>
          <w:spacing w:val="-2"/>
          <w:sz w:val="20"/>
          <w:szCs w:val="20"/>
        </w:rPr>
        <w:t>gdyż długość przerw może być ustalana w sposób elastyczny)</w:t>
      </w:r>
      <w:r w:rsidR="009906E7" w:rsidRPr="00DF6D00">
        <w:rPr>
          <w:rFonts w:ascii="Arial" w:hAnsi="Arial" w:cs="Arial"/>
          <w:spacing w:val="-2"/>
          <w:sz w:val="20"/>
          <w:szCs w:val="20"/>
        </w:rPr>
        <w:t xml:space="preserve">. </w:t>
      </w:r>
      <w:r w:rsidR="00DF6D00" w:rsidRPr="00DF6D00">
        <w:rPr>
          <w:rFonts w:ascii="Arial" w:hAnsi="Arial" w:cs="Arial"/>
          <w:spacing w:val="-2"/>
          <w:sz w:val="20"/>
          <w:szCs w:val="20"/>
        </w:rPr>
        <w:t>Zastrzega się, iż przerw nie można łączyć w taki sposób aby była możliwość szybszego zakończenia  szkolenia</w:t>
      </w:r>
      <w:r w:rsidRPr="00DF6D00">
        <w:rPr>
          <w:rFonts w:ascii="Arial" w:hAnsi="Arial" w:cs="Arial"/>
          <w:sz w:val="20"/>
          <w:szCs w:val="20"/>
          <w:lang w:eastAsia="pl-PL"/>
        </w:rPr>
        <w:t>.</w:t>
      </w:r>
    </w:p>
    <w:p w14:paraId="290BEFB1" w14:textId="3AEE118B" w:rsidR="003E2F98" w:rsidRDefault="003E2F98" w:rsidP="000A323C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Pr="00FC4097">
        <w:rPr>
          <w:rFonts w:ascii="Arial" w:hAnsi="Arial" w:cs="Arial"/>
          <w:sz w:val="20"/>
          <w:szCs w:val="20"/>
        </w:rPr>
        <w:t xml:space="preserve"> </w:t>
      </w:r>
      <w:r w:rsidR="00A73C53">
        <w:rPr>
          <w:rFonts w:ascii="Arial" w:hAnsi="Arial" w:cs="Arial"/>
          <w:sz w:val="20"/>
          <w:szCs w:val="20"/>
        </w:rPr>
        <w:br/>
      </w:r>
      <w:r w:rsidRPr="00FC4097">
        <w:rPr>
          <w:rFonts w:ascii="Arial" w:hAnsi="Arial" w:cs="Arial"/>
          <w:sz w:val="20"/>
          <w:szCs w:val="20"/>
        </w:rPr>
        <w:t xml:space="preserve">w razie braku wystarczającej liczby osób spełniających wymagania udziału w szkoleniu, 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A73C53">
        <w:rPr>
          <w:rFonts w:ascii="Arial" w:hAnsi="Arial" w:cs="Arial"/>
          <w:sz w:val="20"/>
          <w:szCs w:val="20"/>
          <w:lang w:eastAsia="pl-PL"/>
        </w:rPr>
        <w:t>4</w:t>
      </w:r>
      <w:r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 w:rsidR="00A73C53">
        <w:rPr>
          <w:rFonts w:ascii="Arial" w:hAnsi="Arial" w:cs="Arial"/>
          <w:sz w:val="20"/>
          <w:szCs w:val="20"/>
          <w:lang w:eastAsia="pl-PL"/>
        </w:rPr>
        <w:t xml:space="preserve"> (tzn. 2 grupy po 2 osoby)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bookmarkEnd w:id="0"/>
    <w:p w14:paraId="31173B70" w14:textId="77777777" w:rsidR="00BD1616" w:rsidRPr="00017E0D" w:rsidRDefault="00BD1616" w:rsidP="000A323C">
      <w:pPr>
        <w:spacing w:after="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45812750" w14:textId="77777777" w:rsidR="00A73C53" w:rsidRPr="00F40510" w:rsidRDefault="00A73C53" w:rsidP="00A73C5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zajęcia teoretyczne i praktyczne m. in.:</w:t>
      </w:r>
    </w:p>
    <w:p w14:paraId="06CDEECC" w14:textId="77777777" w:rsidR="00A73C53" w:rsidRPr="00F40510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Manicure:</w:t>
      </w:r>
    </w:p>
    <w:p w14:paraId="254ECD92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omówienie zasad BHP, higieny i estetyki pracy, </w:t>
      </w:r>
    </w:p>
    <w:p w14:paraId="5B311C20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zasady dezynfekcji, preparaty do dezynfekcji,</w:t>
      </w:r>
    </w:p>
    <w:p w14:paraId="0610D969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pilniki narzędzia, sprzęt,</w:t>
      </w:r>
    </w:p>
    <w:p w14:paraId="4F714631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rodzaje manicure i kolejność wykonania pracy,</w:t>
      </w:r>
    </w:p>
    <w:p w14:paraId="479EB6B8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biologiczny, klasyczny, manicure z użyciem frezarki, </w:t>
      </w:r>
    </w:p>
    <w:p w14:paraId="2ED4806B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budowa płytki paznokci dłoni,</w:t>
      </w:r>
    </w:p>
    <w:p w14:paraId="294F5EF7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informacje medyczne o chorobach paznokci,</w:t>
      </w:r>
    </w:p>
    <w:p w14:paraId="64FAF841" w14:textId="77777777" w:rsidR="00A73C53" w:rsidRPr="00F40510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pielęgnacja i masaż dłoni.</w:t>
      </w:r>
    </w:p>
    <w:p w14:paraId="0B12BD3E" w14:textId="77777777" w:rsidR="00A73C53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akrylową:</w:t>
      </w:r>
    </w:p>
    <w:p w14:paraId="68F2AF04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41310ED6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1212EE2E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modelowanie paznokci za pomocą 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permanentny,</w:t>
      </w:r>
    </w:p>
    <w:p w14:paraId="7B48044B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akrylu,</w:t>
      </w:r>
    </w:p>
    <w:p w14:paraId="14D9AA2F" w14:textId="77777777" w:rsidR="00A73C53" w:rsidRPr="00F40510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usuwanie akrylu.</w:t>
      </w:r>
    </w:p>
    <w:p w14:paraId="7D628724" w14:textId="77777777" w:rsidR="00A73C53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Przedłużanie paznokci metodą żelową UV:</w:t>
      </w:r>
    </w:p>
    <w:p w14:paraId="47E76784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tipsów,</w:t>
      </w:r>
    </w:p>
    <w:p w14:paraId="137AFB1D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modelowanie paznokci za pomocą szablonów,</w:t>
      </w:r>
    </w:p>
    <w:p w14:paraId="700037F0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bookmarkStart w:id="1" w:name="_Hlk75250473"/>
      <w:r>
        <w:rPr>
          <w:rFonts w:ascii="Arial" w:eastAsia="Times New Roman" w:hAnsi="Arial" w:cs="Arial"/>
          <w:sz w:val="20"/>
          <w:szCs w:val="20"/>
          <w:lang w:eastAsia="pl-PL"/>
        </w:rPr>
        <w:t xml:space="preserve">modelowanie paznokci za pomocą 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permanentny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36ED910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modelowanie paznokci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french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metodą kamuflaż,</w:t>
      </w:r>
    </w:p>
    <w:p w14:paraId="5E8A23C9" w14:textId="77777777" w:rsidR="00A73C53" w:rsidRPr="00F40510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zatapianie ozdób w masę w żel UV.</w:t>
      </w:r>
    </w:p>
    <w:p w14:paraId="748BC237" w14:textId="77777777" w:rsidR="00A73C53" w:rsidRPr="00B60007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Żel i akryl na paznokciach naturalnych.</w:t>
      </w:r>
    </w:p>
    <w:p w14:paraId="30A69CE9" w14:textId="77777777" w:rsidR="00A73C53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Manicure hybrydowy:</w:t>
      </w:r>
    </w:p>
    <w:p w14:paraId="02DE63E6" w14:textId="77777777" w:rsidR="00A73C53" w:rsidRPr="00F40510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techniki precyzyjnego nakładania warstw lakieru i procedury stosowania właściwych preparatów.</w:t>
      </w:r>
    </w:p>
    <w:p w14:paraId="28AB2C72" w14:textId="77777777" w:rsidR="00A73C53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Wzornictwo podstawowe:</w:t>
      </w:r>
    </w:p>
    <w:p w14:paraId="49D4EC9B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wzory wykonywane z lakierów, przy użyciu akryli i żeli,</w:t>
      </w:r>
    </w:p>
    <w:p w14:paraId="0885C2F7" w14:textId="77777777" w:rsidR="00A73C53" w:rsidRPr="00F40510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aplikacja ozdób (np. brokat, cekiny, nitki, cyrkonie, hologramy, ozdoby płaskie).</w:t>
      </w:r>
    </w:p>
    <w:p w14:paraId="0E952A3E" w14:textId="77777777" w:rsidR="00A73C53" w:rsidRPr="00F40510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Tematyka kursu uwzględniać będzie 1 h zajęć z zakresu równości szans kobiet i mężczyzn oraz niedyskryminacji</w:t>
      </w:r>
      <w:r w:rsidRPr="00F40510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tym dostępności dla osób z niepełnosprawnościami.</w:t>
      </w:r>
    </w:p>
    <w:p w14:paraId="0B823BF5" w14:textId="77777777" w:rsidR="00A73C53" w:rsidRDefault="00A73C53" w:rsidP="00A73C53">
      <w:pPr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Egzamin:</w:t>
      </w:r>
    </w:p>
    <w:p w14:paraId="1E42D8A8" w14:textId="77777777" w:rsidR="00A73C53" w:rsidRDefault="00A73C53" w:rsidP="00A73C53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praktyczny,</w:t>
      </w:r>
    </w:p>
    <w:p w14:paraId="2E237296" w14:textId="5E6B9510" w:rsidR="00A73C53" w:rsidRPr="0094019C" w:rsidRDefault="00A73C53" w:rsidP="0094019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teoretyczny.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5EA0505A" w:rsidR="00A24B88" w:rsidRPr="0024305B" w:rsidRDefault="0094019C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2" w:name="_Hlk72934040"/>
      <w:r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End w:id="2"/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>nowych umiejętności z zakresu kosmetyki - manicure</w:t>
      </w:r>
      <w:r w:rsidR="0024305B" w:rsidRPr="0024305B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69A58205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</w:t>
      </w:r>
      <w:bookmarkStart w:id="3" w:name="_Hlk72925719"/>
      <w:r w:rsidRPr="00A24B88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424A1C">
        <w:rPr>
          <w:rFonts w:ascii="Arial" w:hAnsi="Arial" w:cs="Arial"/>
          <w:sz w:val="20"/>
          <w:szCs w:val="20"/>
          <w:lang w:eastAsia="pl-PL"/>
        </w:rPr>
        <w:t xml:space="preserve">dwóch </w:t>
      </w:r>
      <w:r w:rsidRPr="00A24B88">
        <w:rPr>
          <w:rFonts w:ascii="Arial" w:hAnsi="Arial" w:cs="Arial"/>
          <w:sz w:val="20"/>
          <w:szCs w:val="20"/>
          <w:lang w:eastAsia="pl-PL"/>
        </w:rPr>
        <w:t>grup</w:t>
      </w:r>
      <w:r w:rsidR="00424A1C">
        <w:rPr>
          <w:rFonts w:ascii="Arial" w:hAnsi="Arial" w:cs="Arial"/>
          <w:sz w:val="20"/>
          <w:szCs w:val="20"/>
          <w:lang w:eastAsia="pl-PL"/>
        </w:rPr>
        <w:t>ach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2C0A21">
        <w:rPr>
          <w:rFonts w:ascii="Arial" w:hAnsi="Arial" w:cs="Arial"/>
          <w:sz w:val="20"/>
          <w:szCs w:val="20"/>
          <w:lang w:eastAsia="pl-PL"/>
        </w:rPr>
        <w:t>4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</w:t>
      </w:r>
      <w:bookmarkEnd w:id="3"/>
      <w:r w:rsidRPr="00A24B88">
        <w:rPr>
          <w:rFonts w:ascii="Arial" w:hAnsi="Arial" w:cs="Arial"/>
          <w:sz w:val="20"/>
          <w:szCs w:val="20"/>
          <w:lang w:eastAsia="pl-PL"/>
        </w:rPr>
        <w:t>.</w:t>
      </w:r>
    </w:p>
    <w:p w14:paraId="4624CAFE" w14:textId="0A1E1C10" w:rsidR="00A24B88" w:rsidRPr="001751DA" w:rsidRDefault="00424A1C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Termin rozpoczęcia szkolenia dla pierwszej grupy nastąpi w ciągu 3 dni od dnia podpisania umowy. Kolejna grupa będzie realizowana na zgłoszenie Zamawiającego z co najmniej 5 dniowym wyprzedzeniem przed datą wymagalności realizacji </w:t>
      </w:r>
      <w:r w:rsidRPr="00E50933">
        <w:rPr>
          <w:rFonts w:ascii="Arial" w:hAnsi="Arial" w:cs="Arial"/>
          <w:sz w:val="20"/>
          <w:szCs w:val="20"/>
          <w:lang w:eastAsia="pl-PL"/>
        </w:rPr>
        <w:t>usług</w:t>
      </w:r>
      <w:r w:rsidRPr="00424A1C">
        <w:rPr>
          <w:rFonts w:ascii="Arial" w:hAnsi="Arial" w:cs="Arial"/>
          <w:sz w:val="20"/>
          <w:szCs w:val="20"/>
          <w:lang w:eastAsia="pl-PL"/>
        </w:rPr>
        <w:t>i</w:t>
      </w:r>
      <w:r w:rsidR="00FC4097" w:rsidRPr="00424A1C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02CBE359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>i świąt</w:t>
      </w:r>
      <w:r w:rsidR="00F75D3E">
        <w:rPr>
          <w:rFonts w:ascii="Arial" w:hAnsi="Arial" w:cs="Arial"/>
          <w:spacing w:val="-2"/>
          <w:sz w:val="20"/>
          <w:szCs w:val="20"/>
        </w:rPr>
        <w:t>,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liczba godzin w ciągu jednego dnia nie przekroczy 8 godzin zajęć szkoleniowych</w:t>
      </w:r>
      <w:r w:rsidR="00F75D3E">
        <w:rPr>
          <w:rFonts w:ascii="Arial" w:hAnsi="Arial" w:cs="Arial"/>
          <w:spacing w:val="-2"/>
          <w:sz w:val="20"/>
          <w:szCs w:val="20"/>
        </w:rPr>
        <w:t>, szkolenie nie będzie trwało dłużej niż 4 dni.</w:t>
      </w:r>
    </w:p>
    <w:p w14:paraId="7C930EBD" w14:textId="718784B4" w:rsidR="00A24B88" w:rsidRPr="00A24B88" w:rsidRDefault="00017E0D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>
        <w:rPr>
          <w:rFonts w:ascii="Arial" w:hAnsi="Arial" w:cs="Arial"/>
          <w:spacing w:val="-2"/>
          <w:sz w:val="20"/>
          <w:szCs w:val="20"/>
        </w:rPr>
        <w:br/>
      </w:r>
      <w:r w:rsidR="00A24B88" w:rsidRPr="00A24B88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3064E8DE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</w:t>
      </w:r>
      <w:r w:rsidR="00BD707B">
        <w:rPr>
          <w:rFonts w:ascii="Arial" w:hAnsi="Arial" w:cs="Arial"/>
          <w:spacing w:val="-2"/>
          <w:sz w:val="20"/>
          <w:szCs w:val="20"/>
        </w:rPr>
        <w:t xml:space="preserve">ogrzewanym </w:t>
      </w:r>
      <w:r w:rsidRPr="00A24B88">
        <w:rPr>
          <w:rFonts w:ascii="Arial" w:hAnsi="Arial" w:cs="Arial"/>
          <w:spacing w:val="-2"/>
          <w:sz w:val="20"/>
          <w:szCs w:val="20"/>
        </w:rPr>
        <w:t>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4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4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1971E856" w:rsidR="00A24B88" w:rsidRPr="0024305B" w:rsidRDefault="00103F21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</w:t>
      </w:r>
      <w:r w:rsidRPr="0024305B">
        <w:rPr>
          <w:rFonts w:ascii="Arial" w:hAnsi="Arial" w:cs="Arial"/>
          <w:sz w:val="20"/>
          <w:szCs w:val="20"/>
        </w:rPr>
        <w:t>dla każdego uczestnika kursu</w:t>
      </w:r>
      <w:r w:rsidRPr="00A24B88">
        <w:rPr>
          <w:rFonts w:ascii="Arial" w:hAnsi="Arial" w:cs="Arial"/>
          <w:sz w:val="20"/>
          <w:szCs w:val="20"/>
        </w:rPr>
        <w:t xml:space="preserve"> materiały dydaktyczne</w:t>
      </w:r>
      <w:bookmarkStart w:id="5" w:name="_Hlk72934158"/>
      <w:r>
        <w:rPr>
          <w:rFonts w:ascii="Arial" w:hAnsi="Arial" w:cs="Arial"/>
          <w:sz w:val="20"/>
          <w:szCs w:val="20"/>
        </w:rPr>
        <w:t xml:space="preserve">: </w:t>
      </w:r>
      <w:r w:rsidRPr="0024305B">
        <w:rPr>
          <w:rFonts w:ascii="Arial" w:hAnsi="Arial" w:cs="Arial"/>
          <w:sz w:val="20"/>
          <w:szCs w:val="20"/>
        </w:rPr>
        <w:t xml:space="preserve">komplet przyborów do pisania w postaci notesu i długopisu </w:t>
      </w:r>
      <w:bookmarkEnd w:id="5"/>
      <w:r>
        <w:rPr>
          <w:rFonts w:ascii="Arial" w:hAnsi="Arial" w:cs="Arial"/>
          <w:sz w:val="20"/>
          <w:szCs w:val="20"/>
        </w:rPr>
        <w:t xml:space="preserve">oraz zestaw niezbędnych narzędzi </w:t>
      </w:r>
      <w:r>
        <w:rPr>
          <w:rFonts w:ascii="Arial" w:hAnsi="Arial" w:cs="Arial"/>
          <w:sz w:val="20"/>
          <w:szCs w:val="20"/>
        </w:rPr>
        <w:br/>
        <w:t>i materiałów do manicure, który będzie używany podczas zajęć praktycznych</w:t>
      </w:r>
      <w:r w:rsidR="00A24B88"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6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6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15F6104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1D92B971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lastRenderedPageBreak/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62054E" w:rsidRPr="0062054E">
        <w:rPr>
          <w:rFonts w:ascii="Arial" w:hAnsi="Arial" w:cs="Arial"/>
          <w:sz w:val="20"/>
          <w:szCs w:val="20"/>
        </w:rPr>
        <w:t>Dz.U. z 2020 r. poz. 1320 j.t.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 xml:space="preserve">art. 95 ustawy </w:t>
      </w:r>
      <w:proofErr w:type="spellStart"/>
      <w:r w:rsidRPr="009A5921">
        <w:rPr>
          <w:rFonts w:ascii="Arial" w:hAnsi="Arial" w:cs="Arial"/>
          <w:bCs/>
          <w:spacing w:val="4"/>
          <w:sz w:val="20"/>
          <w:szCs w:val="20"/>
        </w:rPr>
        <w:t>p.z.p</w:t>
      </w:r>
      <w:proofErr w:type="spellEnd"/>
      <w:r w:rsidRPr="009A5921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proofErr w:type="spellStart"/>
      <w:r w:rsidRPr="008A3AB2">
        <w:rPr>
          <w:rFonts w:ascii="Arial" w:hAnsi="Arial" w:cs="Arial"/>
          <w:sz w:val="20"/>
          <w:szCs w:val="20"/>
        </w:rPr>
        <w:t>p.z.p</w:t>
      </w:r>
      <w:proofErr w:type="spellEnd"/>
      <w:r w:rsidRPr="008A3AB2">
        <w:rPr>
          <w:rFonts w:ascii="Arial" w:hAnsi="Arial" w:cs="Arial"/>
          <w:sz w:val="20"/>
          <w:szCs w:val="20"/>
        </w:rPr>
        <w:t>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72606F03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t>1</w:t>
      </w:r>
      <w:r w:rsidR="00BD707B">
        <w:rPr>
          <w:rFonts w:ascii="Arial" w:hAnsi="Arial" w:cs="Arial"/>
          <w:bCs/>
          <w:spacing w:val="-2"/>
          <w:sz w:val="20"/>
          <w:szCs w:val="20"/>
        </w:rPr>
        <w:t>3</w:t>
      </w:r>
      <w:r w:rsidRPr="001751DA">
        <w:rPr>
          <w:rFonts w:ascii="Arial" w:hAnsi="Arial" w:cs="Arial"/>
          <w:bCs/>
          <w:spacing w:val="-2"/>
          <w:sz w:val="20"/>
          <w:szCs w:val="20"/>
        </w:rPr>
        <w:t>)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7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5A47195D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z załącznikiem nr 5 do Rozporządzenia Ministra Edukacji Narodowej z dnia 11.01.2012 roku w sprawie kształcenia ustawicznego w formach pozaszkolnych, tj. (Dz. U. 2014 poz. 622)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7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37FA3D5F" w:rsidR="00A24B88" w:rsidRPr="001751DA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8" w:name="_Hlk72925447"/>
      <w:r w:rsidRPr="00A24B88">
        <w:rPr>
          <w:rFonts w:ascii="Arial" w:hAnsi="Arial" w:cs="Arial"/>
          <w:sz w:val="20"/>
          <w:szCs w:val="20"/>
        </w:rPr>
        <w:t xml:space="preserve">Szkolenie </w:t>
      </w:r>
      <w:bookmarkStart w:id="9" w:name="_Hlk72933963"/>
      <w:r w:rsidR="001751DA" w:rsidRPr="001751DA">
        <w:rPr>
          <w:rFonts w:ascii="Arial" w:hAnsi="Arial" w:cs="Arial"/>
          <w:sz w:val="20"/>
          <w:szCs w:val="20"/>
        </w:rPr>
        <w:t>będzie finansowane ze środków Europejskiego Funduszu Społecznego w ramach realizowanego projektu pn. „Aktywizacja osób młodych pozostających bez pracy</w:t>
      </w:r>
      <w:r w:rsidR="001751DA">
        <w:rPr>
          <w:rFonts w:ascii="Arial" w:hAnsi="Arial" w:cs="Arial"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 xml:space="preserve">w Grudziądzu </w:t>
      </w:r>
      <w:r w:rsidR="00A21468">
        <w:rPr>
          <w:rFonts w:ascii="Arial" w:hAnsi="Arial" w:cs="Arial"/>
          <w:sz w:val="20"/>
          <w:szCs w:val="20"/>
        </w:rPr>
        <w:br/>
      </w:r>
      <w:r w:rsidR="001751DA" w:rsidRPr="001751DA">
        <w:rPr>
          <w:rFonts w:ascii="Arial" w:hAnsi="Arial" w:cs="Arial"/>
          <w:sz w:val="20"/>
          <w:szCs w:val="20"/>
        </w:rPr>
        <w:t xml:space="preserve">i powiecie grudziądzkim </w:t>
      </w:r>
      <w:r w:rsidR="00C06E82">
        <w:rPr>
          <w:rFonts w:ascii="Arial" w:hAnsi="Arial" w:cs="Arial"/>
          <w:sz w:val="20"/>
          <w:szCs w:val="20"/>
        </w:rPr>
        <w:t>(</w:t>
      </w:r>
      <w:r w:rsidR="001751DA" w:rsidRPr="001751DA">
        <w:rPr>
          <w:rFonts w:ascii="Arial" w:hAnsi="Arial" w:cs="Arial"/>
          <w:sz w:val="20"/>
          <w:szCs w:val="20"/>
        </w:rPr>
        <w:t xml:space="preserve">V)”, Poddziałanie 1.1.1 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Wsparcie udzielane z Europejskiego Funduszu Społecznego </w:t>
      </w:r>
      <w:r w:rsidR="001751DA" w:rsidRPr="001751DA">
        <w:rPr>
          <w:rFonts w:ascii="Arial" w:hAnsi="Arial" w:cs="Arial"/>
          <w:sz w:val="20"/>
          <w:szCs w:val="20"/>
        </w:rPr>
        <w:t>w ramach Programu Operacyjnego</w:t>
      </w:r>
      <w:r w:rsidR="001751DA" w:rsidRPr="001751DA">
        <w:rPr>
          <w:rFonts w:ascii="Arial" w:hAnsi="Arial" w:cs="Arial"/>
          <w:i/>
          <w:sz w:val="20"/>
          <w:szCs w:val="20"/>
        </w:rPr>
        <w:t xml:space="preserve"> </w:t>
      </w:r>
      <w:r w:rsidR="001751DA" w:rsidRPr="001751DA">
        <w:rPr>
          <w:rFonts w:ascii="Arial" w:hAnsi="Arial" w:cs="Arial"/>
          <w:sz w:val="20"/>
          <w:szCs w:val="20"/>
        </w:rPr>
        <w:t>Wiedza Edukacja Rozwój (POWER) na lata 2014-2020</w:t>
      </w:r>
      <w:bookmarkEnd w:id="8"/>
      <w:bookmarkEnd w:id="9"/>
      <w:r w:rsidRPr="001751DA">
        <w:rPr>
          <w:rFonts w:ascii="Arial" w:hAnsi="Arial" w:cs="Arial"/>
          <w:sz w:val="20"/>
          <w:szCs w:val="20"/>
        </w:rPr>
        <w:t>.</w:t>
      </w:r>
    </w:p>
    <w:p w14:paraId="2112F377" w14:textId="2E08D942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0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350">
        <w:rPr>
          <w:rFonts w:ascii="Arial" w:hAnsi="Arial" w:cs="Arial"/>
          <w:sz w:val="20"/>
          <w:szCs w:val="20"/>
        </w:rPr>
        <w:t>ppkt</w:t>
      </w:r>
      <w:proofErr w:type="spellEnd"/>
      <w:r w:rsidRPr="00FE1350">
        <w:rPr>
          <w:rFonts w:ascii="Arial" w:hAnsi="Arial" w:cs="Arial"/>
          <w:sz w:val="20"/>
          <w:szCs w:val="20"/>
        </w:rPr>
        <w:t xml:space="preserve">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C06E82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0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400ABFD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FE6C3C">
        <w:rPr>
          <w:rFonts w:ascii="Arial" w:hAnsi="Arial" w:cs="Arial"/>
          <w:sz w:val="20"/>
          <w:szCs w:val="20"/>
        </w:rPr>
        <w:t>ppkt</w:t>
      </w:r>
      <w:proofErr w:type="spellEnd"/>
      <w:r w:rsidRPr="00FE6C3C">
        <w:rPr>
          <w:rFonts w:ascii="Arial" w:hAnsi="Arial" w:cs="Arial"/>
          <w:sz w:val="20"/>
          <w:szCs w:val="20"/>
        </w:rPr>
        <w:t xml:space="preserve"> 1</w:t>
      </w:r>
      <w:r w:rsidR="00C06E82">
        <w:rPr>
          <w:rFonts w:ascii="Arial" w:hAnsi="Arial" w:cs="Arial"/>
          <w:sz w:val="20"/>
          <w:szCs w:val="20"/>
        </w:rPr>
        <w:t>2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1EA7C209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 xml:space="preserve">w punkcie 2 </w:t>
      </w:r>
      <w:proofErr w:type="spellStart"/>
      <w:r w:rsidRPr="000A323C">
        <w:rPr>
          <w:rFonts w:ascii="Arial" w:hAnsi="Arial" w:cs="Arial"/>
          <w:sz w:val="20"/>
          <w:szCs w:val="20"/>
        </w:rPr>
        <w:t>ppkt</w:t>
      </w:r>
      <w:proofErr w:type="spellEnd"/>
      <w:r w:rsidRPr="000A323C">
        <w:rPr>
          <w:rFonts w:ascii="Arial" w:hAnsi="Arial" w:cs="Arial"/>
          <w:sz w:val="20"/>
          <w:szCs w:val="20"/>
        </w:rPr>
        <w:t xml:space="preserve"> 1</w:t>
      </w:r>
      <w:r w:rsidR="00C06E82">
        <w:rPr>
          <w:rFonts w:ascii="Arial" w:hAnsi="Arial" w:cs="Arial"/>
          <w:sz w:val="20"/>
          <w:szCs w:val="20"/>
        </w:rPr>
        <w:t>2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7A80C083" w14:textId="625A5EC1" w:rsidR="00A24B88" w:rsidRPr="00730A80" w:rsidRDefault="000A323C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1" w:name="_Hlk72934300"/>
      <w:r w:rsidRPr="000A323C">
        <w:rPr>
          <w:rFonts w:ascii="Arial" w:hAnsi="Arial" w:cs="Arial"/>
          <w:iCs/>
          <w:sz w:val="20"/>
          <w:szCs w:val="20"/>
        </w:rPr>
        <w:t xml:space="preserve">Wykonawca </w:t>
      </w:r>
      <w:r w:rsidRPr="000A323C">
        <w:rPr>
          <w:rFonts w:ascii="Arial" w:hAnsi="Arial" w:cs="Arial"/>
          <w:sz w:val="20"/>
          <w:szCs w:val="20"/>
        </w:rPr>
        <w:t xml:space="preserve">zobowiązany będzie zorganizować dla uczestników kursu egzamin </w:t>
      </w:r>
      <w:bookmarkEnd w:id="11"/>
      <w:r w:rsidR="00103F21">
        <w:rPr>
          <w:rFonts w:ascii="Arial" w:hAnsi="Arial" w:cs="Arial"/>
          <w:sz w:val="20"/>
          <w:szCs w:val="20"/>
        </w:rPr>
        <w:t>wewnętrzny sprawdzający wiedz</w:t>
      </w:r>
      <w:r w:rsidR="008819D1">
        <w:rPr>
          <w:rFonts w:ascii="Arial" w:hAnsi="Arial" w:cs="Arial"/>
          <w:sz w:val="20"/>
          <w:szCs w:val="20"/>
        </w:rPr>
        <w:t>ę</w:t>
      </w:r>
      <w:r w:rsidR="00103F21">
        <w:rPr>
          <w:rFonts w:ascii="Arial" w:hAnsi="Arial" w:cs="Arial"/>
          <w:sz w:val="20"/>
          <w:szCs w:val="20"/>
        </w:rPr>
        <w:t xml:space="preserve"> praktyczną i teoretyczną</w:t>
      </w:r>
      <w:r w:rsidRPr="00730A80">
        <w:rPr>
          <w:rFonts w:ascii="Arial" w:hAnsi="Arial" w:cs="Arial"/>
          <w:sz w:val="20"/>
          <w:szCs w:val="20"/>
        </w:rPr>
        <w:t>.</w:t>
      </w:r>
      <w:r w:rsidR="00103F21">
        <w:rPr>
          <w:rFonts w:ascii="Arial" w:hAnsi="Arial" w:cs="Arial"/>
          <w:sz w:val="20"/>
          <w:szCs w:val="20"/>
        </w:rPr>
        <w:t xml:space="preserve"> Po przeprowadzonym egzaminie, </w:t>
      </w:r>
      <w:r w:rsidR="00103F21" w:rsidRPr="00103F21">
        <w:rPr>
          <w:rFonts w:ascii="Arial" w:hAnsi="Arial" w:cs="Arial"/>
          <w:i/>
          <w:iCs/>
          <w:sz w:val="20"/>
          <w:szCs w:val="20"/>
        </w:rPr>
        <w:t>Wykonawca</w:t>
      </w:r>
      <w:r w:rsidR="00103F21">
        <w:rPr>
          <w:rFonts w:ascii="Arial" w:hAnsi="Arial" w:cs="Arial"/>
          <w:sz w:val="20"/>
          <w:szCs w:val="20"/>
        </w:rPr>
        <w:t xml:space="preserve"> dostarczy kopie zaświadczeń. </w:t>
      </w:r>
      <w:r w:rsidRPr="00730A80">
        <w:rPr>
          <w:rFonts w:ascii="Arial" w:hAnsi="Arial" w:cs="Arial"/>
          <w:sz w:val="20"/>
          <w:szCs w:val="20"/>
        </w:rPr>
        <w:t xml:space="preserve"> </w:t>
      </w:r>
    </w:p>
    <w:p w14:paraId="42F0982A" w14:textId="5E4A3584" w:rsidR="00817504" w:rsidRPr="00817504" w:rsidRDefault="00817504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2" w:name="_Hlk72934920"/>
      <w:r w:rsidRPr="00817504">
        <w:rPr>
          <w:rFonts w:ascii="Arial" w:hAnsi="Arial" w:cs="Arial"/>
          <w:sz w:val="20"/>
          <w:szCs w:val="20"/>
        </w:rPr>
        <w:t>Wszelka dokumentacja wytworzona w związku z realizacją szkolenia winna być opatrzona w logo: znak marki Funduszy Europejskich z napisem Fundusze Europejskie i Wiedza Edukacja Rozwój, znak Unii Europejskiej z napisem Unia Europejska i Europejski Fundusz Społeczny</w:t>
      </w:r>
      <w:bookmarkEnd w:id="12"/>
      <w:r>
        <w:rPr>
          <w:rFonts w:ascii="Arial" w:hAnsi="Arial" w:cs="Arial"/>
          <w:sz w:val="20"/>
          <w:szCs w:val="20"/>
        </w:rPr>
        <w:t>.</w:t>
      </w:r>
    </w:p>
    <w:p w14:paraId="08DC5E3A" w14:textId="0EA09E96" w:rsidR="00730A80" w:rsidRPr="00730A80" w:rsidRDefault="00730A80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3" w:name="_Hlk72934951"/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 xml:space="preserve">zobowiązany będzie oznakować każde pomieszczenie, w którym realizowane będzie szkolenie poprzez wywieszenie plakatu i/lub tablicy informacyjnej i /lub innego materiału zawierającego dwa podstawowe logotypy: znak marki Funduszy Europejskich z napisem Fundusze Europejskie Wiedza Edukacja Rozwój oraz znak Unii Europejskiej z napisem Unia Europejska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 Europejski Fundusz Społeczny. Informacja o współfinansowaniu powinna być umieszczona </w:t>
      </w:r>
      <w:r w:rsidRPr="00730A80">
        <w:rPr>
          <w:rFonts w:ascii="Arial" w:hAnsi="Arial" w:cs="Arial"/>
          <w:iCs/>
          <w:sz w:val="20"/>
          <w:szCs w:val="20"/>
        </w:rPr>
        <w:br/>
        <w:t xml:space="preserve">w widocznym miejscu i czytelna dla wszystkich osób uczestniczących w działaniach w danym miejscu. </w:t>
      </w:r>
      <w:r w:rsidRPr="00730A80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i zdobycie lub nie kompetencji, programy szkoleniowe, listy obecności, prezentacje multimedialne, korespondencję kierowaną do uczestników szkolenia.</w:t>
      </w:r>
    </w:p>
    <w:p w14:paraId="09D9F017" w14:textId="05E6FB56" w:rsidR="00730A80" w:rsidRPr="00730A80" w:rsidRDefault="00730A80" w:rsidP="00730A80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>Dokumentacja dotycząca szkolenia współfinansowanego z Europejskiego funduszu Społecznego winna być opatrzona w logo:</w:t>
      </w:r>
      <w:r w:rsidRPr="00730A80">
        <w:rPr>
          <w:rFonts w:ascii="Arial" w:hAnsi="Arial" w:cs="Arial"/>
          <w:iCs/>
          <w:sz w:val="20"/>
          <w:szCs w:val="20"/>
        </w:rPr>
        <w:t xml:space="preserve"> znak marki Funduszy Europejskich z napisem Fundusze Europejskie Wiedza Edukacja Rozwój oraz znak Unii Europejskiej z napisem Unia Europejska i Europejski Fundusz Społeczny</w:t>
      </w:r>
      <w:bookmarkEnd w:id="13"/>
      <w:r>
        <w:rPr>
          <w:rFonts w:ascii="Arial" w:hAnsi="Arial" w:cs="Arial"/>
          <w:iCs/>
          <w:sz w:val="20"/>
          <w:szCs w:val="20"/>
        </w:rPr>
        <w:t>.</w:t>
      </w:r>
    </w:p>
    <w:p w14:paraId="38664A57" w14:textId="3DB486E2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 w:rsidR="00730A80" w:rsidRPr="00730A80">
        <w:rPr>
          <w:rFonts w:ascii="Arial" w:hAnsi="Arial" w:cs="Arial"/>
          <w:b/>
          <w:sz w:val="20"/>
          <w:szCs w:val="20"/>
          <w:u w:val="single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8819D1">
        <w:rPr>
          <w:rFonts w:ascii="Arial" w:hAnsi="Arial" w:cs="Arial"/>
          <w:sz w:val="20"/>
          <w:szCs w:val="20"/>
        </w:rPr>
        <w:t xml:space="preserve">częściową </w:t>
      </w:r>
      <w:r w:rsidRPr="00730A80">
        <w:rPr>
          <w:rFonts w:ascii="Arial" w:hAnsi="Arial" w:cs="Arial"/>
          <w:sz w:val="20"/>
          <w:szCs w:val="20"/>
        </w:rPr>
        <w:t>obejmując</w:t>
      </w:r>
      <w:r w:rsidR="00730A80" w:rsidRPr="00730A80">
        <w:rPr>
          <w:rFonts w:ascii="Arial" w:hAnsi="Arial" w:cs="Arial"/>
          <w:sz w:val="20"/>
          <w:szCs w:val="20"/>
        </w:rPr>
        <w:t>ą</w:t>
      </w:r>
      <w:r w:rsidRPr="00730A80">
        <w:rPr>
          <w:rFonts w:ascii="Arial" w:hAnsi="Arial" w:cs="Arial"/>
          <w:sz w:val="20"/>
          <w:szCs w:val="20"/>
        </w:rPr>
        <w:t xml:space="preserve"> kwot</w:t>
      </w:r>
      <w:r w:rsidR="00730A80" w:rsidRPr="00730A80">
        <w:rPr>
          <w:rFonts w:ascii="Arial" w:hAnsi="Arial" w:cs="Arial"/>
          <w:sz w:val="20"/>
          <w:szCs w:val="20"/>
        </w:rPr>
        <w:t>ę</w:t>
      </w:r>
      <w:r w:rsidRPr="00730A80">
        <w:rPr>
          <w:rFonts w:ascii="Arial" w:hAnsi="Arial" w:cs="Arial"/>
          <w:sz w:val="20"/>
          <w:szCs w:val="20"/>
        </w:rPr>
        <w:t xml:space="preserve">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 w:rsidR="008819D1">
        <w:rPr>
          <w:rFonts w:ascii="Arial" w:hAnsi="Arial" w:cs="Arial"/>
          <w:sz w:val="20"/>
          <w:szCs w:val="20"/>
        </w:rPr>
        <w:t xml:space="preserve">danej </w:t>
      </w:r>
      <w:r w:rsidRPr="00730A80">
        <w:rPr>
          <w:rFonts w:ascii="Arial" w:hAnsi="Arial" w:cs="Arial"/>
          <w:sz w:val="20"/>
          <w:szCs w:val="20"/>
        </w:rPr>
        <w:t>grup</w:t>
      </w:r>
      <w:r w:rsidR="00730A80" w:rsidRPr="00730A80">
        <w:rPr>
          <w:rFonts w:ascii="Arial" w:hAnsi="Arial" w:cs="Arial"/>
          <w:sz w:val="20"/>
          <w:szCs w:val="20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</w:t>
      </w:r>
      <w:r w:rsidR="00730A80" w:rsidRPr="00730A80">
        <w:rPr>
          <w:rFonts w:ascii="Arial" w:hAnsi="Arial" w:cs="Arial"/>
          <w:sz w:val="20"/>
          <w:szCs w:val="20"/>
        </w:rPr>
        <w:t>współfinansowanej z Europejskiego Funduszu Społecznego.</w:t>
      </w:r>
      <w:r w:rsidR="00730A80"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="00730A80" w:rsidRPr="00730A80">
        <w:rPr>
          <w:rFonts w:ascii="Arial" w:hAnsi="Arial" w:cs="Arial"/>
          <w:sz w:val="20"/>
          <w:szCs w:val="20"/>
        </w:rPr>
        <w:t xml:space="preserve"> sporządzi kalkulację obejmującą faktyczne koszty kursu oraz zestawienie kwalifikowalnych kosztów szkolenia (bez wykazu szczegółowych kwot określających kategorię wydatków i bez przedstawienia w tym zestawieniu zysku)</w:t>
      </w:r>
      <w:r w:rsidRPr="00730A80">
        <w:rPr>
          <w:rFonts w:ascii="Arial" w:hAnsi="Arial" w:cs="Arial"/>
          <w:sz w:val="20"/>
          <w:szCs w:val="20"/>
        </w:rPr>
        <w:t>.</w:t>
      </w:r>
    </w:p>
    <w:p w14:paraId="473EC30C" w14:textId="77777777" w:rsidR="00A24B88" w:rsidRPr="00730A80" w:rsidRDefault="00A24B88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7E7FE9D8" w14:textId="24CB8E9D" w:rsidR="00730A80" w:rsidRPr="00730A80" w:rsidRDefault="00730A80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</w:t>
      </w:r>
      <w:r w:rsidRPr="00730A80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Europejski Fundusz Społeczny.</w:t>
      </w:r>
    </w:p>
    <w:p w14:paraId="5F2380E1" w14:textId="68E0C6C8" w:rsidR="00A24B88" w:rsidRPr="00817504" w:rsidRDefault="00817504" w:rsidP="00730A8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 z</w:t>
      </w:r>
      <w:r w:rsidRPr="00817504">
        <w:rPr>
          <w:rFonts w:ascii="Arial" w:hAnsi="Arial" w:cs="Arial"/>
          <w:noProof/>
          <w:sz w:val="20"/>
          <w:szCs w:val="20"/>
        </w:rPr>
        <w:t xml:space="preserve">nak marki: </w:t>
      </w:r>
      <w:r w:rsidRPr="00817504">
        <w:rPr>
          <w:rFonts w:ascii="Arial" w:hAnsi="Arial" w:cs="Arial"/>
          <w:iCs/>
          <w:sz w:val="20"/>
          <w:szCs w:val="20"/>
        </w:rPr>
        <w:t>znak marki Funduszy Europejskich z napisem Fundusze Europejskie Wiedza Edukacja Rozwój oraz znak Unii Europejskiej z napisem Unia Europejska 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lastRenderedPageBreak/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składania ofert wariantowych (art. 281 ust. 2 pkt. 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3EAE995" w14:textId="09053D2D" w:rsidR="00BB2CFC" w:rsidRPr="00817504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(art. 281 ust. 2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ubiegania się o zamówienie wyłącznie Wykonawców, o których mowa w art. 94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możliwości składania ofert w postaci katalogów elektronicznych ani dołączenia katalogów elektronicznych do ofert (art. 281 ust. 2 pkt. 18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 xml:space="preserve">. </w:t>
      </w:r>
      <w:r w:rsidRPr="00817504">
        <w:rPr>
          <w:rFonts w:ascii="Arial" w:hAnsi="Arial" w:cs="Arial"/>
          <w:i/>
          <w:sz w:val="20"/>
          <w:szCs w:val="20"/>
        </w:rPr>
        <w:br/>
        <w:t xml:space="preserve">(art. 281 ust. 2 pkt. 11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sprawdzania przez Wykonawców dokumentów niezbędnych do realizacji zamówienia o których mowa 131 ust. 2 (art. 281 ust. 2 pkt. 12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obowiązku osobistego wykonania przez Wykonawcę kluczowych zadań (art. 281 ust. 2 pkt. 15 ustawy </w:t>
      </w:r>
      <w:proofErr w:type="spellStart"/>
      <w:r w:rsidRPr="00817504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i/>
          <w:sz w:val="20"/>
          <w:szCs w:val="20"/>
        </w:rPr>
        <w:t>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</w:t>
      </w:r>
      <w:proofErr w:type="spellStart"/>
      <w:r w:rsidRPr="00817504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b/>
          <w:sz w:val="20"/>
          <w:szCs w:val="20"/>
        </w:rPr>
        <w:t xml:space="preserve">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817504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6205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160C07C8" w:rsidR="000C3F0E" w:rsidRPr="00817504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 xml:space="preserve">Realizacja </w:t>
      </w:r>
      <w:r w:rsidR="00AE1AB6" w:rsidRPr="00AE1AB6">
        <w:rPr>
          <w:rFonts w:ascii="Arial" w:hAnsi="Arial" w:cs="Arial"/>
          <w:bCs/>
          <w:sz w:val="20"/>
          <w:szCs w:val="20"/>
          <w:lang w:eastAsia="pl-PL"/>
        </w:rPr>
        <w:t>usługi</w:t>
      </w:r>
      <w:r w:rsidR="00AE1A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w ciągu </w:t>
      </w:r>
      <w:r w:rsidR="008819D1">
        <w:rPr>
          <w:rFonts w:ascii="Arial" w:hAnsi="Arial" w:cs="Arial"/>
          <w:sz w:val="20"/>
          <w:szCs w:val="20"/>
          <w:lang w:eastAsia="pl-PL"/>
        </w:rPr>
        <w:t>2 miesięcy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od dnia </w:t>
      </w:r>
      <w:r w:rsidR="00AE1AB6">
        <w:rPr>
          <w:rFonts w:ascii="Arial" w:hAnsi="Arial" w:cs="Arial"/>
          <w:sz w:val="20"/>
          <w:szCs w:val="20"/>
          <w:lang w:eastAsia="pl-PL"/>
        </w:rPr>
        <w:t>zawarcia</w:t>
      </w:r>
      <w:r w:rsidR="00AE1AB6" w:rsidRPr="00A24B88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Wykonawca może w myśl art. 462 ust. 1 ustawy </w:t>
      </w:r>
      <w:proofErr w:type="spellStart"/>
      <w:r w:rsidRPr="00817504">
        <w:rPr>
          <w:rFonts w:ascii="Arial" w:hAnsi="Arial" w:cs="Arial"/>
          <w:sz w:val="20"/>
          <w:szCs w:val="20"/>
        </w:rPr>
        <w:t>p.z.p</w:t>
      </w:r>
      <w:proofErr w:type="spellEnd"/>
      <w:r w:rsidRPr="00817504">
        <w:rPr>
          <w:rFonts w:ascii="Arial" w:hAnsi="Arial" w:cs="Arial"/>
          <w:sz w:val="20"/>
          <w:szCs w:val="20"/>
        </w:rPr>
        <w:t>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 xml:space="preserve">(z wyłączeniem zastosowania art. 462 ust. 5 i 6 ustawy </w:t>
      </w:r>
      <w:proofErr w:type="spellStart"/>
      <w:r w:rsidR="00975CC2" w:rsidRPr="00817504">
        <w:rPr>
          <w:rFonts w:ascii="Arial" w:hAnsi="Arial" w:cs="Arial"/>
          <w:sz w:val="20"/>
          <w:szCs w:val="20"/>
        </w:rPr>
        <w:t>p.z.p</w:t>
      </w:r>
      <w:proofErr w:type="spellEnd"/>
      <w:r w:rsidR="00975CC2" w:rsidRPr="00817504">
        <w:rPr>
          <w:rFonts w:ascii="Arial" w:hAnsi="Arial" w:cs="Arial"/>
          <w:sz w:val="20"/>
          <w:szCs w:val="20"/>
        </w:rPr>
        <w:t>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lastRenderedPageBreak/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015ED3D6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D443C1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="003357BA">
        <w:rPr>
          <w:rFonts w:ascii="Arial" w:hAnsi="Arial" w:cs="Arial"/>
          <w:b/>
          <w:sz w:val="20"/>
          <w:szCs w:val="20"/>
          <w:u w:val="single"/>
          <w:lang w:eastAsia="x-none"/>
        </w:rPr>
        <w:t>7</w:t>
      </w:r>
      <w:r w:rsidR="0095402C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października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2021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6E72D18F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3BA" w:rsidRPr="006833BA">
        <w:rPr>
          <w:rFonts w:ascii="Arial" w:hAnsi="Arial" w:cs="Arial"/>
          <w:sz w:val="20"/>
          <w:szCs w:val="20"/>
        </w:rPr>
        <w:t>p.z.p</w:t>
      </w:r>
      <w:proofErr w:type="spellEnd"/>
      <w:r w:rsidR="006833BA" w:rsidRPr="006833BA">
        <w:rPr>
          <w:rFonts w:ascii="Arial" w:hAnsi="Arial" w:cs="Arial"/>
          <w:sz w:val="20"/>
          <w:szCs w:val="20"/>
        </w:rPr>
        <w:t>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315D">
        <w:rPr>
          <w:rFonts w:ascii="Arial" w:hAnsi="Arial" w:cs="Arial"/>
          <w:b/>
          <w:sz w:val="20"/>
          <w:szCs w:val="20"/>
          <w:u w:val="single"/>
        </w:rPr>
        <w:t>2</w:t>
      </w:r>
      <w:r w:rsidR="003357BA">
        <w:rPr>
          <w:rFonts w:ascii="Arial" w:hAnsi="Arial" w:cs="Arial"/>
          <w:b/>
          <w:sz w:val="20"/>
          <w:szCs w:val="20"/>
          <w:u w:val="single"/>
        </w:rPr>
        <w:t>8</w:t>
      </w:r>
      <w:r w:rsidR="0008315D">
        <w:rPr>
          <w:rFonts w:ascii="Arial" w:hAnsi="Arial" w:cs="Arial"/>
          <w:b/>
          <w:sz w:val="20"/>
          <w:szCs w:val="20"/>
          <w:u w:val="single"/>
        </w:rPr>
        <w:t xml:space="preserve"> września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CB5680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1FDD4886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08315D">
        <w:rPr>
          <w:rFonts w:ascii="Arial" w:hAnsi="Arial" w:cs="Arial"/>
          <w:b/>
          <w:sz w:val="20"/>
          <w:szCs w:val="20"/>
          <w:u w:val="single"/>
        </w:rPr>
        <w:t>2</w:t>
      </w:r>
      <w:r w:rsidR="003357BA">
        <w:rPr>
          <w:rFonts w:ascii="Arial" w:hAnsi="Arial" w:cs="Arial"/>
          <w:b/>
          <w:sz w:val="20"/>
          <w:szCs w:val="20"/>
          <w:u w:val="single"/>
        </w:rPr>
        <w:t>8</w:t>
      </w:r>
      <w:r w:rsidR="0008315D">
        <w:rPr>
          <w:rFonts w:ascii="Arial" w:hAnsi="Arial" w:cs="Arial"/>
          <w:b/>
          <w:sz w:val="20"/>
          <w:szCs w:val="20"/>
          <w:u w:val="single"/>
        </w:rPr>
        <w:t xml:space="preserve"> września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2021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proofErr w:type="spellStart"/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proofErr w:type="spellEnd"/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64A429C0" w:rsidR="006D5FBB" w:rsidRDefault="00B343AB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</w:t>
      </w:r>
      <w:r w:rsidR="00D04416">
        <w:rPr>
          <w:rFonts w:ascii="Arial" w:hAnsi="Arial" w:cs="Arial"/>
          <w:sz w:val="20"/>
          <w:szCs w:val="20"/>
        </w:rPr>
        <w:t>rzestronn</w:t>
      </w:r>
      <w:r>
        <w:rPr>
          <w:rFonts w:ascii="Arial" w:hAnsi="Arial" w:cs="Arial"/>
          <w:sz w:val="20"/>
          <w:szCs w:val="20"/>
        </w:rPr>
        <w:t>e</w:t>
      </w:r>
      <w:r w:rsidR="00D04416">
        <w:rPr>
          <w:rFonts w:ascii="Arial" w:hAnsi="Arial" w:cs="Arial"/>
          <w:sz w:val="20"/>
          <w:szCs w:val="20"/>
        </w:rPr>
        <w:t xml:space="preserve"> sal</w:t>
      </w:r>
      <w:r>
        <w:rPr>
          <w:rFonts w:ascii="Arial" w:hAnsi="Arial" w:cs="Arial"/>
          <w:sz w:val="20"/>
          <w:szCs w:val="20"/>
        </w:rPr>
        <w:t>e</w:t>
      </w:r>
      <w:r w:rsidR="00D04416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>e</w:t>
      </w:r>
      <w:r w:rsidR="00D04416">
        <w:rPr>
          <w:rFonts w:ascii="Arial" w:hAnsi="Arial" w:cs="Arial"/>
          <w:sz w:val="20"/>
          <w:szCs w:val="20"/>
        </w:rPr>
        <w:t xml:space="preserve">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 w:rsidR="00D04416">
        <w:rPr>
          <w:rFonts w:ascii="Arial" w:hAnsi="Arial" w:cs="Arial"/>
          <w:sz w:val="20"/>
          <w:szCs w:val="20"/>
        </w:rPr>
        <w:t>on</w:t>
      </w:r>
      <w:r w:rsidR="00D47ED2">
        <w:rPr>
          <w:rFonts w:ascii="Arial" w:hAnsi="Arial" w:cs="Arial"/>
          <w:sz w:val="20"/>
          <w:szCs w:val="20"/>
        </w:rPr>
        <w:t>e</w:t>
      </w:r>
      <w:r w:rsidR="00D04416">
        <w:rPr>
          <w:rFonts w:ascii="Arial" w:hAnsi="Arial" w:cs="Arial"/>
          <w:sz w:val="20"/>
          <w:szCs w:val="20"/>
        </w:rPr>
        <w:t xml:space="preserve">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rzutnik multimedialny szt. 1, flipchart lub tablicę szt. 1. </w:t>
      </w:r>
    </w:p>
    <w:p w14:paraId="1E38FA58" w14:textId="4AB983D9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B343AB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oraz </w:t>
      </w:r>
      <w:r w:rsidR="00B343AB" w:rsidRPr="002D7918">
        <w:rPr>
          <w:rFonts w:ascii="Arial" w:hAnsi="Arial" w:cs="Arial"/>
          <w:spacing w:val="-2"/>
          <w:sz w:val="20"/>
          <w:szCs w:val="20"/>
        </w:rPr>
        <w:t>doświadczenie zawodowe w prowadzeniu szkoleń o przedmiotowej tematyce (minimum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p.z.p</w:t>
      </w:r>
      <w:proofErr w:type="spellEnd"/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ykonawcę spełniania warunków udziału w postępowaniu, o których mowa w art. 112 ust. 2 pkt 4, a także bada, czy nie </w:t>
      </w:r>
      <w:r w:rsidRPr="00293A91">
        <w:rPr>
          <w:rFonts w:ascii="Arial" w:hAnsi="Arial" w:cs="Arial"/>
          <w:sz w:val="20"/>
          <w:szCs w:val="20"/>
        </w:rPr>
        <w:lastRenderedPageBreak/>
        <w:t>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 xml:space="preserve">z zastrzeżeniem art. 110 ust. 2 ustawy </w:t>
      </w:r>
      <w:proofErr w:type="spellStart"/>
      <w:r w:rsidRPr="00A312BA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A312BA">
        <w:rPr>
          <w:rFonts w:ascii="Arial" w:hAnsi="Arial" w:cs="Arial"/>
          <w:b/>
          <w:sz w:val="20"/>
          <w:szCs w:val="20"/>
        </w:rPr>
        <w:t>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</w:t>
      </w:r>
      <w:proofErr w:type="spellStart"/>
      <w:r w:rsidRPr="00ED479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D4793">
        <w:rPr>
          <w:rFonts w:ascii="Arial" w:hAnsi="Arial" w:cs="Arial"/>
          <w:b/>
          <w:sz w:val="20"/>
          <w:szCs w:val="20"/>
        </w:rPr>
        <w:t xml:space="preserve">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na zasadach określonych w art. 58 ustawy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z.p</w:t>
      </w:r>
      <w:proofErr w:type="spellEnd"/>
      <w:r>
        <w:rPr>
          <w:rFonts w:ascii="Arial" w:hAnsi="Arial" w:cs="Arial"/>
          <w:sz w:val="20"/>
          <w:szCs w:val="20"/>
        </w:rPr>
        <w:t xml:space="preserve">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</w:t>
      </w:r>
      <w:proofErr w:type="spellStart"/>
      <w:r w:rsidR="00374206">
        <w:rPr>
          <w:rFonts w:ascii="Arial" w:hAnsi="Arial" w:cs="Arial"/>
          <w:i/>
          <w:sz w:val="20"/>
          <w:szCs w:val="20"/>
        </w:rPr>
        <w:t>pozacenowego</w:t>
      </w:r>
      <w:proofErr w:type="spellEnd"/>
      <w:r w:rsidR="00374206">
        <w:rPr>
          <w:rFonts w:ascii="Arial" w:hAnsi="Arial" w:cs="Arial"/>
          <w:i/>
          <w:sz w:val="20"/>
          <w:szCs w:val="20"/>
        </w:rPr>
        <w:t xml:space="preserve">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lastRenderedPageBreak/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52A85E2F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i konsumentów (Dz. U. z 2020 r. poz. 1076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E168CB">
        <w:rPr>
          <w:rFonts w:ascii="Arial" w:hAnsi="Arial" w:cs="Arial"/>
          <w:sz w:val="20"/>
          <w:szCs w:val="20"/>
        </w:rPr>
        <w:t>Pzp</w:t>
      </w:r>
      <w:proofErr w:type="spellEnd"/>
      <w:r w:rsidRPr="00E168CB">
        <w:rPr>
          <w:rFonts w:ascii="Arial" w:hAnsi="Arial" w:cs="Arial"/>
          <w:sz w:val="20"/>
          <w:szCs w:val="20"/>
        </w:rPr>
        <w:t xml:space="preserve">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lastRenderedPageBreak/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77777777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(Dz.U. z 2020 r., poz. 344 j.t.)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w formacie „pdf” – zaleca się podpisać formatem </w:t>
      </w:r>
      <w:proofErr w:type="spellStart"/>
      <w:r>
        <w:rPr>
          <w:rFonts w:ascii="Arial" w:hAnsi="Arial" w:cs="Arial"/>
          <w:sz w:val="20"/>
          <w:szCs w:val="20"/>
        </w:rPr>
        <w:t>PAdES</w:t>
      </w:r>
      <w:proofErr w:type="spellEnd"/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podpisywanie dokumentów w formacie innym niż „pdf”, wtedy należy użyć formatu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XAdES</w:t>
      </w:r>
      <w:proofErr w:type="spellEnd"/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lastRenderedPageBreak/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tały dostęp do sieci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internet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o gwarantowanej przepustowości nie mniejszej niż 512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kb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ainstalowany program Adobe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Acrobat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Rader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hh:mm:ss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7AEB754B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B22DE">
        <w:rPr>
          <w:rFonts w:ascii="Arial" w:hAnsi="Arial" w:cs="Arial"/>
          <w:sz w:val="20"/>
          <w:szCs w:val="20"/>
        </w:rPr>
        <w:t>tj</w:t>
      </w:r>
      <w:proofErr w:type="spellEnd"/>
      <w:r w:rsidRPr="004B22DE">
        <w:rPr>
          <w:rFonts w:ascii="Arial" w:hAnsi="Arial" w:cs="Arial"/>
          <w:sz w:val="20"/>
          <w:szCs w:val="20"/>
        </w:rPr>
        <w:t xml:space="preserve">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lastRenderedPageBreak/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652376FC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 xml:space="preserve">U. z 2020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106 </w:t>
      </w:r>
      <w:proofErr w:type="spellStart"/>
      <w:r w:rsidR="006A2F9C" w:rsidRPr="002422FF">
        <w:rPr>
          <w:rFonts w:ascii="Arial" w:hAnsi="Arial" w:cs="Arial"/>
          <w:sz w:val="20"/>
          <w:szCs w:val="20"/>
        </w:rPr>
        <w:t>t.j</w:t>
      </w:r>
      <w:proofErr w:type="spellEnd"/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  <w:u w:val="single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lastRenderedPageBreak/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</w:t>
      </w:r>
      <w:proofErr w:type="spellStart"/>
      <w:r w:rsidRPr="00273BAF">
        <w:rPr>
          <w:rFonts w:ascii="Arial" w:hAnsi="Arial" w:cs="Arial"/>
          <w:b/>
          <w:color w:val="000000"/>
          <w:sz w:val="20"/>
          <w:szCs w:val="20"/>
        </w:rPr>
        <w:t>CEiDG</w:t>
      </w:r>
      <w:proofErr w:type="spellEnd"/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proofErr w:type="spellStart"/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77777777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 xml:space="preserve">Rady Ministrów z dnia 09 listopada 2017 r. w sprawie ogłoszenia jednolitego tekstu rozporządzenia Rady Ministrów w sprawie Krajowych Ram Interoperacyjności, minimalnych wymagań dla rejestrów publicznych i wymiany informacji w postaci elektronicznej oraz minimalnych wymagań </w:t>
      </w:r>
      <w:r w:rsidRPr="00553591">
        <w:rPr>
          <w:rFonts w:ascii="Arial" w:eastAsia="Calibri" w:hAnsi="Arial" w:cs="Arial"/>
          <w:i/>
          <w:sz w:val="20"/>
          <w:szCs w:val="20"/>
        </w:rPr>
        <w:lastRenderedPageBreak/>
        <w:t>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docx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xlsx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 xml:space="preserve">, jpg,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odt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>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C7E51">
        <w:rPr>
          <w:rFonts w:ascii="Arial" w:hAnsi="Arial" w:cs="Arial"/>
          <w:sz w:val="20"/>
          <w:szCs w:val="20"/>
        </w:rPr>
        <w:t>p.z.p</w:t>
      </w:r>
      <w:proofErr w:type="spellEnd"/>
      <w:r w:rsidRPr="000C7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</w:t>
      </w:r>
      <w:proofErr w:type="spellStart"/>
      <w:r w:rsidRPr="00216B18"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(Dz.U. z 2020 r., poz. 1913 j.t.),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lastRenderedPageBreak/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B235C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2525DC17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1920C2">
        <w:rPr>
          <w:rFonts w:ascii="Arial" w:hAnsi="Arial" w:cs="Arial"/>
          <w:sz w:val="20"/>
          <w:szCs w:val="20"/>
          <w:u w:val="single"/>
        </w:rPr>
        <w:t>4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701D222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D47ED2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Wykonawca uzyska łącznie liczbę punktów (</w:t>
      </w: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ul. Parkowej 22, 86-300 Grudziądz, adres e-mail: togr@praca.gov.pl, tel. 56 643 30 00 reprezentowany przez Dyrektora Urzędu Pana Tomasza </w:t>
      </w:r>
      <w:proofErr w:type="spellStart"/>
      <w:r w:rsidRPr="00221F48">
        <w:rPr>
          <w:rFonts w:ascii="Arial" w:eastAsia="Times New Roman" w:hAnsi="Arial" w:cs="Arial"/>
          <w:sz w:val="20"/>
          <w:szCs w:val="20"/>
          <w:lang w:eastAsia="pl-PL"/>
        </w:rPr>
        <w:t>Pacuszka</w:t>
      </w:r>
      <w:proofErr w:type="spellEnd"/>
      <w:r w:rsidRPr="00221F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</w:t>
      </w:r>
      <w:proofErr w:type="spellStart"/>
      <w:r w:rsidRPr="00B8161F">
        <w:rPr>
          <w:rFonts w:ascii="Arial" w:hAnsi="Arial" w:cs="Arial"/>
          <w:sz w:val="20"/>
          <w:szCs w:val="20"/>
        </w:rPr>
        <w:t>wyłączeń</w:t>
      </w:r>
      <w:proofErr w:type="spellEnd"/>
      <w:r w:rsidRPr="00B8161F">
        <w:rPr>
          <w:rFonts w:ascii="Arial" w:hAnsi="Arial" w:cs="Arial"/>
          <w:sz w:val="20"/>
          <w:szCs w:val="20"/>
        </w:rPr>
        <w:t>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DB40" w14:textId="77777777" w:rsidR="00CB5680" w:rsidRDefault="00CB5680" w:rsidP="004D2356">
      <w:pPr>
        <w:spacing w:after="0" w:line="240" w:lineRule="auto"/>
      </w:pPr>
      <w:r>
        <w:separator/>
      </w:r>
    </w:p>
  </w:endnote>
  <w:endnote w:type="continuationSeparator" w:id="0">
    <w:p w14:paraId="12AD0806" w14:textId="77777777" w:rsidR="00CB5680" w:rsidRDefault="00CB5680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48B85D66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1A67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03F2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72D15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3868" w14:textId="77777777" w:rsidR="00CB5680" w:rsidRDefault="00CB5680" w:rsidP="004D2356">
      <w:pPr>
        <w:spacing w:after="0" w:line="240" w:lineRule="auto"/>
      </w:pPr>
      <w:r>
        <w:separator/>
      </w:r>
    </w:p>
  </w:footnote>
  <w:footnote w:type="continuationSeparator" w:id="0">
    <w:p w14:paraId="39979844" w14:textId="77777777" w:rsidR="00CB5680" w:rsidRDefault="00CB5680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0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2"/>
  </w:num>
  <w:num w:numId="4">
    <w:abstractNumId w:val="11"/>
  </w:num>
  <w:num w:numId="5">
    <w:abstractNumId w:val="49"/>
  </w:num>
  <w:num w:numId="6">
    <w:abstractNumId w:val="18"/>
  </w:num>
  <w:num w:numId="7">
    <w:abstractNumId w:val="31"/>
  </w:num>
  <w:num w:numId="8">
    <w:abstractNumId w:val="43"/>
  </w:num>
  <w:num w:numId="9">
    <w:abstractNumId w:val="7"/>
  </w:num>
  <w:num w:numId="10">
    <w:abstractNumId w:val="15"/>
  </w:num>
  <w:num w:numId="11">
    <w:abstractNumId w:val="45"/>
  </w:num>
  <w:num w:numId="12">
    <w:abstractNumId w:val="44"/>
  </w:num>
  <w:num w:numId="13">
    <w:abstractNumId w:val="46"/>
  </w:num>
  <w:num w:numId="14">
    <w:abstractNumId w:val="27"/>
  </w:num>
  <w:num w:numId="15">
    <w:abstractNumId w:val="16"/>
  </w:num>
  <w:num w:numId="16">
    <w:abstractNumId w:val="10"/>
  </w:num>
  <w:num w:numId="17">
    <w:abstractNumId w:val="2"/>
  </w:num>
  <w:num w:numId="18">
    <w:abstractNumId w:val="30"/>
  </w:num>
  <w:num w:numId="19">
    <w:abstractNumId w:val="35"/>
  </w:num>
  <w:num w:numId="20">
    <w:abstractNumId w:val="50"/>
  </w:num>
  <w:num w:numId="21">
    <w:abstractNumId w:val="8"/>
  </w:num>
  <w:num w:numId="22">
    <w:abstractNumId w:val="48"/>
  </w:num>
  <w:num w:numId="23">
    <w:abstractNumId w:val="41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38"/>
  </w:num>
  <w:num w:numId="29">
    <w:abstractNumId w:val="24"/>
  </w:num>
  <w:num w:numId="30">
    <w:abstractNumId w:val="9"/>
  </w:num>
  <w:num w:numId="31">
    <w:abstractNumId w:val="32"/>
  </w:num>
  <w:num w:numId="32">
    <w:abstractNumId w:val="39"/>
  </w:num>
  <w:num w:numId="33">
    <w:abstractNumId w:val="3"/>
  </w:num>
  <w:num w:numId="34">
    <w:abstractNumId w:val="36"/>
  </w:num>
  <w:num w:numId="35">
    <w:abstractNumId w:val="51"/>
  </w:num>
  <w:num w:numId="36">
    <w:abstractNumId w:val="4"/>
  </w:num>
  <w:num w:numId="37">
    <w:abstractNumId w:val="47"/>
  </w:num>
  <w:num w:numId="38">
    <w:abstractNumId w:val="5"/>
  </w:num>
  <w:num w:numId="39">
    <w:abstractNumId w:val="21"/>
  </w:num>
  <w:num w:numId="40">
    <w:abstractNumId w:val="37"/>
  </w:num>
  <w:num w:numId="41">
    <w:abstractNumId w:val="14"/>
  </w:num>
  <w:num w:numId="42">
    <w:abstractNumId w:val="52"/>
  </w:num>
  <w:num w:numId="43">
    <w:abstractNumId w:val="13"/>
  </w:num>
  <w:num w:numId="44">
    <w:abstractNumId w:val="20"/>
  </w:num>
  <w:num w:numId="45">
    <w:abstractNumId w:val="23"/>
  </w:num>
  <w:num w:numId="46">
    <w:abstractNumId w:val="28"/>
  </w:num>
  <w:num w:numId="47">
    <w:abstractNumId w:val="25"/>
  </w:num>
  <w:num w:numId="48">
    <w:abstractNumId w:val="40"/>
  </w:num>
  <w:num w:numId="49">
    <w:abstractNumId w:val="0"/>
  </w:num>
  <w:num w:numId="50">
    <w:abstractNumId w:val="33"/>
  </w:num>
  <w:num w:numId="51">
    <w:abstractNumId w:val="34"/>
  </w:num>
  <w:num w:numId="52">
    <w:abstractNumId w:val="6"/>
  </w:num>
  <w:num w:numId="53">
    <w:abstractNumId w:val="53"/>
  </w:num>
  <w:num w:numId="54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76F4"/>
    <w:rsid w:val="00103F21"/>
    <w:rsid w:val="001054C8"/>
    <w:rsid w:val="00105D39"/>
    <w:rsid w:val="00107784"/>
    <w:rsid w:val="0011095E"/>
    <w:rsid w:val="00110DDF"/>
    <w:rsid w:val="0011694F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911FB"/>
    <w:rsid w:val="001920C2"/>
    <w:rsid w:val="001A677F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06F7"/>
    <w:rsid w:val="00221F48"/>
    <w:rsid w:val="00222C8E"/>
    <w:rsid w:val="002241FB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73A0A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7DB4"/>
    <w:rsid w:val="00312D5F"/>
    <w:rsid w:val="00315CD3"/>
    <w:rsid w:val="0031772F"/>
    <w:rsid w:val="00322D7D"/>
    <w:rsid w:val="00331412"/>
    <w:rsid w:val="00331FC9"/>
    <w:rsid w:val="003357BA"/>
    <w:rsid w:val="003359F5"/>
    <w:rsid w:val="003411CD"/>
    <w:rsid w:val="00370296"/>
    <w:rsid w:val="00373B26"/>
    <w:rsid w:val="00374206"/>
    <w:rsid w:val="00375566"/>
    <w:rsid w:val="00381595"/>
    <w:rsid w:val="00383DF8"/>
    <w:rsid w:val="0038540E"/>
    <w:rsid w:val="00386077"/>
    <w:rsid w:val="00387297"/>
    <w:rsid w:val="0039127E"/>
    <w:rsid w:val="003A302D"/>
    <w:rsid w:val="003B2C55"/>
    <w:rsid w:val="003B4E01"/>
    <w:rsid w:val="003B5BE0"/>
    <w:rsid w:val="003C1D98"/>
    <w:rsid w:val="003D3124"/>
    <w:rsid w:val="003D40D2"/>
    <w:rsid w:val="003D78A5"/>
    <w:rsid w:val="003E17A1"/>
    <w:rsid w:val="003E233F"/>
    <w:rsid w:val="003E2F98"/>
    <w:rsid w:val="003E6A11"/>
    <w:rsid w:val="003F121F"/>
    <w:rsid w:val="003F3357"/>
    <w:rsid w:val="003F46B3"/>
    <w:rsid w:val="00413C64"/>
    <w:rsid w:val="0042114E"/>
    <w:rsid w:val="00424A1C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4B5E"/>
    <w:rsid w:val="005610FF"/>
    <w:rsid w:val="0056321E"/>
    <w:rsid w:val="00590CC1"/>
    <w:rsid w:val="00597420"/>
    <w:rsid w:val="005A0D3A"/>
    <w:rsid w:val="005A0FFC"/>
    <w:rsid w:val="005A3EA0"/>
    <w:rsid w:val="005E1348"/>
    <w:rsid w:val="005E7017"/>
    <w:rsid w:val="005F6791"/>
    <w:rsid w:val="006110F4"/>
    <w:rsid w:val="00611BE6"/>
    <w:rsid w:val="0062054E"/>
    <w:rsid w:val="00622554"/>
    <w:rsid w:val="00633377"/>
    <w:rsid w:val="006351AE"/>
    <w:rsid w:val="006355CE"/>
    <w:rsid w:val="00636B99"/>
    <w:rsid w:val="006462EB"/>
    <w:rsid w:val="00647FCB"/>
    <w:rsid w:val="00652A1E"/>
    <w:rsid w:val="006541F0"/>
    <w:rsid w:val="006732D2"/>
    <w:rsid w:val="00673307"/>
    <w:rsid w:val="006833BA"/>
    <w:rsid w:val="00684E06"/>
    <w:rsid w:val="00685150"/>
    <w:rsid w:val="006956DE"/>
    <w:rsid w:val="006A2F9C"/>
    <w:rsid w:val="006A37E0"/>
    <w:rsid w:val="006B2223"/>
    <w:rsid w:val="006C6140"/>
    <w:rsid w:val="006D5399"/>
    <w:rsid w:val="006D5FBB"/>
    <w:rsid w:val="006E532B"/>
    <w:rsid w:val="006F0AB6"/>
    <w:rsid w:val="007130DD"/>
    <w:rsid w:val="00716E2C"/>
    <w:rsid w:val="007175DA"/>
    <w:rsid w:val="00722E4E"/>
    <w:rsid w:val="00730A80"/>
    <w:rsid w:val="007353E5"/>
    <w:rsid w:val="0074335B"/>
    <w:rsid w:val="007454F3"/>
    <w:rsid w:val="00754915"/>
    <w:rsid w:val="00755DC5"/>
    <w:rsid w:val="007868AB"/>
    <w:rsid w:val="00787A55"/>
    <w:rsid w:val="007906B9"/>
    <w:rsid w:val="007A5398"/>
    <w:rsid w:val="007A5DE3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729BF"/>
    <w:rsid w:val="00876FB8"/>
    <w:rsid w:val="0087728A"/>
    <w:rsid w:val="00877DAB"/>
    <w:rsid w:val="00880166"/>
    <w:rsid w:val="008819D1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E70"/>
    <w:rsid w:val="00906FF3"/>
    <w:rsid w:val="00907976"/>
    <w:rsid w:val="00907E54"/>
    <w:rsid w:val="00920503"/>
    <w:rsid w:val="0092178F"/>
    <w:rsid w:val="00924DA3"/>
    <w:rsid w:val="00926856"/>
    <w:rsid w:val="00926D27"/>
    <w:rsid w:val="00927F78"/>
    <w:rsid w:val="0094019C"/>
    <w:rsid w:val="00944079"/>
    <w:rsid w:val="0095402C"/>
    <w:rsid w:val="00957C7A"/>
    <w:rsid w:val="009702EF"/>
    <w:rsid w:val="009753B4"/>
    <w:rsid w:val="00975CC2"/>
    <w:rsid w:val="00981159"/>
    <w:rsid w:val="009906E7"/>
    <w:rsid w:val="009917E1"/>
    <w:rsid w:val="0099235E"/>
    <w:rsid w:val="009E2462"/>
    <w:rsid w:val="009E3C95"/>
    <w:rsid w:val="009F056B"/>
    <w:rsid w:val="009F079D"/>
    <w:rsid w:val="009F6E24"/>
    <w:rsid w:val="00A10F2F"/>
    <w:rsid w:val="00A21468"/>
    <w:rsid w:val="00A24B88"/>
    <w:rsid w:val="00A40602"/>
    <w:rsid w:val="00A41F42"/>
    <w:rsid w:val="00A4440B"/>
    <w:rsid w:val="00A5013D"/>
    <w:rsid w:val="00A51F60"/>
    <w:rsid w:val="00A57924"/>
    <w:rsid w:val="00A60A8B"/>
    <w:rsid w:val="00A64CB9"/>
    <w:rsid w:val="00A73C53"/>
    <w:rsid w:val="00A86D44"/>
    <w:rsid w:val="00A873A7"/>
    <w:rsid w:val="00A9004B"/>
    <w:rsid w:val="00AA1BAE"/>
    <w:rsid w:val="00AA1C36"/>
    <w:rsid w:val="00AA616C"/>
    <w:rsid w:val="00AB0A37"/>
    <w:rsid w:val="00AB262D"/>
    <w:rsid w:val="00AB3947"/>
    <w:rsid w:val="00AB4410"/>
    <w:rsid w:val="00AC7A17"/>
    <w:rsid w:val="00AE1716"/>
    <w:rsid w:val="00AE1AB6"/>
    <w:rsid w:val="00AF0D9A"/>
    <w:rsid w:val="00AF2377"/>
    <w:rsid w:val="00B10C31"/>
    <w:rsid w:val="00B21BAD"/>
    <w:rsid w:val="00B24A4E"/>
    <w:rsid w:val="00B343AB"/>
    <w:rsid w:val="00B447BF"/>
    <w:rsid w:val="00B46722"/>
    <w:rsid w:val="00B50894"/>
    <w:rsid w:val="00B65764"/>
    <w:rsid w:val="00B70202"/>
    <w:rsid w:val="00B70350"/>
    <w:rsid w:val="00B759A4"/>
    <w:rsid w:val="00B8161F"/>
    <w:rsid w:val="00B84820"/>
    <w:rsid w:val="00BA3FB4"/>
    <w:rsid w:val="00BA6EBD"/>
    <w:rsid w:val="00BB2CFC"/>
    <w:rsid w:val="00BC275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6E82"/>
    <w:rsid w:val="00C145EE"/>
    <w:rsid w:val="00C17F06"/>
    <w:rsid w:val="00C35950"/>
    <w:rsid w:val="00C4617D"/>
    <w:rsid w:val="00C479EA"/>
    <w:rsid w:val="00C6045F"/>
    <w:rsid w:val="00C61CEA"/>
    <w:rsid w:val="00C73DA6"/>
    <w:rsid w:val="00C80C5F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B5680"/>
    <w:rsid w:val="00CD2D91"/>
    <w:rsid w:val="00CD3687"/>
    <w:rsid w:val="00CD78ED"/>
    <w:rsid w:val="00CF25F6"/>
    <w:rsid w:val="00CF406A"/>
    <w:rsid w:val="00D01D09"/>
    <w:rsid w:val="00D039A6"/>
    <w:rsid w:val="00D04416"/>
    <w:rsid w:val="00D13981"/>
    <w:rsid w:val="00D13AC6"/>
    <w:rsid w:val="00D35A8C"/>
    <w:rsid w:val="00D4041F"/>
    <w:rsid w:val="00D443C1"/>
    <w:rsid w:val="00D465A1"/>
    <w:rsid w:val="00D47ED2"/>
    <w:rsid w:val="00D607D3"/>
    <w:rsid w:val="00D62196"/>
    <w:rsid w:val="00D6293F"/>
    <w:rsid w:val="00D85F49"/>
    <w:rsid w:val="00DA2D0C"/>
    <w:rsid w:val="00DA34A4"/>
    <w:rsid w:val="00DA7CA0"/>
    <w:rsid w:val="00DC1C4E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42C2D"/>
    <w:rsid w:val="00E54BE5"/>
    <w:rsid w:val="00E56E89"/>
    <w:rsid w:val="00E635F0"/>
    <w:rsid w:val="00E7242B"/>
    <w:rsid w:val="00E737AC"/>
    <w:rsid w:val="00E762DE"/>
    <w:rsid w:val="00E77DB7"/>
    <w:rsid w:val="00E942A3"/>
    <w:rsid w:val="00EA1289"/>
    <w:rsid w:val="00EA2FC2"/>
    <w:rsid w:val="00EB230A"/>
    <w:rsid w:val="00EC0693"/>
    <w:rsid w:val="00EC5ACE"/>
    <w:rsid w:val="00ED41A4"/>
    <w:rsid w:val="00ED4793"/>
    <w:rsid w:val="00EE4140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75D3E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10713</Words>
  <Characters>64284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79</cp:revision>
  <cp:lastPrinted>2021-09-20T08:49:00Z</cp:lastPrinted>
  <dcterms:created xsi:type="dcterms:W3CDTF">2021-05-12T19:58:00Z</dcterms:created>
  <dcterms:modified xsi:type="dcterms:W3CDTF">2021-09-20T09:45:00Z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