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7004" w14:textId="5446B5AD" w:rsidR="00AC25BA" w:rsidRPr="006E7817" w:rsidRDefault="00AC25B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C31B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7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5124E733" w:rsidR="00AC25BA" w:rsidRPr="006E7817" w:rsidRDefault="00AC25BA" w:rsidP="00AC25BA">
      <w:pPr>
        <w:suppressAutoHyphens/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 MCPS.ZP/AM/351-</w:t>
      </w:r>
      <w:r w:rsidR="00854C03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33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2021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E06306"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ZO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3BC3B26D" w14:textId="548A6776" w:rsidR="00AC25BA" w:rsidRPr="006E7817" w:rsidRDefault="00C60212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Oświadczenia Wykonawcy składane w celu uzyskania dodatkowych punktów</w:t>
      </w:r>
    </w:p>
    <w:p w14:paraId="444688B9" w14:textId="2EBA60EF" w:rsidR="001D29A6" w:rsidRPr="00FD4D4A" w:rsidRDefault="001D29A6" w:rsidP="001D29A6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22DCFEC0" w14:textId="77777777" w:rsidR="001D29A6" w:rsidRPr="00FD4D4A" w:rsidRDefault="001D29A6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6ECEB4AE" w14:textId="60F7F0C7" w:rsidR="00AC25BA" w:rsidRPr="00FD4D4A" w:rsidRDefault="00AC25BA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</w:t>
      </w:r>
      <w:r w:rsidR="001D29A6"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uzyskania </w:t>
      </w:r>
      <w:r w:rsidR="00F476AD"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dodatkowych </w:t>
      </w:r>
      <w:r w:rsidR="001D29A6"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punktów</w:t>
      </w:r>
      <w:r w:rsidR="00CC31BE"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  <w:r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oświadczam, że </w:t>
      </w:r>
      <w:r w:rsidR="001D29A6"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artystą który weźmie udział w teledysku będzie: ……………………………………………………………………</w:t>
      </w:r>
      <w:r w:rsidRPr="00FD4D4A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:</w:t>
      </w:r>
    </w:p>
    <w:p w14:paraId="5223373B" w14:textId="6B6E0E08" w:rsidR="001D29A6" w:rsidRPr="00FD4D4A" w:rsidRDefault="001D29A6" w:rsidP="001D29A6">
      <w:pPr>
        <w:rPr>
          <w:rFonts w:asciiTheme="majorHAnsi" w:hAnsiTheme="majorHAnsi" w:cstheme="majorHAnsi"/>
          <w:sz w:val="22"/>
          <w:szCs w:val="22"/>
        </w:rPr>
      </w:pPr>
      <w:r w:rsidRPr="00574E0E">
        <w:rPr>
          <w:rFonts w:asciiTheme="majorHAnsi" w:hAnsiTheme="majorHAnsi" w:cstheme="majorHAnsi"/>
          <w:sz w:val="22"/>
          <w:szCs w:val="22"/>
        </w:rPr>
        <w:t xml:space="preserve">Zamawiający w Kryterium 2 „Popularność artysty” przyzna dodatkowe punkty Wykonawcy, który wskazał artystę, </w:t>
      </w:r>
      <w:r w:rsidRPr="00FD4D4A">
        <w:rPr>
          <w:rFonts w:asciiTheme="majorHAnsi" w:hAnsiTheme="majorHAnsi" w:cstheme="majorHAnsi"/>
          <w:sz w:val="22"/>
          <w:szCs w:val="22"/>
        </w:rPr>
        <w:t xml:space="preserve">którego popularność minimum jednego utworu (wybranego przez Wykonawcę) w okresie ostatnich 3 lat przed upływem terminu składania ofert mierzona jest (na dzień otwarcia ofert) wyświetleniami na serwisie internetowym YouTube dostępnym pod adresem </w:t>
      </w:r>
      <w:hyperlink r:id="rId8" w:history="1">
        <w:r w:rsidRPr="00FD4D4A">
          <w:rPr>
            <w:rStyle w:val="Hipercze"/>
            <w:rFonts w:asciiTheme="majorHAnsi" w:hAnsiTheme="majorHAnsi" w:cstheme="majorHAnsi"/>
            <w:sz w:val="22"/>
            <w:szCs w:val="22"/>
          </w:rPr>
          <w:t>https://www.youtube.com/</w:t>
        </w:r>
      </w:hyperlink>
    </w:p>
    <w:p w14:paraId="1591A978" w14:textId="16CEF89E" w:rsidR="001D29A6" w:rsidRPr="00FD4D4A" w:rsidRDefault="001D29A6" w:rsidP="001D29A6">
      <w:pPr>
        <w:rPr>
          <w:rFonts w:asciiTheme="majorHAnsi" w:hAnsiTheme="majorHAnsi" w:cstheme="majorHAnsi"/>
          <w:sz w:val="22"/>
          <w:szCs w:val="22"/>
        </w:rPr>
      </w:pPr>
      <w:r w:rsidRPr="00FD4D4A">
        <w:rPr>
          <w:rFonts w:asciiTheme="majorHAnsi" w:hAnsiTheme="majorHAnsi" w:cstheme="majorHAnsi"/>
          <w:sz w:val="22"/>
          <w:szCs w:val="22"/>
        </w:rPr>
        <w:t>Sposób oceny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2380"/>
        <w:gridCol w:w="1406"/>
        <w:gridCol w:w="4431"/>
      </w:tblGrid>
      <w:tr w:rsidR="001D29A6" w:rsidRPr="00FD4D4A" w14:paraId="35BCE485" w14:textId="77777777" w:rsidTr="00953FF0">
        <w:tc>
          <w:tcPr>
            <w:tcW w:w="561" w:type="dxa"/>
          </w:tcPr>
          <w:p w14:paraId="2C0AA3E2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82509988"/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2380" w:type="dxa"/>
          </w:tcPr>
          <w:p w14:paraId="2F3DD996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Liczba wyświetleń utworu</w:t>
            </w:r>
          </w:p>
        </w:tc>
        <w:tc>
          <w:tcPr>
            <w:tcW w:w="1406" w:type="dxa"/>
          </w:tcPr>
          <w:p w14:paraId="72D12A14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Liczba punktów</w:t>
            </w:r>
          </w:p>
        </w:tc>
        <w:tc>
          <w:tcPr>
            <w:tcW w:w="4431" w:type="dxa"/>
          </w:tcPr>
          <w:p w14:paraId="5D483242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Sposób oceny</w:t>
            </w:r>
          </w:p>
        </w:tc>
      </w:tr>
      <w:tr w:rsidR="001D29A6" w:rsidRPr="00FD4D4A" w14:paraId="06F68D9D" w14:textId="77777777" w:rsidTr="00953FF0">
        <w:tc>
          <w:tcPr>
            <w:tcW w:w="561" w:type="dxa"/>
          </w:tcPr>
          <w:p w14:paraId="2A97944A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14:paraId="1420A9C9" w14:textId="77777777" w:rsidR="001D29A6" w:rsidRPr="00FD4D4A" w:rsidRDefault="001D29A6" w:rsidP="001D29A6">
            <w:pPr>
              <w:pStyle w:val="Akapitzlist"/>
              <w:numPr>
                <w:ilvl w:val="0"/>
                <w:numId w:val="11"/>
              </w:numPr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0 - 100 000</w:t>
            </w:r>
          </w:p>
        </w:tc>
        <w:tc>
          <w:tcPr>
            <w:tcW w:w="1406" w:type="dxa"/>
          </w:tcPr>
          <w:p w14:paraId="441E41C3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431" w:type="dxa"/>
          </w:tcPr>
          <w:p w14:paraId="57CDA317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Artysta jest bardzo słabo rozpoznawalny publicznie, jego utwór jest bardzo mało popularny</w:t>
            </w:r>
          </w:p>
        </w:tc>
      </w:tr>
      <w:tr w:rsidR="001D29A6" w:rsidRPr="00FD4D4A" w14:paraId="056E764B" w14:textId="77777777" w:rsidTr="00953FF0">
        <w:tc>
          <w:tcPr>
            <w:tcW w:w="561" w:type="dxa"/>
          </w:tcPr>
          <w:p w14:paraId="3BA374DC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380" w:type="dxa"/>
          </w:tcPr>
          <w:p w14:paraId="08C6F7F0" w14:textId="77777777" w:rsidR="001D29A6" w:rsidRPr="00FD4D4A" w:rsidRDefault="001D29A6" w:rsidP="00953FF0">
            <w:pPr>
              <w:pStyle w:val="Akapitzlist"/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100 001 – 500 000</w:t>
            </w:r>
          </w:p>
        </w:tc>
        <w:tc>
          <w:tcPr>
            <w:tcW w:w="1406" w:type="dxa"/>
          </w:tcPr>
          <w:p w14:paraId="542267C3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431" w:type="dxa"/>
          </w:tcPr>
          <w:p w14:paraId="46F378CF" w14:textId="77777777" w:rsidR="001D29A6" w:rsidRPr="00FD4D4A" w:rsidRDefault="001D29A6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 xml:space="preserve">Artysta jest słabo rozpoznawalny, jego utwór jest mało popularny </w:t>
            </w:r>
          </w:p>
        </w:tc>
      </w:tr>
      <w:tr w:rsidR="001D29A6" w:rsidRPr="00FD4D4A" w14:paraId="111F4E18" w14:textId="77777777" w:rsidTr="00953FF0">
        <w:tc>
          <w:tcPr>
            <w:tcW w:w="561" w:type="dxa"/>
          </w:tcPr>
          <w:p w14:paraId="79BCCD98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380" w:type="dxa"/>
          </w:tcPr>
          <w:p w14:paraId="5B2842D1" w14:textId="77777777" w:rsidR="001D29A6" w:rsidRPr="00FD4D4A" w:rsidRDefault="001D29A6" w:rsidP="00953FF0">
            <w:pPr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500 001 – 900 000</w:t>
            </w:r>
          </w:p>
        </w:tc>
        <w:tc>
          <w:tcPr>
            <w:tcW w:w="1406" w:type="dxa"/>
          </w:tcPr>
          <w:p w14:paraId="32983CD8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4431" w:type="dxa"/>
          </w:tcPr>
          <w:p w14:paraId="1562FA0C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Artysta jest dostatecznie rozpoznawalny, jego utwór jest dostatecznie popularny</w:t>
            </w:r>
          </w:p>
        </w:tc>
      </w:tr>
      <w:tr w:rsidR="001D29A6" w:rsidRPr="00FD4D4A" w14:paraId="773538D6" w14:textId="77777777" w:rsidTr="00953FF0">
        <w:tc>
          <w:tcPr>
            <w:tcW w:w="561" w:type="dxa"/>
          </w:tcPr>
          <w:p w14:paraId="790396E1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380" w:type="dxa"/>
          </w:tcPr>
          <w:p w14:paraId="19C01D5E" w14:textId="77777777" w:rsidR="001D29A6" w:rsidRPr="00FD4D4A" w:rsidRDefault="001D29A6" w:rsidP="00953FF0">
            <w:pPr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900 001 – 1 300 000</w:t>
            </w:r>
          </w:p>
        </w:tc>
        <w:tc>
          <w:tcPr>
            <w:tcW w:w="1406" w:type="dxa"/>
          </w:tcPr>
          <w:p w14:paraId="7A335AB7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4431" w:type="dxa"/>
          </w:tcPr>
          <w:p w14:paraId="1F2C07D5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Artysta jest dobrze rozpoznawalny, jego utwór jest popularny</w:t>
            </w:r>
          </w:p>
        </w:tc>
      </w:tr>
      <w:tr w:rsidR="001D29A6" w:rsidRPr="00FD4D4A" w14:paraId="68A76E71" w14:textId="77777777" w:rsidTr="00953FF0">
        <w:tc>
          <w:tcPr>
            <w:tcW w:w="561" w:type="dxa"/>
          </w:tcPr>
          <w:p w14:paraId="4FD26E5D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380" w:type="dxa"/>
          </w:tcPr>
          <w:p w14:paraId="56E0D31B" w14:textId="77777777" w:rsidR="001D29A6" w:rsidRPr="00FD4D4A" w:rsidRDefault="001D29A6" w:rsidP="00953FF0">
            <w:pPr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1 300 001 – 1 700 000</w:t>
            </w:r>
          </w:p>
        </w:tc>
        <w:tc>
          <w:tcPr>
            <w:tcW w:w="1406" w:type="dxa"/>
          </w:tcPr>
          <w:p w14:paraId="0A0F8D2D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4431" w:type="dxa"/>
          </w:tcPr>
          <w:p w14:paraId="11A7AD13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Artysta jest bardzo dobrze rozpoznawalny, jego utwór jest bardzo popularny</w:t>
            </w:r>
          </w:p>
        </w:tc>
      </w:tr>
      <w:tr w:rsidR="001D29A6" w:rsidRPr="00FD4D4A" w14:paraId="4C987F44" w14:textId="77777777" w:rsidTr="00953FF0">
        <w:tc>
          <w:tcPr>
            <w:tcW w:w="561" w:type="dxa"/>
          </w:tcPr>
          <w:p w14:paraId="7A44DC42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380" w:type="dxa"/>
          </w:tcPr>
          <w:p w14:paraId="3EC2CFCE" w14:textId="77777777" w:rsidR="001D29A6" w:rsidRPr="00FD4D4A" w:rsidRDefault="001D29A6" w:rsidP="00953FF0">
            <w:pPr>
              <w:ind w:left="34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Powyżej 1 700 001</w:t>
            </w:r>
          </w:p>
        </w:tc>
        <w:tc>
          <w:tcPr>
            <w:tcW w:w="1406" w:type="dxa"/>
          </w:tcPr>
          <w:p w14:paraId="52AAE72E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4431" w:type="dxa"/>
          </w:tcPr>
          <w:p w14:paraId="0173A548" w14:textId="77777777" w:rsidR="001D29A6" w:rsidRPr="00FD4D4A" w:rsidRDefault="001D29A6" w:rsidP="00953F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Artysta jest wyjątkowo dobrze rozpoznawalny a jego utwór jest wyjątkowo popularny</w:t>
            </w:r>
          </w:p>
        </w:tc>
      </w:tr>
      <w:bookmarkEnd w:id="0"/>
    </w:tbl>
    <w:p w14:paraId="22967EB4" w14:textId="77777777" w:rsidR="001D29A6" w:rsidRPr="00FD4D4A" w:rsidRDefault="001D29A6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13EEB841" w14:textId="65B57095" w:rsidR="001D29A6" w:rsidRPr="00FD4D4A" w:rsidRDefault="001D29A6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FD4D4A">
        <w:rPr>
          <w:rFonts w:asciiTheme="majorHAnsi" w:hAnsiTheme="majorHAnsi" w:cstheme="majorHAnsi"/>
          <w:b/>
          <w:bCs/>
          <w:sz w:val="22"/>
          <w:szCs w:val="22"/>
        </w:rPr>
        <w:t>b)</w:t>
      </w:r>
    </w:p>
    <w:p w14:paraId="17E59952" w14:textId="77777777" w:rsidR="001D4CC3" w:rsidRPr="00FD4D4A" w:rsidRDefault="001D4CC3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7B14C80D" w14:textId="28B5A780" w:rsidR="001D29A6" w:rsidRPr="00FD4D4A" w:rsidRDefault="001D4CC3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FD4D4A">
        <w:rPr>
          <w:rFonts w:asciiTheme="majorHAnsi" w:hAnsiTheme="majorHAnsi" w:cstheme="majorHAnsi"/>
          <w:sz w:val="22"/>
          <w:szCs w:val="22"/>
        </w:rPr>
        <w:t>W celu uzyskania dodatkowych punktów do oceny przedstawiam tekst/utwór autorstwa ………………………………, który jest dostępny pod adresem</w:t>
      </w:r>
      <w:r w:rsidR="00FD4D4A">
        <w:rPr>
          <w:rFonts w:asciiTheme="majorHAnsi" w:hAnsiTheme="majorHAnsi" w:cstheme="majorHAnsi"/>
          <w:sz w:val="22"/>
          <w:szCs w:val="22"/>
        </w:rPr>
        <w:t xml:space="preserve"> http:</w:t>
      </w:r>
      <w:r w:rsidRPr="00FD4D4A">
        <w:rPr>
          <w:rFonts w:asciiTheme="majorHAnsi" w:hAnsiTheme="majorHAnsi" w:cstheme="majorHAnsi"/>
          <w:sz w:val="22"/>
          <w:szCs w:val="22"/>
        </w:rPr>
        <w:t>…………………………………………..</w:t>
      </w:r>
    </w:p>
    <w:p w14:paraId="5B9A1B39" w14:textId="77777777" w:rsidR="001D29A6" w:rsidRPr="00FD4D4A" w:rsidRDefault="001D29A6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2380"/>
        <w:gridCol w:w="1406"/>
        <w:gridCol w:w="4431"/>
      </w:tblGrid>
      <w:tr w:rsidR="00C60212" w:rsidRPr="00FD4D4A" w14:paraId="373AE89A" w14:textId="77777777" w:rsidTr="00953FF0">
        <w:tc>
          <w:tcPr>
            <w:tcW w:w="561" w:type="dxa"/>
          </w:tcPr>
          <w:p w14:paraId="47205388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2380" w:type="dxa"/>
          </w:tcPr>
          <w:p w14:paraId="3E3171AE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Przekaz tekstu artysty z ideą ekonomii społecznej</w:t>
            </w:r>
          </w:p>
        </w:tc>
        <w:tc>
          <w:tcPr>
            <w:tcW w:w="1406" w:type="dxa"/>
          </w:tcPr>
          <w:p w14:paraId="09E301EC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Liczba punktów</w:t>
            </w:r>
          </w:p>
        </w:tc>
        <w:tc>
          <w:tcPr>
            <w:tcW w:w="4431" w:type="dxa"/>
          </w:tcPr>
          <w:p w14:paraId="64CD68D0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Sposób oceny</w:t>
            </w:r>
          </w:p>
        </w:tc>
      </w:tr>
      <w:tr w:rsidR="00C60212" w:rsidRPr="00FD4D4A" w14:paraId="19A6A067" w14:textId="77777777" w:rsidTr="00953FF0">
        <w:tc>
          <w:tcPr>
            <w:tcW w:w="561" w:type="dxa"/>
          </w:tcPr>
          <w:p w14:paraId="69FA2B24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14:paraId="3D56040E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Przekaz nie jest zbieżny z ideą ekonomii społecznej</w:t>
            </w:r>
          </w:p>
        </w:tc>
        <w:tc>
          <w:tcPr>
            <w:tcW w:w="1406" w:type="dxa"/>
          </w:tcPr>
          <w:p w14:paraId="27E67038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4431" w:type="dxa"/>
          </w:tcPr>
          <w:p w14:paraId="4E6BD3BC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Tekst utworu nie jest w ogóle zbieżny z ideą ekonomii społecznej, nie traktuje o osobach objętych pomocą, nie pokazuje drogi pomocy w wyjściu z trudnej sytuacji osoby/osób/grup o których jest mowa w tekście</w:t>
            </w:r>
          </w:p>
        </w:tc>
      </w:tr>
      <w:tr w:rsidR="00C60212" w:rsidRPr="00FD4D4A" w14:paraId="00B18451" w14:textId="77777777" w:rsidTr="00953FF0">
        <w:tc>
          <w:tcPr>
            <w:tcW w:w="561" w:type="dxa"/>
          </w:tcPr>
          <w:p w14:paraId="28643F60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80" w:type="dxa"/>
          </w:tcPr>
          <w:p w14:paraId="28E002F1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Przekaz jest zbieżny z ideą ekonomii społecznej</w:t>
            </w:r>
          </w:p>
        </w:tc>
        <w:tc>
          <w:tcPr>
            <w:tcW w:w="1406" w:type="dxa"/>
          </w:tcPr>
          <w:p w14:paraId="34DDB2D0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0-20</w:t>
            </w:r>
          </w:p>
        </w:tc>
        <w:tc>
          <w:tcPr>
            <w:tcW w:w="4431" w:type="dxa"/>
          </w:tcPr>
          <w:p w14:paraId="3821B88B" w14:textId="77777777" w:rsidR="00C60212" w:rsidRPr="00FD4D4A" w:rsidRDefault="00C60212" w:rsidP="00953FF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4D4A">
              <w:rPr>
                <w:rFonts w:asciiTheme="majorHAnsi" w:hAnsiTheme="majorHAnsi" w:cstheme="majorHAnsi"/>
                <w:sz w:val="22"/>
                <w:szCs w:val="22"/>
              </w:rPr>
              <w:t>Tekst utworu jest  zbieżny z ideą ekonomii społecznej, traktuje o osobach objętych pomocą, pokazuje drogi pomocy w wyjściu z trudnej sytuacji osoby/osób/grup o których jest mowa w tekście.</w:t>
            </w:r>
          </w:p>
        </w:tc>
      </w:tr>
    </w:tbl>
    <w:p w14:paraId="78F1CDE5" w14:textId="77777777" w:rsidR="001D29A6" w:rsidRPr="00FD4D4A" w:rsidRDefault="001D29A6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CF5C856" w14:textId="77777777" w:rsidR="001D29A6" w:rsidRPr="00FD4D4A" w:rsidRDefault="001D29A6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D1BE8D7" w14:textId="6BBF18D2" w:rsidR="001D4CC3" w:rsidRPr="00FD4D4A" w:rsidRDefault="001D4CC3" w:rsidP="00FD4D4A">
      <w:pPr>
        <w:jc w:val="both"/>
        <w:rPr>
          <w:rFonts w:asciiTheme="majorHAnsi" w:hAnsiTheme="majorHAnsi" w:cstheme="majorHAnsi"/>
          <w:sz w:val="22"/>
          <w:szCs w:val="22"/>
        </w:rPr>
      </w:pPr>
      <w:r w:rsidRPr="00FD4D4A">
        <w:rPr>
          <w:rFonts w:asciiTheme="majorHAnsi" w:hAnsiTheme="majorHAnsi" w:cstheme="majorHAnsi"/>
          <w:sz w:val="22"/>
          <w:szCs w:val="22"/>
        </w:rPr>
        <w:t xml:space="preserve">Zamawiający w Kryterium 3 „Przekaz tekstu artysty </w:t>
      </w:r>
      <w:r w:rsidR="00FD4D4A" w:rsidRPr="00FD4D4A">
        <w:rPr>
          <w:rFonts w:asciiTheme="majorHAnsi" w:hAnsiTheme="majorHAnsi" w:cstheme="majorHAnsi"/>
          <w:sz w:val="22"/>
          <w:szCs w:val="22"/>
        </w:rPr>
        <w:t>dotyczący</w:t>
      </w:r>
      <w:r w:rsidRPr="00FD4D4A">
        <w:rPr>
          <w:rFonts w:asciiTheme="majorHAnsi" w:hAnsiTheme="majorHAnsi" w:cstheme="majorHAnsi"/>
          <w:sz w:val="22"/>
          <w:szCs w:val="22"/>
        </w:rPr>
        <w:t xml:space="preserve"> ide</w:t>
      </w:r>
      <w:r w:rsidR="00FD4D4A" w:rsidRPr="00FD4D4A">
        <w:rPr>
          <w:rFonts w:asciiTheme="majorHAnsi" w:hAnsiTheme="majorHAnsi" w:cstheme="majorHAnsi"/>
          <w:sz w:val="22"/>
          <w:szCs w:val="22"/>
        </w:rPr>
        <w:t>i</w:t>
      </w:r>
      <w:r w:rsidRPr="00FD4D4A">
        <w:rPr>
          <w:rFonts w:asciiTheme="majorHAnsi" w:hAnsiTheme="majorHAnsi" w:cstheme="majorHAnsi"/>
          <w:sz w:val="22"/>
          <w:szCs w:val="22"/>
        </w:rPr>
        <w:t xml:space="preserve"> ekonomii społecznej” przyzna max 20 pkt. Wykonawcy, który do dołączył  tekst </w:t>
      </w:r>
      <w:r w:rsidR="00D72693">
        <w:rPr>
          <w:rFonts w:asciiTheme="majorHAnsi" w:hAnsiTheme="majorHAnsi" w:cstheme="majorHAnsi"/>
          <w:sz w:val="22"/>
          <w:szCs w:val="22"/>
        </w:rPr>
        <w:t xml:space="preserve">tego </w:t>
      </w:r>
      <w:r w:rsidRPr="00FD4D4A">
        <w:rPr>
          <w:rFonts w:asciiTheme="majorHAnsi" w:hAnsiTheme="majorHAnsi" w:cstheme="majorHAnsi"/>
          <w:sz w:val="22"/>
          <w:szCs w:val="22"/>
        </w:rPr>
        <w:t xml:space="preserve">artysty, dotyczący tematów związanych z ekonomią społeczną. </w:t>
      </w:r>
      <w:r w:rsidR="00FD4D4A" w:rsidRPr="00FD4D4A">
        <w:rPr>
          <w:rFonts w:asciiTheme="majorHAnsi" w:hAnsiTheme="majorHAnsi" w:cstheme="majorHAnsi"/>
          <w:sz w:val="22"/>
          <w:szCs w:val="22"/>
        </w:rPr>
        <w:t xml:space="preserve">Zamawiający oceni tekst na zasadzie spełnia/nie spełnia warunków. </w:t>
      </w:r>
      <w:r w:rsidR="00574E0E">
        <w:rPr>
          <w:rFonts w:asciiTheme="majorHAnsi" w:hAnsiTheme="majorHAnsi" w:cstheme="majorHAnsi"/>
          <w:sz w:val="22"/>
          <w:szCs w:val="22"/>
        </w:rPr>
        <w:t>Załącznik nr 7 należy złożyć z ofert</w:t>
      </w:r>
      <w:r w:rsidR="00854C03">
        <w:rPr>
          <w:rFonts w:asciiTheme="majorHAnsi" w:hAnsiTheme="majorHAnsi" w:cstheme="majorHAnsi"/>
          <w:sz w:val="22"/>
          <w:szCs w:val="22"/>
        </w:rPr>
        <w:t>ą</w:t>
      </w:r>
      <w:r w:rsidR="00574E0E">
        <w:rPr>
          <w:rFonts w:asciiTheme="majorHAnsi" w:hAnsiTheme="majorHAnsi" w:cstheme="majorHAnsi"/>
          <w:sz w:val="22"/>
          <w:szCs w:val="22"/>
        </w:rPr>
        <w:t>.</w:t>
      </w:r>
      <w:r w:rsidR="00FD4D4A" w:rsidRPr="00FD4D4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10BA0A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5DBDD8AA" w14:textId="77777777" w:rsidR="00AC25BA" w:rsidRPr="006E7817" w:rsidRDefault="00AC25B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572DD317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70BEB29D" w14:textId="77777777" w:rsidR="00DC7352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   </w:t>
      </w:r>
    </w:p>
    <w:p w14:paraId="7C419440" w14:textId="77777777" w:rsidR="00DC7352" w:rsidRDefault="00DC7352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07F153" w14:textId="70BBEB9D" w:rsidR="00AC25BA" w:rsidRPr="006E7817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…….…………………………</w:t>
      </w:r>
      <w:r w:rsidR="00DC7352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</w:t>
      </w: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(miejscowość)                         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160C11DE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6E7817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p w14:paraId="71B9749E" w14:textId="29A404DB" w:rsidR="00DB391B" w:rsidRPr="00CF33EA" w:rsidRDefault="00DB391B" w:rsidP="00CF33EA"/>
    <w:sectPr w:rsidR="00DB391B" w:rsidRPr="00CF33EA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7636" w14:textId="77777777" w:rsidR="00F26B1B" w:rsidRDefault="00F26B1B">
      <w:pPr>
        <w:spacing w:after="0" w:line="240" w:lineRule="auto"/>
      </w:pPr>
      <w:r>
        <w:separator/>
      </w:r>
    </w:p>
  </w:endnote>
  <w:endnote w:type="continuationSeparator" w:id="0">
    <w:p w14:paraId="7DEDE660" w14:textId="77777777" w:rsidR="00F26B1B" w:rsidRDefault="00F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A77C" w14:textId="77777777" w:rsidR="00F26B1B" w:rsidRDefault="00F26B1B">
      <w:pPr>
        <w:spacing w:after="0" w:line="240" w:lineRule="auto"/>
      </w:pPr>
      <w:r>
        <w:separator/>
      </w:r>
    </w:p>
  </w:footnote>
  <w:footnote w:type="continuationSeparator" w:id="0">
    <w:p w14:paraId="2C0DFECC" w14:textId="77777777" w:rsidR="00F26B1B" w:rsidRDefault="00F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D1A5E41"/>
    <w:multiLevelType w:val="hybridMultilevel"/>
    <w:tmpl w:val="54827002"/>
    <w:lvl w:ilvl="0" w:tplc="F484FD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1B5C"/>
    <w:multiLevelType w:val="hybridMultilevel"/>
    <w:tmpl w:val="5C941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E2F88"/>
    <w:rsid w:val="00100A82"/>
    <w:rsid w:val="00103309"/>
    <w:rsid w:val="001D29A6"/>
    <w:rsid w:val="001D4CC3"/>
    <w:rsid w:val="001D5366"/>
    <w:rsid w:val="001E23C1"/>
    <w:rsid w:val="002A36DB"/>
    <w:rsid w:val="002C3D6C"/>
    <w:rsid w:val="002D6E09"/>
    <w:rsid w:val="002D7C8E"/>
    <w:rsid w:val="003051ED"/>
    <w:rsid w:val="00332AF5"/>
    <w:rsid w:val="003352A0"/>
    <w:rsid w:val="0036117F"/>
    <w:rsid w:val="003720B9"/>
    <w:rsid w:val="00380271"/>
    <w:rsid w:val="00383F4D"/>
    <w:rsid w:val="003B04E3"/>
    <w:rsid w:val="003C4253"/>
    <w:rsid w:val="003E7FD0"/>
    <w:rsid w:val="004214E7"/>
    <w:rsid w:val="0043207D"/>
    <w:rsid w:val="00481787"/>
    <w:rsid w:val="004A09D4"/>
    <w:rsid w:val="004C5ECB"/>
    <w:rsid w:val="004C60DD"/>
    <w:rsid w:val="004E1BF0"/>
    <w:rsid w:val="00500BEA"/>
    <w:rsid w:val="00512BB0"/>
    <w:rsid w:val="00574E0E"/>
    <w:rsid w:val="00580E5A"/>
    <w:rsid w:val="0058682E"/>
    <w:rsid w:val="00595FBB"/>
    <w:rsid w:val="005F3032"/>
    <w:rsid w:val="00606405"/>
    <w:rsid w:val="00623C51"/>
    <w:rsid w:val="006E2C26"/>
    <w:rsid w:val="006E7817"/>
    <w:rsid w:val="00731A98"/>
    <w:rsid w:val="00760CD9"/>
    <w:rsid w:val="007A69AB"/>
    <w:rsid w:val="007B13E0"/>
    <w:rsid w:val="00814EFF"/>
    <w:rsid w:val="00841EDB"/>
    <w:rsid w:val="00847EB7"/>
    <w:rsid w:val="00854C03"/>
    <w:rsid w:val="00892D03"/>
    <w:rsid w:val="008A6D56"/>
    <w:rsid w:val="008C04D9"/>
    <w:rsid w:val="009A2A95"/>
    <w:rsid w:val="00A52A37"/>
    <w:rsid w:val="00A70731"/>
    <w:rsid w:val="00A7584A"/>
    <w:rsid w:val="00A8140D"/>
    <w:rsid w:val="00AC25BA"/>
    <w:rsid w:val="00AD1B53"/>
    <w:rsid w:val="00AF6144"/>
    <w:rsid w:val="00B40424"/>
    <w:rsid w:val="00B44D28"/>
    <w:rsid w:val="00B571C7"/>
    <w:rsid w:val="00B669CE"/>
    <w:rsid w:val="00B85A40"/>
    <w:rsid w:val="00BA5183"/>
    <w:rsid w:val="00BD034A"/>
    <w:rsid w:val="00BD4CAC"/>
    <w:rsid w:val="00BE0BF8"/>
    <w:rsid w:val="00BF742B"/>
    <w:rsid w:val="00C10BCB"/>
    <w:rsid w:val="00C21723"/>
    <w:rsid w:val="00C42263"/>
    <w:rsid w:val="00C60212"/>
    <w:rsid w:val="00C81B39"/>
    <w:rsid w:val="00CA2AD3"/>
    <w:rsid w:val="00CC31BE"/>
    <w:rsid w:val="00CF33EA"/>
    <w:rsid w:val="00CF7F82"/>
    <w:rsid w:val="00D16E21"/>
    <w:rsid w:val="00D2532A"/>
    <w:rsid w:val="00D72693"/>
    <w:rsid w:val="00D87708"/>
    <w:rsid w:val="00DB391B"/>
    <w:rsid w:val="00DC11A7"/>
    <w:rsid w:val="00DC7352"/>
    <w:rsid w:val="00E06306"/>
    <w:rsid w:val="00E122D4"/>
    <w:rsid w:val="00E83D2A"/>
    <w:rsid w:val="00F24ADA"/>
    <w:rsid w:val="00F26B1B"/>
    <w:rsid w:val="00F476AD"/>
    <w:rsid w:val="00FD4D4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CA27-7A8F-4E8B-B384-B46E343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26</cp:revision>
  <cp:lastPrinted>2021-02-26T12:54:00Z</cp:lastPrinted>
  <dcterms:created xsi:type="dcterms:W3CDTF">2021-06-08T06:40:00Z</dcterms:created>
  <dcterms:modified xsi:type="dcterms:W3CDTF">2021-10-07T07:27:00Z</dcterms:modified>
</cp:coreProperties>
</file>