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pStyle w:val="Tytu"/>
        <w:rPr>
          <w:rFonts w:asciiTheme="minorHAnsi" w:hAnsiTheme="minorHAnsi" w:cstheme="minorHAnsi"/>
          <w:sz w:val="24"/>
        </w:rPr>
      </w:pPr>
    </w:p>
    <w:p w:rsidR="00363B0D" w:rsidRPr="00084D1D" w:rsidRDefault="00B07EB5" w:rsidP="00363B0D">
      <w:pPr>
        <w:jc w:val="center"/>
        <w:rPr>
          <w:rFonts w:asciiTheme="minorHAnsi" w:hAnsiTheme="minorHAnsi" w:cstheme="minorHAnsi"/>
          <w:b/>
          <w:smallCaps/>
          <w:spacing w:val="28"/>
          <w:szCs w:val="20"/>
        </w:rPr>
      </w:pPr>
      <w:r w:rsidRPr="00B07EB5">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4.2pt;margin-top:-13.15pt;width:61.65pt;height:41.6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52308785" r:id="rId9"/>
        </w:pict>
      </w:r>
    </w:p>
    <w:p w:rsidR="00363B0D" w:rsidRPr="00084D1D" w:rsidRDefault="00363B0D" w:rsidP="00363B0D">
      <w:pPr>
        <w:jc w:val="center"/>
        <w:rPr>
          <w:rFonts w:asciiTheme="minorHAnsi" w:hAnsiTheme="minorHAnsi" w:cstheme="minorHAnsi"/>
          <w:b/>
          <w:smallCaps/>
          <w:spacing w:val="28"/>
          <w:szCs w:val="20"/>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sz w:val="32"/>
          <w:szCs w:val="28"/>
        </w:rPr>
        <w:t xml:space="preserve">S </w:t>
      </w:r>
      <w:r w:rsidRPr="00084D1D">
        <w:rPr>
          <w:rFonts w:asciiTheme="minorHAnsi" w:hAnsiTheme="minorHAnsi" w:cstheme="minorHAnsi"/>
          <w:b/>
          <w:bCs/>
        </w:rPr>
        <w:t xml:space="preserve">A M O D Z I E L N Y    P U B L I C Z N Y    Z A K Ł A D    O P I E K I    Z D R O W O T N E J </w:t>
      </w: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rPr>
        <w:t>W    M Y Ś L E N I C A C H</w:t>
      </w:r>
    </w:p>
    <w:p w:rsidR="00363B0D" w:rsidRPr="00084D1D" w:rsidRDefault="00363B0D" w:rsidP="00363B0D">
      <w:pPr>
        <w:jc w:val="center"/>
        <w:rPr>
          <w:rFonts w:asciiTheme="minorHAnsi" w:hAnsiTheme="minorHAnsi" w:cstheme="minorHAnsi"/>
          <w:b/>
          <w:bCs/>
          <w:sz w:val="18"/>
          <w:szCs w:val="18"/>
        </w:rPr>
      </w:pPr>
      <w:r w:rsidRPr="00084D1D">
        <w:rPr>
          <w:rFonts w:asciiTheme="minorHAnsi" w:hAnsiTheme="minorHAnsi" w:cstheme="minorHAnsi"/>
          <w:sz w:val="18"/>
          <w:szCs w:val="18"/>
        </w:rPr>
        <w:t>32-400 Myślenice, ul. Szpitalna 2,</w:t>
      </w:r>
      <w:r w:rsidRPr="00084D1D">
        <w:rPr>
          <w:rFonts w:asciiTheme="minorHAnsi" w:hAnsiTheme="minorHAnsi" w:cstheme="minorHAnsi"/>
          <w:b/>
          <w:sz w:val="18"/>
          <w:szCs w:val="18"/>
        </w:rPr>
        <w:t xml:space="preserve"> informacja </w:t>
      </w:r>
      <w:r w:rsidRPr="00084D1D">
        <w:rPr>
          <w:rFonts w:asciiTheme="minorHAnsi" w:hAnsiTheme="minorHAnsi" w:cstheme="minorHAnsi"/>
          <w:sz w:val="18"/>
          <w:szCs w:val="18"/>
        </w:rPr>
        <w:t xml:space="preserve">(012) 27-30-355, 27-30-205 </w:t>
      </w:r>
      <w:r w:rsidRPr="00084D1D">
        <w:rPr>
          <w:rFonts w:asciiTheme="minorHAnsi" w:hAnsiTheme="minorHAnsi" w:cstheme="minorHAnsi"/>
          <w:b/>
          <w:sz w:val="18"/>
          <w:szCs w:val="18"/>
        </w:rPr>
        <w:t xml:space="preserve">sekretariat </w:t>
      </w:r>
      <w:r w:rsidRPr="00084D1D">
        <w:rPr>
          <w:rFonts w:asciiTheme="minorHAnsi" w:hAnsiTheme="minorHAnsi" w:cstheme="minorHAnsi"/>
          <w:sz w:val="18"/>
          <w:szCs w:val="18"/>
        </w:rPr>
        <w:t>37-20-670, 37-20-671,</w:t>
      </w:r>
      <w:r w:rsidRPr="00084D1D">
        <w:rPr>
          <w:rFonts w:asciiTheme="minorHAnsi" w:hAnsiTheme="minorHAnsi" w:cstheme="minorHAnsi"/>
          <w:b/>
          <w:sz w:val="18"/>
          <w:szCs w:val="18"/>
        </w:rPr>
        <w:t xml:space="preserve"> fax. </w:t>
      </w:r>
      <w:r w:rsidRPr="00084D1D">
        <w:rPr>
          <w:rFonts w:asciiTheme="minorHAnsi" w:hAnsiTheme="minorHAnsi" w:cstheme="minorHAnsi"/>
          <w:sz w:val="18"/>
          <w:szCs w:val="18"/>
        </w:rPr>
        <w:t xml:space="preserve">27-21-855 </w:t>
      </w:r>
      <w:r w:rsidRPr="00084D1D">
        <w:rPr>
          <w:rFonts w:asciiTheme="minorHAnsi" w:hAnsiTheme="minorHAnsi" w:cstheme="minorHAnsi"/>
          <w:b/>
          <w:sz w:val="18"/>
          <w:szCs w:val="18"/>
        </w:rPr>
        <w:t xml:space="preserve"> </w:t>
      </w:r>
    </w:p>
    <w:p w:rsidR="00363B0D" w:rsidRPr="00084D1D" w:rsidRDefault="00363B0D" w:rsidP="00363B0D">
      <w:pPr>
        <w:keepNext/>
        <w:spacing w:before="240" w:after="60"/>
        <w:jc w:val="center"/>
        <w:rPr>
          <w:rFonts w:asciiTheme="minorHAnsi" w:hAnsiTheme="minorHAnsi" w:cstheme="minorHAnsi"/>
          <w:sz w:val="18"/>
          <w:szCs w:val="18"/>
        </w:rPr>
      </w:pPr>
      <w:r w:rsidRPr="00084D1D">
        <w:rPr>
          <w:rFonts w:asciiTheme="minorHAnsi" w:hAnsiTheme="minorHAnsi" w:cstheme="minorHAnsi"/>
          <w:b/>
          <w:bCs/>
          <w:sz w:val="18"/>
          <w:szCs w:val="18"/>
        </w:rPr>
        <w:t xml:space="preserve">NIP: </w:t>
      </w:r>
      <w:r w:rsidRPr="00084D1D">
        <w:rPr>
          <w:rFonts w:asciiTheme="minorHAnsi" w:hAnsiTheme="minorHAnsi" w:cstheme="minorHAnsi"/>
          <w:bCs/>
          <w:sz w:val="18"/>
          <w:szCs w:val="18"/>
        </w:rPr>
        <w:t>681-169-06-68</w:t>
      </w:r>
      <w:r w:rsidRPr="00084D1D">
        <w:rPr>
          <w:rFonts w:asciiTheme="minorHAnsi" w:hAnsiTheme="minorHAnsi" w:cstheme="minorHAnsi"/>
          <w:b/>
          <w:bCs/>
          <w:sz w:val="18"/>
          <w:szCs w:val="18"/>
        </w:rPr>
        <w:t xml:space="preserve">, REGON: </w:t>
      </w:r>
      <w:r w:rsidRPr="00084D1D">
        <w:rPr>
          <w:rFonts w:asciiTheme="minorHAnsi" w:hAnsiTheme="minorHAnsi" w:cstheme="minorHAnsi"/>
          <w:bCs/>
          <w:sz w:val="18"/>
          <w:szCs w:val="18"/>
        </w:rPr>
        <w:t>000300570</w:t>
      </w:r>
    </w:p>
    <w:p w:rsidR="00363B0D" w:rsidRPr="00084D1D" w:rsidRDefault="00363B0D" w:rsidP="00363B0D">
      <w:pPr>
        <w:jc w:val="center"/>
        <w:rPr>
          <w:rFonts w:asciiTheme="minorHAnsi" w:hAnsiTheme="minorHAnsi" w:cstheme="minorHAnsi"/>
          <w:sz w:val="18"/>
          <w:szCs w:val="18"/>
        </w:rPr>
      </w:pPr>
      <w:r w:rsidRPr="00084D1D">
        <w:rPr>
          <w:rFonts w:asciiTheme="minorHAnsi" w:hAnsiTheme="minorHAnsi" w:cstheme="minorHAnsi"/>
          <w:sz w:val="18"/>
          <w:szCs w:val="18"/>
        </w:rPr>
        <w:t>Dział zamówień publicznych i umów e-mail:</w:t>
      </w:r>
      <w:hyperlink r:id="rId10" w:history="1">
        <w:r w:rsidRPr="00084D1D">
          <w:rPr>
            <w:rStyle w:val="Hipercze"/>
            <w:rFonts w:asciiTheme="minorHAnsi" w:hAnsiTheme="minorHAnsi" w:cstheme="minorHAnsi"/>
            <w:color w:val="auto"/>
            <w:sz w:val="18"/>
            <w:szCs w:val="18"/>
          </w:rPr>
          <w:t>dzp@szpitalmyslenice.pl</w:t>
        </w:r>
      </w:hyperlink>
    </w:p>
    <w:p w:rsidR="001A7E45" w:rsidRPr="00084D1D" w:rsidRDefault="001A7E45" w:rsidP="00AE3680">
      <w:pPr>
        <w:pStyle w:val="Tytu"/>
        <w:rPr>
          <w:rFonts w:asciiTheme="minorHAnsi" w:hAnsiTheme="minorHAnsi" w:cstheme="minorHAnsi"/>
          <w:sz w:val="24"/>
        </w:rPr>
      </w:pPr>
    </w:p>
    <w:p w:rsidR="001A7E45" w:rsidRPr="00084D1D" w:rsidRDefault="001A7E45" w:rsidP="00AE3680">
      <w:pPr>
        <w:pStyle w:val="Tytu"/>
        <w:rPr>
          <w:rFonts w:asciiTheme="minorHAnsi" w:hAnsiTheme="minorHAnsi" w:cstheme="minorHAnsi"/>
          <w:sz w:val="24"/>
        </w:rPr>
      </w:pPr>
    </w:p>
    <w:p w:rsidR="001A7E45" w:rsidRPr="00084D1D" w:rsidRDefault="001A7E45" w:rsidP="00AE3680">
      <w:pPr>
        <w:pStyle w:val="Tytu"/>
        <w:rPr>
          <w:rFonts w:asciiTheme="minorHAnsi" w:hAnsiTheme="minorHAnsi" w:cstheme="minorHAnsi"/>
          <w:sz w:val="24"/>
        </w:rPr>
      </w:pPr>
    </w:p>
    <w:p w:rsidR="00AE3680" w:rsidRPr="00084D1D" w:rsidRDefault="00AE3680" w:rsidP="00363B0D">
      <w:pPr>
        <w:pStyle w:val="Tytu"/>
        <w:jc w:val="left"/>
        <w:rPr>
          <w:rFonts w:asciiTheme="minorHAnsi" w:hAnsiTheme="minorHAnsi" w:cstheme="minorHAnsi"/>
          <w:sz w:val="40"/>
          <w:szCs w:val="40"/>
        </w:rPr>
      </w:pPr>
    </w:p>
    <w:p w:rsidR="001A7E45" w:rsidRPr="00084D1D" w:rsidRDefault="001A7E45" w:rsidP="00363B0D">
      <w:pPr>
        <w:pStyle w:val="Tytu"/>
        <w:rPr>
          <w:rFonts w:asciiTheme="minorHAnsi" w:hAnsiTheme="minorHAnsi" w:cstheme="minorHAnsi"/>
          <w:sz w:val="40"/>
          <w:szCs w:val="40"/>
        </w:rPr>
      </w:pPr>
      <w:r w:rsidRPr="00084D1D">
        <w:rPr>
          <w:rFonts w:asciiTheme="minorHAnsi" w:hAnsiTheme="minorHAnsi" w:cstheme="minorHAnsi"/>
          <w:sz w:val="40"/>
          <w:szCs w:val="40"/>
        </w:rPr>
        <w:t>SPECYFIKACJA WARUNKÓW ZAMÓWIENIA</w:t>
      </w:r>
    </w:p>
    <w:p w:rsidR="001A7E45" w:rsidRPr="00084D1D" w:rsidRDefault="001A7E45" w:rsidP="00AE3680">
      <w:pPr>
        <w:jc w:val="center"/>
        <w:rPr>
          <w:rFonts w:asciiTheme="minorHAnsi" w:hAnsiTheme="minorHAnsi" w:cstheme="minorHAnsi"/>
        </w:rPr>
      </w:pPr>
    </w:p>
    <w:p w:rsidR="001A7E45" w:rsidRPr="00084D1D" w:rsidRDefault="001A7E45" w:rsidP="00AE3680">
      <w:pPr>
        <w:jc w:val="both"/>
        <w:rPr>
          <w:rFonts w:asciiTheme="minorHAnsi" w:hAnsiTheme="minorHAnsi" w:cstheme="minorHAnsi"/>
        </w:rPr>
      </w:pPr>
    </w:p>
    <w:p w:rsidR="001A7E45" w:rsidRPr="00084D1D" w:rsidRDefault="001A7E45" w:rsidP="00AE3680">
      <w:pPr>
        <w:jc w:val="both"/>
        <w:rPr>
          <w:rFonts w:asciiTheme="minorHAnsi" w:hAnsiTheme="minorHAnsi" w:cstheme="minorHAnsi"/>
        </w:rPr>
      </w:pPr>
      <w:r w:rsidRPr="00084D1D">
        <w:rPr>
          <w:rFonts w:asciiTheme="minorHAnsi" w:hAnsiTheme="minorHAnsi" w:cstheme="minorHAnsi"/>
        </w:rPr>
        <w:t>do postępowania prowadzone zgodnie z przepisami ustawy z dnia 11 września 2019 r. Prawo zamówień publicznych (t.j. Dz.U. z 20</w:t>
      </w:r>
      <w:r w:rsidR="00FC4F27">
        <w:rPr>
          <w:rFonts w:asciiTheme="minorHAnsi" w:hAnsiTheme="minorHAnsi" w:cstheme="minorHAnsi"/>
        </w:rPr>
        <w:t>2</w:t>
      </w:r>
      <w:r w:rsidR="009900F4">
        <w:rPr>
          <w:rFonts w:asciiTheme="minorHAnsi" w:hAnsiTheme="minorHAnsi" w:cstheme="minorHAnsi"/>
        </w:rPr>
        <w:t>2</w:t>
      </w:r>
      <w:r w:rsidRPr="00084D1D">
        <w:rPr>
          <w:rFonts w:asciiTheme="minorHAnsi" w:hAnsiTheme="minorHAnsi" w:cstheme="minorHAnsi"/>
        </w:rPr>
        <w:t xml:space="preserve">r. poz. </w:t>
      </w:r>
      <w:r w:rsidR="00FC4F27">
        <w:rPr>
          <w:rFonts w:asciiTheme="minorHAnsi" w:hAnsiTheme="minorHAnsi" w:cstheme="minorHAnsi"/>
        </w:rPr>
        <w:t>1</w:t>
      </w:r>
      <w:r w:rsidR="009900F4">
        <w:rPr>
          <w:rFonts w:asciiTheme="minorHAnsi" w:hAnsiTheme="minorHAnsi" w:cstheme="minorHAnsi"/>
        </w:rPr>
        <w:t>710</w:t>
      </w:r>
      <w:r w:rsidRPr="00084D1D">
        <w:rPr>
          <w:rFonts w:asciiTheme="minorHAnsi" w:hAnsiTheme="minorHAnsi" w:cstheme="minorHAnsi"/>
        </w:rPr>
        <w:t xml:space="preserve"> z późn. zm. – dalej uPZP) w trybie przetargu nieograniczonego o wartości powyżej </w:t>
      </w:r>
      <w:r w:rsidR="00FC4F27">
        <w:rPr>
          <w:rFonts w:asciiTheme="minorHAnsi" w:hAnsiTheme="minorHAnsi" w:cstheme="minorHAnsi"/>
        </w:rPr>
        <w:t>p</w:t>
      </w:r>
      <w:r w:rsidR="00EF5783">
        <w:rPr>
          <w:rFonts w:asciiTheme="minorHAnsi" w:hAnsiTheme="minorHAnsi" w:cstheme="minorHAnsi"/>
        </w:rPr>
        <w:t>r</w:t>
      </w:r>
      <w:r w:rsidR="00FC4F27">
        <w:rPr>
          <w:rFonts w:asciiTheme="minorHAnsi" w:hAnsiTheme="minorHAnsi" w:cstheme="minorHAnsi"/>
        </w:rPr>
        <w:t>ogów unijnych</w:t>
      </w:r>
    </w:p>
    <w:p w:rsidR="001A7E45" w:rsidRPr="00084D1D" w:rsidRDefault="001A7E45" w:rsidP="00AE3680">
      <w:pPr>
        <w:jc w:val="center"/>
        <w:rPr>
          <w:rFonts w:asciiTheme="minorHAnsi" w:hAnsiTheme="minorHAnsi" w:cstheme="minorHAnsi"/>
        </w:rPr>
      </w:pPr>
    </w:p>
    <w:p w:rsidR="001A7E45" w:rsidRPr="00084D1D" w:rsidRDefault="001A7E45" w:rsidP="00363B0D">
      <w:pPr>
        <w:rPr>
          <w:rFonts w:asciiTheme="minorHAnsi" w:hAnsiTheme="minorHAnsi" w:cstheme="minorHAnsi"/>
          <w:b/>
          <w:bCs/>
        </w:rPr>
      </w:pPr>
    </w:p>
    <w:p w:rsidR="00C20C78" w:rsidRPr="00084D1D" w:rsidRDefault="00C20C78" w:rsidP="00C20C78">
      <w:pPr>
        <w:jc w:val="center"/>
        <w:rPr>
          <w:rFonts w:asciiTheme="minorHAnsi" w:eastAsia="Times New Roman,Bold" w:hAnsiTheme="minorHAnsi" w:cstheme="minorHAnsi"/>
          <w:sz w:val="32"/>
          <w:szCs w:val="32"/>
        </w:rPr>
      </w:pPr>
      <w:r w:rsidRPr="00084D1D">
        <w:rPr>
          <w:rFonts w:asciiTheme="minorHAnsi" w:hAnsiTheme="minorHAnsi" w:cstheme="minorHAnsi"/>
          <w:b/>
          <w:bCs/>
          <w:sz w:val="32"/>
          <w:szCs w:val="32"/>
        </w:rPr>
        <w:t>Dostaw</w:t>
      </w:r>
      <w:r w:rsidR="00D3618E">
        <w:rPr>
          <w:rFonts w:asciiTheme="minorHAnsi" w:hAnsiTheme="minorHAnsi" w:cstheme="minorHAnsi"/>
          <w:b/>
          <w:bCs/>
          <w:sz w:val="32"/>
          <w:szCs w:val="32"/>
        </w:rPr>
        <w:t>y leków</w:t>
      </w:r>
    </w:p>
    <w:p w:rsidR="001A7E45" w:rsidRPr="00084D1D" w:rsidRDefault="001A7E45" w:rsidP="00AE3680">
      <w:pPr>
        <w:jc w:val="center"/>
        <w:rPr>
          <w:rFonts w:asciiTheme="minorHAnsi" w:hAnsiTheme="minorHAnsi" w:cstheme="minorHAnsi"/>
          <w:b/>
          <w:bCs/>
        </w:rPr>
      </w:pPr>
    </w:p>
    <w:p w:rsidR="001A7E45" w:rsidRPr="00084D1D" w:rsidRDefault="001A7E45" w:rsidP="00363B0D">
      <w:pPr>
        <w:rPr>
          <w:rFonts w:asciiTheme="minorHAnsi" w:hAnsiTheme="minorHAnsi" w:cstheme="minorHAnsi"/>
        </w:rPr>
      </w:pPr>
    </w:p>
    <w:p w:rsidR="001A7E45" w:rsidRPr="00084D1D" w:rsidRDefault="001A7E45" w:rsidP="00AE3680">
      <w:pPr>
        <w:rPr>
          <w:rFonts w:asciiTheme="minorHAnsi" w:hAnsiTheme="minorHAnsi" w:cstheme="minorHAnsi"/>
        </w:rPr>
      </w:pPr>
    </w:p>
    <w:p w:rsidR="001A7E45" w:rsidRPr="00084D1D" w:rsidRDefault="001A7E45" w:rsidP="00AE3680">
      <w:pPr>
        <w:rPr>
          <w:rFonts w:asciiTheme="minorHAnsi" w:hAnsiTheme="minorHAnsi" w:cstheme="minorHAnsi"/>
          <w:b/>
          <w:bCs/>
        </w:rPr>
      </w:pPr>
    </w:p>
    <w:p w:rsidR="001A7E45" w:rsidRPr="00084D1D" w:rsidRDefault="001A7E45" w:rsidP="00AE3680">
      <w:pPr>
        <w:jc w:val="center"/>
        <w:rPr>
          <w:rFonts w:asciiTheme="minorHAnsi" w:hAnsiTheme="minorHAnsi" w:cstheme="minorHAnsi"/>
          <w:b/>
          <w:bCs/>
        </w:rPr>
      </w:pPr>
    </w:p>
    <w:p w:rsidR="001A7E45" w:rsidRPr="00084D1D" w:rsidRDefault="001A7E45" w:rsidP="00363B0D">
      <w:pPr>
        <w:jc w:val="center"/>
        <w:rPr>
          <w:rFonts w:asciiTheme="minorHAnsi" w:hAnsiTheme="minorHAnsi" w:cstheme="minorHAnsi"/>
          <w:b/>
          <w:bCs/>
        </w:rPr>
      </w:pPr>
      <w:r w:rsidRPr="00084D1D">
        <w:rPr>
          <w:rFonts w:asciiTheme="minorHAnsi" w:hAnsiTheme="minorHAnsi" w:cstheme="minorHAnsi"/>
          <w:b/>
          <w:bCs/>
        </w:rPr>
        <w:t xml:space="preserve">Znak sprawy: </w:t>
      </w:r>
      <w:r w:rsidR="00D3618E">
        <w:rPr>
          <w:rFonts w:asciiTheme="minorHAnsi" w:hAnsiTheme="minorHAnsi" w:cstheme="minorHAnsi"/>
          <w:b/>
          <w:bCs/>
        </w:rPr>
        <w:t>24</w:t>
      </w:r>
      <w:r w:rsidRPr="00084D1D">
        <w:rPr>
          <w:rFonts w:asciiTheme="minorHAnsi" w:hAnsiTheme="minorHAnsi" w:cstheme="minorHAnsi"/>
          <w:b/>
          <w:bCs/>
        </w:rPr>
        <w:t>/PN/2</w:t>
      </w:r>
      <w:r w:rsidR="00D3618E">
        <w:rPr>
          <w:rFonts w:asciiTheme="minorHAnsi" w:hAnsiTheme="minorHAnsi" w:cstheme="minorHAnsi"/>
          <w:b/>
          <w:bCs/>
        </w:rPr>
        <w:t>3</w:t>
      </w:r>
    </w:p>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keepNext/>
        <w:keepLines/>
        <w:suppressAutoHyphens/>
        <w:autoSpaceDN w:val="0"/>
        <w:textAlignment w:val="baseline"/>
        <w:outlineLvl w:val="6"/>
        <w:rPr>
          <w:rFonts w:asciiTheme="minorHAnsi" w:hAnsiTheme="minorHAnsi" w:cstheme="minorHAnsi"/>
          <w:b/>
          <w:bCs/>
        </w:rPr>
      </w:pPr>
    </w:p>
    <w:p w:rsidR="001A7E45" w:rsidRPr="00084D1D" w:rsidRDefault="001A7E45" w:rsidP="00AE3680">
      <w:pPr>
        <w:keepNext/>
        <w:keepLines/>
        <w:suppressAutoHyphens/>
        <w:autoSpaceDN w:val="0"/>
        <w:textAlignment w:val="baseline"/>
        <w:outlineLvl w:val="6"/>
        <w:rPr>
          <w:rFonts w:asciiTheme="minorHAnsi" w:hAnsiTheme="minorHAnsi" w:cstheme="minorHAnsi"/>
          <w:b/>
          <w:bCs/>
        </w:rPr>
      </w:pPr>
    </w:p>
    <w:p w:rsidR="001A7E45" w:rsidRPr="00084D1D" w:rsidRDefault="001A7E45" w:rsidP="00AE3680">
      <w:pPr>
        <w:keepNext/>
        <w:keepLines/>
        <w:suppressAutoHyphens/>
        <w:autoSpaceDN w:val="0"/>
        <w:textAlignment w:val="baseline"/>
        <w:outlineLvl w:val="6"/>
        <w:rPr>
          <w:rFonts w:asciiTheme="minorHAnsi" w:hAnsiTheme="minorHAnsi" w:cstheme="minorHAnsi"/>
          <w:b/>
          <w:bCs/>
        </w:rPr>
      </w:pPr>
    </w:p>
    <w:p w:rsidR="001A7E45" w:rsidRPr="00084D1D" w:rsidRDefault="001A7E45" w:rsidP="00AE3680">
      <w:pPr>
        <w:keepNext/>
        <w:keepLines/>
        <w:suppressAutoHyphens/>
        <w:autoSpaceDN w:val="0"/>
        <w:textAlignment w:val="baseline"/>
        <w:outlineLvl w:val="6"/>
        <w:rPr>
          <w:rFonts w:asciiTheme="minorHAnsi" w:hAnsiTheme="minorHAnsi" w:cstheme="minorHAnsi"/>
          <w:b/>
          <w:bCs/>
        </w:rPr>
      </w:pPr>
    </w:p>
    <w:p w:rsidR="001A7E45" w:rsidRPr="00084D1D" w:rsidRDefault="001A7E45" w:rsidP="00AE3680">
      <w:pPr>
        <w:keepNext/>
        <w:keepLines/>
        <w:suppressAutoHyphens/>
        <w:autoSpaceDN w:val="0"/>
        <w:textAlignment w:val="baseline"/>
        <w:outlineLvl w:val="6"/>
        <w:rPr>
          <w:rFonts w:asciiTheme="minorHAnsi" w:hAnsiTheme="minorHAnsi" w:cstheme="minorHAnsi"/>
          <w:b/>
          <w:bCs/>
        </w:rPr>
      </w:pPr>
    </w:p>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jc w:val="center"/>
        <w:rPr>
          <w:rFonts w:asciiTheme="minorHAnsi" w:hAnsiTheme="minorHAnsi" w:cstheme="minorHAnsi"/>
          <w:lang w:eastAsia="ar-SA"/>
        </w:rPr>
      </w:pPr>
    </w:p>
    <w:p w:rsidR="00CD4EA1" w:rsidRPr="00084D1D" w:rsidRDefault="00CD4EA1" w:rsidP="00AE3680">
      <w:pPr>
        <w:widowControl w:val="0"/>
        <w:autoSpaceDE w:val="0"/>
        <w:rPr>
          <w:rFonts w:asciiTheme="minorHAnsi" w:hAnsiTheme="minorHAnsi" w:cstheme="minorHAnsi"/>
          <w:bCs/>
        </w:rPr>
        <w:sectPr w:rsidR="00CD4EA1" w:rsidRPr="00084D1D" w:rsidSect="0081693A">
          <w:footerReference w:type="default" r:id="rId11"/>
          <w:headerReference w:type="first" r:id="rId12"/>
          <w:footerReference w:type="first" r:id="rId13"/>
          <w:footnotePr>
            <w:numRestart w:val="eachPage"/>
          </w:footnotePr>
          <w:pgSz w:w="11906" w:h="16838"/>
          <w:pgMar w:top="1560" w:right="1247" w:bottom="1134" w:left="1247" w:header="0" w:footer="363" w:gutter="0"/>
          <w:pgNumType w:start="1"/>
          <w:cols w:space="708"/>
          <w:docGrid w:linePitch="360"/>
        </w:sectPr>
      </w:pPr>
    </w:p>
    <w:sdt>
      <w:sdtPr>
        <w:rPr>
          <w:rFonts w:asciiTheme="minorHAnsi" w:eastAsia="Times New Roman" w:hAnsiTheme="minorHAnsi" w:cstheme="minorHAnsi"/>
          <w:b w:val="0"/>
          <w:bCs w:val="0"/>
          <w:color w:val="auto"/>
          <w:sz w:val="24"/>
          <w:szCs w:val="24"/>
        </w:rPr>
        <w:id w:val="-267700664"/>
        <w:docPartObj>
          <w:docPartGallery w:val="Table of Contents"/>
          <w:docPartUnique/>
        </w:docPartObj>
      </w:sdtPr>
      <w:sdtEndPr>
        <w:rPr>
          <w:noProof/>
        </w:rPr>
      </w:sdtEndPr>
      <w:sdtContent>
        <w:p w:rsidR="001B0FAA" w:rsidRPr="00084D1D" w:rsidRDefault="001B0FAA" w:rsidP="00AE3680">
          <w:pPr>
            <w:pStyle w:val="Nagwekspisutreci"/>
            <w:spacing w:before="0" w:line="240" w:lineRule="auto"/>
            <w:rPr>
              <w:rFonts w:asciiTheme="minorHAnsi" w:hAnsiTheme="minorHAnsi" w:cstheme="minorHAnsi"/>
              <w:color w:val="auto"/>
              <w:sz w:val="24"/>
              <w:szCs w:val="24"/>
            </w:rPr>
          </w:pPr>
          <w:r w:rsidRPr="00084D1D">
            <w:rPr>
              <w:rFonts w:asciiTheme="minorHAnsi" w:hAnsiTheme="minorHAnsi" w:cstheme="minorHAnsi"/>
              <w:color w:val="auto"/>
              <w:sz w:val="24"/>
              <w:szCs w:val="24"/>
            </w:rPr>
            <w:t>Spis treści</w:t>
          </w:r>
        </w:p>
        <w:p w:rsidR="00AE3680" w:rsidRPr="00084D1D" w:rsidRDefault="00AE3680" w:rsidP="00AE3680">
          <w:pPr>
            <w:rPr>
              <w:rFonts w:asciiTheme="minorHAnsi" w:hAnsiTheme="minorHAnsi" w:cstheme="minorHAnsi"/>
            </w:rPr>
          </w:pPr>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r w:rsidRPr="00B07EB5">
            <w:rPr>
              <w:rFonts w:asciiTheme="minorHAnsi" w:hAnsiTheme="minorHAnsi" w:cstheme="minorHAnsi"/>
              <w:b w:val="0"/>
              <w:bCs w:val="0"/>
              <w:sz w:val="24"/>
              <w:szCs w:val="24"/>
            </w:rPr>
            <w:fldChar w:fldCharType="begin"/>
          </w:r>
          <w:r w:rsidR="001B0FAA" w:rsidRPr="00084D1D">
            <w:rPr>
              <w:rFonts w:asciiTheme="minorHAnsi" w:hAnsiTheme="minorHAnsi" w:cstheme="minorHAnsi"/>
              <w:sz w:val="24"/>
              <w:szCs w:val="24"/>
            </w:rPr>
            <w:instrText>TOC \o "1-3" \h \z \u</w:instrText>
          </w:r>
          <w:r w:rsidRPr="00B07EB5">
            <w:rPr>
              <w:rFonts w:asciiTheme="minorHAnsi" w:hAnsiTheme="minorHAnsi" w:cstheme="minorHAnsi"/>
              <w:b w:val="0"/>
              <w:bCs w:val="0"/>
              <w:sz w:val="24"/>
              <w:szCs w:val="24"/>
            </w:rPr>
            <w:fldChar w:fldCharType="separate"/>
          </w:r>
          <w:hyperlink w:anchor="_Toc62562529" w:history="1">
            <w:r w:rsidR="009B61D8" w:rsidRPr="00084D1D">
              <w:rPr>
                <w:rStyle w:val="Hipercze"/>
                <w:rFonts w:asciiTheme="minorHAnsi" w:hAnsiTheme="minorHAnsi" w:cstheme="minorHAnsi"/>
                <w:noProof/>
                <w:color w:val="auto"/>
                <w:sz w:val="24"/>
                <w:szCs w:val="24"/>
                <w:lang w:eastAsia="ar-SA"/>
              </w:rPr>
              <w:t>Rozdział I. Nazwa oraz adres Zamawiającego</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_Toc62562529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3</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0" w:history="1">
            <w:r w:rsidR="009B61D8" w:rsidRPr="00084D1D">
              <w:rPr>
                <w:rStyle w:val="Hipercze"/>
                <w:rFonts w:asciiTheme="minorHAnsi" w:hAnsiTheme="minorHAnsi" w:cstheme="minorHAnsi"/>
                <w:noProof/>
                <w:color w:val="auto"/>
                <w:sz w:val="24"/>
                <w:szCs w:val="24"/>
                <w:lang w:eastAsia="ar-SA"/>
              </w:rPr>
              <w:t>Rozdział II. Tryb udzielenia zamówienia</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_Toc62562530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3</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1" w:history="1">
            <w:r w:rsidR="009B61D8" w:rsidRPr="00084D1D">
              <w:rPr>
                <w:rStyle w:val="Hipercze"/>
                <w:rFonts w:asciiTheme="minorHAnsi" w:hAnsiTheme="minorHAnsi" w:cstheme="minorHAnsi"/>
                <w:noProof/>
                <w:color w:val="auto"/>
                <w:sz w:val="24"/>
                <w:szCs w:val="24"/>
                <w:lang w:eastAsia="ar-SA"/>
              </w:rPr>
              <w:t>Rozdział III. Opis przedmiotu zamówienia</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_Toc62562531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3</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2" w:history="1">
            <w:r w:rsidR="009B61D8" w:rsidRPr="00084D1D">
              <w:rPr>
                <w:rStyle w:val="Hipercze"/>
                <w:rFonts w:asciiTheme="minorHAnsi" w:hAnsiTheme="minorHAnsi" w:cstheme="minorHAnsi"/>
                <w:noProof/>
                <w:color w:val="auto"/>
                <w:sz w:val="24"/>
                <w:szCs w:val="24"/>
                <w:lang w:eastAsia="ar-SA"/>
              </w:rPr>
              <w:t>Rozdział IV. Informacja o przedmiotowych środkach dowodowych</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_Toc62562532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4</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3" w:history="1">
            <w:r w:rsidR="009B61D8" w:rsidRPr="00084D1D">
              <w:rPr>
                <w:rStyle w:val="Hipercze"/>
                <w:rFonts w:asciiTheme="minorHAnsi" w:hAnsiTheme="minorHAnsi" w:cstheme="minorHAnsi"/>
                <w:noProof/>
                <w:color w:val="auto"/>
                <w:sz w:val="24"/>
                <w:szCs w:val="24"/>
                <w:lang w:eastAsia="ar-SA"/>
              </w:rPr>
              <w:t>Rozdział V. Termin wykonania zamówienia</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_Toc62562533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4</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4" w:history="1">
            <w:r w:rsidR="009B61D8" w:rsidRPr="00084D1D">
              <w:rPr>
                <w:rStyle w:val="Hipercze"/>
                <w:rFonts w:asciiTheme="minorHAnsi" w:hAnsiTheme="minorHAnsi" w:cstheme="minorHAnsi"/>
                <w:noProof/>
                <w:color w:val="auto"/>
                <w:sz w:val="24"/>
                <w:szCs w:val="24"/>
                <w:lang w:eastAsia="ar-SA"/>
              </w:rPr>
              <w:t>Rozdział VI. Podstawy wykluczenia i warunki udziału w postępowaniu</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_Toc62562534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4</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5" w:history="1">
            <w:r w:rsidR="009B61D8" w:rsidRPr="00084D1D">
              <w:rPr>
                <w:rStyle w:val="Hipercze"/>
                <w:rFonts w:asciiTheme="minorHAnsi" w:hAnsiTheme="minorHAnsi" w:cstheme="minorHAnsi"/>
                <w:noProof/>
                <w:color w:val="auto"/>
                <w:sz w:val="24"/>
                <w:szCs w:val="24"/>
                <w:lang w:eastAsia="ar-SA"/>
              </w:rPr>
              <w:t>Rozdział VII. Wykaz podmiotowych środków dowodowych.</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_Toc62562535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7</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6" w:history="1">
            <w:r w:rsidR="009B61D8" w:rsidRPr="00084D1D">
              <w:rPr>
                <w:rStyle w:val="Hipercze"/>
                <w:rFonts w:asciiTheme="minorHAnsi" w:hAnsiTheme="minorHAnsi" w:cstheme="minorHAnsi"/>
                <w:noProof/>
                <w:color w:val="auto"/>
                <w:sz w:val="24"/>
                <w:szCs w:val="24"/>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_Toc62562536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8</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7" w:history="1">
            <w:r w:rsidR="009B61D8" w:rsidRPr="00084D1D">
              <w:rPr>
                <w:rStyle w:val="Hipercze"/>
                <w:rFonts w:asciiTheme="minorHAnsi" w:hAnsiTheme="minorHAnsi" w:cstheme="minorHAnsi"/>
                <w:noProof/>
                <w:color w:val="auto"/>
                <w:sz w:val="24"/>
                <w:szCs w:val="24"/>
                <w:lang w:eastAsia="ar-SA"/>
              </w:rPr>
              <w:t>Rozdział IX. Wskazanie osób uprawnionych do komunikowania się z wykonawcami</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_Toc62562537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10</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8" w:history="1">
            <w:r w:rsidR="009B61D8" w:rsidRPr="00084D1D">
              <w:rPr>
                <w:rStyle w:val="Hipercze"/>
                <w:rFonts w:asciiTheme="minorHAnsi" w:hAnsiTheme="minorHAnsi" w:cstheme="minorHAnsi"/>
                <w:noProof/>
                <w:color w:val="auto"/>
                <w:sz w:val="24"/>
                <w:szCs w:val="24"/>
                <w:lang w:eastAsia="ar-SA"/>
              </w:rPr>
              <w:t>Rozdział X. Termin związania ofertą</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_Toc62562538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10</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9" w:history="1">
            <w:r w:rsidR="009B61D8" w:rsidRPr="00084D1D">
              <w:rPr>
                <w:rStyle w:val="Hipercze"/>
                <w:rFonts w:asciiTheme="minorHAnsi" w:hAnsiTheme="minorHAnsi" w:cstheme="minorHAnsi"/>
                <w:noProof/>
                <w:color w:val="auto"/>
                <w:sz w:val="24"/>
                <w:szCs w:val="24"/>
                <w:lang w:eastAsia="ar-SA"/>
              </w:rPr>
              <w:t>Rozdział XI. Opis sposobu przygotowania oferty</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_Toc62562539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10</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0" w:history="1">
            <w:r w:rsidR="009B61D8" w:rsidRPr="00084D1D">
              <w:rPr>
                <w:rStyle w:val="Hipercze"/>
                <w:rFonts w:asciiTheme="minorHAnsi" w:hAnsiTheme="minorHAnsi" w:cstheme="minorHAnsi"/>
                <w:noProof/>
                <w:color w:val="auto"/>
                <w:sz w:val="24"/>
                <w:szCs w:val="24"/>
                <w:lang w:eastAsia="ar-SA"/>
              </w:rPr>
              <w:t>Rozdział XII. Sposób i termin składania ofert</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_Toc62562540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13</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1" w:history="1">
            <w:r w:rsidR="009B61D8" w:rsidRPr="00084D1D">
              <w:rPr>
                <w:rStyle w:val="Hipercze"/>
                <w:rFonts w:asciiTheme="minorHAnsi" w:hAnsiTheme="minorHAnsi" w:cstheme="minorHAnsi"/>
                <w:noProof/>
                <w:color w:val="auto"/>
                <w:sz w:val="24"/>
                <w:szCs w:val="24"/>
                <w:lang w:eastAsia="ar-SA"/>
              </w:rPr>
              <w:t>Rozdział XIII. Termin otwarcia ofert</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_Toc62562541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13</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2" w:history="1">
            <w:r w:rsidR="009B61D8" w:rsidRPr="00084D1D">
              <w:rPr>
                <w:rStyle w:val="Hipercze"/>
                <w:rFonts w:asciiTheme="minorHAnsi" w:hAnsiTheme="minorHAnsi" w:cstheme="minorHAnsi"/>
                <w:noProof/>
                <w:color w:val="auto"/>
                <w:sz w:val="24"/>
                <w:szCs w:val="24"/>
                <w:lang w:eastAsia="ar-SA"/>
              </w:rPr>
              <w:t>Rozdział XIV. Sposób obliczania ceny</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_Toc62562542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14</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3" w:history="1">
            <w:r w:rsidR="009B61D8" w:rsidRPr="00084D1D">
              <w:rPr>
                <w:rStyle w:val="Hipercze"/>
                <w:rFonts w:asciiTheme="minorHAnsi" w:hAnsiTheme="minorHAnsi" w:cstheme="minorHAnsi"/>
                <w:noProof/>
                <w:color w:val="auto"/>
                <w:sz w:val="24"/>
                <w:szCs w:val="24"/>
                <w:lang w:eastAsia="ar-SA"/>
              </w:rPr>
              <w:t>Rozdział XV. Opis kryteriów oceny ofert wraz z podaniem wag tych kryteriów i sposobu oceny ofert</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_Toc62562543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14</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4" w:history="1">
            <w:r w:rsidR="009B61D8" w:rsidRPr="00084D1D">
              <w:rPr>
                <w:rStyle w:val="Hipercze"/>
                <w:rFonts w:asciiTheme="minorHAnsi" w:hAnsiTheme="minorHAnsi" w:cstheme="minorHAnsi"/>
                <w:noProof/>
                <w:color w:val="auto"/>
                <w:sz w:val="24"/>
                <w:szCs w:val="24"/>
                <w:lang w:eastAsia="ar-SA"/>
              </w:rPr>
              <w:t>Rozdział XVI. Informacje o formalnościach, jakie powinny zostać dopełnione po wyborze oferty w celu zawarcia umowy w sprawie zamówienia publicznego</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_Toc62562544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14</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5" w:history="1">
            <w:r w:rsidR="009B61D8" w:rsidRPr="00084D1D">
              <w:rPr>
                <w:rStyle w:val="Hipercze"/>
                <w:rFonts w:asciiTheme="minorHAnsi" w:hAnsiTheme="minorHAnsi" w:cstheme="minorHAnsi"/>
                <w:noProof/>
                <w:color w:val="auto"/>
                <w:sz w:val="24"/>
                <w:szCs w:val="24"/>
                <w:lang w:eastAsia="ar-SA"/>
              </w:rPr>
              <w:t>Rozdział XVII. Projektowane postanowienia umowy w sprawie zamówienia publicznego, które zostaną wprowadzone do umowy w sprawie zamówienia publicznego.</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_Toc62562545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15</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6" w:history="1">
            <w:r w:rsidR="009B61D8" w:rsidRPr="00084D1D">
              <w:rPr>
                <w:rStyle w:val="Hipercze"/>
                <w:rFonts w:asciiTheme="minorHAnsi" w:hAnsiTheme="minorHAnsi" w:cstheme="minorHAnsi"/>
                <w:noProof/>
                <w:color w:val="auto"/>
                <w:sz w:val="24"/>
                <w:szCs w:val="24"/>
                <w:lang w:eastAsia="ar-SA"/>
              </w:rPr>
              <w:t>Rozdział XVIII. Pouczenie o środkach ochrony prawnej przysługujących wykonawcy</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_Toc62562546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16</w:t>
            </w:r>
            <w:r w:rsidRPr="00084D1D">
              <w:rPr>
                <w:rFonts w:asciiTheme="minorHAnsi" w:hAnsiTheme="minorHAnsi" w:cstheme="minorHAnsi"/>
                <w:noProof/>
                <w:webHidden/>
                <w:sz w:val="24"/>
                <w:szCs w:val="24"/>
              </w:rPr>
              <w:fldChar w:fldCharType="end"/>
            </w:r>
          </w:hyperlink>
        </w:p>
        <w:p w:rsidR="009B61D8" w:rsidRPr="00084D1D" w:rsidRDefault="00B07EB5"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7" w:history="1">
            <w:r w:rsidR="009B61D8" w:rsidRPr="00084D1D">
              <w:rPr>
                <w:rStyle w:val="Hipercze"/>
                <w:rFonts w:asciiTheme="minorHAnsi" w:hAnsiTheme="minorHAnsi" w:cstheme="minorHAnsi"/>
                <w:noProof/>
                <w:color w:val="auto"/>
                <w:sz w:val="24"/>
                <w:szCs w:val="24"/>
                <w:lang w:eastAsia="ar-SA"/>
              </w:rPr>
              <w:t>Rozdział XIX. Informacje dodatkowe</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_Toc62562547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39483D">
              <w:rPr>
                <w:rFonts w:asciiTheme="minorHAnsi" w:hAnsiTheme="minorHAnsi" w:cstheme="minorHAnsi"/>
                <w:noProof/>
                <w:webHidden/>
                <w:sz w:val="24"/>
                <w:szCs w:val="24"/>
              </w:rPr>
              <w:t>17</w:t>
            </w:r>
            <w:r w:rsidRPr="00084D1D">
              <w:rPr>
                <w:rFonts w:asciiTheme="minorHAnsi" w:hAnsiTheme="minorHAnsi" w:cstheme="minorHAnsi"/>
                <w:noProof/>
                <w:webHidden/>
                <w:sz w:val="24"/>
                <w:szCs w:val="24"/>
              </w:rPr>
              <w:fldChar w:fldCharType="end"/>
            </w:r>
          </w:hyperlink>
        </w:p>
        <w:p w:rsidR="001B0FAA" w:rsidRPr="00084D1D" w:rsidRDefault="00B07EB5" w:rsidP="00AE3680">
          <w:pPr>
            <w:rPr>
              <w:rFonts w:asciiTheme="minorHAnsi" w:hAnsiTheme="minorHAnsi" w:cstheme="minorHAnsi"/>
            </w:rPr>
          </w:pPr>
          <w:r w:rsidRPr="00084D1D">
            <w:rPr>
              <w:rFonts w:asciiTheme="minorHAnsi" w:hAnsiTheme="minorHAnsi" w:cstheme="minorHAnsi"/>
              <w:b/>
              <w:bCs/>
              <w:noProof/>
            </w:rPr>
            <w:fldChar w:fldCharType="end"/>
          </w:r>
        </w:p>
      </w:sdtContent>
    </w:sdt>
    <w:p w:rsidR="001B0FAA" w:rsidRPr="00084D1D" w:rsidRDefault="001B0FAA" w:rsidP="00AE3680">
      <w:pPr>
        <w:rPr>
          <w:rFonts w:asciiTheme="minorHAnsi" w:hAnsiTheme="minorHAnsi" w:cstheme="minorHAnsi"/>
          <w:b/>
          <w:lang w:eastAsia="ar-SA"/>
        </w:rPr>
      </w:pPr>
      <w:r w:rsidRPr="00084D1D">
        <w:rPr>
          <w:rFonts w:asciiTheme="minorHAnsi" w:hAnsiTheme="minorHAnsi" w:cstheme="minorHAnsi"/>
          <w:b/>
          <w:lang w:eastAsia="ar-SA"/>
        </w:rPr>
        <w:br w:type="page"/>
      </w:r>
    </w:p>
    <w:p w:rsidR="001A7E45" w:rsidRPr="00084D1D" w:rsidRDefault="001A7E45" w:rsidP="00AE3680">
      <w:pPr>
        <w:pStyle w:val="Nagwek1"/>
        <w:spacing w:before="0" w:after="0" w:line="240" w:lineRule="auto"/>
        <w:rPr>
          <w:rFonts w:asciiTheme="minorHAnsi" w:hAnsiTheme="minorHAnsi" w:cstheme="minorHAnsi"/>
          <w:sz w:val="24"/>
          <w:szCs w:val="24"/>
          <w:lang w:eastAsia="ar-SA"/>
        </w:rPr>
      </w:pPr>
      <w:bookmarkStart w:id="0" w:name="_Toc62562529"/>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I. Nazwa oraz adres Zamawiającego</w:t>
      </w:r>
      <w:bookmarkEnd w:id="0"/>
    </w:p>
    <w:p w:rsidR="006D3A99" w:rsidRPr="00084D1D" w:rsidRDefault="006D3A99" w:rsidP="006D3A99">
      <w:pPr>
        <w:rPr>
          <w:rFonts w:asciiTheme="minorHAnsi" w:hAnsiTheme="minorHAnsi" w:cstheme="minorHAnsi"/>
          <w:lang w:eastAsia="ar-SA"/>
        </w:rPr>
      </w:pPr>
    </w:p>
    <w:p w:rsidR="001A7E45" w:rsidRPr="00084D1D" w:rsidRDefault="001A7E45" w:rsidP="00AE3680">
      <w:pPr>
        <w:jc w:val="both"/>
        <w:rPr>
          <w:rFonts w:asciiTheme="minorHAnsi" w:hAnsiTheme="minorHAnsi" w:cstheme="minorHAnsi"/>
          <w:b/>
          <w:bCs/>
        </w:rPr>
      </w:pPr>
      <w:r w:rsidRPr="00084D1D">
        <w:rPr>
          <w:rFonts w:asciiTheme="minorHAnsi" w:hAnsiTheme="minorHAnsi" w:cstheme="minorHAnsi"/>
          <w:b/>
          <w:bCs/>
        </w:rPr>
        <w:t xml:space="preserve">Samodzielny Publiczny Zakład Opieki Zdrowotnej w Myślenicach </w:t>
      </w:r>
    </w:p>
    <w:p w:rsidR="001A7E45" w:rsidRPr="00084D1D" w:rsidRDefault="001A7E45" w:rsidP="00AE3680">
      <w:pPr>
        <w:jc w:val="both"/>
        <w:rPr>
          <w:rFonts w:asciiTheme="minorHAnsi" w:hAnsiTheme="minorHAnsi" w:cstheme="minorHAnsi"/>
          <w:bCs/>
        </w:rPr>
      </w:pPr>
      <w:r w:rsidRPr="00084D1D">
        <w:rPr>
          <w:rFonts w:asciiTheme="minorHAnsi" w:hAnsiTheme="minorHAnsi" w:cstheme="minorHAnsi"/>
          <w:bCs/>
        </w:rPr>
        <w:t>32-400 Myślenice, ul. Szpitalna 2</w:t>
      </w:r>
    </w:p>
    <w:bookmarkStart w:id="1" w:name="_Toc62562530"/>
    <w:p w:rsidR="00DB5874" w:rsidRPr="00084D1D" w:rsidRDefault="00B07EB5" w:rsidP="00AE3680">
      <w:pPr>
        <w:pStyle w:val="Nagwek1"/>
        <w:spacing w:before="0" w:after="0" w:line="240" w:lineRule="auto"/>
        <w:rPr>
          <w:rFonts w:asciiTheme="minorHAnsi" w:eastAsia="Calibri" w:hAnsiTheme="minorHAnsi" w:cstheme="minorHAnsi"/>
          <w:b w:val="0"/>
          <w:bCs w:val="0"/>
          <w:kern w:val="0"/>
          <w:sz w:val="24"/>
          <w:szCs w:val="24"/>
        </w:rPr>
      </w:pPr>
      <w:r w:rsidRPr="00084D1D">
        <w:rPr>
          <w:rFonts w:asciiTheme="minorHAnsi" w:eastAsia="Calibri" w:hAnsiTheme="minorHAnsi" w:cstheme="minorHAnsi"/>
          <w:b w:val="0"/>
          <w:bCs w:val="0"/>
          <w:kern w:val="0"/>
          <w:sz w:val="24"/>
          <w:szCs w:val="24"/>
        </w:rPr>
        <w:fldChar w:fldCharType="begin"/>
      </w:r>
      <w:r w:rsidR="00DB5874" w:rsidRPr="00084D1D">
        <w:rPr>
          <w:rFonts w:asciiTheme="minorHAnsi" w:eastAsia="Calibri" w:hAnsiTheme="minorHAnsi" w:cstheme="minorHAnsi"/>
          <w:b w:val="0"/>
          <w:bCs w:val="0"/>
          <w:kern w:val="0"/>
          <w:sz w:val="24"/>
          <w:szCs w:val="24"/>
        </w:rPr>
        <w:instrText xml:space="preserve"> HYPERLINK "https://www.platformazakupowa.pl/pn/szpitalmyslenice" </w:instrText>
      </w:r>
      <w:r w:rsidRPr="00084D1D">
        <w:rPr>
          <w:rFonts w:asciiTheme="minorHAnsi" w:eastAsia="Calibri" w:hAnsiTheme="minorHAnsi" w:cstheme="minorHAnsi"/>
          <w:b w:val="0"/>
          <w:bCs w:val="0"/>
          <w:kern w:val="0"/>
          <w:sz w:val="24"/>
          <w:szCs w:val="24"/>
        </w:rPr>
        <w:fldChar w:fldCharType="separate"/>
      </w:r>
      <w:r w:rsidR="00DB5874" w:rsidRPr="00084D1D">
        <w:rPr>
          <w:rStyle w:val="Hipercze"/>
          <w:rFonts w:asciiTheme="minorHAnsi" w:eastAsia="Calibri" w:hAnsiTheme="minorHAnsi" w:cstheme="minorHAnsi"/>
          <w:b w:val="0"/>
          <w:bCs w:val="0"/>
          <w:color w:val="auto"/>
          <w:kern w:val="0"/>
          <w:sz w:val="24"/>
          <w:szCs w:val="24"/>
        </w:rPr>
        <w:t>https://www.platformazakupowa.pl/pn/szpitalmyslenice</w:t>
      </w:r>
      <w:r w:rsidRPr="00084D1D">
        <w:rPr>
          <w:rFonts w:asciiTheme="minorHAnsi" w:eastAsia="Calibri" w:hAnsiTheme="minorHAnsi" w:cstheme="minorHAnsi"/>
          <w:b w:val="0"/>
          <w:bCs w:val="0"/>
          <w:kern w:val="0"/>
          <w:sz w:val="24"/>
          <w:szCs w:val="24"/>
        </w:rPr>
        <w:fldChar w:fldCharType="end"/>
      </w:r>
    </w:p>
    <w:p w:rsidR="006D3A99" w:rsidRPr="00084D1D" w:rsidRDefault="006D3A99" w:rsidP="00AE3680">
      <w:pPr>
        <w:pStyle w:val="Nagwek1"/>
        <w:spacing w:before="0" w:after="0" w:line="240" w:lineRule="auto"/>
        <w:rPr>
          <w:rFonts w:asciiTheme="minorHAnsi" w:hAnsiTheme="minorHAnsi" w:cstheme="minorHAnsi"/>
          <w:sz w:val="24"/>
          <w:szCs w:val="24"/>
          <w:lang w:eastAsia="ar-SA"/>
        </w:rPr>
      </w:pP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II. Tryb udzielenia zamówienia</w:t>
      </w:r>
      <w:bookmarkEnd w:id="1"/>
    </w:p>
    <w:p w:rsidR="006D3A99" w:rsidRPr="00084D1D" w:rsidRDefault="006D3A99" w:rsidP="006D3A99">
      <w:pPr>
        <w:rPr>
          <w:rFonts w:asciiTheme="minorHAnsi" w:hAnsiTheme="minorHAnsi" w:cstheme="minorHAnsi"/>
          <w:lang w:eastAsia="ar-SA"/>
        </w:rPr>
      </w:pPr>
    </w:p>
    <w:p w:rsidR="00B97871" w:rsidRPr="00084D1D" w:rsidRDefault="00B97871" w:rsidP="005F50CF">
      <w:pPr>
        <w:numPr>
          <w:ilvl w:val="0"/>
          <w:numId w:val="7"/>
        </w:numPr>
        <w:suppressAutoHyphens/>
        <w:ind w:left="284" w:hanging="284"/>
        <w:jc w:val="both"/>
        <w:rPr>
          <w:rFonts w:asciiTheme="minorHAnsi" w:eastAsia="Calibri" w:hAnsiTheme="minorHAnsi" w:cstheme="minorHAnsi"/>
        </w:rPr>
      </w:pPr>
      <w:r w:rsidRPr="00084D1D">
        <w:rPr>
          <w:rFonts w:asciiTheme="minorHAnsi" w:eastAsia="Calibri" w:hAnsiTheme="minorHAnsi" w:cstheme="minorHAnsi"/>
        </w:rPr>
        <w:t xml:space="preserve">Postępowanie niniejsze prowadzone jest w trybie przetargu nieograniczonego z zachowaniem zasad określonych ustawą Pzp </w:t>
      </w:r>
      <w:r w:rsidR="001B0FAA" w:rsidRPr="00084D1D">
        <w:rPr>
          <w:rFonts w:asciiTheme="minorHAnsi" w:eastAsia="Calibri" w:hAnsiTheme="minorHAnsi" w:cstheme="minorHAnsi"/>
        </w:rPr>
        <w:t xml:space="preserve">dla </w:t>
      </w:r>
      <w:r w:rsidR="001B0FAA" w:rsidRPr="00084D1D">
        <w:rPr>
          <w:rFonts w:asciiTheme="minorHAnsi" w:eastAsia="Calibri" w:hAnsiTheme="minorHAnsi" w:cstheme="minorHAnsi"/>
          <w:b/>
          <w:bCs/>
        </w:rPr>
        <w:t>zamówienia klasycznego o wartości szacunkowej równej lub przekraczającej progi unijne</w:t>
      </w:r>
      <w:r w:rsidRPr="00084D1D">
        <w:rPr>
          <w:rFonts w:asciiTheme="minorHAnsi" w:eastAsia="Calibri" w:hAnsiTheme="minorHAnsi" w:cstheme="minorHAnsi"/>
          <w:b/>
          <w:bCs/>
        </w:rPr>
        <w:t>.</w:t>
      </w:r>
    </w:p>
    <w:p w:rsidR="00B97871" w:rsidRPr="00084D1D" w:rsidRDefault="00B97871" w:rsidP="005F50CF">
      <w:pPr>
        <w:numPr>
          <w:ilvl w:val="0"/>
          <w:numId w:val="7"/>
        </w:numPr>
        <w:suppressAutoHyphens/>
        <w:ind w:left="284" w:hanging="284"/>
        <w:jc w:val="both"/>
        <w:rPr>
          <w:rFonts w:asciiTheme="minorHAnsi" w:eastAsia="Calibri" w:hAnsiTheme="minorHAnsi" w:cstheme="minorHAnsi"/>
        </w:rPr>
      </w:pPr>
      <w:r w:rsidRPr="00084D1D">
        <w:rPr>
          <w:rFonts w:asciiTheme="minorHAnsi" w:eastAsia="Calibri" w:hAnsiTheme="minorHAnsi" w:cstheme="minorHAnsi"/>
        </w:rPr>
        <w:t xml:space="preserve">W zakresie nieuregulowanym niniejszą Specyfikacją Warunków Zamówienia, zwaną dalej „SWZ”, zastosowanie mają przepisy ustawy z dnia </w:t>
      </w:r>
      <w:r w:rsidR="00076105" w:rsidRPr="00084D1D">
        <w:rPr>
          <w:rFonts w:asciiTheme="minorHAnsi" w:eastAsia="Calibri" w:hAnsiTheme="minorHAnsi" w:cstheme="minorHAnsi"/>
        </w:rPr>
        <w:t>11 września 2019</w:t>
      </w:r>
      <w:r w:rsidRPr="00084D1D">
        <w:rPr>
          <w:rFonts w:asciiTheme="minorHAnsi" w:eastAsia="Calibri" w:hAnsiTheme="minorHAnsi" w:cstheme="minorHAnsi"/>
        </w:rPr>
        <w:t xml:space="preserve"> r. Prawo zamówień publicznych (t.j. Dz. U. z 20</w:t>
      </w:r>
      <w:r w:rsidR="00FC4F27">
        <w:rPr>
          <w:rFonts w:asciiTheme="minorHAnsi" w:eastAsia="Calibri" w:hAnsiTheme="minorHAnsi" w:cstheme="minorHAnsi"/>
        </w:rPr>
        <w:t>2</w:t>
      </w:r>
      <w:r w:rsidR="009900F4">
        <w:rPr>
          <w:rFonts w:asciiTheme="minorHAnsi" w:eastAsia="Calibri" w:hAnsiTheme="minorHAnsi" w:cstheme="minorHAnsi"/>
        </w:rPr>
        <w:t>2</w:t>
      </w:r>
      <w:r w:rsidRPr="00084D1D">
        <w:rPr>
          <w:rFonts w:asciiTheme="minorHAnsi" w:eastAsia="Calibri" w:hAnsiTheme="minorHAnsi" w:cstheme="minorHAnsi"/>
        </w:rPr>
        <w:t xml:space="preserve"> r., poz. </w:t>
      </w:r>
      <w:r w:rsidR="00FC4F27">
        <w:rPr>
          <w:rFonts w:asciiTheme="minorHAnsi" w:eastAsia="Calibri" w:hAnsiTheme="minorHAnsi" w:cstheme="minorHAnsi"/>
        </w:rPr>
        <w:t>1</w:t>
      </w:r>
      <w:r w:rsidR="009900F4">
        <w:rPr>
          <w:rFonts w:asciiTheme="minorHAnsi" w:eastAsia="Calibri" w:hAnsiTheme="minorHAnsi" w:cstheme="minorHAnsi"/>
        </w:rPr>
        <w:t>710,</w:t>
      </w:r>
      <w:r w:rsidR="00076105" w:rsidRPr="00084D1D">
        <w:rPr>
          <w:rFonts w:asciiTheme="minorHAnsi" w:eastAsia="Calibri" w:hAnsiTheme="minorHAnsi" w:cstheme="minorHAnsi"/>
        </w:rPr>
        <w:t xml:space="preserve"> </w:t>
      </w:r>
      <w:r w:rsidRPr="00084D1D">
        <w:rPr>
          <w:rFonts w:asciiTheme="minorHAnsi" w:eastAsia="Calibri" w:hAnsiTheme="minorHAnsi" w:cstheme="minorHAnsi"/>
        </w:rPr>
        <w:t xml:space="preserve">ze zm.). </w:t>
      </w:r>
    </w:p>
    <w:p w:rsidR="00B97871" w:rsidRPr="00084D1D" w:rsidRDefault="00B97871" w:rsidP="005F50CF">
      <w:pPr>
        <w:numPr>
          <w:ilvl w:val="0"/>
          <w:numId w:val="7"/>
        </w:numPr>
        <w:suppressAutoHyphens/>
        <w:ind w:left="284" w:hanging="284"/>
        <w:jc w:val="both"/>
        <w:rPr>
          <w:rFonts w:asciiTheme="minorHAnsi" w:eastAsia="Calibri" w:hAnsiTheme="minorHAnsi" w:cstheme="minorHAnsi"/>
        </w:rPr>
      </w:pPr>
      <w:r w:rsidRPr="00084D1D">
        <w:rPr>
          <w:rFonts w:asciiTheme="minorHAnsi" w:eastAsia="Calibri" w:hAnsiTheme="minorHAnsi" w:cstheme="minorHAnsi"/>
        </w:rPr>
        <w:t>Dodatkowo Zamawiający informuje, że:</w:t>
      </w:r>
    </w:p>
    <w:p w:rsidR="00B97871" w:rsidRPr="00084D1D"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084D1D">
        <w:rPr>
          <w:rFonts w:asciiTheme="minorHAnsi" w:eastAsia="Calibri" w:hAnsiTheme="minorHAnsi" w:cstheme="minorHAnsi"/>
        </w:rPr>
        <w:t xml:space="preserve">Zamawiający </w:t>
      </w:r>
      <w:r w:rsidRPr="00084D1D">
        <w:rPr>
          <w:rFonts w:asciiTheme="minorHAnsi" w:eastAsia="Calibri" w:hAnsiTheme="minorHAnsi" w:cstheme="minorHAnsi"/>
          <w:spacing w:val="-1"/>
        </w:rPr>
        <w:t>nie</w:t>
      </w:r>
      <w:r w:rsidRPr="00084D1D">
        <w:rPr>
          <w:rFonts w:asciiTheme="minorHAnsi" w:eastAsia="Calibri" w:hAnsiTheme="minorHAnsi" w:cstheme="minorHAnsi"/>
          <w:spacing w:val="-8"/>
        </w:rPr>
        <w:t xml:space="preserve"> </w:t>
      </w:r>
      <w:r w:rsidRPr="00084D1D">
        <w:rPr>
          <w:rFonts w:asciiTheme="minorHAnsi" w:eastAsia="Calibri" w:hAnsiTheme="minorHAnsi" w:cstheme="minorHAnsi"/>
        </w:rPr>
        <w:t>dopuszcza</w:t>
      </w:r>
      <w:r w:rsidRPr="00084D1D">
        <w:rPr>
          <w:rFonts w:asciiTheme="minorHAnsi" w:eastAsia="Calibri" w:hAnsiTheme="minorHAnsi" w:cstheme="minorHAnsi"/>
          <w:spacing w:val="-9"/>
        </w:rPr>
        <w:t xml:space="preserve"> </w:t>
      </w:r>
      <w:r w:rsidRPr="00084D1D">
        <w:rPr>
          <w:rFonts w:asciiTheme="minorHAnsi" w:eastAsia="Calibri" w:hAnsiTheme="minorHAnsi" w:cstheme="minorHAnsi"/>
        </w:rPr>
        <w:t>możliwości składania ofert wariantowych.</w:t>
      </w:r>
    </w:p>
    <w:p w:rsidR="00B97871" w:rsidRPr="00084D1D"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b/>
          <w:bCs/>
        </w:rPr>
      </w:pPr>
      <w:r w:rsidRPr="00084D1D">
        <w:rPr>
          <w:rFonts w:asciiTheme="minorHAnsi" w:eastAsia="Calibri" w:hAnsiTheme="minorHAnsi" w:cstheme="minorHAnsi"/>
          <w:b/>
          <w:bCs/>
        </w:rPr>
        <w:t xml:space="preserve">Zamawiający </w:t>
      </w:r>
      <w:r w:rsidR="00DB5874" w:rsidRPr="00084D1D">
        <w:rPr>
          <w:rFonts w:asciiTheme="minorHAnsi" w:eastAsia="Calibri" w:hAnsiTheme="minorHAnsi" w:cstheme="minorHAnsi"/>
          <w:b/>
          <w:bCs/>
        </w:rPr>
        <w:t>dopuszcza</w:t>
      </w:r>
      <w:r w:rsidR="00DB5874" w:rsidRPr="00084D1D">
        <w:rPr>
          <w:rFonts w:asciiTheme="minorHAnsi" w:eastAsia="Calibri" w:hAnsiTheme="minorHAnsi" w:cstheme="minorHAnsi"/>
          <w:b/>
          <w:bCs/>
          <w:spacing w:val="-9"/>
        </w:rPr>
        <w:t xml:space="preserve"> </w:t>
      </w:r>
      <w:r w:rsidR="00DB5874" w:rsidRPr="00084D1D">
        <w:rPr>
          <w:rFonts w:asciiTheme="minorHAnsi" w:eastAsia="Calibri" w:hAnsiTheme="minorHAnsi" w:cstheme="minorHAnsi"/>
          <w:b/>
          <w:bCs/>
          <w:spacing w:val="-4"/>
        </w:rPr>
        <w:t>możliwość</w:t>
      </w:r>
      <w:r w:rsidRPr="00084D1D">
        <w:rPr>
          <w:rFonts w:asciiTheme="minorHAnsi" w:eastAsia="Calibri" w:hAnsiTheme="minorHAnsi" w:cstheme="minorHAnsi"/>
          <w:b/>
          <w:bCs/>
        </w:rPr>
        <w:t xml:space="preserve"> składania ofert częściowych</w:t>
      </w:r>
      <w:r w:rsidR="004E566E" w:rsidRPr="00084D1D">
        <w:rPr>
          <w:rFonts w:asciiTheme="minorHAnsi" w:eastAsia="Calibri" w:hAnsiTheme="minorHAnsi" w:cstheme="minorHAnsi"/>
          <w:b/>
          <w:bCs/>
        </w:rPr>
        <w:t xml:space="preserve"> na jedną i/lub więcej części. Maksymalna ilość części, na jaką może złożyć ofertę Wykonawca: </w:t>
      </w:r>
      <w:r w:rsidR="002C7C7C" w:rsidRPr="00084D1D">
        <w:rPr>
          <w:rFonts w:asciiTheme="minorHAnsi" w:eastAsia="Calibri" w:hAnsiTheme="minorHAnsi" w:cstheme="minorHAnsi"/>
          <w:b/>
          <w:bCs/>
        </w:rPr>
        <w:t>3</w:t>
      </w:r>
      <w:r w:rsidR="00D3618E">
        <w:rPr>
          <w:rFonts w:asciiTheme="minorHAnsi" w:eastAsia="Calibri" w:hAnsiTheme="minorHAnsi" w:cstheme="minorHAnsi"/>
          <w:b/>
          <w:bCs/>
        </w:rPr>
        <w:t>3</w:t>
      </w:r>
      <w:r w:rsidR="00446E45" w:rsidRPr="00084D1D">
        <w:rPr>
          <w:rFonts w:asciiTheme="minorHAnsi" w:eastAsia="Calibri" w:hAnsiTheme="minorHAnsi" w:cstheme="minorHAnsi"/>
          <w:b/>
          <w:bCs/>
        </w:rPr>
        <w:t>.</w:t>
      </w:r>
    </w:p>
    <w:p w:rsidR="00B97871" w:rsidRPr="00084D1D" w:rsidRDefault="00B97871" w:rsidP="00531CDD">
      <w:pPr>
        <w:numPr>
          <w:ilvl w:val="0"/>
          <w:numId w:val="1"/>
        </w:numPr>
        <w:tabs>
          <w:tab w:val="clear" w:pos="720"/>
          <w:tab w:val="left" w:pos="540"/>
          <w:tab w:val="left" w:pos="7938"/>
        </w:tabs>
        <w:suppressAutoHyphens/>
        <w:ind w:left="709" w:right="-86"/>
        <w:jc w:val="both"/>
        <w:rPr>
          <w:rFonts w:asciiTheme="minorHAnsi" w:eastAsia="Calibri" w:hAnsiTheme="minorHAnsi" w:cstheme="minorHAnsi"/>
        </w:rPr>
      </w:pPr>
      <w:r w:rsidRPr="00084D1D">
        <w:rPr>
          <w:rFonts w:asciiTheme="minorHAnsi" w:eastAsia="Calibri" w:hAnsiTheme="minorHAnsi" w:cstheme="minorHAnsi"/>
        </w:rPr>
        <w:t xml:space="preserve">Zamawiający nie </w:t>
      </w:r>
      <w:r w:rsidR="00DB5874" w:rsidRPr="00084D1D">
        <w:rPr>
          <w:rFonts w:asciiTheme="minorHAnsi" w:eastAsia="Calibri" w:hAnsiTheme="minorHAnsi" w:cstheme="minorHAnsi"/>
        </w:rPr>
        <w:t>przewiduje udzielania</w:t>
      </w:r>
      <w:r w:rsidRPr="00084D1D">
        <w:rPr>
          <w:rFonts w:asciiTheme="minorHAnsi" w:eastAsia="Calibri" w:hAnsiTheme="minorHAnsi" w:cstheme="minorHAnsi"/>
        </w:rPr>
        <w:t xml:space="preserve"> zamówień, o których</w:t>
      </w:r>
      <w:r w:rsidRPr="00084D1D">
        <w:rPr>
          <w:rFonts w:asciiTheme="minorHAnsi" w:eastAsia="Calibri" w:hAnsiTheme="minorHAnsi" w:cstheme="minorHAnsi"/>
          <w:spacing w:val="3"/>
        </w:rPr>
        <w:t xml:space="preserve"> </w:t>
      </w:r>
      <w:r w:rsidRPr="00084D1D">
        <w:rPr>
          <w:rFonts w:asciiTheme="minorHAnsi" w:eastAsia="Calibri" w:hAnsiTheme="minorHAnsi" w:cstheme="minorHAnsi"/>
        </w:rPr>
        <w:t xml:space="preserve">mowa w </w:t>
      </w:r>
      <w:r w:rsidR="00076105" w:rsidRPr="00084D1D">
        <w:rPr>
          <w:rFonts w:asciiTheme="minorHAnsi" w:eastAsia="Calibri" w:hAnsiTheme="minorHAnsi" w:cstheme="minorHAnsi"/>
          <w:lang w:eastAsia="en-US"/>
        </w:rPr>
        <w:t xml:space="preserve">art. 214 ust. 1 pkt 7 i 8 </w:t>
      </w:r>
      <w:r w:rsidRPr="00084D1D">
        <w:rPr>
          <w:rFonts w:asciiTheme="minorHAnsi" w:eastAsia="Calibri" w:hAnsiTheme="minorHAnsi" w:cstheme="minorHAnsi"/>
        </w:rPr>
        <w:t>ustawy</w:t>
      </w:r>
      <w:r w:rsidRPr="00084D1D">
        <w:rPr>
          <w:rFonts w:asciiTheme="minorHAnsi" w:eastAsia="Calibri" w:hAnsiTheme="minorHAnsi" w:cstheme="minorHAnsi"/>
          <w:spacing w:val="-3"/>
        </w:rPr>
        <w:t xml:space="preserve"> Pzp</w:t>
      </w:r>
      <w:r w:rsidRPr="00084D1D">
        <w:rPr>
          <w:rFonts w:asciiTheme="minorHAnsi" w:eastAsia="Calibri" w:hAnsiTheme="minorHAnsi" w:cstheme="minorHAnsi"/>
          <w:spacing w:val="-1"/>
        </w:rPr>
        <w:t>.</w:t>
      </w:r>
    </w:p>
    <w:p w:rsidR="00B97871" w:rsidRPr="00084D1D"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084D1D">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rsidR="00C641AD"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084D1D">
        <w:rPr>
          <w:rFonts w:asciiTheme="minorHAnsi" w:eastAsia="Calibri" w:hAnsiTheme="minorHAnsi" w:cstheme="minorHAnsi"/>
        </w:rPr>
        <w:t xml:space="preserve">Postępowanie prowadzone jest w języku polskim. </w:t>
      </w:r>
    </w:p>
    <w:p w:rsidR="00D3618E" w:rsidRPr="00477E47" w:rsidRDefault="00D3618E" w:rsidP="00D3618E">
      <w:pPr>
        <w:numPr>
          <w:ilvl w:val="0"/>
          <w:numId w:val="1"/>
        </w:numPr>
        <w:tabs>
          <w:tab w:val="clear" w:pos="720"/>
          <w:tab w:val="left" w:pos="540"/>
          <w:tab w:val="left" w:pos="9000"/>
        </w:tabs>
        <w:suppressAutoHyphens/>
        <w:ind w:left="709"/>
        <w:jc w:val="both"/>
        <w:rPr>
          <w:rFonts w:ascii="Calibri" w:eastAsia="Calibri" w:hAnsi="Calibri" w:cs="Calibri"/>
        </w:rPr>
      </w:pPr>
      <w:r w:rsidRPr="00477E47">
        <w:rPr>
          <w:rFonts w:ascii="Calibri" w:eastAsia="Calibri" w:hAnsi="Calibri" w:cs="Calibri"/>
        </w:rPr>
        <w:t>Nie przewiduje się wniesienia wadium.</w:t>
      </w:r>
    </w:p>
    <w:p w:rsidR="00D3618E" w:rsidRPr="00477E47" w:rsidRDefault="00D3618E" w:rsidP="00D3618E">
      <w:pPr>
        <w:numPr>
          <w:ilvl w:val="0"/>
          <w:numId w:val="1"/>
        </w:numPr>
        <w:tabs>
          <w:tab w:val="clear" w:pos="720"/>
          <w:tab w:val="left" w:pos="540"/>
          <w:tab w:val="left" w:pos="9000"/>
        </w:tabs>
        <w:suppressAutoHyphens/>
        <w:ind w:left="709"/>
        <w:jc w:val="both"/>
        <w:rPr>
          <w:rFonts w:ascii="Calibri" w:eastAsia="Calibri" w:hAnsi="Calibri" w:cs="Calibri"/>
        </w:rPr>
      </w:pPr>
      <w:r w:rsidRPr="00477E47">
        <w:rPr>
          <w:rFonts w:ascii="Calibri" w:eastAsia="Calibri" w:hAnsi="Calibri" w:cs="Calibri"/>
        </w:rPr>
        <w:t>Nie wymaga się wniesienia zabezpieczenia należytego wykonania umowy.</w:t>
      </w:r>
    </w:p>
    <w:p w:rsidR="00D3618E" w:rsidRPr="00477E47" w:rsidRDefault="00D3618E" w:rsidP="00D3618E">
      <w:pPr>
        <w:numPr>
          <w:ilvl w:val="0"/>
          <w:numId w:val="1"/>
        </w:numPr>
        <w:tabs>
          <w:tab w:val="clear" w:pos="720"/>
          <w:tab w:val="left" w:pos="540"/>
          <w:tab w:val="left" w:pos="9000"/>
        </w:tabs>
        <w:suppressAutoHyphens/>
        <w:ind w:left="709"/>
        <w:jc w:val="both"/>
        <w:rPr>
          <w:rFonts w:ascii="Calibri" w:eastAsia="Calibri" w:hAnsi="Calibri" w:cs="Calibri"/>
        </w:rPr>
      </w:pPr>
      <w:r w:rsidRPr="00477E47">
        <w:rPr>
          <w:rFonts w:ascii="Calibri" w:hAnsi="Calibri" w:cs="Calibri"/>
          <w:shd w:val="clear" w:color="auto" w:fill="FFFFFF"/>
        </w:rPr>
        <w:t>Zamawiający nie przewiduje zawarcia umowy ramowej.</w:t>
      </w:r>
    </w:p>
    <w:p w:rsidR="00D3618E" w:rsidRPr="00477E47" w:rsidRDefault="00D3618E" w:rsidP="00D3618E">
      <w:pPr>
        <w:numPr>
          <w:ilvl w:val="0"/>
          <w:numId w:val="1"/>
        </w:numPr>
        <w:tabs>
          <w:tab w:val="clear" w:pos="720"/>
          <w:tab w:val="left" w:pos="540"/>
          <w:tab w:val="left" w:pos="9000"/>
        </w:tabs>
        <w:suppressAutoHyphens/>
        <w:ind w:left="709"/>
        <w:jc w:val="both"/>
        <w:rPr>
          <w:rFonts w:ascii="Calibri" w:eastAsia="Calibri" w:hAnsi="Calibri" w:cs="Calibri"/>
        </w:rPr>
      </w:pPr>
      <w:r w:rsidRPr="00477E47">
        <w:rPr>
          <w:rFonts w:ascii="Calibri" w:hAnsi="Calibri" w:cs="Calibri"/>
          <w:shd w:val="clear" w:color="auto" w:fill="FFFFFF"/>
        </w:rPr>
        <w:t>Zamawiający nie przewiduje możliwości odbycia wizji lokalnej.</w:t>
      </w:r>
    </w:p>
    <w:p w:rsidR="00D3618E" w:rsidRPr="00477E47" w:rsidRDefault="00D3618E" w:rsidP="00D3618E">
      <w:pPr>
        <w:numPr>
          <w:ilvl w:val="0"/>
          <w:numId w:val="1"/>
        </w:numPr>
        <w:tabs>
          <w:tab w:val="clear" w:pos="720"/>
          <w:tab w:val="left" w:pos="540"/>
          <w:tab w:val="left" w:pos="9000"/>
        </w:tabs>
        <w:suppressAutoHyphens/>
        <w:ind w:left="709"/>
        <w:jc w:val="both"/>
        <w:rPr>
          <w:rFonts w:ascii="Calibri" w:eastAsia="Calibri" w:hAnsi="Calibri" w:cs="Calibri"/>
        </w:rPr>
      </w:pPr>
      <w:r w:rsidRPr="00477E47">
        <w:rPr>
          <w:rFonts w:ascii="Calibri" w:hAnsi="Calibri" w:cs="Calibri"/>
          <w:shd w:val="clear" w:color="auto" w:fill="FFFFFF"/>
        </w:rPr>
        <w:t>Zamawiający nie przewiduje rozliczenia w walutach obcych.</w:t>
      </w:r>
    </w:p>
    <w:p w:rsidR="00D3618E" w:rsidRPr="00477E47" w:rsidRDefault="00D3618E" w:rsidP="00D3618E">
      <w:pPr>
        <w:numPr>
          <w:ilvl w:val="0"/>
          <w:numId w:val="1"/>
        </w:numPr>
        <w:tabs>
          <w:tab w:val="clear" w:pos="720"/>
          <w:tab w:val="left" w:pos="540"/>
          <w:tab w:val="left" w:pos="9000"/>
        </w:tabs>
        <w:suppressAutoHyphens/>
        <w:ind w:left="709"/>
        <w:jc w:val="both"/>
        <w:rPr>
          <w:rFonts w:ascii="Calibri" w:eastAsia="Calibri" w:hAnsi="Calibri" w:cs="Calibri"/>
        </w:rPr>
      </w:pPr>
      <w:r w:rsidRPr="00477E47">
        <w:rPr>
          <w:rFonts w:ascii="Calibri" w:hAnsi="Calibri" w:cs="Calibri"/>
          <w:shd w:val="clear" w:color="auto" w:fill="FFFFFF"/>
        </w:rPr>
        <w:t>Zamawiający nie przewiduje wyboru najkorzystniejszej oferty z zastosowaniem aukcji elektronicznej</w:t>
      </w:r>
      <w:r w:rsidRPr="00477E47">
        <w:rPr>
          <w:rFonts w:ascii="Calibri" w:hAnsi="Calibri" w:cs="Calibri"/>
        </w:rPr>
        <w:t>.</w:t>
      </w:r>
    </w:p>
    <w:p w:rsidR="00D3618E" w:rsidRPr="00477E47" w:rsidRDefault="00D3618E" w:rsidP="00D3618E">
      <w:pPr>
        <w:numPr>
          <w:ilvl w:val="0"/>
          <w:numId w:val="1"/>
        </w:numPr>
        <w:tabs>
          <w:tab w:val="clear" w:pos="720"/>
          <w:tab w:val="left" w:pos="540"/>
          <w:tab w:val="left" w:pos="9000"/>
        </w:tabs>
        <w:suppressAutoHyphens/>
        <w:ind w:left="709"/>
        <w:jc w:val="both"/>
        <w:rPr>
          <w:rFonts w:ascii="Calibri" w:eastAsia="Calibri" w:hAnsi="Calibri" w:cs="Calibri"/>
        </w:rPr>
      </w:pPr>
      <w:r w:rsidRPr="00477E47">
        <w:rPr>
          <w:rFonts w:ascii="Calibri" w:hAnsi="Calibri" w:cs="Calibri"/>
          <w:shd w:val="clear" w:color="auto" w:fill="FFFFFF"/>
        </w:rPr>
        <w:t>zamawiający nie przewiduje wymagań w zakresie zatrudnienia na podstawie stosunku pracy, w okolicznościach, o których mowa w art. 95.</w:t>
      </w:r>
    </w:p>
    <w:p w:rsidR="00D3618E" w:rsidRPr="00477E47" w:rsidRDefault="00D3618E" w:rsidP="00D3618E">
      <w:pPr>
        <w:numPr>
          <w:ilvl w:val="0"/>
          <w:numId w:val="1"/>
        </w:numPr>
        <w:tabs>
          <w:tab w:val="clear" w:pos="720"/>
          <w:tab w:val="left" w:pos="540"/>
          <w:tab w:val="left" w:pos="9000"/>
        </w:tabs>
        <w:suppressAutoHyphens/>
        <w:ind w:left="709"/>
        <w:jc w:val="both"/>
        <w:rPr>
          <w:rFonts w:ascii="Calibri" w:eastAsia="Calibri" w:hAnsi="Calibri" w:cs="Calibri"/>
        </w:rPr>
      </w:pPr>
      <w:r w:rsidRPr="00477E47">
        <w:rPr>
          <w:rFonts w:ascii="Calibri" w:hAnsi="Calibri" w:cs="Calibri"/>
          <w:shd w:val="clear" w:color="auto" w:fill="FFFFFF"/>
        </w:rPr>
        <w:t>Zamawiający nie przewiduje wymagań w zakresie zatrudnienia osób, o których mowa w art. 96 ust. 2 pkt 2.</w:t>
      </w:r>
    </w:p>
    <w:p w:rsidR="00D3618E" w:rsidRPr="00477E47" w:rsidRDefault="00D3618E" w:rsidP="00D3618E">
      <w:pPr>
        <w:numPr>
          <w:ilvl w:val="0"/>
          <w:numId w:val="1"/>
        </w:numPr>
        <w:tabs>
          <w:tab w:val="clear" w:pos="720"/>
          <w:tab w:val="left" w:pos="540"/>
          <w:tab w:val="left" w:pos="9000"/>
        </w:tabs>
        <w:suppressAutoHyphens/>
        <w:ind w:left="709"/>
        <w:jc w:val="both"/>
        <w:rPr>
          <w:rFonts w:ascii="Calibri" w:eastAsia="Calibri" w:hAnsi="Calibri" w:cs="Calibri"/>
        </w:rPr>
      </w:pPr>
      <w:r w:rsidRPr="00477E47">
        <w:rPr>
          <w:rFonts w:ascii="Calibri" w:eastAsia="Calibri" w:hAnsi="Calibri" w:cs="Calibri"/>
        </w:rPr>
        <w:t>Z</w:t>
      </w:r>
      <w:r w:rsidRPr="00477E47">
        <w:rPr>
          <w:rFonts w:ascii="Calibri" w:hAnsi="Calibri" w:cs="Calibri"/>
          <w:shd w:val="clear" w:color="auto" w:fill="FFFFFF"/>
        </w:rPr>
        <w:t>amawiający nie zastrzega możliwości ubiegania się o udzielenie zamówienia wyłącznie przez wykonawców, o których mowa w art. 94.</w:t>
      </w:r>
    </w:p>
    <w:p w:rsidR="00D3618E" w:rsidRPr="00477E47" w:rsidRDefault="00D3618E" w:rsidP="00D3618E">
      <w:pPr>
        <w:numPr>
          <w:ilvl w:val="0"/>
          <w:numId w:val="1"/>
        </w:numPr>
        <w:tabs>
          <w:tab w:val="clear" w:pos="720"/>
          <w:tab w:val="left" w:pos="540"/>
          <w:tab w:val="left" w:pos="9000"/>
        </w:tabs>
        <w:suppressAutoHyphens/>
        <w:ind w:left="709"/>
        <w:jc w:val="both"/>
        <w:rPr>
          <w:rFonts w:ascii="Calibri" w:eastAsia="Calibri" w:hAnsi="Calibri" w:cs="Calibri"/>
        </w:rPr>
      </w:pPr>
      <w:r w:rsidRPr="00477E47">
        <w:rPr>
          <w:rFonts w:ascii="Calibri" w:hAnsi="Calibri" w:cs="Calibri"/>
          <w:shd w:val="clear" w:color="auto" w:fill="FFFFFF"/>
        </w:rPr>
        <w:t>Zamawiający nie przewiduje obowiązku osobistego wykonania przez wykonawcę kluczowych zadań.</w:t>
      </w:r>
    </w:p>
    <w:p w:rsidR="00D3618E" w:rsidRPr="00D3618E" w:rsidRDefault="00D3618E" w:rsidP="00D3618E">
      <w:pPr>
        <w:numPr>
          <w:ilvl w:val="0"/>
          <w:numId w:val="1"/>
        </w:numPr>
        <w:tabs>
          <w:tab w:val="clear" w:pos="720"/>
          <w:tab w:val="left" w:pos="540"/>
          <w:tab w:val="left" w:pos="9000"/>
        </w:tabs>
        <w:suppressAutoHyphens/>
        <w:ind w:left="709"/>
        <w:jc w:val="both"/>
        <w:rPr>
          <w:rFonts w:ascii="Calibri" w:eastAsia="Calibri" w:hAnsi="Calibri" w:cs="Calibri"/>
        </w:rPr>
      </w:pPr>
      <w:r w:rsidRPr="00477E47">
        <w:rPr>
          <w:rFonts w:ascii="Calibri" w:hAnsi="Calibri" w:cs="Calibri"/>
          <w:shd w:val="clear" w:color="auto" w:fill="FFFFFF"/>
        </w:rPr>
        <w:t>Zamawiający nie wymaga złożenia ofert w postaci katalogów elektronicznych lub dołączenia katalogów elektronicznych do ofert</w:t>
      </w:r>
    </w:p>
    <w:p w:rsidR="006D3A99" w:rsidRPr="00084D1D" w:rsidRDefault="006D3A99" w:rsidP="00AE3680">
      <w:pPr>
        <w:pStyle w:val="Nagwek1"/>
        <w:spacing w:before="0" w:after="0" w:line="240" w:lineRule="auto"/>
        <w:rPr>
          <w:rFonts w:asciiTheme="minorHAnsi" w:hAnsiTheme="minorHAnsi" w:cstheme="minorHAnsi"/>
          <w:sz w:val="24"/>
          <w:szCs w:val="24"/>
          <w:lang w:eastAsia="ar-SA"/>
        </w:rPr>
      </w:pPr>
      <w:bookmarkStart w:id="2" w:name="_Toc62562531"/>
    </w:p>
    <w:p w:rsidR="006D3A99" w:rsidRPr="00084D1D" w:rsidRDefault="00B97871" w:rsidP="000324B9">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III. Opis przedmiotu zamówienia</w:t>
      </w:r>
      <w:bookmarkEnd w:id="2"/>
    </w:p>
    <w:p w:rsidR="00DB5874" w:rsidRPr="00084D1D" w:rsidRDefault="00242FD7" w:rsidP="005F50CF">
      <w:pPr>
        <w:numPr>
          <w:ilvl w:val="0"/>
          <w:numId w:val="8"/>
        </w:numPr>
        <w:suppressAutoHyphens/>
        <w:ind w:left="426" w:hanging="426"/>
        <w:jc w:val="both"/>
        <w:rPr>
          <w:rFonts w:asciiTheme="minorHAnsi" w:eastAsia="Calibri" w:hAnsiTheme="minorHAnsi" w:cstheme="minorHAnsi"/>
        </w:rPr>
      </w:pPr>
      <w:bookmarkStart w:id="3" w:name="_Hlk479769226"/>
      <w:r w:rsidRPr="00084D1D">
        <w:rPr>
          <w:rFonts w:asciiTheme="minorHAnsi" w:eastAsia="Calibri" w:hAnsiTheme="minorHAnsi" w:cstheme="minorHAnsi"/>
        </w:rPr>
        <w:t xml:space="preserve">Przedmiotem zamówienia </w:t>
      </w:r>
      <w:r w:rsidR="007E2D5D" w:rsidRPr="00084D1D">
        <w:rPr>
          <w:rFonts w:asciiTheme="minorHAnsi" w:eastAsia="Calibri" w:hAnsiTheme="minorHAnsi" w:cstheme="minorHAnsi"/>
        </w:rPr>
        <w:t xml:space="preserve">są sukcesywne dostawy </w:t>
      </w:r>
      <w:r w:rsidR="002C7C7C" w:rsidRPr="00084D1D">
        <w:rPr>
          <w:rFonts w:asciiTheme="minorHAnsi" w:eastAsia="Calibri" w:hAnsiTheme="minorHAnsi" w:cstheme="minorHAnsi"/>
        </w:rPr>
        <w:t>leków</w:t>
      </w:r>
      <w:r w:rsidR="007E2D5D" w:rsidRPr="00084D1D">
        <w:rPr>
          <w:rFonts w:asciiTheme="minorHAnsi" w:eastAsia="Calibri" w:hAnsiTheme="minorHAnsi" w:cstheme="minorHAnsi"/>
        </w:rPr>
        <w:t>.</w:t>
      </w:r>
    </w:p>
    <w:p w:rsidR="00446E45" w:rsidRPr="00D57D42" w:rsidRDefault="00DB5874" w:rsidP="005F50CF">
      <w:pPr>
        <w:numPr>
          <w:ilvl w:val="0"/>
          <w:numId w:val="8"/>
        </w:numPr>
        <w:suppressAutoHyphens/>
        <w:ind w:left="426" w:hanging="426"/>
        <w:jc w:val="both"/>
        <w:rPr>
          <w:rFonts w:asciiTheme="minorHAnsi" w:eastAsiaTheme="majorEastAsia" w:hAnsiTheme="minorHAnsi" w:cstheme="minorHAnsi"/>
          <w:b/>
          <w:bCs/>
          <w:sz w:val="22"/>
          <w:szCs w:val="22"/>
          <w:lang w:eastAsia="en-US"/>
        </w:rPr>
      </w:pPr>
      <w:r w:rsidRPr="00D57D42">
        <w:rPr>
          <w:rFonts w:asciiTheme="minorHAnsi" w:eastAsia="Calibri" w:hAnsiTheme="minorHAnsi" w:cstheme="minorHAnsi"/>
          <w:b/>
          <w:bCs/>
          <w:sz w:val="22"/>
          <w:szCs w:val="22"/>
        </w:rPr>
        <w:t xml:space="preserve">Przedmiot zamówienia podzielono na </w:t>
      </w:r>
      <w:r w:rsidR="002C7C7C" w:rsidRPr="00D57D42">
        <w:rPr>
          <w:rFonts w:asciiTheme="minorHAnsi" w:eastAsia="Calibri" w:hAnsiTheme="minorHAnsi" w:cstheme="minorHAnsi"/>
          <w:b/>
          <w:bCs/>
          <w:sz w:val="22"/>
          <w:szCs w:val="22"/>
        </w:rPr>
        <w:t>3</w:t>
      </w:r>
      <w:r w:rsidR="00D3618E">
        <w:rPr>
          <w:rFonts w:asciiTheme="minorHAnsi" w:eastAsia="Calibri" w:hAnsiTheme="minorHAnsi" w:cstheme="minorHAnsi"/>
          <w:b/>
          <w:bCs/>
          <w:sz w:val="22"/>
          <w:szCs w:val="22"/>
        </w:rPr>
        <w:t>3</w:t>
      </w:r>
      <w:r w:rsidR="002C7C7C" w:rsidRPr="00D57D42">
        <w:rPr>
          <w:rFonts w:asciiTheme="minorHAnsi" w:eastAsia="Calibri" w:hAnsiTheme="minorHAnsi" w:cstheme="minorHAnsi"/>
          <w:b/>
          <w:bCs/>
          <w:sz w:val="22"/>
          <w:szCs w:val="22"/>
        </w:rPr>
        <w:t xml:space="preserve"> części, z których każda stanowi analogiczny przedmiot zamówienia wg. CPV: </w:t>
      </w:r>
      <w:r w:rsidR="000324B9" w:rsidRPr="00D57D42">
        <w:rPr>
          <w:rFonts w:asciiTheme="minorHAnsi" w:hAnsiTheme="minorHAnsi" w:cstheme="minorHAnsi"/>
          <w:b/>
          <w:bCs/>
          <w:sz w:val="22"/>
          <w:szCs w:val="22"/>
          <w:shd w:val="clear" w:color="auto" w:fill="FFFFFF"/>
        </w:rPr>
        <w:t>33600000-6 produkty farmaceutyczne.</w:t>
      </w:r>
    </w:p>
    <w:p w:rsidR="00446E45" w:rsidRPr="00084D1D" w:rsidRDefault="007E2D5D" w:rsidP="007E2D5D">
      <w:pPr>
        <w:suppressAutoHyphens/>
        <w:jc w:val="both"/>
        <w:rPr>
          <w:rFonts w:asciiTheme="minorHAnsi" w:eastAsia="Calibri" w:hAnsiTheme="minorHAnsi" w:cstheme="minorHAnsi"/>
          <w:b/>
        </w:rPr>
      </w:pPr>
      <w:r w:rsidRPr="00084D1D">
        <w:rPr>
          <w:rFonts w:asciiTheme="minorHAnsi" w:eastAsia="Calibri" w:hAnsiTheme="minorHAnsi" w:cstheme="minorHAnsi"/>
          <w:b/>
        </w:rPr>
        <w:t>Szczegółowy opis przedmiotu zamówienia przedstawiono w załączniku nr 1 do swz.</w:t>
      </w:r>
    </w:p>
    <w:p w:rsidR="00E718B4" w:rsidRPr="00084D1D" w:rsidRDefault="00E718B4" w:rsidP="005F50CF">
      <w:pPr>
        <w:numPr>
          <w:ilvl w:val="0"/>
          <w:numId w:val="8"/>
        </w:numPr>
        <w:suppressAutoHyphens/>
        <w:ind w:left="426" w:hanging="426"/>
        <w:jc w:val="both"/>
        <w:rPr>
          <w:rFonts w:asciiTheme="minorHAnsi" w:eastAsia="Calibri" w:hAnsiTheme="minorHAnsi" w:cstheme="minorHAnsi"/>
        </w:rPr>
      </w:pPr>
      <w:r w:rsidRPr="00084D1D">
        <w:rPr>
          <w:rFonts w:asciiTheme="minorHAnsi" w:eastAsia="Calibri" w:hAnsiTheme="minorHAnsi" w:cstheme="minorHAnsi"/>
        </w:rPr>
        <w:t>Wymagania w zakresie przedmiotu zamówienia:</w:t>
      </w:r>
    </w:p>
    <w:p w:rsidR="00E718B4" w:rsidRPr="00084D1D" w:rsidRDefault="00DB5874" w:rsidP="005F50CF">
      <w:pPr>
        <w:numPr>
          <w:ilvl w:val="1"/>
          <w:numId w:val="8"/>
        </w:numPr>
        <w:suppressAutoHyphens/>
        <w:ind w:left="851" w:hanging="425"/>
        <w:jc w:val="both"/>
        <w:rPr>
          <w:rFonts w:asciiTheme="minorHAnsi" w:eastAsia="Calibri" w:hAnsiTheme="minorHAnsi" w:cstheme="minorHAnsi"/>
        </w:rPr>
      </w:pPr>
      <w:r w:rsidRPr="00084D1D">
        <w:rPr>
          <w:rFonts w:asciiTheme="minorHAnsi" w:hAnsiTheme="minorHAnsi" w:cstheme="minorHAnsi"/>
        </w:rPr>
        <w:lastRenderedPageBreak/>
        <w:t>Jeżeli można przyjąć, że użyto do opisania przedmiotu zamówienia oznaczeń lub parametrów wskazujących konkretnego producenta lub wskazano znaki towarowe, patenty lub pochodzenie, Zamawiający w każdym przypadku dopuszcza zastosowanie rozwiązań równoważnych, przez które należy rozumieć parametry nie gorsze od przedstawionych w opisie przedmiotu zamówienia (</w:t>
      </w:r>
      <w:r w:rsidRPr="00084D1D">
        <w:rPr>
          <w:rFonts w:asciiTheme="minorHAnsi" w:hAnsiTheme="minorHAnsi" w:cstheme="minorHAnsi"/>
          <w:u w:val="single"/>
        </w:rPr>
        <w:t>parametry wskazane w opisie przedmiotu zamówienia są parametrami minimalnymi</w:t>
      </w:r>
      <w:r w:rsidRPr="00084D1D">
        <w:rPr>
          <w:rFonts w:asciiTheme="minorHAnsi" w:hAnsiTheme="minorHAnsi" w:cstheme="minorHAnsi"/>
        </w:rPr>
        <w:t>). Wykonawca, który złoży ofertę równoważną musi do oferty załączyć dokładny opis, z którego wynikać będzie zachowanie warunków równoważności. Jeżeli Zamawiający zapisał parametry wymagane jako przedział bądź jakiś inny zakres, to postawione wymagania są wymaganiami granicznymi, które należy spełnić, pod rygorem odrzucenia oferty, jako niezgodnej z treścią SWZ.</w:t>
      </w:r>
    </w:p>
    <w:p w:rsidR="00DB5874" w:rsidRPr="00084D1D" w:rsidRDefault="00E718B4" w:rsidP="005F50CF">
      <w:pPr>
        <w:numPr>
          <w:ilvl w:val="0"/>
          <w:numId w:val="8"/>
        </w:numPr>
        <w:suppressAutoHyphens/>
        <w:ind w:left="426" w:hanging="426"/>
        <w:jc w:val="both"/>
        <w:rPr>
          <w:rFonts w:asciiTheme="minorHAnsi" w:eastAsia="Calibri" w:hAnsiTheme="minorHAnsi" w:cstheme="minorHAnsi"/>
        </w:rPr>
      </w:pPr>
      <w:r w:rsidRPr="00084D1D">
        <w:rPr>
          <w:rFonts w:asciiTheme="minorHAnsi" w:eastAsia="Calibri" w:hAnsiTheme="minorHAnsi" w:cstheme="minorHAnsi"/>
        </w:rPr>
        <w:t xml:space="preserve">Termin oraz warunki wykonania zamówienia określono </w:t>
      </w:r>
      <w:r w:rsidR="00DB5874" w:rsidRPr="00084D1D">
        <w:rPr>
          <w:rFonts w:asciiTheme="minorHAnsi" w:eastAsia="Calibri" w:hAnsiTheme="minorHAnsi" w:cstheme="minorHAnsi"/>
        </w:rPr>
        <w:t xml:space="preserve">w </w:t>
      </w:r>
      <w:r w:rsidR="007E2D5D" w:rsidRPr="00084D1D">
        <w:rPr>
          <w:rFonts w:asciiTheme="minorHAnsi" w:eastAsia="Calibri" w:hAnsiTheme="minorHAnsi" w:cstheme="minorHAnsi"/>
        </w:rPr>
        <w:t>projektowanych postanowieniach umowy</w:t>
      </w:r>
      <w:r w:rsidRPr="00084D1D">
        <w:rPr>
          <w:rFonts w:asciiTheme="minorHAnsi" w:eastAsia="Calibri" w:hAnsiTheme="minorHAnsi" w:cstheme="minorHAnsi"/>
        </w:rPr>
        <w:t>.</w:t>
      </w:r>
    </w:p>
    <w:p w:rsidR="00664BC5" w:rsidRPr="00084D1D" w:rsidRDefault="00664BC5" w:rsidP="005F50CF">
      <w:pPr>
        <w:numPr>
          <w:ilvl w:val="0"/>
          <w:numId w:val="8"/>
        </w:numPr>
        <w:suppressAutoHyphens/>
        <w:ind w:left="426" w:hanging="426"/>
        <w:jc w:val="both"/>
        <w:rPr>
          <w:rFonts w:asciiTheme="minorHAnsi" w:eastAsia="Calibri" w:hAnsiTheme="minorHAnsi" w:cstheme="minorHAnsi"/>
        </w:rPr>
      </w:pPr>
      <w:r w:rsidRPr="00084D1D">
        <w:rPr>
          <w:rFonts w:asciiTheme="minorHAnsi" w:eastAsia="Calibri" w:hAnsiTheme="minorHAnsi" w:cstheme="minorHAnsi"/>
        </w:rPr>
        <w:t>Wykonawca może złożyć ofertę na jedną, więcej lub wszystkie części.</w:t>
      </w:r>
    </w:p>
    <w:p w:rsidR="000324B9" w:rsidRPr="00084D1D" w:rsidRDefault="000324B9" w:rsidP="005F50CF">
      <w:pPr>
        <w:numPr>
          <w:ilvl w:val="0"/>
          <w:numId w:val="8"/>
        </w:numPr>
        <w:suppressAutoHyphens/>
        <w:ind w:left="426" w:hanging="426"/>
        <w:jc w:val="both"/>
        <w:rPr>
          <w:rFonts w:asciiTheme="minorHAnsi" w:eastAsia="Calibri" w:hAnsiTheme="minorHAnsi" w:cstheme="minorHAnsi"/>
          <w:b/>
          <w:bCs/>
        </w:rPr>
      </w:pPr>
      <w:r w:rsidRPr="00084D1D">
        <w:rPr>
          <w:rFonts w:asciiTheme="minorHAnsi" w:eastAsia="Calibri" w:hAnsiTheme="minorHAnsi" w:cstheme="minorHAnsi"/>
          <w:b/>
          <w:bCs/>
        </w:rPr>
        <w:t>Termin przydatności nie mniej niż 6 miesięcy.</w:t>
      </w:r>
    </w:p>
    <w:p w:rsidR="000324B9" w:rsidRPr="00084D1D" w:rsidRDefault="000324B9" w:rsidP="005F50CF">
      <w:pPr>
        <w:numPr>
          <w:ilvl w:val="0"/>
          <w:numId w:val="8"/>
        </w:numPr>
        <w:suppressAutoHyphens/>
        <w:ind w:left="426" w:hanging="426"/>
        <w:jc w:val="both"/>
        <w:rPr>
          <w:rFonts w:asciiTheme="minorHAnsi" w:eastAsia="Calibri" w:hAnsiTheme="minorHAnsi" w:cstheme="minorHAnsi"/>
        </w:rPr>
      </w:pPr>
      <w:r w:rsidRPr="00084D1D">
        <w:rPr>
          <w:rFonts w:asciiTheme="minorHAnsi" w:eastAsia="Calibri" w:hAnsiTheme="minorHAnsi" w:cstheme="minorHAnsi"/>
        </w:rPr>
        <w:t>Termin dostawy cito: nie dłużej niż 48 godzin.</w:t>
      </w:r>
    </w:p>
    <w:p w:rsidR="000324B9" w:rsidRPr="00084D1D" w:rsidRDefault="000324B9" w:rsidP="005F50CF">
      <w:pPr>
        <w:numPr>
          <w:ilvl w:val="0"/>
          <w:numId w:val="8"/>
        </w:numPr>
        <w:suppressAutoHyphens/>
        <w:ind w:left="426" w:hanging="426"/>
        <w:jc w:val="both"/>
        <w:rPr>
          <w:rFonts w:asciiTheme="minorHAnsi" w:eastAsia="Calibri" w:hAnsiTheme="minorHAnsi" w:cstheme="minorHAnsi"/>
        </w:rPr>
      </w:pPr>
      <w:r w:rsidRPr="00084D1D">
        <w:rPr>
          <w:rFonts w:asciiTheme="minorHAnsi" w:eastAsia="Calibri" w:hAnsiTheme="minorHAnsi" w:cstheme="minorHAnsi"/>
        </w:rPr>
        <w:t>Oferowany przedmiot zamówienia musi być spełniać wymagania Zamawiającego wskazane w opz.</w:t>
      </w:r>
    </w:p>
    <w:p w:rsidR="009E51EF" w:rsidRPr="00084D1D" w:rsidRDefault="00C641AD" w:rsidP="00A41E8F">
      <w:pPr>
        <w:pStyle w:val="Nagwek1"/>
        <w:spacing w:before="0" w:after="0" w:line="240" w:lineRule="auto"/>
        <w:rPr>
          <w:rFonts w:asciiTheme="minorHAnsi" w:hAnsiTheme="minorHAnsi" w:cstheme="minorHAnsi"/>
          <w:sz w:val="24"/>
          <w:szCs w:val="24"/>
          <w:lang w:eastAsia="ar-SA"/>
        </w:rPr>
      </w:pPr>
      <w:bookmarkStart w:id="4" w:name="_Toc62562532"/>
      <w:bookmarkEnd w:id="3"/>
      <w:r w:rsidRPr="00084D1D">
        <w:rPr>
          <w:rFonts w:asciiTheme="minorHAnsi" w:hAnsiTheme="minorHAnsi" w:cstheme="minorHAnsi"/>
          <w:sz w:val="24"/>
          <w:szCs w:val="24"/>
          <w:lang w:eastAsia="ar-SA"/>
        </w:rPr>
        <w:t>Rozdział IV. Informacja o przedmiotowych środkach dowodowych</w:t>
      </w:r>
      <w:bookmarkEnd w:id="4"/>
    </w:p>
    <w:p w:rsidR="009E51EF" w:rsidRPr="00084D1D" w:rsidRDefault="009E51EF" w:rsidP="00EF5783">
      <w:pPr>
        <w:pStyle w:val="Akapitzlist"/>
        <w:numPr>
          <w:ilvl w:val="0"/>
          <w:numId w:val="4"/>
        </w:numPr>
        <w:ind w:left="426" w:hanging="311"/>
        <w:jc w:val="left"/>
        <w:rPr>
          <w:rFonts w:asciiTheme="minorHAnsi" w:hAnsiTheme="minorHAnsi" w:cstheme="minorHAnsi"/>
          <w:b/>
          <w:bCs/>
          <w:u w:val="single"/>
        </w:rPr>
      </w:pPr>
      <w:r w:rsidRPr="00084D1D">
        <w:rPr>
          <w:rFonts w:asciiTheme="minorHAnsi" w:hAnsiTheme="minorHAnsi" w:cstheme="minorHAnsi"/>
          <w:b/>
          <w:bCs/>
          <w:u w:val="single"/>
        </w:rPr>
        <w:t>Dokumenty, składane w odpowiedzi na wezwanie, wyłącznie przez Wykonawcę, którego oferta zostanie najwyżej oceniona:</w:t>
      </w:r>
    </w:p>
    <w:p w:rsidR="00201CEB" w:rsidRPr="00EF5783" w:rsidRDefault="00C74CFC" w:rsidP="005F50CF">
      <w:pPr>
        <w:pStyle w:val="Akapitzlist"/>
        <w:numPr>
          <w:ilvl w:val="1"/>
          <w:numId w:val="47"/>
        </w:numPr>
        <w:rPr>
          <w:rFonts w:asciiTheme="minorHAnsi" w:hAnsiTheme="minorHAnsi" w:cstheme="minorHAnsi"/>
          <w:b/>
          <w:bCs/>
          <w:u w:val="single"/>
        </w:rPr>
      </w:pPr>
      <w:r w:rsidRPr="00EF5783">
        <w:rPr>
          <w:rFonts w:asciiTheme="minorHAnsi" w:hAnsiTheme="minorHAnsi" w:cstheme="minorHAnsi"/>
          <w:b/>
          <w:bCs/>
        </w:rPr>
        <w:t>Oświadczenie o oferowanych wyrobach</w:t>
      </w:r>
      <w:r w:rsidR="00A4081B" w:rsidRPr="00EF5783">
        <w:rPr>
          <w:rFonts w:asciiTheme="minorHAnsi" w:hAnsiTheme="minorHAnsi" w:cstheme="minorHAnsi"/>
          <w:b/>
          <w:bCs/>
        </w:rPr>
        <w:t xml:space="preserve"> wg. wzoru załącznika</w:t>
      </w:r>
      <w:r w:rsidR="00415994" w:rsidRPr="00EF5783">
        <w:rPr>
          <w:rFonts w:asciiTheme="minorHAnsi" w:hAnsiTheme="minorHAnsi" w:cstheme="minorHAnsi"/>
          <w:b/>
          <w:bCs/>
        </w:rPr>
        <w:t xml:space="preserve"> nr </w:t>
      </w:r>
      <w:r w:rsidR="00084D1D" w:rsidRPr="00EF5783">
        <w:rPr>
          <w:rFonts w:asciiTheme="minorHAnsi" w:hAnsiTheme="minorHAnsi" w:cstheme="minorHAnsi"/>
          <w:b/>
          <w:bCs/>
        </w:rPr>
        <w:t>7</w:t>
      </w:r>
      <w:r w:rsidR="00A4081B" w:rsidRPr="00EF5783">
        <w:rPr>
          <w:rFonts w:asciiTheme="minorHAnsi" w:hAnsiTheme="minorHAnsi" w:cstheme="minorHAnsi"/>
          <w:b/>
          <w:bCs/>
        </w:rPr>
        <w:t xml:space="preserve"> do swz</w:t>
      </w:r>
      <w:r w:rsidRPr="00EF5783">
        <w:rPr>
          <w:rFonts w:asciiTheme="minorHAnsi" w:hAnsiTheme="minorHAnsi" w:cstheme="minorHAnsi"/>
          <w:b/>
          <w:bCs/>
        </w:rPr>
        <w:t>.</w:t>
      </w:r>
    </w:p>
    <w:p w:rsidR="006D3A99" w:rsidRPr="00EF5783" w:rsidRDefault="00217C3E" w:rsidP="00EF5783">
      <w:pPr>
        <w:pStyle w:val="Akapitzlist"/>
        <w:numPr>
          <w:ilvl w:val="0"/>
          <w:numId w:val="4"/>
        </w:numPr>
        <w:ind w:left="426" w:hanging="311"/>
        <w:jc w:val="both"/>
        <w:rPr>
          <w:rFonts w:asciiTheme="minorHAnsi" w:hAnsiTheme="minorHAnsi" w:cstheme="minorHAnsi"/>
          <w:b/>
          <w:bCs/>
        </w:rPr>
      </w:pPr>
      <w:r w:rsidRPr="00084D1D">
        <w:rPr>
          <w:rFonts w:asciiTheme="minorHAnsi" w:hAnsiTheme="minorHAnsi" w:cstheme="minorHAnsi"/>
          <w:b/>
          <w:bCs/>
          <w:sz w:val="23"/>
          <w:szCs w:val="23"/>
        </w:rPr>
        <w:t>Zamawiający może żądać od wykonawców wyjaśnień dotyczących treści przedmiotowych śro</w:t>
      </w:r>
      <w:r w:rsidR="00647A2A" w:rsidRPr="00084D1D">
        <w:rPr>
          <w:rFonts w:asciiTheme="minorHAnsi" w:hAnsiTheme="minorHAnsi" w:cstheme="minorHAnsi"/>
          <w:b/>
          <w:bCs/>
          <w:sz w:val="23"/>
          <w:szCs w:val="23"/>
        </w:rPr>
        <w:t>d</w:t>
      </w:r>
      <w:r w:rsidRPr="00084D1D">
        <w:rPr>
          <w:rFonts w:asciiTheme="minorHAnsi" w:hAnsiTheme="minorHAnsi" w:cstheme="minorHAnsi"/>
          <w:b/>
          <w:bCs/>
          <w:sz w:val="23"/>
          <w:szCs w:val="23"/>
        </w:rPr>
        <w:t>ków dowodowych.</w:t>
      </w:r>
      <w:bookmarkStart w:id="5" w:name="_Toc62562533"/>
    </w:p>
    <w:p w:rsidR="00EF5783" w:rsidRPr="00084D1D" w:rsidRDefault="00EF5783" w:rsidP="00EF5783">
      <w:pPr>
        <w:pStyle w:val="Akapitzlist"/>
        <w:numPr>
          <w:ilvl w:val="0"/>
          <w:numId w:val="4"/>
        </w:numPr>
        <w:ind w:left="426" w:hanging="311"/>
        <w:jc w:val="both"/>
        <w:rPr>
          <w:rFonts w:asciiTheme="minorHAnsi" w:hAnsiTheme="minorHAnsi" w:cstheme="minorHAnsi"/>
          <w:b/>
          <w:bCs/>
        </w:rPr>
      </w:pPr>
      <w:r>
        <w:rPr>
          <w:rFonts w:asciiTheme="minorHAnsi" w:hAnsiTheme="minorHAnsi" w:cstheme="minorHAnsi"/>
          <w:b/>
          <w:bCs/>
          <w:sz w:val="23"/>
          <w:szCs w:val="23"/>
        </w:rPr>
        <w:t>Przedmiotowe środki dowodowe podlegają uzupełnieniu.</w:t>
      </w:r>
    </w:p>
    <w:p w:rsidR="009E51EF" w:rsidRPr="00084D1D" w:rsidRDefault="009E51EF" w:rsidP="009E51EF">
      <w:pPr>
        <w:pStyle w:val="Akapitzlist"/>
        <w:ind w:left="0"/>
        <w:jc w:val="right"/>
        <w:rPr>
          <w:rFonts w:asciiTheme="minorHAnsi" w:hAnsiTheme="minorHAnsi" w:cstheme="minorHAnsi"/>
          <w:b/>
          <w:bCs/>
        </w:rPr>
      </w:pPr>
    </w:p>
    <w:p w:rsidR="006D3A99" w:rsidRPr="00084D1D" w:rsidRDefault="00B97871" w:rsidP="00647A2A">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V. Termin wykonania zamówienia</w:t>
      </w:r>
      <w:bookmarkEnd w:id="5"/>
    </w:p>
    <w:p w:rsidR="007E2D5D" w:rsidRPr="00084D1D" w:rsidRDefault="00A64301" w:rsidP="00A4081B">
      <w:pPr>
        <w:jc w:val="both"/>
        <w:rPr>
          <w:rFonts w:asciiTheme="minorHAnsi" w:eastAsia="TimesNewRoman" w:hAnsiTheme="minorHAnsi" w:cstheme="minorHAnsi"/>
          <w:bCs/>
        </w:rPr>
      </w:pPr>
      <w:r w:rsidRPr="00084D1D">
        <w:rPr>
          <w:rFonts w:asciiTheme="minorHAnsi" w:eastAsia="TimesNewRoman" w:hAnsiTheme="minorHAnsi" w:cstheme="minorHAnsi"/>
          <w:bCs/>
        </w:rPr>
        <w:t>Termin realizacji dla każdej z części zamówienia wynosi:</w:t>
      </w:r>
      <w:r w:rsidR="007E2D5D" w:rsidRPr="00084D1D">
        <w:rPr>
          <w:rFonts w:asciiTheme="minorHAnsi" w:eastAsia="TimesNewRoman" w:hAnsiTheme="minorHAnsi" w:cstheme="minorHAnsi"/>
          <w:bCs/>
        </w:rPr>
        <w:t xml:space="preserve"> </w:t>
      </w:r>
      <w:r w:rsidR="00A4081B" w:rsidRPr="00084D1D">
        <w:rPr>
          <w:rFonts w:asciiTheme="minorHAnsi" w:eastAsia="TimesNewRoman" w:hAnsiTheme="minorHAnsi" w:cstheme="minorHAnsi"/>
          <w:b/>
        </w:rPr>
        <w:t>12 miesięcy od dnia zawarcia umowy</w:t>
      </w:r>
      <w:r w:rsidR="00A4081B" w:rsidRPr="00084D1D">
        <w:rPr>
          <w:rFonts w:asciiTheme="minorHAnsi" w:eastAsia="TimesNewRoman" w:hAnsiTheme="minorHAnsi" w:cstheme="minorHAnsi"/>
          <w:bCs/>
        </w:rPr>
        <w:t>.</w:t>
      </w: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bookmarkStart w:id="6" w:name="_Toc62562534"/>
      <w:r w:rsidRPr="00084D1D">
        <w:rPr>
          <w:rFonts w:asciiTheme="minorHAnsi" w:hAnsiTheme="minorHAnsi" w:cstheme="minorHAnsi"/>
          <w:sz w:val="24"/>
          <w:szCs w:val="24"/>
          <w:lang w:eastAsia="ar-SA"/>
        </w:rPr>
        <w:t>Rozdział V</w:t>
      </w:r>
      <w:r w:rsidR="000A0291"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 xml:space="preserve">. </w:t>
      </w:r>
      <w:r w:rsidR="00F34201" w:rsidRPr="00084D1D">
        <w:rPr>
          <w:rFonts w:asciiTheme="minorHAnsi" w:hAnsiTheme="minorHAnsi" w:cstheme="minorHAnsi"/>
          <w:sz w:val="24"/>
          <w:szCs w:val="24"/>
          <w:lang w:eastAsia="ar-SA"/>
        </w:rPr>
        <w:t>Podstawy wykluczenia i w</w:t>
      </w:r>
      <w:r w:rsidRPr="00084D1D">
        <w:rPr>
          <w:rFonts w:asciiTheme="minorHAnsi" w:hAnsiTheme="minorHAnsi" w:cstheme="minorHAnsi"/>
          <w:sz w:val="24"/>
          <w:szCs w:val="24"/>
          <w:lang w:eastAsia="ar-SA"/>
        </w:rPr>
        <w:t>arunki udziału w postępowaniu</w:t>
      </w:r>
      <w:bookmarkEnd w:id="6"/>
      <w:r w:rsidRPr="00084D1D">
        <w:rPr>
          <w:rFonts w:asciiTheme="minorHAnsi" w:hAnsiTheme="minorHAnsi" w:cstheme="minorHAnsi"/>
          <w:sz w:val="24"/>
          <w:szCs w:val="24"/>
          <w:lang w:eastAsia="ar-SA"/>
        </w:rPr>
        <w:t xml:space="preserve">  </w:t>
      </w:r>
    </w:p>
    <w:p w:rsidR="006D3A99" w:rsidRPr="00084D1D" w:rsidRDefault="006D3A99" w:rsidP="006D3A99">
      <w:pPr>
        <w:rPr>
          <w:rFonts w:asciiTheme="minorHAnsi" w:hAnsiTheme="minorHAnsi" w:cstheme="minorHAnsi"/>
          <w:lang w:eastAsia="ar-SA"/>
        </w:rPr>
      </w:pPr>
    </w:p>
    <w:p w:rsidR="00B97871" w:rsidRPr="00084D1D" w:rsidRDefault="00B97871" w:rsidP="005F50CF">
      <w:pPr>
        <w:numPr>
          <w:ilvl w:val="0"/>
          <w:numId w:val="9"/>
        </w:numPr>
        <w:suppressAutoHyphens/>
        <w:autoSpaceDE w:val="0"/>
        <w:autoSpaceDN w:val="0"/>
        <w:adjustRightInd w:val="0"/>
        <w:ind w:left="284" w:hanging="284"/>
        <w:jc w:val="both"/>
        <w:rPr>
          <w:rFonts w:asciiTheme="minorHAnsi" w:eastAsia="TimesNewRoman" w:hAnsiTheme="minorHAnsi" w:cstheme="minorHAnsi"/>
          <w:b/>
        </w:rPr>
      </w:pPr>
      <w:r w:rsidRPr="00084D1D">
        <w:rPr>
          <w:rFonts w:asciiTheme="minorHAnsi" w:eastAsia="TimesNewRoman" w:hAnsiTheme="minorHAnsi" w:cstheme="minorHAnsi"/>
          <w:b/>
        </w:rPr>
        <w:t>O udzielenie zamówienia mogą ubiegać się wykonawcy, którzy:</w:t>
      </w:r>
    </w:p>
    <w:p w:rsidR="00F34201" w:rsidRPr="00084D1D" w:rsidRDefault="00B97871" w:rsidP="00AE3680">
      <w:pPr>
        <w:autoSpaceDE w:val="0"/>
        <w:adjustRightInd w:val="0"/>
        <w:ind w:left="400" w:hanging="360"/>
        <w:jc w:val="both"/>
        <w:rPr>
          <w:rFonts w:asciiTheme="minorHAnsi" w:hAnsiTheme="minorHAnsi" w:cstheme="minorHAnsi"/>
        </w:rPr>
      </w:pPr>
      <w:r w:rsidRPr="00084D1D">
        <w:rPr>
          <w:rFonts w:asciiTheme="minorHAnsi" w:eastAsia="TimesNewRoman" w:hAnsiTheme="minorHAnsi" w:cstheme="minorHAnsi"/>
          <w:b/>
        </w:rPr>
        <w:t xml:space="preserve">1.1. </w:t>
      </w:r>
      <w:r w:rsidRPr="00084D1D">
        <w:rPr>
          <w:rFonts w:asciiTheme="minorHAnsi" w:eastAsia="Calibri" w:hAnsiTheme="minorHAnsi" w:cstheme="minorHAnsi"/>
          <w:b/>
          <w:bCs/>
        </w:rPr>
        <w:t>nie podlegają wykluczeniu</w:t>
      </w:r>
      <w:r w:rsidR="00F34201" w:rsidRPr="00084D1D">
        <w:rPr>
          <w:rFonts w:asciiTheme="minorHAnsi" w:eastAsia="Calibri" w:hAnsiTheme="minorHAnsi" w:cstheme="minorHAnsi"/>
          <w:b/>
          <w:bCs/>
        </w:rPr>
        <w:t xml:space="preserve"> na podstawie art. 108 ust. 1 ustawy Pzp</w:t>
      </w:r>
      <w:r w:rsidR="00F34201" w:rsidRPr="00084D1D">
        <w:rPr>
          <w:rFonts w:asciiTheme="minorHAnsi" w:eastAsia="Calibri" w:hAnsiTheme="minorHAnsi" w:cstheme="minorHAnsi"/>
        </w:rPr>
        <w:t xml:space="preserve">, przy czym zgodnie z tym </w:t>
      </w:r>
      <w:r w:rsidR="00F34201" w:rsidRPr="00084D1D">
        <w:rPr>
          <w:rFonts w:asciiTheme="minorHAnsi" w:hAnsiTheme="minorHAnsi" w:cstheme="minorHAnsi"/>
        </w:rPr>
        <w:t>przepisem z postępowania o udzielenie zamówienia wyklucza się wykonawcę:</w:t>
      </w:r>
    </w:p>
    <w:p w:rsidR="00D3618E" w:rsidRPr="00D777B9" w:rsidRDefault="00D3618E" w:rsidP="00D3618E">
      <w:pPr>
        <w:pStyle w:val="spistrescipoziom2"/>
        <w:spacing w:after="0"/>
        <w:ind w:left="426" w:hanging="426"/>
        <w:rPr>
          <w:rFonts w:asciiTheme="minorHAnsi" w:hAnsiTheme="minorHAnsi" w:cstheme="minorHAnsi"/>
          <w:b w:val="0"/>
          <w:sz w:val="24"/>
          <w:szCs w:val="24"/>
        </w:rPr>
      </w:pPr>
      <w:r w:rsidRPr="00D777B9">
        <w:rPr>
          <w:rFonts w:asciiTheme="minorHAnsi" w:hAnsiTheme="minorHAnsi" w:cstheme="minorHAnsi"/>
          <w:b w:val="0"/>
          <w:sz w:val="24"/>
          <w:szCs w:val="24"/>
        </w:rPr>
        <w:t>jeżeli urzędującego członka jego organu zarządzającego lub nadzorczego lub prokurenta pr</w:t>
      </w:r>
      <w:r w:rsidRPr="00D777B9">
        <w:rPr>
          <w:rFonts w:asciiTheme="minorHAnsi" w:hAnsiTheme="minorHAnsi" w:cstheme="minorHAnsi"/>
          <w:b w:val="0"/>
          <w:sz w:val="24"/>
          <w:szCs w:val="24"/>
        </w:rPr>
        <w:t>a</w:t>
      </w:r>
      <w:r w:rsidRPr="00D777B9">
        <w:rPr>
          <w:rFonts w:asciiTheme="minorHAnsi" w:hAnsiTheme="minorHAnsi" w:cstheme="minorHAnsi"/>
          <w:b w:val="0"/>
          <w:sz w:val="24"/>
          <w:szCs w:val="24"/>
        </w:rPr>
        <w:t>womocnie skazano za przestępstwo:</w:t>
      </w:r>
    </w:p>
    <w:p w:rsidR="00D3618E" w:rsidRPr="00D777B9" w:rsidRDefault="00D3618E" w:rsidP="005F50CF">
      <w:pPr>
        <w:pStyle w:val="Akapitzlist"/>
        <w:numPr>
          <w:ilvl w:val="3"/>
          <w:numId w:val="51"/>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udziału w zorganizowanej grupie przestępczej albo związku mającym na celu popełnienie przestępstwa lub przestępstwa skarbowego, o którym mowa w </w:t>
      </w:r>
      <w:hyperlink r:id="rId14" w:anchor="/document/16798683?unitId=art(258)&amp;cm=DOCUMENT" w:history="1">
        <w:r w:rsidRPr="00D777B9">
          <w:rPr>
            <w:rFonts w:asciiTheme="minorHAnsi" w:hAnsiTheme="minorHAnsi" w:cstheme="minorHAnsi"/>
            <w:noProof/>
          </w:rPr>
          <w:t>art. 258</w:t>
        </w:r>
      </w:hyperlink>
      <w:r w:rsidRPr="00D777B9">
        <w:rPr>
          <w:rFonts w:asciiTheme="minorHAnsi" w:hAnsiTheme="minorHAnsi" w:cstheme="minorHAnsi"/>
          <w:noProof/>
        </w:rPr>
        <w:t xml:space="preserve"> Kodeksu karnego,</w:t>
      </w:r>
    </w:p>
    <w:p w:rsidR="00D3618E" w:rsidRPr="00D777B9" w:rsidRDefault="00D3618E" w:rsidP="005F50CF">
      <w:pPr>
        <w:numPr>
          <w:ilvl w:val="3"/>
          <w:numId w:val="51"/>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handlu ludźmi, o którym mowa w </w:t>
      </w:r>
      <w:hyperlink r:id="rId15" w:anchor="/document/16798683?unitId=art(189(a))&amp;cm=DOCUMENT" w:history="1">
        <w:r w:rsidRPr="00D777B9">
          <w:rPr>
            <w:rFonts w:asciiTheme="minorHAnsi" w:hAnsiTheme="minorHAnsi" w:cstheme="minorHAnsi"/>
            <w:noProof/>
          </w:rPr>
          <w:t>art. 189a</w:t>
        </w:r>
      </w:hyperlink>
      <w:r w:rsidRPr="00D777B9">
        <w:rPr>
          <w:rFonts w:asciiTheme="minorHAnsi" w:hAnsiTheme="minorHAnsi" w:cstheme="minorHAnsi"/>
          <w:noProof/>
        </w:rPr>
        <w:t xml:space="preserve"> Kodeksu karnego,</w:t>
      </w:r>
    </w:p>
    <w:p w:rsidR="00D3618E" w:rsidRPr="00D777B9" w:rsidRDefault="00D3618E" w:rsidP="005F50CF">
      <w:pPr>
        <w:numPr>
          <w:ilvl w:val="3"/>
          <w:numId w:val="51"/>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o którym mowa w </w:t>
      </w:r>
      <w:hyperlink r:id="rId16" w:anchor="/document/16798683?unitId=art(228)&amp;cm=DOCUMENT" w:history="1">
        <w:r w:rsidRPr="00D777B9">
          <w:rPr>
            <w:rFonts w:asciiTheme="minorHAnsi" w:hAnsiTheme="minorHAnsi" w:cstheme="minorHAnsi"/>
            <w:noProof/>
          </w:rPr>
          <w:t>art. 228-230a</w:t>
        </w:r>
      </w:hyperlink>
      <w:r w:rsidRPr="00D777B9">
        <w:rPr>
          <w:rFonts w:asciiTheme="minorHAnsi" w:hAnsiTheme="minorHAnsi" w:cstheme="minorHAnsi"/>
          <w:noProof/>
        </w:rPr>
        <w:t xml:space="preserve">, </w:t>
      </w:r>
      <w:hyperlink r:id="rId17" w:anchor="/document/16798683?unitId=art(250(a))&amp;cm=DOCUMENT" w:history="1">
        <w:r w:rsidRPr="00D777B9">
          <w:rPr>
            <w:rFonts w:asciiTheme="minorHAnsi" w:hAnsiTheme="minorHAnsi" w:cstheme="minorHAnsi"/>
            <w:noProof/>
          </w:rPr>
          <w:t>art. 250a</w:t>
        </w:r>
      </w:hyperlink>
      <w:r w:rsidRPr="00D777B9">
        <w:rPr>
          <w:rFonts w:asciiTheme="minorHAnsi" w:hAnsiTheme="minorHAnsi" w:cstheme="minorHAnsi"/>
          <w:noProof/>
        </w:rPr>
        <w:t xml:space="preserve"> Kodeksu karnego lub w art. 46 lub art. 48 ustawy z dnia 25 czerwca 2010 r. o sporcie,</w:t>
      </w:r>
    </w:p>
    <w:p w:rsidR="00D3618E" w:rsidRPr="00D777B9" w:rsidRDefault="00D3618E" w:rsidP="005F50CF">
      <w:pPr>
        <w:numPr>
          <w:ilvl w:val="3"/>
          <w:numId w:val="51"/>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finansowania przestępstwa o charakterze terrorystycznym, o którym mowa w </w:t>
      </w:r>
      <w:hyperlink r:id="rId18" w:anchor="/document/16798683?unitId=art(165(a))&amp;cm=DOCUMENT" w:history="1">
        <w:r w:rsidRPr="00D777B9">
          <w:rPr>
            <w:rFonts w:asciiTheme="minorHAnsi" w:hAnsiTheme="minorHAnsi" w:cstheme="minorHAnsi"/>
            <w:noProof/>
          </w:rPr>
          <w:t>art. 165a</w:t>
        </w:r>
      </w:hyperlink>
      <w:r w:rsidRPr="00D777B9">
        <w:rPr>
          <w:rFonts w:asciiTheme="minorHAnsi" w:hAnsiTheme="minorHAnsi" w:cstheme="minorHAnsi"/>
          <w:noProof/>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D777B9">
          <w:rPr>
            <w:rFonts w:asciiTheme="minorHAnsi" w:hAnsiTheme="minorHAnsi" w:cstheme="minorHAnsi"/>
            <w:noProof/>
          </w:rPr>
          <w:t>art. 299</w:t>
        </w:r>
      </w:hyperlink>
      <w:r w:rsidRPr="00D777B9">
        <w:rPr>
          <w:rFonts w:asciiTheme="minorHAnsi" w:hAnsiTheme="minorHAnsi" w:cstheme="minorHAnsi"/>
          <w:noProof/>
        </w:rPr>
        <w:t xml:space="preserve"> Kodeksu karnego,</w:t>
      </w:r>
    </w:p>
    <w:p w:rsidR="00D3618E" w:rsidRPr="00D777B9" w:rsidRDefault="00D3618E" w:rsidP="005F50CF">
      <w:pPr>
        <w:numPr>
          <w:ilvl w:val="3"/>
          <w:numId w:val="51"/>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o charakterze terrorystycznym, o którym mowa w </w:t>
      </w:r>
      <w:hyperlink r:id="rId20" w:anchor="/document/16798683?unitId=art(115)par(20)&amp;cm=DOCUMENT" w:history="1">
        <w:r w:rsidRPr="00D777B9">
          <w:rPr>
            <w:rFonts w:asciiTheme="minorHAnsi" w:hAnsiTheme="minorHAnsi" w:cstheme="minorHAnsi"/>
            <w:noProof/>
          </w:rPr>
          <w:t>art. 115 § 20</w:t>
        </w:r>
      </w:hyperlink>
      <w:r w:rsidRPr="00D777B9">
        <w:rPr>
          <w:rFonts w:asciiTheme="minorHAnsi" w:hAnsiTheme="minorHAnsi" w:cstheme="minorHAnsi"/>
          <w:noProof/>
        </w:rPr>
        <w:t xml:space="preserve"> Kodeksu karnego, lub mające na celu popełnienie tego przestępstwa,</w:t>
      </w:r>
    </w:p>
    <w:p w:rsidR="00D3618E" w:rsidRPr="00D777B9" w:rsidRDefault="00D3618E" w:rsidP="005F50CF">
      <w:pPr>
        <w:numPr>
          <w:ilvl w:val="3"/>
          <w:numId w:val="51"/>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powierzenia wykonywania pracy małoletniemu cudzoziemcowi, o którym mowa w </w:t>
      </w:r>
      <w:hyperlink r:id="rId21" w:anchor="/document/17896506?unitId=art(9)ust(2)&amp;cm=DOCUMENT" w:history="1">
        <w:r w:rsidRPr="00D777B9">
          <w:rPr>
            <w:rFonts w:asciiTheme="minorHAnsi" w:hAnsiTheme="minorHAnsi" w:cstheme="minorHAnsi"/>
            <w:noProof/>
          </w:rPr>
          <w:t>art. 9 ust. 2</w:t>
        </w:r>
      </w:hyperlink>
      <w:r w:rsidRPr="00D777B9">
        <w:rPr>
          <w:rFonts w:asciiTheme="minorHAnsi" w:hAnsiTheme="minorHAnsi" w:cstheme="minorHAnsi"/>
          <w:noProof/>
        </w:rPr>
        <w:t xml:space="preserve"> ustawy z dnia 15 czerwca 2012 r. o skutkach powierzania wykonywania pracy cudzoziemcom przebywającym wbrew przepisom na terytorium Rzeczypospolitej Polskiej (Dz. U. poz. 769),</w:t>
      </w:r>
    </w:p>
    <w:p w:rsidR="00D3618E" w:rsidRPr="00D777B9" w:rsidRDefault="00D3618E" w:rsidP="005F50CF">
      <w:pPr>
        <w:numPr>
          <w:ilvl w:val="3"/>
          <w:numId w:val="51"/>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lastRenderedPageBreak/>
        <w:t xml:space="preserve">przeciwko obrotowi gospodarczemu, o których mowa w </w:t>
      </w:r>
      <w:hyperlink r:id="rId22" w:anchor="/document/16798683?unitId=art(296)&amp;cm=DOCUMENT" w:history="1">
        <w:r w:rsidRPr="00D777B9">
          <w:rPr>
            <w:rFonts w:asciiTheme="minorHAnsi" w:hAnsiTheme="minorHAnsi" w:cstheme="minorHAnsi"/>
            <w:noProof/>
          </w:rPr>
          <w:t>art. 296-307</w:t>
        </w:r>
      </w:hyperlink>
      <w:r w:rsidRPr="00D777B9">
        <w:rPr>
          <w:rFonts w:asciiTheme="minorHAnsi" w:hAnsiTheme="minorHAnsi" w:cstheme="minorHAnsi"/>
          <w:noProof/>
        </w:rPr>
        <w:t xml:space="preserve"> Kodeksu karnego, przestępstwo oszustwa, o którym mowa w </w:t>
      </w:r>
      <w:hyperlink r:id="rId23" w:anchor="/document/16798683?unitId=art(286)&amp;cm=DOCUMENT" w:history="1">
        <w:r w:rsidRPr="00D777B9">
          <w:rPr>
            <w:rFonts w:asciiTheme="minorHAnsi" w:hAnsiTheme="minorHAnsi" w:cstheme="minorHAnsi"/>
            <w:noProof/>
          </w:rPr>
          <w:t>art. 286</w:t>
        </w:r>
      </w:hyperlink>
      <w:r w:rsidRPr="00D777B9">
        <w:rPr>
          <w:rFonts w:asciiTheme="minorHAnsi" w:hAnsiTheme="minorHAnsi" w:cstheme="minorHAnsi"/>
          <w:noProof/>
        </w:rPr>
        <w:t xml:space="preserve"> Kodeksu karnego, przestępstwo przeciwko wiarygodności dokumentów, o których mowa w </w:t>
      </w:r>
      <w:hyperlink r:id="rId24" w:anchor="/document/16798683?unitId=art(270)&amp;cm=DOCUMENT" w:history="1">
        <w:r w:rsidRPr="00D777B9">
          <w:rPr>
            <w:rFonts w:asciiTheme="minorHAnsi" w:hAnsiTheme="minorHAnsi" w:cstheme="minorHAnsi"/>
            <w:noProof/>
          </w:rPr>
          <w:t>art. 270-277d</w:t>
        </w:r>
      </w:hyperlink>
      <w:r w:rsidRPr="00D777B9">
        <w:rPr>
          <w:rFonts w:asciiTheme="minorHAnsi" w:hAnsiTheme="minorHAnsi" w:cstheme="minorHAnsi"/>
          <w:noProof/>
        </w:rPr>
        <w:t xml:space="preserve"> Kodeksu karnego, lub przestępstwo skarbowe,</w:t>
      </w:r>
    </w:p>
    <w:p w:rsidR="00D3618E" w:rsidRPr="00D777B9" w:rsidRDefault="00D3618E" w:rsidP="005F50CF">
      <w:pPr>
        <w:numPr>
          <w:ilvl w:val="3"/>
          <w:numId w:val="51"/>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o którym mowa w art. 9 ust. 1 i 3 lub art. 10 ustawy z dnia 15 czerwca 2012 r. o skutkach powierzania wykonywania pracy cudzoziemcom przebywającym wbrew przepisom na terytorium Rzeczypospolitej Polskiej</w:t>
      </w:r>
    </w:p>
    <w:p w:rsidR="00D3618E" w:rsidRPr="00D777B9" w:rsidRDefault="00D3618E" w:rsidP="00D3618E">
      <w:pPr>
        <w:pStyle w:val="Akapitzlist"/>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lub za odpowiedni czyn zabroniony określony w przepisach prawa obcego;</w:t>
      </w:r>
    </w:p>
    <w:p w:rsidR="00D3618E" w:rsidRPr="00D777B9" w:rsidRDefault="00D3618E" w:rsidP="00D3618E">
      <w:pPr>
        <w:jc w:val="both"/>
        <w:rPr>
          <w:rFonts w:asciiTheme="minorHAnsi" w:hAnsiTheme="minorHAnsi" w:cstheme="minorHAnsi"/>
        </w:rPr>
      </w:pPr>
      <w:r w:rsidRPr="00D777B9">
        <w:rPr>
          <w:rFonts w:asciiTheme="minorHAnsi" w:hAnsiTheme="minorHAnsi" w:cstheme="minorHAnsi"/>
        </w:rPr>
        <w:t xml:space="preserve">1.2.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1,1; </w:t>
      </w:r>
    </w:p>
    <w:p w:rsidR="00D3618E" w:rsidRPr="00D777B9" w:rsidRDefault="00D3618E" w:rsidP="00D3618E">
      <w:pPr>
        <w:pStyle w:val="spistrescipoziom2"/>
        <w:numPr>
          <w:ilvl w:val="0"/>
          <w:numId w:val="0"/>
        </w:numPr>
        <w:spacing w:after="0"/>
        <w:rPr>
          <w:rFonts w:asciiTheme="minorHAnsi" w:hAnsiTheme="minorHAnsi" w:cstheme="minorHAnsi"/>
          <w:b w:val="0"/>
          <w:sz w:val="24"/>
          <w:szCs w:val="24"/>
        </w:rPr>
      </w:pPr>
      <w:r w:rsidRPr="00D777B9">
        <w:rPr>
          <w:rFonts w:asciiTheme="minorHAnsi" w:hAnsiTheme="minorHAnsi" w:cstheme="minorHAnsi"/>
          <w:b w:val="0"/>
          <w:sz w:val="24"/>
          <w:szCs w:val="24"/>
        </w:rPr>
        <w:t>1.3. wobec którego wydano prawomocny wyrok sądu lub ostateczną decyzję administracyjną o z</w:t>
      </w:r>
      <w:r w:rsidRPr="00D777B9">
        <w:rPr>
          <w:rFonts w:asciiTheme="minorHAnsi" w:hAnsiTheme="minorHAnsi" w:cstheme="minorHAnsi"/>
          <w:b w:val="0"/>
          <w:sz w:val="24"/>
          <w:szCs w:val="24"/>
        </w:rPr>
        <w:t>a</w:t>
      </w:r>
      <w:r w:rsidRPr="00D777B9">
        <w:rPr>
          <w:rFonts w:asciiTheme="minorHAnsi" w:hAnsiTheme="minorHAnsi" w:cstheme="minorHAnsi"/>
          <w:b w:val="0"/>
          <w:sz w:val="24"/>
          <w:szCs w:val="24"/>
        </w:rPr>
        <w:t>leganiu z uiszczeniem podatków, opłat lub składek na ubezpieczenie społeczne lub zdrowotne, ch</w:t>
      </w:r>
      <w:r w:rsidRPr="00D777B9">
        <w:rPr>
          <w:rFonts w:asciiTheme="minorHAnsi" w:hAnsiTheme="minorHAnsi" w:cstheme="minorHAnsi"/>
          <w:b w:val="0"/>
          <w:sz w:val="24"/>
          <w:szCs w:val="24"/>
        </w:rPr>
        <w:t>y</w:t>
      </w:r>
      <w:r w:rsidRPr="00D777B9">
        <w:rPr>
          <w:rFonts w:asciiTheme="minorHAnsi" w:hAnsiTheme="minorHAnsi" w:cstheme="minorHAnsi"/>
          <w:b w:val="0"/>
          <w:sz w:val="24"/>
          <w:szCs w:val="24"/>
        </w:rPr>
        <w:t>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3618E" w:rsidRPr="00D777B9" w:rsidRDefault="00D3618E" w:rsidP="00D3618E">
      <w:pPr>
        <w:pStyle w:val="spistrescipoziom2"/>
        <w:numPr>
          <w:ilvl w:val="0"/>
          <w:numId w:val="0"/>
        </w:numPr>
        <w:spacing w:after="0"/>
        <w:rPr>
          <w:rFonts w:asciiTheme="minorHAnsi" w:hAnsiTheme="minorHAnsi" w:cstheme="minorHAnsi"/>
          <w:b w:val="0"/>
          <w:sz w:val="24"/>
          <w:szCs w:val="24"/>
        </w:rPr>
      </w:pPr>
      <w:r w:rsidRPr="00D777B9">
        <w:rPr>
          <w:rFonts w:asciiTheme="minorHAnsi" w:hAnsiTheme="minorHAnsi" w:cstheme="minorHAnsi"/>
          <w:b w:val="0"/>
          <w:sz w:val="24"/>
          <w:szCs w:val="24"/>
        </w:rPr>
        <w:t>1.4. wobec którego prawomocnie orzeczono zakaz ubiegania się o zamówienia publiczne;</w:t>
      </w:r>
    </w:p>
    <w:p w:rsidR="00D3618E" w:rsidRPr="00D777B9" w:rsidRDefault="00D3618E" w:rsidP="00D3618E">
      <w:pPr>
        <w:pStyle w:val="spistrescipoziom2"/>
        <w:numPr>
          <w:ilvl w:val="0"/>
          <w:numId w:val="0"/>
        </w:numPr>
        <w:spacing w:after="0"/>
        <w:rPr>
          <w:rFonts w:asciiTheme="minorHAnsi" w:hAnsiTheme="minorHAnsi" w:cstheme="minorHAnsi"/>
          <w:b w:val="0"/>
          <w:sz w:val="24"/>
          <w:szCs w:val="24"/>
        </w:rPr>
      </w:pPr>
      <w:r w:rsidRPr="00D777B9">
        <w:rPr>
          <w:rFonts w:asciiTheme="minorHAnsi" w:hAnsiTheme="minorHAnsi" w:cstheme="minorHAnsi"/>
          <w:b w:val="0"/>
          <w:sz w:val="24"/>
          <w:szCs w:val="24"/>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D777B9">
          <w:rPr>
            <w:rFonts w:asciiTheme="minorHAnsi" w:hAnsiTheme="minorHAnsi" w:cstheme="minorHAnsi"/>
            <w:b w:val="0"/>
            <w:sz w:val="24"/>
            <w:szCs w:val="24"/>
          </w:rPr>
          <w:t>ustawy</w:t>
        </w:r>
      </w:hyperlink>
      <w:r w:rsidRPr="00D777B9">
        <w:rPr>
          <w:rFonts w:asciiTheme="minorHAnsi" w:hAnsiTheme="minorHAnsi" w:cstheme="minorHAnsi"/>
          <w:b w:val="0"/>
          <w:sz w:val="24"/>
          <w:szCs w:val="24"/>
        </w:rPr>
        <w:t xml:space="preserve"> z dnia 16 lutego 2007 r. o ochr</w:t>
      </w:r>
      <w:r w:rsidRPr="00D777B9">
        <w:rPr>
          <w:rFonts w:asciiTheme="minorHAnsi" w:hAnsiTheme="minorHAnsi" w:cstheme="minorHAnsi"/>
          <w:b w:val="0"/>
          <w:sz w:val="24"/>
          <w:szCs w:val="24"/>
        </w:rPr>
        <w:t>o</w:t>
      </w:r>
      <w:r w:rsidRPr="00D777B9">
        <w:rPr>
          <w:rFonts w:asciiTheme="minorHAnsi" w:hAnsiTheme="minorHAnsi" w:cstheme="minorHAnsi"/>
          <w:b w:val="0"/>
          <w:sz w:val="24"/>
          <w:szCs w:val="24"/>
        </w:rPr>
        <w:t>nie konkurencji i konsumentów, złożyli odrębne oferty, oferty częściowe, chyba że wykażą, że prz</w:t>
      </w:r>
      <w:r w:rsidRPr="00D777B9">
        <w:rPr>
          <w:rFonts w:asciiTheme="minorHAnsi" w:hAnsiTheme="minorHAnsi" w:cstheme="minorHAnsi"/>
          <w:b w:val="0"/>
          <w:sz w:val="24"/>
          <w:szCs w:val="24"/>
        </w:rPr>
        <w:t>y</w:t>
      </w:r>
      <w:r w:rsidRPr="00D777B9">
        <w:rPr>
          <w:rFonts w:asciiTheme="minorHAnsi" w:hAnsiTheme="minorHAnsi" w:cstheme="minorHAnsi"/>
          <w:b w:val="0"/>
          <w:sz w:val="24"/>
          <w:szCs w:val="24"/>
        </w:rPr>
        <w:t>gotowali te oferty lub wnioski niezależnie od siebie;</w:t>
      </w:r>
    </w:p>
    <w:p w:rsidR="00D3618E" w:rsidRDefault="00D3618E" w:rsidP="00D3618E">
      <w:pPr>
        <w:pStyle w:val="spistrescipoziom2"/>
        <w:numPr>
          <w:ilvl w:val="0"/>
          <w:numId w:val="0"/>
        </w:numPr>
        <w:spacing w:after="0"/>
        <w:rPr>
          <w:rFonts w:asciiTheme="minorHAnsi" w:hAnsiTheme="minorHAnsi" w:cstheme="minorHAnsi"/>
          <w:b w:val="0"/>
          <w:sz w:val="24"/>
          <w:szCs w:val="24"/>
        </w:rPr>
      </w:pPr>
      <w:r w:rsidRPr="00D777B9">
        <w:rPr>
          <w:rFonts w:asciiTheme="minorHAnsi" w:hAnsiTheme="minorHAnsi" w:cstheme="minorHAnsi"/>
          <w:b w:val="0"/>
          <w:sz w:val="24"/>
          <w:szCs w:val="24"/>
        </w:rPr>
        <w:t>1.6. jeżeli, w przypadkach, o których mowa w art. 85 ust. 1 ustawy PZP, doszło do zakłócenia konk</w:t>
      </w:r>
      <w:r w:rsidRPr="00D777B9">
        <w:rPr>
          <w:rFonts w:asciiTheme="minorHAnsi" w:hAnsiTheme="minorHAnsi" w:cstheme="minorHAnsi"/>
          <w:b w:val="0"/>
          <w:sz w:val="24"/>
          <w:szCs w:val="24"/>
        </w:rPr>
        <w:t>u</w:t>
      </w:r>
      <w:r w:rsidRPr="00D777B9">
        <w:rPr>
          <w:rFonts w:asciiTheme="minorHAnsi" w:hAnsiTheme="minorHAnsi" w:cstheme="minorHAnsi"/>
          <w:b w:val="0"/>
          <w:sz w:val="24"/>
          <w:szCs w:val="24"/>
        </w:rPr>
        <w:t xml:space="preserve">rencji wynikającego z wcześniejszego zaangażowania tego wykonawcy lub podmiotu, który należy z wykonawcą do tej samej grupy kapitałowej w rozumieniu </w:t>
      </w:r>
      <w:hyperlink r:id="rId26" w:anchor="/document/17337528?cm=DOCUMENT" w:history="1">
        <w:r w:rsidRPr="00D777B9">
          <w:rPr>
            <w:rFonts w:asciiTheme="minorHAnsi" w:hAnsiTheme="minorHAnsi" w:cstheme="minorHAnsi"/>
            <w:b w:val="0"/>
            <w:sz w:val="24"/>
            <w:szCs w:val="24"/>
          </w:rPr>
          <w:t>ustawy</w:t>
        </w:r>
      </w:hyperlink>
      <w:r w:rsidRPr="00D777B9">
        <w:rPr>
          <w:rFonts w:asciiTheme="minorHAnsi" w:hAnsiTheme="minorHAnsi" w:cstheme="minorHAnsi"/>
          <w:b w:val="0"/>
          <w:sz w:val="24"/>
          <w:szCs w:val="24"/>
        </w:rPr>
        <w:t xml:space="preserve"> z dnia 16 lutego 2007 r. o ochronie konkurencji i konsumentów, chyba że spowodowane tym zakłócenie konkurencji może być wyelim</w:t>
      </w:r>
      <w:r w:rsidRPr="00D777B9">
        <w:rPr>
          <w:rFonts w:asciiTheme="minorHAnsi" w:hAnsiTheme="minorHAnsi" w:cstheme="minorHAnsi"/>
          <w:b w:val="0"/>
          <w:sz w:val="24"/>
          <w:szCs w:val="24"/>
        </w:rPr>
        <w:t>i</w:t>
      </w:r>
      <w:r w:rsidRPr="00D777B9">
        <w:rPr>
          <w:rFonts w:asciiTheme="minorHAnsi" w:hAnsiTheme="minorHAnsi" w:cstheme="minorHAnsi"/>
          <w:b w:val="0"/>
          <w:sz w:val="24"/>
          <w:szCs w:val="24"/>
        </w:rPr>
        <w:t>nowane w inny sposób niż przez wykluczenie wykonawcy z udziału w postępowaniu o udzielenie zamówienia.</w:t>
      </w:r>
    </w:p>
    <w:p w:rsidR="00D3618E" w:rsidRPr="00DB5E45" w:rsidRDefault="00D3618E" w:rsidP="005F50CF">
      <w:pPr>
        <w:pStyle w:val="spistrescipoziom2"/>
        <w:numPr>
          <w:ilvl w:val="1"/>
          <w:numId w:val="52"/>
        </w:numPr>
        <w:tabs>
          <w:tab w:val="left" w:pos="284"/>
          <w:tab w:val="left" w:pos="567"/>
        </w:tabs>
        <w:ind w:left="0" w:firstLine="0"/>
        <w:rPr>
          <w:rFonts w:asciiTheme="minorHAnsi" w:hAnsiTheme="minorHAnsi" w:cstheme="minorHAnsi"/>
          <w:b w:val="0"/>
          <w:sz w:val="24"/>
          <w:szCs w:val="24"/>
        </w:rPr>
      </w:pPr>
      <w:r w:rsidRPr="00DB5E45">
        <w:rPr>
          <w:rFonts w:asciiTheme="minorHAnsi" w:hAnsiTheme="minorHAnsi" w:cstheme="minorHAnsi"/>
          <w:b w:val="0"/>
          <w:sz w:val="24"/>
          <w:szCs w:val="24"/>
        </w:rPr>
        <w:t>wykonawcę oraz uczestnika konkursu wymienionego w wykazach określonych w rozporządz</w:t>
      </w:r>
      <w:r w:rsidRPr="00DB5E45">
        <w:rPr>
          <w:rFonts w:asciiTheme="minorHAnsi" w:hAnsiTheme="minorHAnsi" w:cstheme="minorHAnsi"/>
          <w:b w:val="0"/>
          <w:sz w:val="24"/>
          <w:szCs w:val="24"/>
        </w:rPr>
        <w:t>e</w:t>
      </w:r>
      <w:r w:rsidRPr="00DB5E45">
        <w:rPr>
          <w:rFonts w:asciiTheme="minorHAnsi" w:hAnsiTheme="minorHAnsi" w:cstheme="minorHAnsi"/>
          <w:b w:val="0"/>
          <w:sz w:val="24"/>
          <w:szCs w:val="24"/>
        </w:rPr>
        <w:t>niu 765/2006 i rozporządzeniu 269/2014 albo wpisanego na listę na podstawie decyzji w sprawie wpisu na listę rozstrzygającej o zastosowaniu środka, o którym mowa w art. 1 pkt 3;</w:t>
      </w:r>
    </w:p>
    <w:p w:rsidR="00D3618E" w:rsidRDefault="00D3618E" w:rsidP="005F50CF">
      <w:pPr>
        <w:pStyle w:val="spistrescipoziom2"/>
        <w:numPr>
          <w:ilvl w:val="1"/>
          <w:numId w:val="52"/>
        </w:numPr>
        <w:tabs>
          <w:tab w:val="left" w:pos="284"/>
          <w:tab w:val="left" w:pos="567"/>
        </w:tabs>
        <w:ind w:left="0" w:firstLine="0"/>
        <w:rPr>
          <w:rFonts w:asciiTheme="minorHAnsi" w:hAnsiTheme="minorHAnsi" w:cstheme="minorHAnsi"/>
          <w:b w:val="0"/>
          <w:sz w:val="24"/>
          <w:szCs w:val="24"/>
        </w:rPr>
      </w:pPr>
      <w:r w:rsidRPr="00DB5E45">
        <w:rPr>
          <w:rFonts w:asciiTheme="minorHAnsi" w:hAnsiTheme="minorHAnsi" w:cstheme="minorHAnsi"/>
          <w:b w:val="0"/>
          <w:sz w:val="24"/>
          <w:szCs w:val="24"/>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w:t>
      </w:r>
      <w:r w:rsidRPr="00DB5E45">
        <w:rPr>
          <w:rFonts w:asciiTheme="minorHAnsi" w:hAnsiTheme="minorHAnsi" w:cstheme="minorHAnsi"/>
          <w:b w:val="0"/>
          <w:sz w:val="24"/>
          <w:szCs w:val="24"/>
        </w:rPr>
        <w:t>y</w:t>
      </w:r>
      <w:r w:rsidRPr="00DB5E45">
        <w:rPr>
          <w:rFonts w:asciiTheme="minorHAnsi" w:hAnsiTheme="minorHAnsi" w:cstheme="minorHAnsi"/>
          <w:b w:val="0"/>
          <w:sz w:val="24"/>
          <w:szCs w:val="24"/>
        </w:rPr>
        <w:t>wistym od dnia 24 lutego 2022 r., o ile została wpisana na listę na podstawie decyzji w sprawie wp</w:t>
      </w:r>
      <w:r w:rsidRPr="00DB5E45">
        <w:rPr>
          <w:rFonts w:asciiTheme="minorHAnsi" w:hAnsiTheme="minorHAnsi" w:cstheme="minorHAnsi"/>
          <w:b w:val="0"/>
          <w:sz w:val="24"/>
          <w:szCs w:val="24"/>
        </w:rPr>
        <w:t>i</w:t>
      </w:r>
      <w:r w:rsidRPr="00DB5E45">
        <w:rPr>
          <w:rFonts w:asciiTheme="minorHAnsi" w:hAnsiTheme="minorHAnsi" w:cstheme="minorHAnsi"/>
          <w:b w:val="0"/>
          <w:sz w:val="24"/>
          <w:szCs w:val="24"/>
        </w:rPr>
        <w:t>su na listę rozstrzygającej o zastosowaniu środka, o którym mowa w art. 1 pkt 3;</w:t>
      </w:r>
    </w:p>
    <w:p w:rsidR="00D3618E" w:rsidRDefault="00D3618E" w:rsidP="005F50CF">
      <w:pPr>
        <w:pStyle w:val="spistrescipoziom2"/>
        <w:numPr>
          <w:ilvl w:val="1"/>
          <w:numId w:val="52"/>
        </w:numPr>
        <w:tabs>
          <w:tab w:val="left" w:pos="284"/>
          <w:tab w:val="left" w:pos="567"/>
        </w:tabs>
        <w:ind w:left="0" w:firstLine="0"/>
        <w:rPr>
          <w:rFonts w:asciiTheme="minorHAnsi" w:hAnsiTheme="minorHAnsi" w:cstheme="minorHAnsi"/>
          <w:b w:val="0"/>
          <w:sz w:val="24"/>
          <w:szCs w:val="24"/>
        </w:rPr>
      </w:pPr>
      <w:r w:rsidRPr="00DB5E45">
        <w:rPr>
          <w:rFonts w:asciiTheme="minorHAnsi" w:hAnsiTheme="minorHAnsi" w:cstheme="minorHAnsi"/>
          <w:b w:val="0"/>
          <w:sz w:val="24"/>
          <w:szCs w:val="24"/>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w:t>
      </w:r>
      <w:r w:rsidRPr="00DB5E45">
        <w:rPr>
          <w:rFonts w:asciiTheme="minorHAnsi" w:hAnsiTheme="minorHAnsi" w:cstheme="minorHAnsi"/>
          <w:b w:val="0"/>
          <w:sz w:val="24"/>
          <w:szCs w:val="24"/>
        </w:rPr>
        <w:t>o</w:t>
      </w:r>
      <w:r w:rsidRPr="00DB5E45">
        <w:rPr>
          <w:rFonts w:asciiTheme="minorHAnsi" w:hAnsiTheme="minorHAnsi" w:cstheme="minorHAnsi"/>
          <w:b w:val="0"/>
          <w:sz w:val="24"/>
          <w:szCs w:val="24"/>
        </w:rPr>
        <w:t>waniu środka, o którym mowa w art. 1 pkt 3.</w:t>
      </w:r>
    </w:p>
    <w:p w:rsidR="00D3618E" w:rsidRPr="00DB5E45" w:rsidRDefault="00D3618E" w:rsidP="00D3618E">
      <w:pPr>
        <w:pStyle w:val="spistrescipoziom2"/>
        <w:numPr>
          <w:ilvl w:val="0"/>
          <w:numId w:val="0"/>
        </w:numPr>
        <w:rPr>
          <w:rFonts w:asciiTheme="minorHAnsi" w:hAnsiTheme="minorHAnsi" w:cstheme="minorHAnsi"/>
          <w:b w:val="0"/>
          <w:sz w:val="24"/>
          <w:szCs w:val="24"/>
        </w:rPr>
      </w:pPr>
      <w:r>
        <w:rPr>
          <w:rFonts w:asciiTheme="minorHAnsi" w:hAnsiTheme="minorHAnsi" w:cstheme="minorHAnsi"/>
          <w:b w:val="0"/>
          <w:sz w:val="24"/>
          <w:szCs w:val="24"/>
        </w:rPr>
        <w:t xml:space="preserve">W przypadku sankcji rozumie się, wszelkie sankcje, jakie wynikają z obowiązujących przepisów. </w:t>
      </w:r>
    </w:p>
    <w:p w:rsidR="00D3618E" w:rsidRPr="00D777B9" w:rsidRDefault="00D3618E" w:rsidP="005F50CF">
      <w:pPr>
        <w:pStyle w:val="spistrescipoziom1"/>
        <w:numPr>
          <w:ilvl w:val="0"/>
          <w:numId w:val="52"/>
        </w:numPr>
        <w:spacing w:after="0"/>
        <w:rPr>
          <w:rFonts w:asciiTheme="minorHAnsi" w:hAnsiTheme="minorHAnsi" w:cstheme="minorHAnsi"/>
          <w:sz w:val="24"/>
          <w:szCs w:val="24"/>
        </w:rPr>
      </w:pPr>
      <w:r w:rsidRPr="00D777B9">
        <w:rPr>
          <w:rFonts w:asciiTheme="minorHAnsi" w:hAnsiTheme="minorHAnsi" w:cstheme="minorHAnsi"/>
          <w:sz w:val="24"/>
          <w:szCs w:val="24"/>
        </w:rPr>
        <w:t>Zamawiający nie przewiduje wykluczenia wykonawcy na podstawie art. 109 ust.1 Pzp.</w:t>
      </w:r>
    </w:p>
    <w:p w:rsidR="00D3618E" w:rsidRPr="00D777B9" w:rsidRDefault="00D3618E" w:rsidP="005F50CF">
      <w:pPr>
        <w:pStyle w:val="spistrescipoziom1"/>
        <w:numPr>
          <w:ilvl w:val="0"/>
          <w:numId w:val="52"/>
        </w:numPr>
        <w:spacing w:after="0"/>
        <w:rPr>
          <w:rFonts w:asciiTheme="minorHAnsi" w:hAnsiTheme="minorHAnsi" w:cstheme="minorHAnsi"/>
          <w:sz w:val="24"/>
          <w:szCs w:val="24"/>
        </w:rPr>
      </w:pPr>
      <w:r w:rsidRPr="00D777B9">
        <w:rPr>
          <w:rFonts w:asciiTheme="minorHAnsi" w:hAnsiTheme="minorHAnsi" w:cstheme="minorHAnsi"/>
          <w:sz w:val="24"/>
          <w:szCs w:val="24"/>
        </w:rPr>
        <w:lastRenderedPageBreak/>
        <w:t>W przypadku wspólnego ubiegania się Wykonawców o udzielenie zamówienia Zamawiający zbada, czy nie zachodzą podstawy wykluczenia wobec każdego z tych Wykonawców.</w:t>
      </w:r>
    </w:p>
    <w:p w:rsidR="00D3618E" w:rsidRPr="00D777B9" w:rsidRDefault="00D3618E" w:rsidP="005F50CF">
      <w:pPr>
        <w:pStyle w:val="spistrescipoziom1"/>
        <w:numPr>
          <w:ilvl w:val="0"/>
          <w:numId w:val="52"/>
        </w:numPr>
        <w:spacing w:after="0"/>
        <w:rPr>
          <w:rFonts w:asciiTheme="minorHAnsi" w:hAnsiTheme="minorHAnsi" w:cstheme="minorHAnsi"/>
          <w:sz w:val="24"/>
          <w:szCs w:val="24"/>
        </w:rPr>
      </w:pPr>
      <w:r w:rsidRPr="00D777B9">
        <w:rPr>
          <w:rFonts w:asciiTheme="minorHAnsi" w:hAnsiTheme="minorHAnsi" w:cstheme="minorHAnsi"/>
          <w:sz w:val="24"/>
          <w:szCs w:val="24"/>
        </w:rPr>
        <w:t>Wykluczenie Wykonawcy w zależności od zaistniałych podstaw wykluczenia wskazanych w art. 108 ust. 1 Pzp następuje na odpowiedni okres wskazany w art. 111 Pzp.</w:t>
      </w:r>
    </w:p>
    <w:p w:rsidR="00D3618E" w:rsidRDefault="00D3618E" w:rsidP="005F50CF">
      <w:pPr>
        <w:pStyle w:val="spistrescipoziom1"/>
        <w:numPr>
          <w:ilvl w:val="0"/>
          <w:numId w:val="52"/>
        </w:numPr>
        <w:spacing w:after="0"/>
        <w:rPr>
          <w:rFonts w:asciiTheme="minorHAnsi" w:hAnsiTheme="minorHAnsi" w:cstheme="minorHAnsi"/>
          <w:sz w:val="24"/>
          <w:szCs w:val="24"/>
        </w:rPr>
      </w:pPr>
      <w:r w:rsidRPr="00D777B9">
        <w:rPr>
          <w:rFonts w:asciiTheme="minorHAnsi" w:hAnsiTheme="minorHAnsi" w:cstheme="minorHAnsi"/>
          <w:sz w:val="24"/>
          <w:szCs w:val="24"/>
        </w:rPr>
        <w:t>Wykonawca może zostać wykluczony przez Zamawiającego na każdym etapie postępowania o udzielenie zamówienia</w:t>
      </w:r>
      <w:r>
        <w:rPr>
          <w:rFonts w:asciiTheme="minorHAnsi" w:hAnsiTheme="minorHAnsi" w:cstheme="minorHAnsi"/>
          <w:sz w:val="24"/>
          <w:szCs w:val="24"/>
        </w:rPr>
        <w:t xml:space="preserve">, </w:t>
      </w:r>
      <w:r w:rsidRPr="00BB2202">
        <w:rPr>
          <w:rFonts w:asciiTheme="minorHAnsi" w:hAnsiTheme="minorHAnsi" w:cstheme="minorHAnsi"/>
          <w:sz w:val="24"/>
          <w:szCs w:val="24"/>
        </w:rPr>
        <w:t>z zastrzeżeniem, że wykluczenie następuje na okres trwania okolic</w:t>
      </w:r>
      <w:r w:rsidRPr="00BB2202">
        <w:rPr>
          <w:rFonts w:asciiTheme="minorHAnsi" w:hAnsiTheme="minorHAnsi" w:cstheme="minorHAnsi"/>
          <w:sz w:val="24"/>
          <w:szCs w:val="24"/>
        </w:rPr>
        <w:t>z</w:t>
      </w:r>
      <w:r w:rsidRPr="00BB2202">
        <w:rPr>
          <w:rFonts w:asciiTheme="minorHAnsi" w:hAnsiTheme="minorHAnsi" w:cstheme="minorHAnsi"/>
          <w:sz w:val="24"/>
          <w:szCs w:val="24"/>
        </w:rPr>
        <w:t xml:space="preserve">ności określonych w pkt. </w:t>
      </w:r>
      <w:r>
        <w:rPr>
          <w:rFonts w:asciiTheme="minorHAnsi" w:hAnsiTheme="minorHAnsi" w:cstheme="minorHAnsi"/>
          <w:sz w:val="24"/>
          <w:szCs w:val="24"/>
        </w:rPr>
        <w:t>1.7</w:t>
      </w:r>
      <w:r w:rsidRPr="00BB2202">
        <w:rPr>
          <w:rFonts w:asciiTheme="minorHAnsi" w:hAnsiTheme="minorHAnsi" w:cstheme="minorHAnsi"/>
          <w:sz w:val="24"/>
          <w:szCs w:val="24"/>
        </w:rPr>
        <w:t>-</w:t>
      </w:r>
      <w:r>
        <w:rPr>
          <w:rFonts w:asciiTheme="minorHAnsi" w:hAnsiTheme="minorHAnsi" w:cstheme="minorHAnsi"/>
          <w:sz w:val="24"/>
          <w:szCs w:val="24"/>
        </w:rPr>
        <w:t>1</w:t>
      </w:r>
      <w:r w:rsidRPr="00BB2202">
        <w:rPr>
          <w:rFonts w:asciiTheme="minorHAnsi" w:hAnsiTheme="minorHAnsi" w:cstheme="minorHAnsi"/>
          <w:sz w:val="24"/>
          <w:szCs w:val="24"/>
        </w:rPr>
        <w:t>.9</w:t>
      </w:r>
      <w:r>
        <w:rPr>
          <w:rFonts w:asciiTheme="minorHAnsi" w:hAnsiTheme="minorHAnsi" w:cstheme="minorHAnsi"/>
          <w:sz w:val="24"/>
          <w:szCs w:val="24"/>
        </w:rPr>
        <w:t>.</w:t>
      </w:r>
    </w:p>
    <w:p w:rsidR="00D3618E" w:rsidRPr="00DC60D1" w:rsidRDefault="00D3618E" w:rsidP="005F50CF">
      <w:pPr>
        <w:pStyle w:val="Tekstpodstawowy"/>
        <w:numPr>
          <w:ilvl w:val="0"/>
          <w:numId w:val="52"/>
        </w:numPr>
        <w:suppressAutoHyphens w:val="0"/>
        <w:kinsoku w:val="0"/>
        <w:overflowPunct w:val="0"/>
        <w:spacing w:after="0"/>
        <w:ind w:right="57"/>
        <w:jc w:val="both"/>
        <w:rPr>
          <w:rFonts w:ascii="Calibri" w:hAnsi="Calibri" w:cs="Calibri"/>
          <w:b/>
          <w:bCs/>
          <w:sz w:val="22"/>
          <w:szCs w:val="22"/>
        </w:rPr>
      </w:pPr>
      <w:r w:rsidRPr="005F0208">
        <w:rPr>
          <w:rFonts w:ascii="Calibri" w:hAnsi="Calibri" w:cs="Calibri"/>
          <w:b/>
          <w:bCs/>
          <w:sz w:val="22"/>
          <w:szCs w:val="22"/>
        </w:rPr>
        <w:t>W zakresie podstaw wykluczenia zastosowanie mają podstawy określone wg. stanu na dzień wszcz</w:t>
      </w:r>
      <w:r w:rsidRPr="005F0208">
        <w:rPr>
          <w:rFonts w:ascii="Calibri" w:hAnsi="Calibri" w:cs="Calibri"/>
          <w:b/>
          <w:bCs/>
          <w:sz w:val="22"/>
          <w:szCs w:val="22"/>
        </w:rPr>
        <w:t>ę</w:t>
      </w:r>
      <w:r w:rsidRPr="005F0208">
        <w:rPr>
          <w:rFonts w:ascii="Calibri" w:hAnsi="Calibri" w:cs="Calibri"/>
          <w:b/>
          <w:bCs/>
          <w:sz w:val="22"/>
          <w:szCs w:val="22"/>
        </w:rPr>
        <w:t>cia postępowania.</w:t>
      </w:r>
    </w:p>
    <w:p w:rsidR="00D3618E" w:rsidRPr="00D777B9" w:rsidRDefault="00D3618E" w:rsidP="005F50CF">
      <w:pPr>
        <w:pStyle w:val="spistrescipoziom1"/>
        <w:numPr>
          <w:ilvl w:val="0"/>
          <w:numId w:val="52"/>
        </w:numPr>
        <w:spacing w:after="0"/>
        <w:rPr>
          <w:rFonts w:asciiTheme="minorHAnsi" w:hAnsiTheme="minorHAnsi" w:cstheme="minorHAnsi"/>
          <w:sz w:val="24"/>
          <w:szCs w:val="24"/>
        </w:rPr>
      </w:pPr>
      <w:r w:rsidRPr="00D777B9">
        <w:rPr>
          <w:rFonts w:asciiTheme="minorHAnsi" w:hAnsiTheme="minorHAnsi" w:cstheme="minorHAnsi"/>
          <w:sz w:val="24"/>
          <w:szCs w:val="24"/>
        </w:rPr>
        <w:t>Wykonawca nie podlega wykluczeniu w okolicznościach określonych w art. 108 ust. 1 pkt 1, 2 i 5 Pzp, jeżeli udowodni Zamawiającemu, że spełnił łącznie następujące przesłanki:</w:t>
      </w:r>
    </w:p>
    <w:p w:rsidR="00D3618E" w:rsidRPr="00D777B9" w:rsidRDefault="00D3618E" w:rsidP="005F50CF">
      <w:pPr>
        <w:pStyle w:val="Akapitzlist"/>
        <w:numPr>
          <w:ilvl w:val="0"/>
          <w:numId w:val="48"/>
        </w:numPr>
        <w:ind w:left="284" w:hanging="284"/>
        <w:jc w:val="both"/>
        <w:rPr>
          <w:rFonts w:asciiTheme="minorHAnsi" w:hAnsiTheme="minorHAnsi" w:cstheme="minorHAnsi"/>
        </w:rPr>
      </w:pPr>
      <w:r w:rsidRPr="00D777B9">
        <w:rPr>
          <w:rFonts w:asciiTheme="minorHAnsi" w:hAnsiTheme="minorHAnsi" w:cstheme="minorHAnsi"/>
        </w:rPr>
        <w:t>naprawił lub zobowiązał się do naprawiania szkody wyrządzonej przestępstwem, wykroczeniem lub swoim nieprawidłowym postępowaniem, w tym poprzez zadośćuczynienie pieniężne;</w:t>
      </w:r>
    </w:p>
    <w:p w:rsidR="00D3618E" w:rsidRPr="00D777B9" w:rsidRDefault="00D3618E" w:rsidP="005F50CF">
      <w:pPr>
        <w:pStyle w:val="Akapitzlist"/>
        <w:numPr>
          <w:ilvl w:val="0"/>
          <w:numId w:val="48"/>
        </w:numPr>
        <w:ind w:left="284" w:hanging="284"/>
        <w:jc w:val="both"/>
        <w:rPr>
          <w:rFonts w:asciiTheme="minorHAnsi" w:hAnsiTheme="minorHAnsi" w:cstheme="minorHAnsi"/>
        </w:rPr>
      </w:pPr>
      <w:r w:rsidRPr="00D777B9">
        <w:rPr>
          <w:rFonts w:asciiTheme="minorHAnsi" w:hAnsiTheme="minorHAnsi" w:cstheme="minorHAnsi"/>
        </w:rPr>
        <w:t>wyczerpująco wyjaśnił fakty i okoliczności związane z przestępstwem, wykroczeniem lub swoim nieprawidłowym postępowaniem oraz spowodowanymi przez nie szkodami, aktywnie współpr</w:t>
      </w:r>
      <w:r w:rsidRPr="00D777B9">
        <w:rPr>
          <w:rFonts w:asciiTheme="minorHAnsi" w:hAnsiTheme="minorHAnsi" w:cstheme="minorHAnsi"/>
        </w:rPr>
        <w:t>a</w:t>
      </w:r>
      <w:r w:rsidRPr="00D777B9">
        <w:rPr>
          <w:rFonts w:asciiTheme="minorHAnsi" w:hAnsiTheme="minorHAnsi" w:cstheme="minorHAnsi"/>
        </w:rPr>
        <w:t xml:space="preserve">cując odpowiednio z właściwymi organami, w tym organami ścigania lub Zamawiającym; </w:t>
      </w:r>
    </w:p>
    <w:p w:rsidR="00D3618E" w:rsidRPr="00D777B9" w:rsidRDefault="00D3618E" w:rsidP="005F50CF">
      <w:pPr>
        <w:pStyle w:val="Akapitzlist"/>
        <w:numPr>
          <w:ilvl w:val="0"/>
          <w:numId w:val="48"/>
        </w:numPr>
        <w:ind w:left="284" w:hanging="284"/>
        <w:jc w:val="both"/>
        <w:rPr>
          <w:rFonts w:asciiTheme="minorHAnsi" w:hAnsiTheme="minorHAnsi" w:cstheme="minorHAnsi"/>
        </w:rPr>
      </w:pPr>
      <w:r w:rsidRPr="00D777B9">
        <w:rPr>
          <w:rFonts w:asciiTheme="minorHAnsi" w:hAnsiTheme="minorHAnsi" w:cstheme="minorHAnsi"/>
        </w:rPr>
        <w:t>podjął konkretne środki techniczne, organizacyjne i kadrowe, odpowiednie dla zapobiegania da</w:t>
      </w:r>
      <w:r w:rsidRPr="00D777B9">
        <w:rPr>
          <w:rFonts w:asciiTheme="minorHAnsi" w:hAnsiTheme="minorHAnsi" w:cstheme="minorHAnsi"/>
        </w:rPr>
        <w:t>l</w:t>
      </w:r>
      <w:r w:rsidRPr="00D777B9">
        <w:rPr>
          <w:rFonts w:asciiTheme="minorHAnsi" w:hAnsiTheme="minorHAnsi" w:cstheme="minorHAnsi"/>
        </w:rPr>
        <w:t xml:space="preserve">szym przestępstwom, wykroczeniom lub nieprawidłowemu postępowaniu, w szczególności: </w:t>
      </w:r>
    </w:p>
    <w:p w:rsidR="00D3618E" w:rsidRPr="00D777B9" w:rsidRDefault="00D3618E" w:rsidP="005F50CF">
      <w:pPr>
        <w:pStyle w:val="Akapitzlist"/>
        <w:numPr>
          <w:ilvl w:val="0"/>
          <w:numId w:val="49"/>
        </w:numPr>
        <w:ind w:left="567" w:right="1" w:hanging="283"/>
        <w:jc w:val="both"/>
        <w:rPr>
          <w:rFonts w:asciiTheme="minorHAnsi" w:hAnsiTheme="minorHAnsi" w:cstheme="minorHAnsi"/>
        </w:rPr>
      </w:pPr>
      <w:r w:rsidRPr="00D777B9">
        <w:rPr>
          <w:rFonts w:asciiTheme="minorHAnsi" w:hAnsiTheme="minorHAnsi" w:cstheme="minorHAnsi"/>
        </w:rPr>
        <w:t xml:space="preserve">zerwał wszelkie powiązania z osobami lub podmiotami odpowiedzialnymi za nieprawidłowe postępowanie Wykonawcy, </w:t>
      </w:r>
    </w:p>
    <w:p w:rsidR="00D3618E" w:rsidRPr="00D777B9" w:rsidRDefault="00D3618E" w:rsidP="005F50CF">
      <w:pPr>
        <w:pStyle w:val="Akapitzlist"/>
        <w:numPr>
          <w:ilvl w:val="0"/>
          <w:numId w:val="49"/>
        </w:numPr>
        <w:ind w:left="567" w:right="1" w:hanging="283"/>
        <w:jc w:val="both"/>
        <w:rPr>
          <w:rFonts w:asciiTheme="minorHAnsi" w:hAnsiTheme="minorHAnsi" w:cstheme="minorHAnsi"/>
        </w:rPr>
      </w:pPr>
      <w:r w:rsidRPr="00D777B9">
        <w:rPr>
          <w:rFonts w:asciiTheme="minorHAnsi" w:hAnsiTheme="minorHAnsi" w:cstheme="minorHAnsi"/>
        </w:rPr>
        <w:t xml:space="preserve">zreorganizował personel, </w:t>
      </w:r>
    </w:p>
    <w:p w:rsidR="00D3618E" w:rsidRPr="00D777B9" w:rsidRDefault="00D3618E" w:rsidP="005F50CF">
      <w:pPr>
        <w:pStyle w:val="Akapitzlist"/>
        <w:numPr>
          <w:ilvl w:val="0"/>
          <w:numId w:val="49"/>
        </w:numPr>
        <w:ind w:left="567" w:right="1" w:hanging="283"/>
        <w:jc w:val="both"/>
        <w:rPr>
          <w:rFonts w:asciiTheme="minorHAnsi" w:hAnsiTheme="minorHAnsi" w:cstheme="minorHAnsi"/>
        </w:rPr>
      </w:pPr>
      <w:r w:rsidRPr="00D777B9">
        <w:rPr>
          <w:rFonts w:asciiTheme="minorHAnsi" w:hAnsiTheme="minorHAnsi" w:cstheme="minorHAnsi"/>
        </w:rPr>
        <w:t xml:space="preserve">wdrożył system sprawozdawczości i kontroli, </w:t>
      </w:r>
    </w:p>
    <w:p w:rsidR="00D3618E" w:rsidRPr="00D777B9" w:rsidRDefault="00D3618E" w:rsidP="005F50CF">
      <w:pPr>
        <w:pStyle w:val="Akapitzlist"/>
        <w:numPr>
          <w:ilvl w:val="0"/>
          <w:numId w:val="49"/>
        </w:numPr>
        <w:ind w:left="567" w:right="1" w:hanging="283"/>
        <w:jc w:val="both"/>
        <w:rPr>
          <w:rFonts w:asciiTheme="minorHAnsi" w:hAnsiTheme="minorHAnsi" w:cstheme="minorHAnsi"/>
        </w:rPr>
      </w:pPr>
      <w:r w:rsidRPr="00D777B9">
        <w:rPr>
          <w:rFonts w:asciiTheme="minorHAnsi" w:hAnsiTheme="minorHAnsi" w:cstheme="minorHAnsi"/>
        </w:rPr>
        <w:t>utworzył struktury audytu wewnętrznego do monitorowania przestrzegania przepisów, w</w:t>
      </w:r>
      <w:r w:rsidRPr="00D777B9">
        <w:rPr>
          <w:rFonts w:asciiTheme="minorHAnsi" w:hAnsiTheme="minorHAnsi" w:cstheme="minorHAnsi"/>
        </w:rPr>
        <w:t>e</w:t>
      </w:r>
      <w:r w:rsidRPr="00D777B9">
        <w:rPr>
          <w:rFonts w:asciiTheme="minorHAnsi" w:hAnsiTheme="minorHAnsi" w:cstheme="minorHAnsi"/>
        </w:rPr>
        <w:t xml:space="preserve">wnętrznych regulacji lub standardów, </w:t>
      </w:r>
    </w:p>
    <w:p w:rsidR="00D3618E" w:rsidRPr="00D777B9" w:rsidRDefault="00D3618E" w:rsidP="005F50CF">
      <w:pPr>
        <w:pStyle w:val="Akapitzlist"/>
        <w:numPr>
          <w:ilvl w:val="0"/>
          <w:numId w:val="49"/>
        </w:numPr>
        <w:ind w:left="567" w:right="1" w:hanging="283"/>
        <w:jc w:val="both"/>
        <w:rPr>
          <w:rFonts w:asciiTheme="minorHAnsi" w:hAnsiTheme="minorHAnsi" w:cstheme="minorHAnsi"/>
        </w:rPr>
      </w:pPr>
      <w:r w:rsidRPr="00D777B9">
        <w:rPr>
          <w:rFonts w:asciiTheme="minorHAnsi" w:hAnsiTheme="minorHAnsi" w:cstheme="minorHAnsi"/>
        </w:rPr>
        <w:t>wprowadził wewnętrzne regulacje dotyczące odpowiedzialności i odszkodowań za nieprz</w:t>
      </w:r>
      <w:r w:rsidRPr="00D777B9">
        <w:rPr>
          <w:rFonts w:asciiTheme="minorHAnsi" w:hAnsiTheme="minorHAnsi" w:cstheme="minorHAnsi"/>
        </w:rPr>
        <w:t>e</w:t>
      </w:r>
      <w:r w:rsidRPr="00D777B9">
        <w:rPr>
          <w:rFonts w:asciiTheme="minorHAnsi" w:hAnsiTheme="minorHAnsi" w:cstheme="minorHAnsi"/>
        </w:rPr>
        <w:t xml:space="preserve">strzeganie przepisów, wewnętrznych regulacji lub standardów. </w:t>
      </w:r>
    </w:p>
    <w:p w:rsidR="00D3618E" w:rsidRPr="00D777B9" w:rsidRDefault="00D3618E" w:rsidP="005F50CF">
      <w:pPr>
        <w:pStyle w:val="Akapitzlist"/>
        <w:numPr>
          <w:ilvl w:val="0"/>
          <w:numId w:val="48"/>
        </w:numPr>
        <w:ind w:right="1"/>
        <w:jc w:val="both"/>
        <w:rPr>
          <w:rFonts w:asciiTheme="minorHAnsi" w:hAnsiTheme="minorHAnsi" w:cstheme="minorHAnsi"/>
        </w:rPr>
      </w:pPr>
      <w:r w:rsidRPr="00D777B9">
        <w:rPr>
          <w:rFonts w:asciiTheme="minorHAnsi" w:hAnsiTheme="minorHAnsi" w:cstheme="minorHAnsi"/>
        </w:rPr>
        <w:t>Zamawiający ocenia, czy podjęte przez Wykonawcę czynności, o których mowa w ust. 6 są w</w:t>
      </w:r>
      <w:r w:rsidRPr="00D777B9">
        <w:rPr>
          <w:rFonts w:asciiTheme="minorHAnsi" w:hAnsiTheme="minorHAnsi" w:cstheme="minorHAnsi"/>
        </w:rPr>
        <w:t>y</w:t>
      </w:r>
      <w:r w:rsidRPr="00D777B9">
        <w:rPr>
          <w:rFonts w:asciiTheme="minorHAnsi" w:hAnsiTheme="minorHAnsi" w:cstheme="minorHAnsi"/>
        </w:rPr>
        <w:t>starczające do wykazania jego rzetelności, uwzględniając wagę i szczególne okoliczności czynu Wykonawcy. Zamawiający wyklucza Wykonawcę jeśli podjęte przez Wykonawcę czynności, o kt</w:t>
      </w:r>
      <w:r w:rsidRPr="00D777B9">
        <w:rPr>
          <w:rFonts w:asciiTheme="minorHAnsi" w:hAnsiTheme="minorHAnsi" w:cstheme="minorHAnsi"/>
        </w:rPr>
        <w:t>ó</w:t>
      </w:r>
      <w:r w:rsidRPr="00D777B9">
        <w:rPr>
          <w:rFonts w:asciiTheme="minorHAnsi" w:hAnsiTheme="minorHAnsi" w:cstheme="minorHAnsi"/>
        </w:rPr>
        <w:t xml:space="preserve">rych mowa w ust. 6, nie są wystarczające do wykazania jego rzetelności. </w:t>
      </w:r>
    </w:p>
    <w:p w:rsidR="00D3618E" w:rsidRPr="00F8703D" w:rsidRDefault="00D3618E" w:rsidP="005F50CF">
      <w:pPr>
        <w:pStyle w:val="Akapitzlist"/>
        <w:numPr>
          <w:ilvl w:val="0"/>
          <w:numId w:val="48"/>
        </w:numPr>
        <w:ind w:right="1"/>
        <w:jc w:val="both"/>
        <w:rPr>
          <w:rFonts w:asciiTheme="minorHAnsi" w:hAnsiTheme="minorHAnsi" w:cstheme="minorHAnsi"/>
        </w:rPr>
      </w:pPr>
      <w:r w:rsidRPr="00D777B9">
        <w:rPr>
          <w:rFonts w:asciiTheme="minorHAnsi" w:hAnsiTheme="minorHAnsi" w:cstheme="minorHAnsi"/>
        </w:rPr>
        <w:t>W celu skorzystania z postanowienia ust. 6, Wykonawca zobowiązany jest do wypełnienia st</w:t>
      </w:r>
      <w:r w:rsidRPr="00D777B9">
        <w:rPr>
          <w:rFonts w:asciiTheme="minorHAnsi" w:hAnsiTheme="minorHAnsi" w:cstheme="minorHAnsi"/>
        </w:rPr>
        <w:t>o</w:t>
      </w:r>
      <w:r w:rsidRPr="00D777B9">
        <w:rPr>
          <w:rFonts w:asciiTheme="minorHAnsi" w:hAnsiTheme="minorHAnsi" w:cstheme="minorHAnsi"/>
        </w:rPr>
        <w:t>sownej rubryki w oświadczeniu o niepodleganiu wykluczeniu z postępowania. Wykonawca nie podlega wykluczeniu, jeżeli Zamawiający, uwzględniając wagę i szczególne okoliczności czynu W</w:t>
      </w:r>
      <w:r w:rsidRPr="00D777B9">
        <w:rPr>
          <w:rFonts w:asciiTheme="minorHAnsi" w:hAnsiTheme="minorHAnsi" w:cstheme="minorHAnsi"/>
        </w:rPr>
        <w:t>y</w:t>
      </w:r>
      <w:r w:rsidRPr="00D777B9">
        <w:rPr>
          <w:rFonts w:asciiTheme="minorHAnsi" w:hAnsiTheme="minorHAnsi" w:cstheme="minorHAnsi"/>
        </w:rPr>
        <w:t>konawcy, uzna za wystarczające dowody przedstawione na podstawie ust. 6.</w:t>
      </w:r>
      <w:r w:rsidRPr="00F8703D">
        <w:rPr>
          <w:rFonts w:asciiTheme="minorHAnsi" w:hAnsiTheme="minorHAnsi" w:cstheme="minorHAnsi"/>
        </w:rPr>
        <w:t>;</w:t>
      </w:r>
    </w:p>
    <w:p w:rsidR="0070613F" w:rsidRPr="00084D1D" w:rsidRDefault="0070613F" w:rsidP="006D3A99">
      <w:pPr>
        <w:ind w:left="709"/>
        <w:jc w:val="both"/>
        <w:rPr>
          <w:rFonts w:asciiTheme="minorHAnsi" w:hAnsiTheme="minorHAnsi" w:cstheme="minorHAnsi"/>
        </w:rPr>
      </w:pPr>
      <w:r w:rsidRPr="00084D1D">
        <w:rPr>
          <w:rFonts w:asciiTheme="minorHAnsi" w:hAnsiTheme="minorHAnsi" w:cstheme="minorHAnsi"/>
        </w:rPr>
        <w:t xml:space="preserve"> </w:t>
      </w:r>
    </w:p>
    <w:p w:rsidR="00B97871" w:rsidRPr="00084D1D" w:rsidRDefault="00B97871" w:rsidP="00AE3680">
      <w:pPr>
        <w:autoSpaceDE w:val="0"/>
        <w:adjustRightInd w:val="0"/>
        <w:ind w:left="397" w:hanging="357"/>
        <w:jc w:val="both"/>
        <w:rPr>
          <w:rFonts w:asciiTheme="minorHAnsi" w:eastAsia="TimesNewRoman" w:hAnsiTheme="minorHAnsi" w:cstheme="minorHAnsi"/>
          <w:b/>
        </w:rPr>
      </w:pPr>
      <w:r w:rsidRPr="00084D1D">
        <w:rPr>
          <w:rFonts w:asciiTheme="minorHAnsi" w:eastAsia="TimesNewRoman" w:hAnsiTheme="minorHAnsi" w:cstheme="minorHAnsi"/>
          <w:b/>
        </w:rPr>
        <w:t>1.2. spełniają warunki udziału w postępowaniu dotyczące zdolności technicznej lub zawodowej, tj.:</w:t>
      </w:r>
    </w:p>
    <w:p w:rsidR="003810C1" w:rsidRPr="00084D1D" w:rsidRDefault="003810C1" w:rsidP="00AE3680">
      <w:pPr>
        <w:suppressAutoHyphens/>
        <w:autoSpaceDE w:val="0"/>
        <w:autoSpaceDN w:val="0"/>
        <w:adjustRightInd w:val="0"/>
        <w:jc w:val="both"/>
        <w:rPr>
          <w:rFonts w:asciiTheme="minorHAnsi" w:hAnsiTheme="minorHAnsi" w:cstheme="minorHAnsi"/>
        </w:rPr>
      </w:pPr>
      <w:r w:rsidRPr="00084D1D">
        <w:rPr>
          <w:rFonts w:asciiTheme="minorHAnsi" w:hAnsiTheme="minorHAnsi" w:cstheme="minorHAnsi"/>
        </w:rPr>
        <w:t>1. Zamawiający nie stawia szczególnych warunków.</w:t>
      </w:r>
    </w:p>
    <w:p w:rsidR="00B97871" w:rsidRPr="00084D1D" w:rsidRDefault="00B97871" w:rsidP="005F50CF">
      <w:pPr>
        <w:numPr>
          <w:ilvl w:val="0"/>
          <w:numId w:val="9"/>
        </w:numPr>
        <w:suppressAutoHyphens/>
        <w:autoSpaceDE w:val="0"/>
        <w:autoSpaceDN w:val="0"/>
        <w:adjustRightInd w:val="0"/>
        <w:ind w:left="284" w:hanging="284"/>
        <w:jc w:val="both"/>
        <w:rPr>
          <w:rFonts w:asciiTheme="minorHAnsi" w:hAnsiTheme="minorHAnsi" w:cstheme="minorHAnsi"/>
        </w:rPr>
      </w:pPr>
      <w:r w:rsidRPr="0030272B">
        <w:rPr>
          <w:rFonts w:asciiTheme="minorHAnsi" w:hAnsiTheme="minorHAnsi" w:cstheme="minorHAnsi"/>
          <w:b/>
          <w:bCs/>
        </w:rPr>
        <w:t>Wykonawcy mogą wspólnie ubiegać się o udzielenie zamówienia</w:t>
      </w:r>
      <w:r w:rsidRPr="00084D1D">
        <w:rPr>
          <w:rFonts w:asciiTheme="minorHAnsi" w:hAnsiTheme="minorHAnsi" w:cstheme="minorHAnsi"/>
        </w:rPr>
        <w:t>:</w:t>
      </w:r>
    </w:p>
    <w:p w:rsidR="00B97871" w:rsidRPr="00084D1D" w:rsidRDefault="00B97871" w:rsidP="005F50CF">
      <w:pPr>
        <w:numPr>
          <w:ilvl w:val="0"/>
          <w:numId w:val="6"/>
        </w:numPr>
        <w:suppressAutoHyphens/>
        <w:autoSpaceDE w:val="0"/>
        <w:autoSpaceDN w:val="0"/>
        <w:adjustRightInd w:val="0"/>
        <w:ind w:left="714" w:hanging="357"/>
        <w:jc w:val="both"/>
        <w:rPr>
          <w:rFonts w:asciiTheme="minorHAnsi" w:hAnsiTheme="minorHAnsi" w:cstheme="minorHAnsi"/>
        </w:rPr>
      </w:pPr>
      <w:r w:rsidRPr="00084D1D">
        <w:rPr>
          <w:rFonts w:asciiTheme="minorHAnsi" w:hAnsiTheme="minorHAnsi" w:cstheme="minorHAnsi"/>
        </w:rPr>
        <w:t xml:space="preserve">w przypadku spółki cywilnej Zamawiający przyjmuje, że Wykonawcami są wspólnicy spółki cywilnej, których udział w postępowaniu traktowany jest jako wspólne ubieganie się o udzielenie zamówienia w rozumieniu art. </w:t>
      </w:r>
      <w:r w:rsidR="000A0291" w:rsidRPr="00084D1D">
        <w:rPr>
          <w:rFonts w:asciiTheme="minorHAnsi" w:hAnsiTheme="minorHAnsi" w:cstheme="minorHAnsi"/>
        </w:rPr>
        <w:t>58</w:t>
      </w:r>
      <w:r w:rsidRPr="00084D1D">
        <w:rPr>
          <w:rFonts w:asciiTheme="minorHAnsi" w:hAnsiTheme="minorHAnsi" w:cstheme="minorHAnsi"/>
        </w:rPr>
        <w:t xml:space="preserve"> ust. 1 ustawy Pzp;  </w:t>
      </w:r>
    </w:p>
    <w:p w:rsidR="000A0291" w:rsidRPr="00084D1D" w:rsidRDefault="00B97871" w:rsidP="005F50CF">
      <w:pPr>
        <w:numPr>
          <w:ilvl w:val="0"/>
          <w:numId w:val="6"/>
        </w:numPr>
        <w:suppressAutoHyphens/>
        <w:autoSpaceDE w:val="0"/>
        <w:autoSpaceDN w:val="0"/>
        <w:adjustRightInd w:val="0"/>
        <w:ind w:left="714" w:hanging="357"/>
        <w:jc w:val="both"/>
        <w:rPr>
          <w:rFonts w:asciiTheme="minorHAnsi" w:hAnsiTheme="minorHAnsi" w:cstheme="minorHAnsi"/>
        </w:rPr>
      </w:pPr>
      <w:r w:rsidRPr="00084D1D">
        <w:rPr>
          <w:rFonts w:asciiTheme="minorHAnsi" w:hAnsiTheme="minorHAnsi" w:cstheme="minorHAnsi"/>
        </w:rPr>
        <w:t xml:space="preserve">Wykonawcy występujący wspólnie </w:t>
      </w:r>
      <w:r w:rsidR="000A0291" w:rsidRPr="00084D1D">
        <w:rPr>
          <w:rFonts w:asciiTheme="minorHAnsi" w:hAnsiTheme="minorHAnsi" w:cstheme="minorHAnsi"/>
        </w:rPr>
        <w:t>ustanawiają pełnomocnika do reprezentowania ich w postępowaniu o udzielenie zamówienia albo do reprezentowania w postępowaniu i zawarcia umowy w sprawie zamówienia publicznego;</w:t>
      </w:r>
    </w:p>
    <w:p w:rsidR="00B97871" w:rsidRPr="00084D1D" w:rsidRDefault="00B97871" w:rsidP="005F50CF">
      <w:pPr>
        <w:numPr>
          <w:ilvl w:val="0"/>
          <w:numId w:val="6"/>
        </w:numPr>
        <w:ind w:left="714" w:hanging="357"/>
        <w:jc w:val="both"/>
        <w:rPr>
          <w:rFonts w:asciiTheme="minorHAnsi" w:hAnsiTheme="minorHAnsi" w:cstheme="minorHAnsi"/>
          <w:b/>
          <w:bCs/>
        </w:rPr>
      </w:pPr>
      <w:r w:rsidRPr="00084D1D">
        <w:rPr>
          <w:rFonts w:asciiTheme="minorHAnsi" w:hAnsiTheme="minorHAnsi" w:cstheme="minorHAnsi"/>
          <w:b/>
          <w:bCs/>
        </w:rPr>
        <w:t>Pełnomocnictwo do dokonywania czynności, o których mowa w pkt 2 powinno mieć p</w:t>
      </w:r>
      <w:r w:rsidRPr="00084D1D">
        <w:rPr>
          <w:rFonts w:asciiTheme="minorHAnsi" w:hAnsiTheme="minorHAnsi" w:cstheme="minorHAnsi"/>
          <w:b/>
          <w:bCs/>
        </w:rPr>
        <w:t>o</w:t>
      </w:r>
      <w:r w:rsidRPr="00084D1D">
        <w:rPr>
          <w:rFonts w:asciiTheme="minorHAnsi" w:hAnsiTheme="minorHAnsi" w:cstheme="minorHAnsi"/>
          <w:b/>
          <w:bCs/>
        </w:rPr>
        <w:t>stać dokumentu stwierdzającego ustanowienie pełnomocnika, podpisanego przez upra</w:t>
      </w:r>
      <w:r w:rsidRPr="00084D1D">
        <w:rPr>
          <w:rFonts w:asciiTheme="minorHAnsi" w:hAnsiTheme="minorHAnsi" w:cstheme="minorHAnsi"/>
          <w:b/>
          <w:bCs/>
        </w:rPr>
        <w:t>w</w:t>
      </w:r>
      <w:r w:rsidRPr="00084D1D">
        <w:rPr>
          <w:rFonts w:asciiTheme="minorHAnsi" w:hAnsiTheme="minorHAnsi" w:cstheme="minorHAnsi"/>
          <w:b/>
          <w:bCs/>
        </w:rPr>
        <w:lastRenderedPageBreak/>
        <w:t>nionych do ich reprezentacji</w:t>
      </w:r>
      <w:r w:rsidRPr="00084D1D" w:rsidDel="00E419B2">
        <w:rPr>
          <w:rFonts w:asciiTheme="minorHAnsi" w:hAnsiTheme="minorHAnsi" w:cstheme="minorHAnsi"/>
          <w:b/>
          <w:bCs/>
        </w:rPr>
        <w:t xml:space="preserve"> </w:t>
      </w:r>
      <w:r w:rsidRPr="00084D1D">
        <w:rPr>
          <w:rFonts w:asciiTheme="minorHAnsi" w:hAnsiTheme="minorHAnsi" w:cstheme="minorHAnsi"/>
          <w:b/>
          <w:bCs/>
        </w:rPr>
        <w:t>przedstawicieli wszystkich pozostałych Wykonawców. Pełn</w:t>
      </w:r>
      <w:r w:rsidRPr="00084D1D">
        <w:rPr>
          <w:rFonts w:asciiTheme="minorHAnsi" w:hAnsiTheme="minorHAnsi" w:cstheme="minorHAnsi"/>
          <w:b/>
          <w:bCs/>
        </w:rPr>
        <w:t>o</w:t>
      </w:r>
      <w:r w:rsidRPr="00084D1D">
        <w:rPr>
          <w:rFonts w:asciiTheme="minorHAnsi" w:hAnsiTheme="minorHAnsi" w:cstheme="minorHAnsi"/>
          <w:b/>
          <w:bCs/>
        </w:rPr>
        <w:t>mocnictwo należy dołączyć do oferty;</w:t>
      </w:r>
    </w:p>
    <w:p w:rsidR="00B97871" w:rsidRPr="00084D1D" w:rsidRDefault="00B97871" w:rsidP="005F50CF">
      <w:pPr>
        <w:numPr>
          <w:ilvl w:val="0"/>
          <w:numId w:val="6"/>
        </w:numPr>
        <w:ind w:left="714" w:hanging="357"/>
        <w:jc w:val="both"/>
        <w:rPr>
          <w:rFonts w:asciiTheme="minorHAnsi" w:hAnsiTheme="minorHAnsi" w:cstheme="minorHAnsi"/>
        </w:rPr>
      </w:pPr>
      <w:r w:rsidRPr="00084D1D">
        <w:rPr>
          <w:rFonts w:asciiTheme="minorHAnsi" w:hAnsiTheme="minorHAnsi" w:cstheme="minorHAnsi"/>
        </w:rPr>
        <w:t>Wykonawcy wspólnie ubiegający się o udzielenie zamówienia ponoszą solidarną odpowi</w:t>
      </w:r>
      <w:r w:rsidRPr="00084D1D">
        <w:rPr>
          <w:rFonts w:asciiTheme="minorHAnsi" w:hAnsiTheme="minorHAnsi" w:cstheme="minorHAnsi"/>
        </w:rPr>
        <w:t>e</w:t>
      </w:r>
      <w:r w:rsidRPr="00084D1D">
        <w:rPr>
          <w:rFonts w:asciiTheme="minorHAnsi" w:hAnsiTheme="minorHAnsi" w:cstheme="minorHAnsi"/>
        </w:rPr>
        <w:t>dzialność za wykonanie umowy</w:t>
      </w:r>
      <w:r w:rsidR="000A0291" w:rsidRPr="00084D1D">
        <w:rPr>
          <w:rFonts w:asciiTheme="minorHAnsi" w:hAnsiTheme="minorHAnsi" w:cstheme="minorHAnsi"/>
        </w:rPr>
        <w:t xml:space="preserve"> i wniesienie zabezpieczenia należytego wykonania umowy</w:t>
      </w:r>
      <w:r w:rsidRPr="00084D1D">
        <w:rPr>
          <w:rFonts w:asciiTheme="minorHAnsi" w:hAnsiTheme="minorHAnsi" w:cstheme="minorHAnsi"/>
        </w:rPr>
        <w:t>;</w:t>
      </w:r>
    </w:p>
    <w:p w:rsidR="00B97871" w:rsidRPr="00084D1D" w:rsidRDefault="00B97871" w:rsidP="005F50CF">
      <w:pPr>
        <w:numPr>
          <w:ilvl w:val="0"/>
          <w:numId w:val="6"/>
        </w:numPr>
        <w:ind w:left="714" w:hanging="357"/>
        <w:jc w:val="both"/>
        <w:rPr>
          <w:rFonts w:asciiTheme="minorHAnsi" w:hAnsiTheme="minorHAnsi" w:cstheme="minorHAnsi"/>
        </w:rPr>
      </w:pPr>
      <w:r w:rsidRPr="00084D1D">
        <w:rPr>
          <w:rFonts w:asciiTheme="minorHAnsi" w:hAnsiTheme="minorHAnsi" w:cstheme="minorHAnsi"/>
        </w:rPr>
        <w:t>Oferta musi być podpisana w taki sposób, by wiązała wszystkich wykonawców występuj</w:t>
      </w:r>
      <w:r w:rsidRPr="00084D1D">
        <w:rPr>
          <w:rFonts w:asciiTheme="minorHAnsi" w:hAnsiTheme="minorHAnsi" w:cstheme="minorHAnsi"/>
        </w:rPr>
        <w:t>ą</w:t>
      </w:r>
      <w:r w:rsidRPr="00084D1D">
        <w:rPr>
          <w:rFonts w:asciiTheme="minorHAnsi" w:hAnsiTheme="minorHAnsi" w:cstheme="minorHAnsi"/>
        </w:rPr>
        <w:t>cych wspólnie;</w:t>
      </w:r>
    </w:p>
    <w:p w:rsidR="00B97871" w:rsidRPr="00084D1D" w:rsidRDefault="00B97871" w:rsidP="005F50CF">
      <w:pPr>
        <w:numPr>
          <w:ilvl w:val="0"/>
          <w:numId w:val="6"/>
        </w:numPr>
        <w:ind w:left="714" w:hanging="357"/>
        <w:jc w:val="both"/>
        <w:rPr>
          <w:rFonts w:asciiTheme="minorHAnsi" w:hAnsiTheme="minorHAnsi" w:cstheme="minorHAnsi"/>
        </w:rPr>
      </w:pPr>
      <w:r w:rsidRPr="00084D1D">
        <w:rPr>
          <w:rFonts w:asciiTheme="minorHAnsi" w:hAnsiTheme="minorHAnsi" w:cstheme="minorHAnsi"/>
        </w:rPr>
        <w:t>Wszelka korespondencja oraz rozliczenia dokonywane będą z wykonawcą występującym j</w:t>
      </w:r>
      <w:r w:rsidRPr="00084D1D">
        <w:rPr>
          <w:rFonts w:asciiTheme="minorHAnsi" w:hAnsiTheme="minorHAnsi" w:cstheme="minorHAnsi"/>
        </w:rPr>
        <w:t>a</w:t>
      </w:r>
      <w:r w:rsidRPr="00084D1D">
        <w:rPr>
          <w:rFonts w:asciiTheme="minorHAnsi" w:hAnsiTheme="minorHAnsi" w:cstheme="minorHAnsi"/>
        </w:rPr>
        <w:t>ko pełnomocnik pozostałych (liderem);</w:t>
      </w:r>
    </w:p>
    <w:p w:rsidR="00B97871" w:rsidRPr="00084D1D" w:rsidRDefault="000A0291" w:rsidP="005F50CF">
      <w:pPr>
        <w:numPr>
          <w:ilvl w:val="0"/>
          <w:numId w:val="6"/>
        </w:numPr>
        <w:ind w:left="714" w:hanging="357"/>
        <w:jc w:val="both"/>
        <w:rPr>
          <w:rFonts w:asciiTheme="minorHAnsi" w:hAnsiTheme="minorHAnsi" w:cstheme="minorHAnsi"/>
        </w:rPr>
      </w:pPr>
      <w:r w:rsidRPr="00084D1D">
        <w:rPr>
          <w:rFonts w:asciiTheme="minorHAnsi" w:hAnsiTheme="minorHAnsi" w:cstheme="minorHAnsi"/>
        </w:rPr>
        <w:t>Jeżeli została wybrana oferta wykonawców wspólnie ubiegających się o udzielenie zamówi</w:t>
      </w:r>
      <w:r w:rsidRPr="00084D1D">
        <w:rPr>
          <w:rFonts w:asciiTheme="minorHAnsi" w:hAnsiTheme="minorHAnsi" w:cstheme="minorHAnsi"/>
        </w:rPr>
        <w:t>e</w:t>
      </w:r>
      <w:r w:rsidRPr="00084D1D">
        <w:rPr>
          <w:rFonts w:asciiTheme="minorHAnsi" w:hAnsiTheme="minorHAnsi" w:cstheme="minorHAnsi"/>
        </w:rPr>
        <w:t>nia, zamawiający może żądać przed zawarciem umowy w sprawie zamówienia publicznego kopii umowy regulującej współpracę tych wykonawców;</w:t>
      </w:r>
    </w:p>
    <w:p w:rsidR="00B97871" w:rsidRPr="00084D1D" w:rsidRDefault="00B97871" w:rsidP="005F50CF">
      <w:pPr>
        <w:numPr>
          <w:ilvl w:val="0"/>
          <w:numId w:val="6"/>
        </w:numPr>
        <w:ind w:left="714" w:hanging="357"/>
        <w:jc w:val="both"/>
        <w:rPr>
          <w:rFonts w:asciiTheme="minorHAnsi" w:hAnsiTheme="minorHAnsi" w:cstheme="minorHAnsi"/>
          <w:spacing w:val="-5"/>
        </w:rPr>
      </w:pPr>
      <w:r w:rsidRPr="00084D1D">
        <w:rPr>
          <w:rFonts w:asciiTheme="minorHAnsi" w:hAnsiTheme="minorHAnsi" w:cstheme="minorHAnsi"/>
        </w:rPr>
        <w:t xml:space="preserve">Wykonawcy wspólnie ubiegający się o udzielenie zamówienia składają łącznie Formularz </w:t>
      </w:r>
      <w:r w:rsidR="000A0291" w:rsidRPr="00084D1D">
        <w:rPr>
          <w:rFonts w:asciiTheme="minorHAnsi" w:hAnsiTheme="minorHAnsi" w:cstheme="minorHAnsi"/>
        </w:rPr>
        <w:t>o</w:t>
      </w:r>
      <w:r w:rsidRPr="00084D1D">
        <w:rPr>
          <w:rFonts w:asciiTheme="minorHAnsi" w:hAnsiTheme="minorHAnsi" w:cstheme="minorHAnsi"/>
        </w:rPr>
        <w:t>fertowy.</w:t>
      </w:r>
    </w:p>
    <w:p w:rsidR="00B97871" w:rsidRPr="00084D1D" w:rsidRDefault="00B97871" w:rsidP="005F50CF">
      <w:pPr>
        <w:numPr>
          <w:ilvl w:val="0"/>
          <w:numId w:val="9"/>
        </w:numPr>
        <w:suppressAutoHyphens/>
        <w:autoSpaceDE w:val="0"/>
        <w:autoSpaceDN w:val="0"/>
        <w:adjustRightInd w:val="0"/>
        <w:ind w:left="284" w:hanging="284"/>
        <w:jc w:val="both"/>
        <w:rPr>
          <w:rFonts w:asciiTheme="minorHAnsi" w:hAnsiTheme="minorHAnsi" w:cstheme="minorHAnsi"/>
        </w:rPr>
      </w:pPr>
      <w:r w:rsidRPr="00084D1D">
        <w:rPr>
          <w:rFonts w:asciiTheme="minorHAnsi" w:hAnsiTheme="minorHAnsi" w:cstheme="minorHAnsi"/>
        </w:rPr>
        <w:t xml:space="preserve">Zamawiający zgodnie z art. </w:t>
      </w:r>
      <w:r w:rsidR="00076105" w:rsidRPr="00084D1D">
        <w:rPr>
          <w:rFonts w:asciiTheme="minorHAnsi" w:hAnsiTheme="minorHAnsi" w:cstheme="minorHAnsi"/>
        </w:rPr>
        <w:t>139</w:t>
      </w:r>
      <w:r w:rsidRPr="00084D1D">
        <w:rPr>
          <w:rFonts w:asciiTheme="minorHAnsi" w:hAnsiTheme="minorHAnsi" w:cstheme="minorHAnsi"/>
        </w:rPr>
        <w:t xml:space="preserve"> ustawy Pzp informuje, iż w pierwszej kolejności dokona </w:t>
      </w:r>
      <w:r w:rsidR="00076105" w:rsidRPr="00084D1D">
        <w:rPr>
          <w:rFonts w:asciiTheme="minorHAnsi" w:hAnsiTheme="minorHAnsi" w:cstheme="minorHAnsi"/>
        </w:rPr>
        <w:t>badania i oceny ofert, a następnie dokona kwalifikacji podmiotowej wykonawcy, którego oferta została najwyżej oceniona, w zakresie braku podstaw wykluczenia oraz spełniania warunków udziału w postępowaniu.</w:t>
      </w:r>
    </w:p>
    <w:p w:rsidR="001F038A" w:rsidRPr="00084D1D" w:rsidRDefault="001F038A" w:rsidP="00AE3680">
      <w:pPr>
        <w:ind w:left="1092" w:hanging="1092"/>
        <w:jc w:val="both"/>
        <w:rPr>
          <w:rFonts w:asciiTheme="minorHAnsi" w:eastAsia="Calibri" w:hAnsiTheme="minorHAnsi" w:cstheme="minorHAnsi"/>
          <w:b/>
        </w:rPr>
      </w:pP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bookmarkStart w:id="7" w:name="_Toc62562535"/>
      <w:r w:rsidRPr="00084D1D">
        <w:rPr>
          <w:rFonts w:asciiTheme="minorHAnsi" w:hAnsiTheme="minorHAnsi" w:cstheme="minorHAnsi"/>
          <w:sz w:val="24"/>
          <w:szCs w:val="24"/>
          <w:lang w:eastAsia="ar-SA"/>
        </w:rPr>
        <w:t>Rozdział V</w:t>
      </w:r>
      <w:r w:rsidR="000A0291"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I. </w:t>
      </w:r>
      <w:r w:rsidR="000A0291" w:rsidRPr="00084D1D">
        <w:rPr>
          <w:rFonts w:asciiTheme="minorHAnsi" w:hAnsiTheme="minorHAnsi" w:cstheme="minorHAnsi"/>
          <w:sz w:val="24"/>
          <w:szCs w:val="24"/>
          <w:lang w:eastAsia="ar-SA"/>
        </w:rPr>
        <w:t>Wykaz podmiotowych środków dowodowych</w:t>
      </w:r>
      <w:r w:rsidRPr="00084D1D">
        <w:rPr>
          <w:rFonts w:asciiTheme="minorHAnsi" w:hAnsiTheme="minorHAnsi" w:cstheme="minorHAnsi"/>
          <w:sz w:val="24"/>
          <w:szCs w:val="24"/>
          <w:lang w:eastAsia="ar-SA"/>
        </w:rPr>
        <w:t>.</w:t>
      </w:r>
      <w:bookmarkEnd w:id="7"/>
    </w:p>
    <w:p w:rsidR="00B97871" w:rsidRPr="00084D1D" w:rsidRDefault="00640F80" w:rsidP="00D3618E">
      <w:pPr>
        <w:widowControl w:val="0"/>
        <w:tabs>
          <w:tab w:val="left" w:pos="544"/>
        </w:tabs>
        <w:ind w:left="428"/>
        <w:rPr>
          <w:rFonts w:asciiTheme="minorHAnsi" w:hAnsiTheme="minorHAnsi" w:cstheme="minorHAnsi"/>
          <w:lang w:eastAsia="ar-SA"/>
        </w:rPr>
      </w:pPr>
      <w:r w:rsidRPr="00084D1D">
        <w:rPr>
          <w:rFonts w:asciiTheme="minorHAnsi" w:hAnsiTheme="minorHAnsi" w:cstheme="minorHAnsi"/>
          <w:lang w:eastAsia="ar-SA"/>
        </w:rPr>
        <w:t xml:space="preserve">Zamawiający przed wyborem najkorzystniejszej oferty </w:t>
      </w:r>
      <w:r w:rsidR="00B30EF1" w:rsidRPr="00084D1D">
        <w:rPr>
          <w:rFonts w:asciiTheme="minorHAnsi" w:hAnsiTheme="minorHAnsi" w:cstheme="minorHAnsi"/>
          <w:lang w:eastAsia="ar-SA"/>
        </w:rPr>
        <w:t>wezwie</w:t>
      </w:r>
      <w:r w:rsidRPr="00084D1D">
        <w:rPr>
          <w:rFonts w:asciiTheme="minorHAnsi" w:hAnsiTheme="minorHAnsi" w:cstheme="minorHAnsi"/>
          <w:lang w:eastAsia="ar-SA"/>
        </w:rPr>
        <w:t xml:space="preserve"> wykonawcę, którego oferta z</w:t>
      </w:r>
      <w:r w:rsidRPr="00084D1D">
        <w:rPr>
          <w:rFonts w:asciiTheme="minorHAnsi" w:hAnsiTheme="minorHAnsi" w:cstheme="minorHAnsi"/>
          <w:lang w:eastAsia="ar-SA"/>
        </w:rPr>
        <w:t>o</w:t>
      </w:r>
      <w:r w:rsidRPr="00084D1D">
        <w:rPr>
          <w:rFonts w:asciiTheme="minorHAnsi" w:hAnsiTheme="minorHAnsi" w:cstheme="minorHAnsi"/>
          <w:lang w:eastAsia="ar-SA"/>
        </w:rPr>
        <w:t>stała najwyżej oceniona, do złożenia w wyznaczonym terminie, nie krótszym niż 10 dni, aktua</w:t>
      </w:r>
      <w:r w:rsidRPr="00084D1D">
        <w:rPr>
          <w:rFonts w:asciiTheme="minorHAnsi" w:hAnsiTheme="minorHAnsi" w:cstheme="minorHAnsi"/>
          <w:lang w:eastAsia="ar-SA"/>
        </w:rPr>
        <w:t>l</w:t>
      </w:r>
      <w:r w:rsidRPr="00084D1D">
        <w:rPr>
          <w:rFonts w:asciiTheme="minorHAnsi" w:hAnsiTheme="minorHAnsi" w:cstheme="minorHAnsi"/>
          <w:lang w:eastAsia="ar-SA"/>
        </w:rPr>
        <w:t xml:space="preserve">nych na dzień złożenia </w:t>
      </w:r>
      <w:r w:rsidR="00B97871" w:rsidRPr="00084D1D">
        <w:rPr>
          <w:rFonts w:asciiTheme="minorHAnsi" w:hAnsiTheme="minorHAnsi" w:cstheme="minorHAnsi"/>
          <w:lang w:eastAsia="ar-SA"/>
        </w:rPr>
        <w:t>następujących oświadczeń lub dokumentów:</w:t>
      </w:r>
    </w:p>
    <w:p w:rsidR="00D3618E" w:rsidRPr="00D3618E" w:rsidRDefault="00D3618E" w:rsidP="00D3618E">
      <w:pPr>
        <w:pStyle w:val="Akapitzlist"/>
        <w:ind w:left="428"/>
        <w:jc w:val="both"/>
        <w:rPr>
          <w:rFonts w:asciiTheme="minorHAnsi" w:hAnsiTheme="minorHAnsi" w:cstheme="minorHAnsi"/>
          <w:bCs/>
        </w:rPr>
      </w:pPr>
      <w:r w:rsidRPr="00D3618E">
        <w:rPr>
          <w:rFonts w:asciiTheme="minorHAnsi" w:hAnsiTheme="minorHAnsi" w:cstheme="minorHAnsi"/>
          <w:bCs/>
        </w:rPr>
        <w:t xml:space="preserve">1.1. </w:t>
      </w:r>
      <w:r w:rsidRPr="00D3618E">
        <w:rPr>
          <w:rFonts w:asciiTheme="minorHAnsi" w:hAnsiTheme="minorHAnsi" w:cstheme="minorHAnsi"/>
          <w:b/>
          <w:bCs/>
        </w:rPr>
        <w:t>informacji z Krajowego Rejestru Karnego</w:t>
      </w:r>
      <w:r w:rsidRPr="00D3618E">
        <w:rPr>
          <w:rFonts w:asciiTheme="minorHAnsi" w:hAnsiTheme="minorHAnsi" w:cstheme="minorHAnsi"/>
          <w:bCs/>
        </w:rPr>
        <w:t xml:space="preserve"> w zakresie określonym w art. 108 ust. 1 pkt. 1,2 i 4 ustawy, wystawionej nie wcześniej niż 6 miesięcy przed jej złożeniem;</w:t>
      </w:r>
    </w:p>
    <w:p w:rsidR="00D3618E" w:rsidRPr="00D3618E" w:rsidRDefault="00D3618E" w:rsidP="00D3618E">
      <w:pPr>
        <w:pStyle w:val="Akapitzlist"/>
        <w:autoSpaceDE w:val="0"/>
        <w:autoSpaceDN w:val="0"/>
        <w:adjustRightInd w:val="0"/>
        <w:ind w:left="428"/>
        <w:jc w:val="both"/>
        <w:rPr>
          <w:rFonts w:asciiTheme="minorHAnsi" w:hAnsiTheme="minorHAnsi" w:cstheme="minorHAnsi"/>
        </w:rPr>
      </w:pPr>
      <w:r w:rsidRPr="00D3618E">
        <w:rPr>
          <w:rFonts w:asciiTheme="minorHAnsi" w:hAnsiTheme="minorHAnsi" w:cstheme="minorHAnsi"/>
        </w:rPr>
        <w:t xml:space="preserve">1.2. </w:t>
      </w:r>
      <w:r w:rsidRPr="00D3618E">
        <w:rPr>
          <w:rFonts w:asciiTheme="minorHAnsi" w:hAnsiTheme="minorHAnsi" w:cstheme="minorHAnsi"/>
          <w:b/>
        </w:rPr>
        <w:t>oświadczenia Wykonawcy</w:t>
      </w:r>
      <w:r w:rsidRPr="00D3618E">
        <w:rPr>
          <w:rFonts w:asciiTheme="minorHAnsi" w:hAnsiTheme="minorHAnsi" w:cstheme="minorHAnsi"/>
        </w:rPr>
        <w:t>, w zakresie art. 108 ust. 1 pkt 5 ustawy, o braku przynależności do tej samej grupy kapitałowej w rozumieniu ustawy z dnia 16 lutego 2007 r. o ochronie konk</w:t>
      </w:r>
      <w:r w:rsidRPr="00D3618E">
        <w:rPr>
          <w:rFonts w:asciiTheme="minorHAnsi" w:hAnsiTheme="minorHAnsi" w:cstheme="minorHAnsi"/>
        </w:rPr>
        <w:t>u</w:t>
      </w:r>
      <w:r w:rsidRPr="00D3618E">
        <w:rPr>
          <w:rFonts w:asciiTheme="minorHAnsi" w:hAnsiTheme="minorHAnsi" w:cstheme="minorHAnsi"/>
        </w:rPr>
        <w:t>rencji i konsumentów (Dz. U. z 2020 r. poz. 1076 i 1086), z innym wykonawcą, który złożył o</w:t>
      </w:r>
      <w:r w:rsidRPr="00D3618E">
        <w:rPr>
          <w:rFonts w:asciiTheme="minorHAnsi" w:hAnsiTheme="minorHAnsi" w:cstheme="minorHAnsi"/>
        </w:rPr>
        <w:t>d</w:t>
      </w:r>
      <w:r w:rsidRPr="00D3618E">
        <w:rPr>
          <w:rFonts w:asciiTheme="minorHAnsi" w:hAnsiTheme="minorHAnsi" w:cstheme="minorHAnsi"/>
        </w:rPr>
        <w:t>rębną ofertę, ofertę częściową lub wniosek o dopuszczenie do udziału w postępowaniu, albo oświadczenia o przynależności do tej samej grupy kapitałowej wraz z dokumentami lub info</w:t>
      </w:r>
      <w:r w:rsidRPr="00D3618E">
        <w:rPr>
          <w:rFonts w:asciiTheme="minorHAnsi" w:hAnsiTheme="minorHAnsi" w:cstheme="minorHAnsi"/>
        </w:rPr>
        <w:t>r</w:t>
      </w:r>
      <w:r w:rsidRPr="00D3618E">
        <w:rPr>
          <w:rFonts w:asciiTheme="minorHAnsi" w:hAnsiTheme="minorHAnsi" w:cstheme="minorHAnsi"/>
        </w:rPr>
        <w:t xml:space="preserve">macjami potwierdzającymi przygotowanie oferty, oferty częściowej lub wniosku o dopuszczenie do udziału w postępowaniu niezależnie od innego wykonawcy należącego do tej samej grupy kapitałowej. </w:t>
      </w:r>
    </w:p>
    <w:p w:rsidR="00D3618E" w:rsidRPr="00D3618E" w:rsidRDefault="00D3618E" w:rsidP="00D3618E">
      <w:pPr>
        <w:pStyle w:val="Akapitzlist"/>
        <w:ind w:left="428"/>
        <w:jc w:val="both"/>
        <w:rPr>
          <w:rStyle w:val="Odwoaniedokomentarza"/>
          <w:rFonts w:asciiTheme="minorHAnsi" w:hAnsiTheme="minorHAnsi" w:cstheme="minorHAnsi"/>
          <w:sz w:val="24"/>
          <w:szCs w:val="24"/>
        </w:rPr>
      </w:pPr>
      <w:r w:rsidRPr="00D3618E">
        <w:rPr>
          <w:rFonts w:asciiTheme="minorHAnsi" w:hAnsiTheme="minorHAnsi" w:cstheme="minorHAnsi"/>
        </w:rPr>
        <w:t xml:space="preserve">1.3. </w:t>
      </w:r>
      <w:r w:rsidRPr="00D3618E">
        <w:rPr>
          <w:rFonts w:asciiTheme="minorHAnsi" w:hAnsiTheme="minorHAnsi" w:cstheme="minorHAnsi"/>
          <w:b/>
        </w:rPr>
        <w:t>oświadczenia  Wykonawcy</w:t>
      </w:r>
      <w:r w:rsidRPr="00D3618E">
        <w:rPr>
          <w:rFonts w:asciiTheme="minorHAnsi" w:hAnsiTheme="minorHAnsi" w:cstheme="minorHAnsi"/>
        </w:rPr>
        <w:t xml:space="preserve"> o  aktualności informacji zawartych w oświadczeniu, o którym  mowa  w  art.  125  ust.  1 ustawy, w  zakresie odnoszącym  się do  podstaw wykluczenia  wsk</w:t>
      </w:r>
      <w:r w:rsidRPr="00D3618E">
        <w:rPr>
          <w:rFonts w:asciiTheme="minorHAnsi" w:hAnsiTheme="minorHAnsi" w:cstheme="minorHAnsi"/>
        </w:rPr>
        <w:t>a</w:t>
      </w:r>
      <w:r w:rsidRPr="00D3618E">
        <w:rPr>
          <w:rFonts w:asciiTheme="minorHAnsi" w:hAnsiTheme="minorHAnsi" w:cstheme="minorHAnsi"/>
        </w:rPr>
        <w:t>zanych  w  art.  108  ust.  1  pkt  3 - 6 ustawy.</w:t>
      </w:r>
    </w:p>
    <w:p w:rsidR="00D3618E" w:rsidRPr="00D3618E" w:rsidRDefault="00D3618E" w:rsidP="00D3618E">
      <w:pPr>
        <w:pStyle w:val="Akapitzlist"/>
        <w:tabs>
          <w:tab w:val="left" w:pos="392"/>
        </w:tabs>
        <w:ind w:left="428"/>
        <w:jc w:val="both"/>
        <w:rPr>
          <w:rFonts w:asciiTheme="minorHAnsi" w:hAnsiTheme="minorHAnsi" w:cstheme="minorHAnsi"/>
        </w:rPr>
      </w:pPr>
      <w:r w:rsidRPr="00D3618E">
        <w:rPr>
          <w:rFonts w:asciiTheme="minorHAnsi" w:hAnsiTheme="minorHAnsi" w:cstheme="minorHAnsi"/>
        </w:rPr>
        <w:t xml:space="preserve">1.4. Jeżeli wykonawca ma siedzibę lub miejsce zamieszkania poza granicami Rzeczypospolitej Polskiej, zamiast dokumentów, o których mowa w: </w:t>
      </w:r>
    </w:p>
    <w:p w:rsidR="00D3618E" w:rsidRDefault="00D3618E" w:rsidP="00D3618E">
      <w:pPr>
        <w:pStyle w:val="Akapitzlist"/>
        <w:tabs>
          <w:tab w:val="left" w:pos="392"/>
        </w:tabs>
        <w:ind w:left="428"/>
        <w:jc w:val="both"/>
        <w:rPr>
          <w:rFonts w:asciiTheme="minorHAnsi" w:hAnsiTheme="minorHAnsi" w:cstheme="minorHAnsi"/>
        </w:rPr>
      </w:pPr>
      <w:r w:rsidRPr="00D3618E">
        <w:rPr>
          <w:rFonts w:asciiTheme="minorHAnsi" w:hAnsiTheme="minorHAnsi" w:cstheme="minorHAnsi"/>
        </w:rPr>
        <w:t>punkcie 1.1. SWZ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1,2 i 4 ustawy.</w:t>
      </w:r>
    </w:p>
    <w:p w:rsidR="00D3618E" w:rsidRPr="00D3618E" w:rsidRDefault="00D3618E" w:rsidP="00D3618E">
      <w:pPr>
        <w:pStyle w:val="Akapitzlist"/>
        <w:tabs>
          <w:tab w:val="left" w:pos="392"/>
        </w:tabs>
        <w:ind w:left="428"/>
        <w:jc w:val="both"/>
        <w:rPr>
          <w:rFonts w:asciiTheme="minorHAnsi" w:hAnsiTheme="minorHAnsi" w:cstheme="minorHAnsi"/>
        </w:rPr>
      </w:pPr>
      <w:r w:rsidRPr="00D3618E">
        <w:rPr>
          <w:rFonts w:asciiTheme="minorHAnsi" w:hAnsiTheme="minorHAnsi" w:cstheme="minorHAnsi"/>
        </w:rPr>
        <w:t>1.5. Jeżeli w kraju, w którym wykonawca ma siedzibę lub miejsce zamieszkania, nie wydaje się dokumentów, o których mowa w pkt. 1.4,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w:t>
      </w:r>
      <w:r w:rsidRPr="00D3618E">
        <w:rPr>
          <w:rFonts w:asciiTheme="minorHAnsi" w:hAnsiTheme="minorHAnsi" w:cstheme="minorHAnsi"/>
        </w:rPr>
        <w:t>ó</w:t>
      </w:r>
      <w:r w:rsidRPr="00D3618E">
        <w:rPr>
          <w:rFonts w:asciiTheme="minorHAnsi" w:hAnsiTheme="minorHAnsi" w:cstheme="minorHAnsi"/>
        </w:rPr>
        <w:t xml:space="preserve">rej dokument miał dotyczyć, złożone pod przysięgą, lub, jeżeli w kraju, w którym wykonawca ma siedzibę lub miejsce zamieszkania nie ma przepisów o oświadczeniu pod przysięgą, złożone </w:t>
      </w:r>
      <w:r w:rsidRPr="00D3618E">
        <w:rPr>
          <w:rFonts w:asciiTheme="minorHAnsi" w:hAnsiTheme="minorHAnsi" w:cstheme="minorHAnsi"/>
        </w:rPr>
        <w:lastRenderedPageBreak/>
        <w:t>przed organem sądowym lub administracyjnym, notariuszem, organem samorządu zawodow</w:t>
      </w:r>
      <w:r w:rsidRPr="00D3618E">
        <w:rPr>
          <w:rFonts w:asciiTheme="minorHAnsi" w:hAnsiTheme="minorHAnsi" w:cstheme="minorHAnsi"/>
        </w:rPr>
        <w:t>e</w:t>
      </w:r>
      <w:r w:rsidRPr="00D3618E">
        <w:rPr>
          <w:rFonts w:asciiTheme="minorHAnsi" w:hAnsiTheme="minorHAnsi" w:cstheme="minorHAnsi"/>
        </w:rPr>
        <w:t>go lub gospodarczego, właściwym ze względu na siedzibę lub miejsce zamieszkania wykonawcy. Przepis pkt. 2.1.5 stosuje się.</w:t>
      </w:r>
    </w:p>
    <w:p w:rsidR="00D3618E" w:rsidRPr="00D3618E" w:rsidRDefault="00D3618E" w:rsidP="00D3618E">
      <w:pPr>
        <w:pStyle w:val="Akapitzlist"/>
        <w:ind w:left="428"/>
        <w:jc w:val="both"/>
        <w:rPr>
          <w:rStyle w:val="Odwoaniedokomentarza"/>
          <w:rFonts w:asciiTheme="minorHAnsi" w:hAnsiTheme="minorHAnsi" w:cstheme="minorHAnsi"/>
          <w:sz w:val="24"/>
          <w:szCs w:val="24"/>
        </w:rPr>
      </w:pPr>
      <w:r w:rsidRPr="00D3618E">
        <w:rPr>
          <w:rStyle w:val="Odwoaniedokomentarza"/>
          <w:rFonts w:asciiTheme="minorHAnsi" w:hAnsiTheme="minorHAnsi" w:cstheme="minorHAnsi"/>
          <w:sz w:val="24"/>
          <w:szCs w:val="24"/>
        </w:rPr>
        <w:t>1.6. Zamawiający żąda od wykonawcy, który polega na zdolnościach technicznych lub zawod</w:t>
      </w:r>
      <w:r w:rsidRPr="00D3618E">
        <w:rPr>
          <w:rStyle w:val="Odwoaniedokomentarza"/>
          <w:rFonts w:asciiTheme="minorHAnsi" w:hAnsiTheme="minorHAnsi" w:cstheme="minorHAnsi"/>
          <w:sz w:val="24"/>
          <w:szCs w:val="24"/>
        </w:rPr>
        <w:t>o</w:t>
      </w:r>
      <w:r w:rsidRPr="00D3618E">
        <w:rPr>
          <w:rStyle w:val="Odwoaniedokomentarza"/>
          <w:rFonts w:asciiTheme="minorHAnsi" w:hAnsiTheme="minorHAnsi" w:cstheme="minorHAnsi"/>
          <w:sz w:val="24"/>
          <w:szCs w:val="24"/>
        </w:rPr>
        <w:t>wych podmiotów udostepniających zasoby na zasadach określonych w art. 118 ustawy, prze</w:t>
      </w:r>
      <w:r w:rsidRPr="00D3618E">
        <w:rPr>
          <w:rStyle w:val="Odwoaniedokomentarza"/>
          <w:rFonts w:asciiTheme="minorHAnsi" w:hAnsiTheme="minorHAnsi" w:cstheme="minorHAnsi"/>
          <w:sz w:val="24"/>
          <w:szCs w:val="24"/>
        </w:rPr>
        <w:t>d</w:t>
      </w:r>
      <w:r w:rsidRPr="00D3618E">
        <w:rPr>
          <w:rStyle w:val="Odwoaniedokomentarza"/>
          <w:rFonts w:asciiTheme="minorHAnsi" w:hAnsiTheme="minorHAnsi" w:cstheme="minorHAnsi"/>
          <w:sz w:val="24"/>
          <w:szCs w:val="24"/>
        </w:rPr>
        <w:t>stawienia podmiotowych środków dowodowych, o których mowa w pkt. 1.1-1.3 dotyczących tych podmiotów, potwierdzających, że nie zachodzą wobec tych podmiotów podstawy wykl</w:t>
      </w:r>
      <w:r w:rsidRPr="00D3618E">
        <w:rPr>
          <w:rStyle w:val="Odwoaniedokomentarza"/>
          <w:rFonts w:asciiTheme="minorHAnsi" w:hAnsiTheme="minorHAnsi" w:cstheme="minorHAnsi"/>
          <w:sz w:val="24"/>
          <w:szCs w:val="24"/>
        </w:rPr>
        <w:t>u</w:t>
      </w:r>
      <w:r w:rsidRPr="00D3618E">
        <w:rPr>
          <w:rStyle w:val="Odwoaniedokomentarza"/>
          <w:rFonts w:asciiTheme="minorHAnsi" w:hAnsiTheme="minorHAnsi" w:cstheme="minorHAnsi"/>
          <w:sz w:val="24"/>
          <w:szCs w:val="24"/>
        </w:rPr>
        <w:t xml:space="preserve">czenia z postepowania. </w:t>
      </w:r>
    </w:p>
    <w:p w:rsidR="00D3618E" w:rsidRPr="00D3618E" w:rsidRDefault="00D3618E" w:rsidP="00D3618E">
      <w:pPr>
        <w:pStyle w:val="Akapitzlist"/>
        <w:ind w:left="428"/>
        <w:jc w:val="both"/>
        <w:rPr>
          <w:rStyle w:val="Odwoaniedokomentarza"/>
          <w:rFonts w:asciiTheme="minorHAnsi" w:hAnsiTheme="minorHAnsi" w:cstheme="minorHAnsi"/>
          <w:sz w:val="24"/>
          <w:szCs w:val="24"/>
        </w:rPr>
      </w:pPr>
      <w:r w:rsidRPr="00D3618E">
        <w:rPr>
          <w:rStyle w:val="Odwoaniedokomentarza"/>
          <w:rFonts w:asciiTheme="minorHAnsi" w:hAnsiTheme="minorHAnsi" w:cstheme="minorHAnsi"/>
          <w:sz w:val="24"/>
          <w:szCs w:val="24"/>
        </w:rPr>
        <w:t>1.7 Do podmiotów udostępniających zasoby na zasadach określonych w art. 118 ustawy, maj</w:t>
      </w:r>
      <w:r w:rsidRPr="00D3618E">
        <w:rPr>
          <w:rStyle w:val="Odwoaniedokomentarza"/>
          <w:rFonts w:asciiTheme="minorHAnsi" w:hAnsiTheme="minorHAnsi" w:cstheme="minorHAnsi"/>
          <w:sz w:val="24"/>
          <w:szCs w:val="24"/>
        </w:rPr>
        <w:t>ą</w:t>
      </w:r>
      <w:r w:rsidRPr="00D3618E">
        <w:rPr>
          <w:rStyle w:val="Odwoaniedokomentarza"/>
          <w:rFonts w:asciiTheme="minorHAnsi" w:hAnsiTheme="minorHAnsi" w:cstheme="minorHAnsi"/>
          <w:sz w:val="24"/>
          <w:szCs w:val="24"/>
        </w:rPr>
        <w:t>cych siedzibę lub miejsce zamieszkania poza terytorium Rzeczypospolitej Polskiej mają zast</w:t>
      </w:r>
      <w:r w:rsidRPr="00D3618E">
        <w:rPr>
          <w:rStyle w:val="Odwoaniedokomentarza"/>
          <w:rFonts w:asciiTheme="minorHAnsi" w:hAnsiTheme="minorHAnsi" w:cstheme="minorHAnsi"/>
          <w:sz w:val="24"/>
          <w:szCs w:val="24"/>
        </w:rPr>
        <w:t>o</w:t>
      </w:r>
      <w:r w:rsidRPr="00D3618E">
        <w:rPr>
          <w:rStyle w:val="Odwoaniedokomentarza"/>
          <w:rFonts w:asciiTheme="minorHAnsi" w:hAnsiTheme="minorHAnsi" w:cstheme="minorHAnsi"/>
          <w:sz w:val="24"/>
          <w:szCs w:val="24"/>
        </w:rPr>
        <w:t>sowanie zapisy pkt. 1.4-1.5.</w:t>
      </w:r>
    </w:p>
    <w:p w:rsidR="00D3618E" w:rsidRPr="00D3618E" w:rsidRDefault="00D3618E" w:rsidP="00D3618E">
      <w:pPr>
        <w:pStyle w:val="Akapitzlist"/>
        <w:ind w:left="428"/>
        <w:jc w:val="both"/>
        <w:rPr>
          <w:rStyle w:val="Odwoaniedokomentarza"/>
          <w:rFonts w:asciiTheme="minorHAnsi" w:hAnsiTheme="minorHAnsi" w:cstheme="minorHAnsi"/>
          <w:sz w:val="24"/>
          <w:szCs w:val="24"/>
        </w:rPr>
      </w:pPr>
      <w:r w:rsidRPr="00D3618E">
        <w:rPr>
          <w:rStyle w:val="Odwoaniedokomentarza"/>
          <w:rFonts w:asciiTheme="minorHAnsi" w:hAnsiTheme="minorHAnsi" w:cstheme="minorHAnsi"/>
          <w:sz w:val="24"/>
          <w:szCs w:val="24"/>
        </w:rPr>
        <w:t>1.</w:t>
      </w:r>
      <w:r>
        <w:rPr>
          <w:rStyle w:val="Odwoaniedokomentarza"/>
          <w:rFonts w:asciiTheme="minorHAnsi" w:hAnsiTheme="minorHAnsi" w:cstheme="minorHAnsi"/>
          <w:sz w:val="24"/>
          <w:szCs w:val="24"/>
        </w:rPr>
        <w:t>8</w:t>
      </w:r>
      <w:r w:rsidRPr="00D3618E">
        <w:rPr>
          <w:rStyle w:val="Odwoaniedokomentarza"/>
          <w:rFonts w:asciiTheme="minorHAnsi" w:hAnsiTheme="minorHAnsi" w:cstheme="minorHAnsi"/>
          <w:sz w:val="24"/>
          <w:szCs w:val="24"/>
        </w:rPr>
        <w:t xml:space="preserve">. Zamawiający </w:t>
      </w:r>
      <w:r w:rsidRPr="00D3618E">
        <w:rPr>
          <w:rStyle w:val="Odwoaniedokomentarza"/>
          <w:rFonts w:asciiTheme="minorHAnsi" w:hAnsiTheme="minorHAnsi" w:cstheme="minorHAnsi"/>
          <w:b/>
          <w:sz w:val="24"/>
          <w:szCs w:val="24"/>
        </w:rPr>
        <w:t>nie wymaga</w:t>
      </w:r>
      <w:r w:rsidRPr="00D3618E">
        <w:rPr>
          <w:rStyle w:val="Odwoaniedokomentarza"/>
          <w:rFonts w:asciiTheme="minorHAnsi" w:hAnsiTheme="minorHAnsi" w:cstheme="minorHAnsi"/>
          <w:sz w:val="24"/>
          <w:szCs w:val="24"/>
        </w:rPr>
        <w:t xml:space="preserve"> przedstawienia podmiotowych środków dowodowych potwie</w:t>
      </w:r>
      <w:r w:rsidRPr="00D3618E">
        <w:rPr>
          <w:rStyle w:val="Odwoaniedokomentarza"/>
          <w:rFonts w:asciiTheme="minorHAnsi" w:hAnsiTheme="minorHAnsi" w:cstheme="minorHAnsi"/>
          <w:sz w:val="24"/>
          <w:szCs w:val="24"/>
        </w:rPr>
        <w:t>r</w:t>
      </w:r>
      <w:r w:rsidRPr="00D3618E">
        <w:rPr>
          <w:rStyle w:val="Odwoaniedokomentarza"/>
          <w:rFonts w:asciiTheme="minorHAnsi" w:hAnsiTheme="minorHAnsi" w:cstheme="minorHAnsi"/>
          <w:sz w:val="24"/>
          <w:szCs w:val="24"/>
        </w:rPr>
        <w:t>dzających brak podstaw wykluczenia dotyczących podwykonawców niebędących podmiotami udostepniającymi zasoby na zasadach określonych w art. 118 ustawy.</w:t>
      </w:r>
    </w:p>
    <w:p w:rsidR="00D3618E" w:rsidRPr="00D3618E" w:rsidRDefault="00D3618E" w:rsidP="00D3618E">
      <w:pPr>
        <w:pStyle w:val="Akapitzlist"/>
        <w:tabs>
          <w:tab w:val="left" w:pos="392"/>
        </w:tabs>
        <w:ind w:left="428"/>
        <w:jc w:val="both"/>
        <w:rPr>
          <w:rFonts w:asciiTheme="minorHAnsi" w:hAnsiTheme="minorHAnsi" w:cstheme="minorHAnsi"/>
        </w:rPr>
      </w:pPr>
      <w:r w:rsidRPr="00D3618E">
        <w:rPr>
          <w:rFonts w:asciiTheme="minorHAnsi" w:hAnsiTheme="minorHAnsi" w:cstheme="minorHAnsi"/>
        </w:rPr>
        <w:t>1.</w:t>
      </w:r>
      <w:r>
        <w:rPr>
          <w:rFonts w:asciiTheme="minorHAnsi" w:hAnsiTheme="minorHAnsi" w:cstheme="minorHAnsi"/>
        </w:rPr>
        <w:t>9</w:t>
      </w:r>
      <w:r w:rsidRPr="00D3618E">
        <w:rPr>
          <w:rFonts w:asciiTheme="minorHAnsi" w:hAnsiTheme="minorHAnsi" w:cstheme="minorHAnsi"/>
        </w:rPr>
        <w:t>. W zakresie nie uregulowanym SWZ, zastosowanie mają przepisy Rozporządzenia Ministra Rozwoju, Pracy i Technologii z dnia 23 grudnia 2020 r. w sprawie podmiotowych środków d</w:t>
      </w:r>
      <w:r w:rsidRPr="00D3618E">
        <w:rPr>
          <w:rFonts w:asciiTheme="minorHAnsi" w:hAnsiTheme="minorHAnsi" w:cstheme="minorHAnsi"/>
        </w:rPr>
        <w:t>o</w:t>
      </w:r>
      <w:r w:rsidRPr="00D3618E">
        <w:rPr>
          <w:rFonts w:asciiTheme="minorHAnsi" w:hAnsiTheme="minorHAnsi" w:cstheme="minorHAnsi"/>
        </w:rPr>
        <w:t>wodowych oraz innych dokumentów lub oświadczeń, jakich może żądać zamawiający od wyk</w:t>
      </w:r>
      <w:r w:rsidRPr="00D3618E">
        <w:rPr>
          <w:rFonts w:asciiTheme="minorHAnsi" w:hAnsiTheme="minorHAnsi" w:cstheme="minorHAnsi"/>
        </w:rPr>
        <w:t>o</w:t>
      </w:r>
      <w:r w:rsidRPr="00D3618E">
        <w:rPr>
          <w:rFonts w:asciiTheme="minorHAnsi" w:hAnsiTheme="minorHAnsi" w:cstheme="minorHAnsi"/>
        </w:rPr>
        <w:t>nawcy.</w:t>
      </w:r>
    </w:p>
    <w:p w:rsidR="00D3618E" w:rsidRPr="00D3618E" w:rsidRDefault="00D3618E" w:rsidP="00D3618E">
      <w:pPr>
        <w:pStyle w:val="Akapitzlist"/>
        <w:tabs>
          <w:tab w:val="left" w:pos="392"/>
        </w:tabs>
        <w:ind w:left="428"/>
        <w:jc w:val="both"/>
        <w:rPr>
          <w:rFonts w:asciiTheme="minorHAnsi" w:hAnsiTheme="minorHAnsi" w:cstheme="minorHAnsi"/>
        </w:rPr>
      </w:pPr>
      <w:r w:rsidRPr="00D3618E">
        <w:rPr>
          <w:rFonts w:asciiTheme="minorHAnsi" w:hAnsiTheme="minorHAnsi" w:cstheme="minorHAnsi"/>
        </w:rPr>
        <w:t>1.1</w:t>
      </w:r>
      <w:r>
        <w:rPr>
          <w:rFonts w:asciiTheme="minorHAnsi" w:hAnsiTheme="minorHAnsi" w:cstheme="minorHAnsi"/>
        </w:rPr>
        <w:t>0</w:t>
      </w:r>
      <w:r w:rsidRPr="00D3618E">
        <w:rPr>
          <w:rFonts w:asciiTheme="minorHAnsi" w:hAnsiTheme="minorHAnsi" w:cstheme="minorHAnsi"/>
        </w:rPr>
        <w:t>. W przypadku określonym w art. 117 ust. 4 Ustawy Pzp Wykonawca składa wraz z ofertą oświadczenie o podziale obowiązków, z którego wynika, które dostawy lub usługi wykonają p</w:t>
      </w:r>
      <w:r w:rsidRPr="00D3618E">
        <w:rPr>
          <w:rFonts w:asciiTheme="minorHAnsi" w:hAnsiTheme="minorHAnsi" w:cstheme="minorHAnsi"/>
        </w:rPr>
        <w:t>o</w:t>
      </w:r>
      <w:r w:rsidRPr="00D3618E">
        <w:rPr>
          <w:rFonts w:asciiTheme="minorHAnsi" w:hAnsiTheme="minorHAnsi" w:cstheme="minorHAnsi"/>
        </w:rPr>
        <w:t>szczególni wykonawcy.</w:t>
      </w:r>
    </w:p>
    <w:p w:rsidR="00393ABD" w:rsidRPr="00084D1D" w:rsidRDefault="00393ABD" w:rsidP="00AE3680">
      <w:pPr>
        <w:pStyle w:val="Nagwek1"/>
        <w:spacing w:before="0" w:after="0" w:line="240" w:lineRule="auto"/>
        <w:jc w:val="both"/>
        <w:rPr>
          <w:rFonts w:asciiTheme="minorHAnsi" w:hAnsiTheme="minorHAnsi" w:cstheme="minorHAnsi"/>
          <w:sz w:val="24"/>
          <w:szCs w:val="24"/>
          <w:lang w:eastAsia="ar-SA"/>
        </w:rPr>
      </w:pPr>
    </w:p>
    <w:p w:rsidR="00393ABD" w:rsidRPr="00084D1D" w:rsidRDefault="00B97871" w:rsidP="00AE3680">
      <w:pPr>
        <w:pStyle w:val="Nagwek1"/>
        <w:spacing w:before="0" w:after="0" w:line="240" w:lineRule="auto"/>
        <w:jc w:val="both"/>
        <w:rPr>
          <w:rFonts w:asciiTheme="minorHAnsi" w:hAnsiTheme="minorHAnsi" w:cstheme="minorHAnsi"/>
          <w:sz w:val="24"/>
          <w:szCs w:val="24"/>
          <w:lang w:eastAsia="ar-SA"/>
        </w:rPr>
      </w:pPr>
      <w:bookmarkStart w:id="8" w:name="_Toc62562536"/>
      <w:r w:rsidRPr="00084D1D">
        <w:rPr>
          <w:rFonts w:asciiTheme="minorHAnsi" w:hAnsiTheme="minorHAnsi" w:cstheme="minorHAnsi"/>
          <w:sz w:val="24"/>
          <w:szCs w:val="24"/>
          <w:lang w:eastAsia="ar-SA"/>
        </w:rPr>
        <w:t>Rozdział VII</w:t>
      </w:r>
      <w:r w:rsidR="00393ABD"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 xml:space="preserve">. </w:t>
      </w:r>
      <w:r w:rsidR="00393ABD" w:rsidRPr="00084D1D">
        <w:rPr>
          <w:rFonts w:asciiTheme="minorHAnsi" w:hAnsiTheme="minorHAnsi" w:cstheme="minorHAnsi"/>
          <w:sz w:val="24"/>
          <w:szCs w:val="24"/>
          <w:lang w:eastAsia="ar-SA"/>
        </w:rPr>
        <w:t>Informacje o środkach komunikacji elektronicznej, przy użyciu których zamawiający będzie komunikował się z wykonawcami, oraz informacje o wymaganiach technicznych i organ</w:t>
      </w:r>
      <w:r w:rsidR="00393ABD" w:rsidRPr="00084D1D">
        <w:rPr>
          <w:rFonts w:asciiTheme="minorHAnsi" w:hAnsiTheme="minorHAnsi" w:cstheme="minorHAnsi"/>
          <w:sz w:val="24"/>
          <w:szCs w:val="24"/>
          <w:lang w:eastAsia="ar-SA"/>
        </w:rPr>
        <w:t>i</w:t>
      </w:r>
      <w:r w:rsidR="00393ABD" w:rsidRPr="00084D1D">
        <w:rPr>
          <w:rFonts w:asciiTheme="minorHAnsi" w:hAnsiTheme="minorHAnsi" w:cstheme="minorHAnsi"/>
          <w:sz w:val="24"/>
          <w:szCs w:val="24"/>
          <w:lang w:eastAsia="ar-SA"/>
        </w:rPr>
        <w:t>zacyjnych sporządzania, wysyłania i odbierania korespondencji elektronicznej</w:t>
      </w:r>
      <w:bookmarkEnd w:id="8"/>
      <w:r w:rsidR="00393ABD" w:rsidRPr="00084D1D">
        <w:rPr>
          <w:rFonts w:asciiTheme="minorHAnsi" w:hAnsiTheme="minorHAnsi" w:cstheme="minorHAnsi"/>
          <w:sz w:val="24"/>
          <w:szCs w:val="24"/>
          <w:lang w:eastAsia="ar-SA"/>
        </w:rPr>
        <w:t xml:space="preserve"> </w:t>
      </w:r>
    </w:p>
    <w:p w:rsidR="00252DCE" w:rsidRPr="00084D1D" w:rsidRDefault="006235E9" w:rsidP="005F50CF">
      <w:pPr>
        <w:pStyle w:val="Akapitzlist"/>
        <w:widowControl w:val="0"/>
        <w:numPr>
          <w:ilvl w:val="0"/>
          <w:numId w:val="45"/>
        </w:numPr>
        <w:suppressAutoHyphens/>
        <w:autoSpaceDE w:val="0"/>
        <w:jc w:val="both"/>
        <w:rPr>
          <w:rFonts w:asciiTheme="minorHAnsi" w:eastAsia="Calibri" w:hAnsiTheme="minorHAnsi" w:cstheme="minorHAnsi"/>
          <w:bCs/>
        </w:rPr>
      </w:pPr>
      <w:r w:rsidRPr="00084D1D">
        <w:rPr>
          <w:rFonts w:asciiTheme="minorHAnsi" w:eastAsia="Calibri" w:hAnsiTheme="minorHAnsi" w:cstheme="minorHAnsi"/>
          <w:bCs/>
        </w:rPr>
        <w:t xml:space="preserve">Postępowanie prowadzone jest w formie elektronicznej za pośrednictwem Platformy Zakupowej pod adresem: </w:t>
      </w:r>
      <w:r w:rsidR="00AF69C7" w:rsidRPr="00084D1D">
        <w:rPr>
          <w:rFonts w:asciiTheme="minorHAnsi" w:hAnsiTheme="minorHAnsi" w:cstheme="minorHAnsi"/>
          <w:bCs/>
          <w:u w:val="single"/>
        </w:rPr>
        <w:t>www.</w:t>
      </w:r>
      <w:hyperlink r:id="rId27" w:anchor="_blank" w:history="1">
        <w:r w:rsidR="00AF69C7" w:rsidRPr="00084D1D">
          <w:rPr>
            <w:rStyle w:val="Hipercze"/>
            <w:rFonts w:asciiTheme="minorHAnsi" w:hAnsiTheme="minorHAnsi" w:cstheme="minorHAnsi"/>
            <w:color w:val="auto"/>
          </w:rPr>
          <w:t>platformazakupowa.pl/pn/szpitalmyslenice</w:t>
        </w:r>
      </w:hyperlink>
    </w:p>
    <w:p w:rsidR="00252DCE" w:rsidRPr="00084D1D" w:rsidRDefault="00252DCE" w:rsidP="005F50CF">
      <w:pPr>
        <w:numPr>
          <w:ilvl w:val="0"/>
          <w:numId w:val="45"/>
        </w:numPr>
        <w:jc w:val="both"/>
        <w:rPr>
          <w:rFonts w:asciiTheme="minorHAnsi" w:eastAsia="Calibri" w:hAnsiTheme="minorHAnsi" w:cstheme="minorHAnsi"/>
        </w:rPr>
      </w:pPr>
      <w:r w:rsidRPr="00084D1D">
        <w:rPr>
          <w:rFonts w:asciiTheme="minorHAnsi" w:eastAsia="Calibri" w:hAnsiTheme="minorHAnsi" w:cstheme="minorHAnsi"/>
        </w:rPr>
        <w:t>W celu skrócenia czasu udzielenia odpowiedzi na pytania preferuje się, aby komunikacja między zamawiającym a wykonawcami, w tym wszelkie oświadczenia, wnioski, zawiadomi</w:t>
      </w:r>
      <w:r w:rsidRPr="00084D1D">
        <w:rPr>
          <w:rFonts w:asciiTheme="minorHAnsi" w:eastAsia="Calibri" w:hAnsiTheme="minorHAnsi" w:cstheme="minorHAnsi"/>
        </w:rPr>
        <w:t>e</w:t>
      </w:r>
      <w:r w:rsidRPr="00084D1D">
        <w:rPr>
          <w:rFonts w:asciiTheme="minorHAnsi" w:eastAsia="Calibri" w:hAnsiTheme="minorHAnsi" w:cstheme="minorHAnsi"/>
        </w:rPr>
        <w:t xml:space="preserve">nia oraz informacje, przekazywane są w formie elektronicznej za pośrednictwem </w:t>
      </w:r>
      <w:hyperlink r:id="rId28">
        <w:r w:rsidRPr="00084D1D">
          <w:rPr>
            <w:rFonts w:asciiTheme="minorHAnsi" w:eastAsia="Calibri" w:hAnsiTheme="minorHAnsi" w:cstheme="minorHAnsi"/>
            <w:u w:val="single"/>
          </w:rPr>
          <w:t>platform</w:t>
        </w:r>
        <w:r w:rsidRPr="00084D1D">
          <w:rPr>
            <w:rFonts w:asciiTheme="minorHAnsi" w:eastAsia="Calibri" w:hAnsiTheme="minorHAnsi" w:cstheme="minorHAnsi"/>
            <w:u w:val="single"/>
          </w:rPr>
          <w:t>a</w:t>
        </w:r>
        <w:r w:rsidRPr="00084D1D">
          <w:rPr>
            <w:rFonts w:asciiTheme="minorHAnsi" w:eastAsia="Calibri" w:hAnsiTheme="minorHAnsi" w:cstheme="minorHAnsi"/>
            <w:u w:val="single"/>
          </w:rPr>
          <w:t>zakupowa.pl</w:t>
        </w:r>
      </w:hyperlink>
      <w:r w:rsidRPr="00084D1D">
        <w:rPr>
          <w:rFonts w:asciiTheme="minorHAnsi" w:eastAsia="Calibri" w:hAnsiTheme="minorHAnsi" w:cstheme="minorHAnsi"/>
        </w:rPr>
        <w:t xml:space="preserve"> i formularza „Wyślij wiadomość do zamawiającego”. </w:t>
      </w:r>
    </w:p>
    <w:p w:rsidR="00252DCE" w:rsidRPr="00084D1D" w:rsidRDefault="00252DCE" w:rsidP="00AE3680">
      <w:pPr>
        <w:ind w:left="720"/>
        <w:jc w:val="both"/>
        <w:rPr>
          <w:rFonts w:asciiTheme="minorHAnsi" w:eastAsia="Calibri" w:hAnsiTheme="minorHAnsi" w:cstheme="minorHAnsi"/>
        </w:rPr>
      </w:pPr>
      <w:r w:rsidRPr="00084D1D">
        <w:rPr>
          <w:rFonts w:asciiTheme="minorHAnsi" w:eastAsia="Calibri" w:hAnsiTheme="minorHAnsi" w:cstheme="minorHAnsi"/>
        </w:rPr>
        <w:t>Za datę przekazania (wpływu) oświadczeń, wniosków, zawiadomień oraz informacji przyjm</w:t>
      </w:r>
      <w:r w:rsidRPr="00084D1D">
        <w:rPr>
          <w:rFonts w:asciiTheme="minorHAnsi" w:eastAsia="Calibri" w:hAnsiTheme="minorHAnsi" w:cstheme="minorHAnsi"/>
        </w:rPr>
        <w:t>u</w:t>
      </w:r>
      <w:r w:rsidRPr="00084D1D">
        <w:rPr>
          <w:rFonts w:asciiTheme="minorHAnsi" w:eastAsia="Calibri" w:hAnsiTheme="minorHAnsi" w:cstheme="minorHAnsi"/>
        </w:rPr>
        <w:t xml:space="preserve">je się datę ich przesłania za pośrednictwem </w:t>
      </w:r>
      <w:hyperlink r:id="rId29">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poprzez kliknięcie przyc</w:t>
      </w:r>
      <w:r w:rsidRPr="00084D1D">
        <w:rPr>
          <w:rFonts w:asciiTheme="minorHAnsi" w:eastAsia="Calibri" w:hAnsiTheme="minorHAnsi" w:cstheme="minorHAnsi"/>
        </w:rPr>
        <w:t>i</w:t>
      </w:r>
      <w:r w:rsidRPr="00084D1D">
        <w:rPr>
          <w:rFonts w:asciiTheme="minorHAnsi" w:eastAsia="Calibri" w:hAnsiTheme="minorHAnsi" w:cstheme="minorHAnsi"/>
        </w:rPr>
        <w:t>sku  „Wyślij wiadomość do zamawiającego” po których pojawi się komunikat, że wiadomość została wysłana do zamawiającego.</w:t>
      </w:r>
    </w:p>
    <w:p w:rsidR="00252DCE" w:rsidRPr="00084D1D" w:rsidRDefault="00252DCE" w:rsidP="005F50CF">
      <w:pPr>
        <w:numPr>
          <w:ilvl w:val="0"/>
          <w:numId w:val="45"/>
        </w:numPr>
        <w:jc w:val="both"/>
        <w:rPr>
          <w:rFonts w:asciiTheme="minorHAnsi" w:eastAsia="Calibri" w:hAnsiTheme="minorHAnsi" w:cstheme="minorHAnsi"/>
        </w:rPr>
      </w:pPr>
      <w:r w:rsidRPr="00084D1D">
        <w:rPr>
          <w:rFonts w:asciiTheme="minorHAnsi" w:eastAsia="Calibri" w:hAnsiTheme="minorHAnsi" w:cstheme="minorHAnsi"/>
        </w:rPr>
        <w:t>Zamawiający będzie przekazywał wykonawcom informacje w formie elektronicznej za p</w:t>
      </w:r>
      <w:r w:rsidRPr="00084D1D">
        <w:rPr>
          <w:rFonts w:asciiTheme="minorHAnsi" w:eastAsia="Calibri" w:hAnsiTheme="minorHAnsi" w:cstheme="minorHAnsi"/>
        </w:rPr>
        <w:t>o</w:t>
      </w:r>
      <w:r w:rsidRPr="00084D1D">
        <w:rPr>
          <w:rFonts w:asciiTheme="minorHAnsi" w:eastAsia="Calibri" w:hAnsiTheme="minorHAnsi" w:cstheme="minorHAnsi"/>
        </w:rPr>
        <w:t xml:space="preserve">średnictwem </w:t>
      </w:r>
      <w:hyperlink r:id="rId30">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Informacje dotyczące odpowiedzi na pytania, zmiany specyfikacji, zmiany terminu składania i otwarcia ofert Zamawiający będzie zamieszczał na platformie w sekcji “Komunikaty”. Korespondencja, której zgodnie z obowiązującymi przep</w:t>
      </w:r>
      <w:r w:rsidRPr="00084D1D">
        <w:rPr>
          <w:rFonts w:asciiTheme="minorHAnsi" w:eastAsia="Calibri" w:hAnsiTheme="minorHAnsi" w:cstheme="minorHAnsi"/>
        </w:rPr>
        <w:t>i</w:t>
      </w:r>
      <w:r w:rsidRPr="00084D1D">
        <w:rPr>
          <w:rFonts w:asciiTheme="minorHAnsi" w:eastAsia="Calibri" w:hAnsiTheme="minorHAnsi" w:cstheme="minorHAnsi"/>
        </w:rPr>
        <w:t xml:space="preserve">sami adresatem jest konkretny wykonawca, będzie przekazywana w formie elektronicznej za pośrednictwem </w:t>
      </w:r>
      <w:hyperlink r:id="rId31">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do konkretnego wykonawcy.</w:t>
      </w:r>
    </w:p>
    <w:p w:rsidR="00252DCE" w:rsidRPr="00084D1D" w:rsidRDefault="00252DCE" w:rsidP="005F50CF">
      <w:pPr>
        <w:numPr>
          <w:ilvl w:val="0"/>
          <w:numId w:val="45"/>
        </w:numPr>
        <w:jc w:val="both"/>
        <w:rPr>
          <w:rFonts w:asciiTheme="minorHAnsi" w:eastAsia="Calibri" w:hAnsiTheme="minorHAnsi" w:cstheme="minorHAnsi"/>
        </w:rPr>
      </w:pPr>
      <w:r w:rsidRPr="00084D1D">
        <w:rPr>
          <w:rFonts w:asciiTheme="minorHAnsi" w:eastAsia="Calibri" w:hAnsiTheme="minorHAnsi" w:cstheme="minorHAnsi"/>
        </w:rPr>
        <w:t>Wykonawca jako podmiot profesjonalny ma obowiązek sprawdzania komunikatów i wiad</w:t>
      </w:r>
      <w:r w:rsidRPr="00084D1D">
        <w:rPr>
          <w:rFonts w:asciiTheme="minorHAnsi" w:eastAsia="Calibri" w:hAnsiTheme="minorHAnsi" w:cstheme="minorHAnsi"/>
        </w:rPr>
        <w:t>o</w:t>
      </w:r>
      <w:r w:rsidRPr="00084D1D">
        <w:rPr>
          <w:rFonts w:asciiTheme="minorHAnsi" w:eastAsia="Calibri" w:hAnsiTheme="minorHAnsi" w:cstheme="minorHAnsi"/>
        </w:rPr>
        <w:t>mości bezpośrednio na platformazakupowa.pl przesłanych przez zamawiającego, gdyż sy</w:t>
      </w:r>
      <w:r w:rsidRPr="00084D1D">
        <w:rPr>
          <w:rFonts w:asciiTheme="minorHAnsi" w:eastAsia="Calibri" w:hAnsiTheme="minorHAnsi" w:cstheme="minorHAnsi"/>
        </w:rPr>
        <w:t>s</w:t>
      </w:r>
      <w:r w:rsidRPr="00084D1D">
        <w:rPr>
          <w:rFonts w:asciiTheme="minorHAnsi" w:eastAsia="Calibri" w:hAnsiTheme="minorHAnsi" w:cstheme="minorHAnsi"/>
        </w:rPr>
        <w:t>tem powiadomień może ulec awarii lub powiadomienie może trafić do folderu SPAM.</w:t>
      </w:r>
    </w:p>
    <w:p w:rsidR="00252DCE" w:rsidRPr="00084D1D" w:rsidRDefault="00252DCE" w:rsidP="005F50CF">
      <w:pPr>
        <w:numPr>
          <w:ilvl w:val="0"/>
          <w:numId w:val="45"/>
        </w:numPr>
        <w:jc w:val="both"/>
        <w:rPr>
          <w:rFonts w:asciiTheme="minorHAnsi" w:eastAsia="Calibri" w:hAnsiTheme="minorHAnsi" w:cstheme="minorHAnsi"/>
        </w:rPr>
      </w:pPr>
      <w:r w:rsidRPr="00084D1D">
        <w:rPr>
          <w:rFonts w:asciiTheme="minorHAnsi" w:eastAsia="Calibri" w:hAnsiTheme="minorHAnsi" w:cstheme="minorHAnsi"/>
        </w:rPr>
        <w:t xml:space="preserve">Zamawiający, zgodnie z Rozporządzeniem </w:t>
      </w:r>
      <w:r w:rsidRPr="00084D1D">
        <w:rPr>
          <w:rFonts w:asciiTheme="minorHAnsi" w:eastAsia="Roboto" w:hAnsiTheme="minorHAnsi" w:cstheme="minorHAnsi"/>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84D1D">
        <w:rPr>
          <w:rFonts w:asciiTheme="minorHAnsi" w:eastAsia="Calibri" w:hAnsiTheme="minorHAnsi" w:cstheme="minorHAnsi"/>
        </w:rPr>
        <w:t>, określa ni</w:t>
      </w:r>
      <w:r w:rsidRPr="00084D1D">
        <w:rPr>
          <w:rFonts w:asciiTheme="minorHAnsi" w:eastAsia="Calibri" w:hAnsiTheme="minorHAnsi" w:cstheme="minorHAnsi"/>
        </w:rPr>
        <w:t>e</w:t>
      </w:r>
      <w:r w:rsidRPr="00084D1D">
        <w:rPr>
          <w:rFonts w:asciiTheme="minorHAnsi" w:eastAsia="Calibri" w:hAnsiTheme="minorHAnsi" w:cstheme="minorHAnsi"/>
        </w:rPr>
        <w:lastRenderedPageBreak/>
        <w:t xml:space="preserve">zbędne wymagania sprzętowo - aplikacyjne umożliwiające pracę na </w:t>
      </w:r>
      <w:hyperlink r:id="rId32">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tj.:</w:t>
      </w:r>
    </w:p>
    <w:p w:rsidR="00252DCE" w:rsidRPr="00084D1D" w:rsidRDefault="00252DCE" w:rsidP="005F50CF">
      <w:pPr>
        <w:numPr>
          <w:ilvl w:val="1"/>
          <w:numId w:val="45"/>
        </w:numPr>
        <w:jc w:val="both"/>
        <w:rPr>
          <w:rFonts w:asciiTheme="minorHAnsi" w:eastAsia="Calibri" w:hAnsiTheme="minorHAnsi" w:cstheme="minorHAnsi"/>
        </w:rPr>
      </w:pPr>
      <w:r w:rsidRPr="00084D1D">
        <w:rPr>
          <w:rFonts w:asciiTheme="minorHAnsi" w:eastAsia="Calibri" w:hAnsiTheme="minorHAnsi" w:cstheme="minorHAnsi"/>
        </w:rPr>
        <w:t>stały dostęp do sieci Internet o gwarantowanej przepustowości nie mniejszej niż 512 kb/s,</w:t>
      </w:r>
    </w:p>
    <w:p w:rsidR="00252DCE" w:rsidRPr="00084D1D" w:rsidRDefault="00252DCE" w:rsidP="005F50CF">
      <w:pPr>
        <w:numPr>
          <w:ilvl w:val="1"/>
          <w:numId w:val="45"/>
        </w:numPr>
        <w:jc w:val="both"/>
        <w:rPr>
          <w:rFonts w:asciiTheme="minorHAnsi" w:eastAsia="Calibri" w:hAnsiTheme="minorHAnsi" w:cstheme="minorHAnsi"/>
        </w:rPr>
      </w:pPr>
      <w:r w:rsidRPr="00084D1D">
        <w:rPr>
          <w:rFonts w:asciiTheme="minorHAnsi" w:eastAsia="Calibri" w:hAnsiTheme="minorHAnsi" w:cstheme="minorHAnsi"/>
        </w:rPr>
        <w:t>komputer klasy PC lub MAC o następującej konfiguracji: pamięć min. 2 GB Ram, pr</w:t>
      </w:r>
      <w:r w:rsidRPr="00084D1D">
        <w:rPr>
          <w:rFonts w:asciiTheme="minorHAnsi" w:eastAsia="Calibri" w:hAnsiTheme="minorHAnsi" w:cstheme="minorHAnsi"/>
        </w:rPr>
        <w:t>o</w:t>
      </w:r>
      <w:r w:rsidRPr="00084D1D">
        <w:rPr>
          <w:rFonts w:asciiTheme="minorHAnsi" w:eastAsia="Calibri" w:hAnsiTheme="minorHAnsi" w:cstheme="minorHAnsi"/>
        </w:rPr>
        <w:t>cesor Intel IV 2 GHZ lub jego nowsza wersja, jeden z systemów operacyjnych - MS Windows 7, Mac Os x 10 4, Linux, lub ich nowsze wersje,</w:t>
      </w:r>
    </w:p>
    <w:p w:rsidR="00252DCE" w:rsidRPr="00084D1D" w:rsidRDefault="00252DCE" w:rsidP="005F50CF">
      <w:pPr>
        <w:numPr>
          <w:ilvl w:val="1"/>
          <w:numId w:val="45"/>
        </w:numPr>
        <w:jc w:val="both"/>
        <w:rPr>
          <w:rFonts w:asciiTheme="minorHAnsi" w:eastAsia="Calibri" w:hAnsiTheme="minorHAnsi" w:cstheme="minorHAnsi"/>
        </w:rPr>
      </w:pPr>
      <w:r w:rsidRPr="00084D1D">
        <w:rPr>
          <w:rFonts w:asciiTheme="minorHAnsi" w:eastAsia="Calibri" w:hAnsiTheme="minorHAnsi" w:cstheme="minorHAnsi"/>
        </w:rPr>
        <w:t>zainstalowana dowolna przeglądarka internetowa, w przypadku Internet Explorer minimalnie wersja 10 0.,</w:t>
      </w:r>
    </w:p>
    <w:p w:rsidR="00252DCE" w:rsidRPr="00084D1D" w:rsidRDefault="00252DCE" w:rsidP="005F50CF">
      <w:pPr>
        <w:numPr>
          <w:ilvl w:val="1"/>
          <w:numId w:val="45"/>
        </w:numPr>
        <w:jc w:val="both"/>
        <w:rPr>
          <w:rFonts w:asciiTheme="minorHAnsi" w:eastAsia="Calibri" w:hAnsiTheme="minorHAnsi" w:cstheme="minorHAnsi"/>
        </w:rPr>
      </w:pPr>
      <w:r w:rsidRPr="00084D1D">
        <w:rPr>
          <w:rFonts w:asciiTheme="minorHAnsi" w:eastAsia="Calibri" w:hAnsiTheme="minorHAnsi" w:cstheme="minorHAnsi"/>
        </w:rPr>
        <w:t>włączona obsługa JavaScript,</w:t>
      </w:r>
    </w:p>
    <w:p w:rsidR="00252DCE" w:rsidRPr="00084D1D" w:rsidRDefault="00252DCE" w:rsidP="005F50CF">
      <w:pPr>
        <w:numPr>
          <w:ilvl w:val="1"/>
          <w:numId w:val="45"/>
        </w:numPr>
        <w:jc w:val="both"/>
        <w:rPr>
          <w:rFonts w:asciiTheme="minorHAnsi" w:eastAsia="Calibri" w:hAnsiTheme="minorHAnsi" w:cstheme="minorHAnsi"/>
        </w:rPr>
      </w:pPr>
      <w:r w:rsidRPr="00084D1D">
        <w:rPr>
          <w:rFonts w:asciiTheme="minorHAnsi" w:eastAsia="Calibri" w:hAnsiTheme="minorHAnsi" w:cstheme="minorHAnsi"/>
        </w:rPr>
        <w:t>zainstalowany program Adobe Acrobat Reader lub inny obsługujący format plików .pdf,</w:t>
      </w:r>
    </w:p>
    <w:p w:rsidR="00252DCE" w:rsidRPr="00084D1D" w:rsidRDefault="00252DCE" w:rsidP="005F50CF">
      <w:pPr>
        <w:numPr>
          <w:ilvl w:val="1"/>
          <w:numId w:val="45"/>
        </w:numPr>
        <w:jc w:val="both"/>
        <w:rPr>
          <w:rFonts w:asciiTheme="minorHAnsi" w:eastAsia="Calibri" w:hAnsiTheme="minorHAnsi" w:cstheme="minorHAnsi"/>
        </w:rPr>
      </w:pPr>
      <w:r w:rsidRPr="00084D1D">
        <w:rPr>
          <w:rFonts w:asciiTheme="minorHAnsi" w:eastAsia="Calibri" w:hAnsiTheme="minorHAnsi" w:cstheme="minorHAnsi"/>
        </w:rPr>
        <w:t>Szyfrowanie na platformazakupowa.pl odbywa się za pomocą protokołu TLS 1.3.</w:t>
      </w:r>
    </w:p>
    <w:p w:rsidR="00252DCE" w:rsidRPr="00084D1D" w:rsidRDefault="00252DCE" w:rsidP="005F50CF">
      <w:pPr>
        <w:numPr>
          <w:ilvl w:val="1"/>
          <w:numId w:val="45"/>
        </w:numPr>
        <w:jc w:val="both"/>
        <w:rPr>
          <w:rFonts w:asciiTheme="minorHAnsi" w:eastAsia="Calibri" w:hAnsiTheme="minorHAnsi" w:cstheme="minorHAnsi"/>
        </w:rPr>
      </w:pPr>
      <w:r w:rsidRPr="00084D1D">
        <w:rPr>
          <w:rFonts w:asciiTheme="minorHAnsi" w:eastAsia="Calibri" w:hAnsiTheme="minorHAnsi" w:cstheme="minorHAnsi"/>
        </w:rPr>
        <w:t>Oznaczenie czasu odbioru danych przez platformę zakupową stanowi datę oraz d</w:t>
      </w:r>
      <w:r w:rsidRPr="00084D1D">
        <w:rPr>
          <w:rFonts w:asciiTheme="minorHAnsi" w:eastAsia="Calibri" w:hAnsiTheme="minorHAnsi" w:cstheme="minorHAnsi"/>
        </w:rPr>
        <w:t>o</w:t>
      </w:r>
      <w:r w:rsidRPr="00084D1D">
        <w:rPr>
          <w:rFonts w:asciiTheme="minorHAnsi" w:eastAsia="Calibri" w:hAnsiTheme="minorHAnsi" w:cstheme="minorHAnsi"/>
        </w:rPr>
        <w:t>kładny czas (hh:mm:ss) generowany wg. czasu lokalnego serwera synchronizowanego z zegarem Głównego Urzędu Miar.</w:t>
      </w:r>
    </w:p>
    <w:p w:rsidR="00252DCE" w:rsidRPr="00084D1D" w:rsidRDefault="00252DCE" w:rsidP="005F50CF">
      <w:pPr>
        <w:numPr>
          <w:ilvl w:val="0"/>
          <w:numId w:val="45"/>
        </w:numPr>
        <w:jc w:val="both"/>
        <w:rPr>
          <w:rFonts w:asciiTheme="minorHAnsi" w:eastAsia="Calibri" w:hAnsiTheme="minorHAnsi" w:cstheme="minorHAnsi"/>
        </w:rPr>
      </w:pPr>
      <w:r w:rsidRPr="00084D1D">
        <w:rPr>
          <w:rFonts w:asciiTheme="minorHAnsi" w:eastAsia="Calibri" w:hAnsiTheme="minorHAnsi" w:cstheme="minorHAnsi"/>
        </w:rPr>
        <w:t>Wykonawca, przystępując do niniejszego postępowania o udzielenie zamówienia publiczn</w:t>
      </w:r>
      <w:r w:rsidRPr="00084D1D">
        <w:rPr>
          <w:rFonts w:asciiTheme="minorHAnsi" w:eastAsia="Calibri" w:hAnsiTheme="minorHAnsi" w:cstheme="minorHAnsi"/>
        </w:rPr>
        <w:t>e</w:t>
      </w:r>
      <w:r w:rsidRPr="00084D1D">
        <w:rPr>
          <w:rFonts w:asciiTheme="minorHAnsi" w:eastAsia="Calibri" w:hAnsiTheme="minorHAnsi" w:cstheme="minorHAnsi"/>
        </w:rPr>
        <w:t>go:</w:t>
      </w:r>
    </w:p>
    <w:p w:rsidR="00252DCE" w:rsidRPr="00084D1D" w:rsidRDefault="00252DCE" w:rsidP="005F50CF">
      <w:pPr>
        <w:numPr>
          <w:ilvl w:val="1"/>
          <w:numId w:val="45"/>
        </w:numPr>
        <w:jc w:val="both"/>
        <w:rPr>
          <w:rFonts w:asciiTheme="minorHAnsi" w:eastAsia="Calibri" w:hAnsiTheme="minorHAnsi" w:cstheme="minorHAnsi"/>
        </w:rPr>
      </w:pPr>
      <w:r w:rsidRPr="00084D1D">
        <w:rPr>
          <w:rFonts w:asciiTheme="minorHAnsi" w:eastAsia="Calibri" w:hAnsiTheme="minorHAnsi" w:cstheme="minorHAnsi"/>
        </w:rPr>
        <w:t xml:space="preserve">akceptuje warunki korzystania z </w:t>
      </w:r>
      <w:hyperlink r:id="rId33">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określone w Regulaminie z</w:t>
      </w:r>
      <w:r w:rsidRPr="00084D1D">
        <w:rPr>
          <w:rFonts w:asciiTheme="minorHAnsi" w:eastAsia="Calibri" w:hAnsiTheme="minorHAnsi" w:cstheme="minorHAnsi"/>
        </w:rPr>
        <w:t>a</w:t>
      </w:r>
      <w:r w:rsidRPr="00084D1D">
        <w:rPr>
          <w:rFonts w:asciiTheme="minorHAnsi" w:eastAsia="Calibri" w:hAnsiTheme="minorHAnsi" w:cstheme="minorHAnsi"/>
        </w:rPr>
        <w:t xml:space="preserve">mieszczonym na stronie internetowej </w:t>
      </w:r>
      <w:hyperlink r:id="rId34">
        <w:r w:rsidRPr="00084D1D">
          <w:rPr>
            <w:rFonts w:asciiTheme="minorHAnsi" w:eastAsia="Calibri" w:hAnsiTheme="minorHAnsi" w:cstheme="minorHAnsi"/>
          </w:rPr>
          <w:t>pod linkiem</w:t>
        </w:r>
      </w:hyperlink>
      <w:r w:rsidRPr="00084D1D">
        <w:rPr>
          <w:rFonts w:asciiTheme="minorHAnsi" w:eastAsia="Calibri" w:hAnsiTheme="minorHAnsi" w:cstheme="minorHAnsi"/>
        </w:rPr>
        <w:t xml:space="preserve">  w zakładce „Regulamin" oraz uznaje go za wiążący,</w:t>
      </w:r>
    </w:p>
    <w:p w:rsidR="00252DCE" w:rsidRPr="00084D1D" w:rsidRDefault="00252DCE" w:rsidP="005F50CF">
      <w:pPr>
        <w:numPr>
          <w:ilvl w:val="1"/>
          <w:numId w:val="45"/>
        </w:numPr>
        <w:jc w:val="both"/>
        <w:rPr>
          <w:rFonts w:asciiTheme="minorHAnsi" w:eastAsia="Calibri" w:hAnsiTheme="minorHAnsi" w:cstheme="minorHAnsi"/>
        </w:rPr>
      </w:pPr>
      <w:r w:rsidRPr="00084D1D">
        <w:rPr>
          <w:rFonts w:asciiTheme="minorHAnsi" w:eastAsia="Calibri" w:hAnsiTheme="minorHAnsi" w:cstheme="minorHAnsi"/>
        </w:rPr>
        <w:t xml:space="preserve">zapoznał i stosuje się do Instrukcji składania ofert/wniosków dostępnej </w:t>
      </w:r>
      <w:hyperlink r:id="rId35">
        <w:r w:rsidRPr="00084D1D">
          <w:rPr>
            <w:rFonts w:asciiTheme="minorHAnsi" w:eastAsia="Calibri" w:hAnsiTheme="minorHAnsi" w:cstheme="minorHAnsi"/>
            <w:u w:val="single"/>
          </w:rPr>
          <w:t>pod linkiem</w:t>
        </w:r>
      </w:hyperlink>
      <w:r w:rsidRPr="00084D1D">
        <w:rPr>
          <w:rFonts w:asciiTheme="minorHAnsi" w:eastAsia="Calibri" w:hAnsiTheme="minorHAnsi" w:cstheme="minorHAnsi"/>
        </w:rPr>
        <w:t xml:space="preserve">. </w:t>
      </w:r>
    </w:p>
    <w:p w:rsidR="00252DCE" w:rsidRPr="00084D1D" w:rsidRDefault="00252DCE" w:rsidP="005F50CF">
      <w:pPr>
        <w:numPr>
          <w:ilvl w:val="0"/>
          <w:numId w:val="45"/>
        </w:numPr>
        <w:jc w:val="both"/>
        <w:rPr>
          <w:rFonts w:asciiTheme="minorHAnsi" w:eastAsia="Calibri" w:hAnsiTheme="minorHAnsi" w:cstheme="minorHAnsi"/>
        </w:rPr>
      </w:pPr>
      <w:r w:rsidRPr="00084D1D">
        <w:rPr>
          <w:rFonts w:asciiTheme="minorHAnsi" w:eastAsia="Calibri" w:hAnsiTheme="minorHAnsi" w:cstheme="minorHAnsi"/>
          <w:b/>
        </w:rPr>
        <w:t>Zamawiający nie ponosi odpowiedzialności za złożenie oferty w sposób niezgodny z I</w:t>
      </w:r>
      <w:r w:rsidRPr="00084D1D">
        <w:rPr>
          <w:rFonts w:asciiTheme="minorHAnsi" w:eastAsia="Calibri" w:hAnsiTheme="minorHAnsi" w:cstheme="minorHAnsi"/>
          <w:b/>
        </w:rPr>
        <w:t>n</w:t>
      </w:r>
      <w:r w:rsidRPr="00084D1D">
        <w:rPr>
          <w:rFonts w:asciiTheme="minorHAnsi" w:eastAsia="Calibri" w:hAnsiTheme="minorHAnsi" w:cstheme="minorHAnsi"/>
          <w:b/>
        </w:rPr>
        <w:t xml:space="preserve">strukcją korzystania z </w:t>
      </w:r>
      <w:hyperlink r:id="rId36">
        <w:r w:rsidRPr="00084D1D">
          <w:rPr>
            <w:rFonts w:asciiTheme="minorHAnsi" w:eastAsia="Calibri" w:hAnsiTheme="minorHAnsi" w:cstheme="minorHAnsi"/>
            <w:b/>
            <w:u w:val="single"/>
          </w:rPr>
          <w:t>platformazakupowa.pl</w:t>
        </w:r>
      </w:hyperlink>
      <w:r w:rsidRPr="00084D1D">
        <w:rPr>
          <w:rFonts w:asciiTheme="minorHAnsi" w:eastAsia="Calibri" w:hAnsiTheme="minorHAnsi" w:cstheme="minorHAnsi"/>
        </w:rPr>
        <w:t>, w szczególności za sytuację, gdy zamawiający zapozna się z treścią oferty przed upływem terminu składania ofert (np. złożenie oferty w z</w:t>
      </w:r>
      <w:r w:rsidRPr="00084D1D">
        <w:rPr>
          <w:rFonts w:asciiTheme="minorHAnsi" w:eastAsia="Calibri" w:hAnsiTheme="minorHAnsi" w:cstheme="minorHAnsi"/>
        </w:rPr>
        <w:t>a</w:t>
      </w:r>
      <w:r w:rsidRPr="00084D1D">
        <w:rPr>
          <w:rFonts w:asciiTheme="minorHAnsi" w:eastAsia="Calibri" w:hAnsiTheme="minorHAnsi" w:cstheme="minorHAnsi"/>
        </w:rPr>
        <w:t>kładce „Wyślij wiadomość do zamawiającego”). Taka oferta zostanie uznana przez Zamawi</w:t>
      </w:r>
      <w:r w:rsidRPr="00084D1D">
        <w:rPr>
          <w:rFonts w:asciiTheme="minorHAnsi" w:eastAsia="Calibri" w:hAnsiTheme="minorHAnsi" w:cstheme="minorHAnsi"/>
        </w:rPr>
        <w:t>a</w:t>
      </w:r>
      <w:r w:rsidRPr="00084D1D">
        <w:rPr>
          <w:rFonts w:asciiTheme="minorHAnsi" w:eastAsia="Calibri" w:hAnsiTheme="minorHAnsi" w:cstheme="minorHAnsi"/>
        </w:rPr>
        <w:t>jącego za ofertę handlową i nie będzie brana pod uwagę w przedmiotowym postępowaniu ponieważ nie został spełniony obowiązek narzucony w art. 221 Ustawy Prawo Zamówień Publicznych.</w:t>
      </w:r>
    </w:p>
    <w:p w:rsidR="00252DCE" w:rsidRPr="00084D1D" w:rsidRDefault="00252DCE" w:rsidP="005F50CF">
      <w:pPr>
        <w:numPr>
          <w:ilvl w:val="0"/>
          <w:numId w:val="45"/>
        </w:numPr>
        <w:jc w:val="both"/>
        <w:rPr>
          <w:rFonts w:asciiTheme="minorHAnsi" w:eastAsia="Calibri" w:hAnsiTheme="minorHAnsi" w:cstheme="minorHAnsi"/>
        </w:rPr>
      </w:pPr>
      <w:r w:rsidRPr="00084D1D">
        <w:rPr>
          <w:rFonts w:asciiTheme="minorHAnsi" w:eastAsia="Calibri" w:hAnsiTheme="minorHAnsi" w:cstheme="minorHAnsi"/>
        </w:rPr>
        <w:t xml:space="preserve">Zamawiający informuje, że instrukcje korzystania z </w:t>
      </w:r>
      <w:hyperlink r:id="rId37">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38">
        <w:r w:rsidRPr="00084D1D">
          <w:rPr>
            <w:rFonts w:asciiTheme="minorHAnsi" w:eastAsia="Calibri" w:hAnsiTheme="minorHAnsi" w:cstheme="minorHAnsi"/>
            <w:u w:val="single"/>
          </w:rPr>
          <w:t>platformazak</w:t>
        </w:r>
        <w:r w:rsidRPr="00084D1D">
          <w:rPr>
            <w:rFonts w:asciiTheme="minorHAnsi" w:eastAsia="Calibri" w:hAnsiTheme="minorHAnsi" w:cstheme="minorHAnsi"/>
            <w:u w:val="single"/>
          </w:rPr>
          <w:t>u</w:t>
        </w:r>
        <w:r w:rsidRPr="00084D1D">
          <w:rPr>
            <w:rFonts w:asciiTheme="minorHAnsi" w:eastAsia="Calibri" w:hAnsiTheme="minorHAnsi" w:cstheme="minorHAnsi"/>
            <w:u w:val="single"/>
          </w:rPr>
          <w:t>powa.pl</w:t>
        </w:r>
      </w:hyperlink>
      <w:r w:rsidRPr="00084D1D">
        <w:rPr>
          <w:rFonts w:asciiTheme="minorHAnsi" w:eastAsia="Calibri" w:hAnsiTheme="minorHAnsi" w:cstheme="minorHAnsi"/>
        </w:rPr>
        <w:t xml:space="preserve"> znajdują się w zakładce „Instrukcje dla Wykonawców" na stronie internetowej pod adresem: </w:t>
      </w:r>
      <w:hyperlink r:id="rId39">
        <w:r w:rsidRPr="00084D1D">
          <w:rPr>
            <w:rFonts w:asciiTheme="minorHAnsi" w:eastAsia="Calibri" w:hAnsiTheme="minorHAnsi" w:cstheme="minorHAnsi"/>
            <w:u w:val="single"/>
          </w:rPr>
          <w:t>https://platformazakupowa.pl/strona/45-instrukcje</w:t>
        </w:r>
      </w:hyperlink>
    </w:p>
    <w:p w:rsidR="00252DCE" w:rsidRPr="00084D1D" w:rsidRDefault="00252DCE" w:rsidP="00AE3680">
      <w:pPr>
        <w:pStyle w:val="Nagwek1"/>
        <w:spacing w:before="0" w:after="0" w:line="240" w:lineRule="auto"/>
        <w:jc w:val="both"/>
        <w:rPr>
          <w:rFonts w:asciiTheme="minorHAnsi" w:eastAsia="Calibri" w:hAnsiTheme="minorHAnsi" w:cstheme="minorHAnsi"/>
          <w:b w:val="0"/>
          <w:sz w:val="24"/>
          <w:szCs w:val="24"/>
        </w:rPr>
      </w:pPr>
      <w:bookmarkStart w:id="9" w:name="_wp2umuqo1p7z" w:colFirst="0" w:colLast="0"/>
      <w:bookmarkEnd w:id="9"/>
      <w:r w:rsidRPr="00084D1D">
        <w:rPr>
          <w:rFonts w:asciiTheme="minorHAnsi" w:eastAsia="Calibri" w:hAnsiTheme="minorHAnsi" w:cstheme="minorHAnsi"/>
          <w:sz w:val="24"/>
          <w:szCs w:val="24"/>
        </w:rPr>
        <w:t>Zalecenia</w:t>
      </w:r>
    </w:p>
    <w:p w:rsidR="00252DCE" w:rsidRPr="00084D1D" w:rsidRDefault="00252DCE" w:rsidP="00AE3680">
      <w:pPr>
        <w:jc w:val="both"/>
        <w:rPr>
          <w:rFonts w:asciiTheme="minorHAnsi" w:eastAsia="Calibri" w:hAnsiTheme="minorHAnsi" w:cstheme="minorHAnsi"/>
        </w:rPr>
      </w:pPr>
      <w:r w:rsidRPr="00084D1D">
        <w:rPr>
          <w:rFonts w:asciiTheme="minorHAnsi" w:eastAsia="Calibri" w:hAnsiTheme="minorHAnsi" w:cstheme="minorHAnsi"/>
          <w:b/>
        </w:rPr>
        <w:t>Formaty plików wykorzystywanych przez wykonawców powinny być zgodne z</w:t>
      </w:r>
      <w:r w:rsidRPr="00084D1D">
        <w:rPr>
          <w:rFonts w:asciiTheme="minorHAnsi" w:eastAsia="Calibri" w:hAnsiTheme="minorHAnsi" w:cstheme="minorHAnsi"/>
        </w:rPr>
        <w:t xml:space="preserve"> “OBWIESZCZENIEM PREZESA RADY MINISTRÓW z dnia 9 listopada 2017 r. w sprawie ogłoszenia jednolitego tekstu ro</w:t>
      </w:r>
      <w:r w:rsidRPr="00084D1D">
        <w:rPr>
          <w:rFonts w:asciiTheme="minorHAnsi" w:eastAsia="Calibri" w:hAnsiTheme="minorHAnsi" w:cstheme="minorHAnsi"/>
        </w:rPr>
        <w:t>z</w:t>
      </w:r>
      <w:r w:rsidRPr="00084D1D">
        <w:rPr>
          <w:rFonts w:asciiTheme="minorHAnsi" w:eastAsia="Calibri" w:hAnsiTheme="minorHAnsi" w:cstheme="minorHAnsi"/>
        </w:rPr>
        <w:t>porządzenia Rady Ministrów w sprawie Krajowych Ram Interoperacyjności, minimalnych wymagań dla rejestrów publicznych i wymiany informacji w postaci elektronicznej oraz minimalnych wymagań dla systemów teleinformatycznych”.</w:t>
      </w:r>
    </w:p>
    <w:p w:rsidR="00252DCE" w:rsidRPr="00084D1D" w:rsidRDefault="00252DCE" w:rsidP="00AE3680">
      <w:pPr>
        <w:ind w:firstLine="227"/>
        <w:jc w:val="both"/>
        <w:rPr>
          <w:rFonts w:asciiTheme="minorHAnsi" w:eastAsia="Calibri" w:hAnsiTheme="minorHAnsi" w:cstheme="minorHAnsi"/>
          <w:b/>
        </w:rPr>
      </w:pPr>
      <w:r w:rsidRPr="00084D1D">
        <w:rPr>
          <w:rFonts w:asciiTheme="minorHAnsi" w:eastAsia="Calibri" w:hAnsiTheme="minorHAnsi" w:cstheme="minorHAnsi"/>
          <w:b/>
        </w:rPr>
        <w:t>Poniżej przedstawiamy listę sugerowanych zapisów do specyfikacji:</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 xml:space="preserve">Zamawiający rekomenduje wykorzystanie formatów: .pdf .doc .xls .jpg (.jpeg) </w:t>
      </w:r>
      <w:r w:rsidRPr="00084D1D">
        <w:rPr>
          <w:rFonts w:asciiTheme="minorHAnsi" w:eastAsia="Calibri" w:hAnsiTheme="minorHAnsi" w:cstheme="minorHAnsi"/>
          <w:b/>
        </w:rPr>
        <w:t>ze szczegó</w:t>
      </w:r>
      <w:r w:rsidRPr="00084D1D">
        <w:rPr>
          <w:rFonts w:asciiTheme="minorHAnsi" w:eastAsia="Calibri" w:hAnsiTheme="minorHAnsi" w:cstheme="minorHAnsi"/>
          <w:b/>
        </w:rPr>
        <w:t>l</w:t>
      </w:r>
      <w:r w:rsidRPr="00084D1D">
        <w:rPr>
          <w:rFonts w:asciiTheme="minorHAnsi" w:eastAsia="Calibri" w:hAnsiTheme="minorHAnsi" w:cstheme="minorHAnsi"/>
          <w:b/>
        </w:rPr>
        <w:t>nym wskazaniem na .pdf</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W celu ewentualnej kompresji danych Zamawiający rekomenduje wykorzystanie jednego z formatów:</w:t>
      </w:r>
    </w:p>
    <w:p w:rsidR="00252DCE" w:rsidRPr="00084D1D" w:rsidRDefault="00252DCE" w:rsidP="005F50CF">
      <w:pPr>
        <w:numPr>
          <w:ilvl w:val="1"/>
          <w:numId w:val="44"/>
        </w:numPr>
        <w:jc w:val="both"/>
        <w:rPr>
          <w:rFonts w:asciiTheme="minorHAnsi" w:eastAsia="Calibri" w:hAnsiTheme="minorHAnsi" w:cstheme="minorHAnsi"/>
        </w:rPr>
      </w:pPr>
      <w:r w:rsidRPr="00084D1D">
        <w:rPr>
          <w:rFonts w:asciiTheme="minorHAnsi" w:eastAsia="Calibri" w:hAnsiTheme="minorHAnsi" w:cstheme="minorHAnsi"/>
        </w:rPr>
        <w:t xml:space="preserve">.zip </w:t>
      </w:r>
    </w:p>
    <w:p w:rsidR="00252DCE" w:rsidRPr="00084D1D" w:rsidRDefault="00252DCE" w:rsidP="005F50CF">
      <w:pPr>
        <w:numPr>
          <w:ilvl w:val="1"/>
          <w:numId w:val="44"/>
        </w:numPr>
        <w:jc w:val="both"/>
        <w:rPr>
          <w:rFonts w:asciiTheme="minorHAnsi" w:eastAsia="Calibri" w:hAnsiTheme="minorHAnsi" w:cstheme="minorHAnsi"/>
        </w:rPr>
      </w:pPr>
      <w:r w:rsidRPr="00084D1D">
        <w:rPr>
          <w:rFonts w:asciiTheme="minorHAnsi" w:eastAsia="Calibri" w:hAnsiTheme="minorHAnsi" w:cstheme="minorHAnsi"/>
        </w:rPr>
        <w:t>.7Z</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lastRenderedPageBreak/>
        <w:t xml:space="preserve">Wśród formatów powszechnych a </w:t>
      </w:r>
      <w:r w:rsidRPr="00084D1D">
        <w:rPr>
          <w:rFonts w:asciiTheme="minorHAnsi" w:eastAsia="Calibri" w:hAnsiTheme="minorHAnsi" w:cstheme="minorHAnsi"/>
          <w:b/>
        </w:rPr>
        <w:t>NIE występujących</w:t>
      </w:r>
      <w:r w:rsidRPr="00084D1D">
        <w:rPr>
          <w:rFonts w:asciiTheme="minorHAnsi" w:eastAsia="Calibri" w:hAnsiTheme="minorHAnsi" w:cstheme="minorHAnsi"/>
        </w:rPr>
        <w:t xml:space="preserve"> w rozporządzeniu występują: .rar .gif .bmp .numbers .pages. </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Zamawiający zwraca uwagę na ograniczenia wielkości plików podpisywanych profilem z</w:t>
      </w:r>
      <w:r w:rsidRPr="00084D1D">
        <w:rPr>
          <w:rFonts w:asciiTheme="minorHAnsi" w:eastAsia="Calibri" w:hAnsiTheme="minorHAnsi" w:cstheme="minorHAnsi"/>
        </w:rPr>
        <w:t>a</w:t>
      </w:r>
      <w:r w:rsidRPr="00084D1D">
        <w:rPr>
          <w:rFonts w:asciiTheme="minorHAnsi" w:eastAsia="Calibri" w:hAnsiTheme="minorHAnsi" w:cstheme="minorHAnsi"/>
        </w:rPr>
        <w:t>ufanym, który wynosi max 10MB, oraz na ograniczenie wielkości plików podpisywanych w aplikacji eDoApp służącej do składania podpisu osobistego, który wynosi max 5MB.</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Ze względu na niskie ryzyko naruszenia integralności pliku oraz łatwiejszą weryfikację podp</w:t>
      </w:r>
      <w:r w:rsidRPr="00084D1D">
        <w:rPr>
          <w:rFonts w:asciiTheme="minorHAnsi" w:eastAsia="Calibri" w:hAnsiTheme="minorHAnsi" w:cstheme="minorHAnsi"/>
        </w:rPr>
        <w:t>i</w:t>
      </w:r>
      <w:r w:rsidRPr="00084D1D">
        <w:rPr>
          <w:rFonts w:asciiTheme="minorHAnsi" w:eastAsia="Calibri" w:hAnsiTheme="minorHAnsi" w:cstheme="minorHAnsi"/>
        </w:rPr>
        <w:t xml:space="preserve">su, zamawiający zaleca, w miarę możliwości, przekonwertowanie plików składających się na ofertę na format .pdf  i opatrzenie ich podpisem kwalifikowanym PAdES. </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Pliki w innych formatach niż PDF zaleca się opatrzyć zewnętrznym podpisem XAdES. Wyk</w:t>
      </w:r>
      <w:r w:rsidRPr="00084D1D">
        <w:rPr>
          <w:rFonts w:asciiTheme="minorHAnsi" w:eastAsia="Calibri" w:hAnsiTheme="minorHAnsi" w:cstheme="minorHAnsi"/>
        </w:rPr>
        <w:t>o</w:t>
      </w:r>
      <w:r w:rsidRPr="00084D1D">
        <w:rPr>
          <w:rFonts w:asciiTheme="minorHAnsi" w:eastAsia="Calibri" w:hAnsiTheme="minorHAnsi" w:cstheme="minorHAnsi"/>
        </w:rPr>
        <w:t>nawca powinien pamiętać, aby plik z podpisem przekazywać łącznie z dokumentem podp</w:t>
      </w:r>
      <w:r w:rsidRPr="00084D1D">
        <w:rPr>
          <w:rFonts w:asciiTheme="minorHAnsi" w:eastAsia="Calibri" w:hAnsiTheme="minorHAnsi" w:cstheme="minorHAnsi"/>
        </w:rPr>
        <w:t>i</w:t>
      </w:r>
      <w:r w:rsidRPr="00084D1D">
        <w:rPr>
          <w:rFonts w:asciiTheme="minorHAnsi" w:eastAsia="Calibri" w:hAnsiTheme="minorHAnsi" w:cstheme="minorHAnsi"/>
        </w:rPr>
        <w:t>sywanym.</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Zamawiający zaleca aby w przypadku podpisywania pliku przez kilka osób, stosować podpisy tego samego rodzaju. Podpisywanie różnymi rodzajami podpisów np. osobistym i kwalifik</w:t>
      </w:r>
      <w:r w:rsidRPr="00084D1D">
        <w:rPr>
          <w:rFonts w:asciiTheme="minorHAnsi" w:eastAsia="Calibri" w:hAnsiTheme="minorHAnsi" w:cstheme="minorHAnsi"/>
        </w:rPr>
        <w:t>o</w:t>
      </w:r>
      <w:r w:rsidRPr="00084D1D">
        <w:rPr>
          <w:rFonts w:asciiTheme="minorHAnsi" w:eastAsia="Calibri" w:hAnsiTheme="minorHAnsi" w:cstheme="minorHAnsi"/>
        </w:rPr>
        <w:t xml:space="preserve">wanym może doprowadzić do problemów w weryfikacji plików. </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Zamawiający zaleca, aby Wykonawca z odpowiednim wyprzedzeniem przetestował możl</w:t>
      </w:r>
      <w:r w:rsidRPr="00084D1D">
        <w:rPr>
          <w:rFonts w:asciiTheme="minorHAnsi" w:eastAsia="Calibri" w:hAnsiTheme="minorHAnsi" w:cstheme="minorHAnsi"/>
        </w:rPr>
        <w:t>i</w:t>
      </w:r>
      <w:r w:rsidRPr="00084D1D">
        <w:rPr>
          <w:rFonts w:asciiTheme="minorHAnsi" w:eastAsia="Calibri" w:hAnsiTheme="minorHAnsi" w:cstheme="minorHAnsi"/>
        </w:rPr>
        <w:t>wość prawidłowego wykorzystania wybranej metody podpisania plików oferty.</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Zaleca się, aby komunikacja z wykonawcami odbywała się tylko na Platformie za pośredni</w:t>
      </w:r>
      <w:r w:rsidRPr="00084D1D">
        <w:rPr>
          <w:rFonts w:asciiTheme="minorHAnsi" w:eastAsia="Calibri" w:hAnsiTheme="minorHAnsi" w:cstheme="minorHAnsi"/>
        </w:rPr>
        <w:t>c</w:t>
      </w:r>
      <w:r w:rsidRPr="00084D1D">
        <w:rPr>
          <w:rFonts w:asciiTheme="minorHAnsi" w:eastAsia="Calibri" w:hAnsiTheme="minorHAnsi" w:cstheme="minorHAnsi"/>
        </w:rPr>
        <w:t>twem formularza “Wyślij wiadomość do zamawiającego”, nie za pośrednictwem adresu email.</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Osobą składającą ofertę powinna być osoba kontaktowa podawana w dokumentacji.</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Ofertę należy przygotować z należytą starannością dla podmiotu ubiegającego się o udziel</w:t>
      </w:r>
      <w:r w:rsidRPr="00084D1D">
        <w:rPr>
          <w:rFonts w:asciiTheme="minorHAnsi" w:eastAsia="Calibri" w:hAnsiTheme="minorHAnsi" w:cstheme="minorHAnsi"/>
        </w:rPr>
        <w:t>e</w:t>
      </w:r>
      <w:r w:rsidRPr="00084D1D">
        <w:rPr>
          <w:rFonts w:asciiTheme="minorHAnsi" w:eastAsia="Calibri" w:hAnsiTheme="minorHAnsi" w:cstheme="minorHAnsi"/>
        </w:rPr>
        <w:t>nie zamówienia publicznego i zachowaniem odpowiedniego odstępu czasu do zakończenia przyjmowania ofert/wniosków. Sugerujemy złożenie oferty na 24 godziny przed terminem składania ofert/wniosków.</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 xml:space="preserve">Podczas podpisywania plików zaleca się stosowanie algorytmu skrótu SHA2 zamiast SHA1.  </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 xml:space="preserve">Jeśli wykonawca pakuje dokumenty np. w plik ZIP zalecamy wcześniejsze podpisanie każdego ze skompresowanych plików. </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Zamawiający rekomenduje wykorzystanie podpisu z kwalifikowanym znacznikiem czasu.</w:t>
      </w:r>
    </w:p>
    <w:p w:rsidR="00252DCE" w:rsidRPr="00084D1D" w:rsidRDefault="00252DCE" w:rsidP="005F50CF">
      <w:pPr>
        <w:numPr>
          <w:ilvl w:val="0"/>
          <w:numId w:val="44"/>
        </w:numPr>
        <w:jc w:val="both"/>
        <w:rPr>
          <w:rFonts w:asciiTheme="minorHAnsi" w:eastAsia="Calibri" w:hAnsiTheme="minorHAnsi" w:cstheme="minorHAnsi"/>
        </w:rPr>
      </w:pPr>
      <w:r w:rsidRPr="00084D1D">
        <w:rPr>
          <w:rFonts w:asciiTheme="minorHAnsi" w:eastAsia="Calibri" w:hAnsiTheme="minorHAnsi" w:cstheme="minorHAnsi"/>
        </w:rPr>
        <w:t xml:space="preserve">Zamawiający zaleca aby </w:t>
      </w:r>
      <w:r w:rsidRPr="00084D1D">
        <w:rPr>
          <w:rFonts w:asciiTheme="minorHAnsi" w:eastAsia="Calibri" w:hAnsiTheme="minorHAnsi" w:cstheme="minorHAnsi"/>
          <w:u w:val="single"/>
        </w:rPr>
        <w:t>nie</w:t>
      </w:r>
      <w:r w:rsidRPr="00084D1D">
        <w:rPr>
          <w:rFonts w:asciiTheme="minorHAnsi" w:eastAsia="Calibri" w:hAnsiTheme="minorHAnsi" w:cstheme="minorHAnsi"/>
        </w:rPr>
        <w:t xml:space="preserve"> wprowadzać jakichkolwiek zmian w plikach po podpisaniu ich podpisem kwalifikowanym. Może to skutkować naruszeniem integralności plików co ró</w:t>
      </w:r>
      <w:r w:rsidRPr="00084D1D">
        <w:rPr>
          <w:rFonts w:asciiTheme="minorHAnsi" w:eastAsia="Calibri" w:hAnsiTheme="minorHAnsi" w:cstheme="minorHAnsi"/>
        </w:rPr>
        <w:t>w</w:t>
      </w:r>
      <w:r w:rsidRPr="00084D1D">
        <w:rPr>
          <w:rFonts w:asciiTheme="minorHAnsi" w:eastAsia="Calibri" w:hAnsiTheme="minorHAnsi" w:cstheme="minorHAnsi"/>
        </w:rPr>
        <w:t>noważne będzie z koniecznością odrzucenia oferty w postępowaniu.</w:t>
      </w:r>
    </w:p>
    <w:p w:rsidR="00251540" w:rsidRPr="00084D1D" w:rsidRDefault="00251540" w:rsidP="00AE3680">
      <w:pPr>
        <w:pStyle w:val="Nagwek1"/>
        <w:spacing w:before="0" w:after="0" w:line="240" w:lineRule="auto"/>
        <w:rPr>
          <w:rFonts w:asciiTheme="minorHAnsi" w:hAnsiTheme="minorHAnsi" w:cstheme="minorHAnsi"/>
          <w:sz w:val="24"/>
          <w:szCs w:val="24"/>
          <w:lang w:eastAsia="ar-SA"/>
        </w:rPr>
      </w:pPr>
      <w:bookmarkStart w:id="10" w:name="_Toc62562537"/>
    </w:p>
    <w:p w:rsidR="006235E9" w:rsidRPr="00084D1D" w:rsidRDefault="006235E9"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IX. Wskazanie osób uprawnionych do komunikowania się z wykonawcami</w:t>
      </w:r>
      <w:bookmarkEnd w:id="10"/>
    </w:p>
    <w:p w:rsidR="00411B0D" w:rsidRPr="00084D1D" w:rsidRDefault="006235E9" w:rsidP="005F50CF">
      <w:pPr>
        <w:pStyle w:val="Akapitzlist"/>
        <w:widowControl w:val="0"/>
        <w:numPr>
          <w:ilvl w:val="0"/>
          <w:numId w:val="24"/>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084D1D">
        <w:rPr>
          <w:rFonts w:asciiTheme="minorHAnsi" w:eastAsia="Calibri" w:hAnsiTheme="minorHAnsi" w:cstheme="minorHAnsi"/>
          <w:bCs/>
        </w:rPr>
        <w:t>Do kontaktowania się z wykonawcami upoważniona jest</w:t>
      </w:r>
      <w:r w:rsidR="00CE57A0" w:rsidRPr="00084D1D">
        <w:rPr>
          <w:rFonts w:asciiTheme="minorHAnsi" w:eastAsia="Calibri" w:hAnsiTheme="minorHAnsi" w:cstheme="minorHAnsi"/>
          <w:bCs/>
        </w:rPr>
        <w:t xml:space="preserve"> </w:t>
      </w:r>
      <w:r w:rsidR="00411B0D" w:rsidRPr="00084D1D">
        <w:rPr>
          <w:rFonts w:asciiTheme="minorHAnsi" w:eastAsia="Tahoma" w:hAnsiTheme="minorHAnsi" w:cstheme="minorHAnsi"/>
          <w:bCs/>
          <w:lang w:eastAsia="zh-CN"/>
        </w:rPr>
        <w:t xml:space="preserve"> Pani Ewa Szczepaniec, adres e-mail: </w:t>
      </w:r>
      <w:hyperlink r:id="rId40" w:history="1">
        <w:r w:rsidR="00411B0D" w:rsidRPr="00084D1D">
          <w:rPr>
            <w:rStyle w:val="Hipercze"/>
            <w:rFonts w:asciiTheme="minorHAnsi" w:eastAsia="Tahoma" w:hAnsiTheme="minorHAnsi" w:cstheme="minorHAnsi"/>
            <w:bCs/>
            <w:color w:val="auto"/>
            <w:lang w:eastAsia="zh-CN"/>
          </w:rPr>
          <w:t>dzp@szpitalmyslenice.pl</w:t>
        </w:r>
      </w:hyperlink>
    </w:p>
    <w:p w:rsidR="00411B0D" w:rsidRPr="00084D1D" w:rsidRDefault="00411B0D" w:rsidP="005F50CF">
      <w:pPr>
        <w:pStyle w:val="Akapitzlist"/>
        <w:widowControl w:val="0"/>
        <w:numPr>
          <w:ilvl w:val="0"/>
          <w:numId w:val="24"/>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084D1D">
        <w:rPr>
          <w:rFonts w:asciiTheme="minorHAnsi" w:eastAsia="Tahoma" w:hAnsiTheme="minorHAnsi" w:cstheme="minorHAnsi"/>
          <w:bCs/>
          <w:lang w:eastAsia="zh-CN"/>
        </w:rPr>
        <w:t>W sytuacjach awaryjnych np. w przypadku braku działania platformy zakupowej  www.</w:t>
      </w:r>
      <w:hyperlink r:id="rId41" w:anchor="_blank" w:history="1">
        <w:r w:rsidRPr="00084D1D">
          <w:rPr>
            <w:rFonts w:asciiTheme="minorHAnsi" w:eastAsia="Tahoma" w:hAnsiTheme="minorHAnsi" w:cstheme="minorHAnsi"/>
            <w:bCs/>
            <w:u w:val="single"/>
            <w:lang w:eastAsia="zh-CN"/>
          </w:rPr>
          <w:t>platformazakupowa.pl/pn/szpitalmyslenice</w:t>
        </w:r>
      </w:hyperlink>
      <w:r w:rsidRPr="00084D1D">
        <w:rPr>
          <w:rFonts w:asciiTheme="minorHAnsi" w:eastAsia="Tahoma" w:hAnsiTheme="minorHAnsi" w:cstheme="minorHAnsi"/>
          <w:bCs/>
          <w:lang w:eastAsia="zh-CN"/>
        </w:rPr>
        <w:t xml:space="preserve"> Zamawiający może również komunikować się z wykonawcami za pomocą innych środków komunikacji elektronicznej, a w szczególności  poczty elektronicznej wykorzystując adres dzp@szpitalmyslenice.pl. </w:t>
      </w:r>
    </w:p>
    <w:p w:rsidR="00251540" w:rsidRPr="00084D1D" w:rsidRDefault="00251540" w:rsidP="00AE3680">
      <w:pPr>
        <w:pStyle w:val="Nagwek1"/>
        <w:spacing w:before="0" w:after="0" w:line="240" w:lineRule="auto"/>
        <w:rPr>
          <w:rFonts w:asciiTheme="minorHAnsi" w:hAnsiTheme="minorHAnsi" w:cstheme="minorHAnsi"/>
          <w:sz w:val="24"/>
          <w:szCs w:val="24"/>
          <w:lang w:eastAsia="ar-SA"/>
        </w:rPr>
      </w:pPr>
      <w:bookmarkStart w:id="11" w:name="_Toc62562538"/>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X. Termin związania ofertą</w:t>
      </w:r>
      <w:bookmarkEnd w:id="11"/>
      <w:r w:rsidRPr="00084D1D">
        <w:rPr>
          <w:rFonts w:asciiTheme="minorHAnsi" w:hAnsiTheme="minorHAnsi" w:cstheme="minorHAnsi"/>
          <w:sz w:val="24"/>
          <w:szCs w:val="24"/>
          <w:lang w:eastAsia="ar-SA"/>
        </w:rPr>
        <w:t xml:space="preserve"> </w:t>
      </w:r>
    </w:p>
    <w:p w:rsidR="00411B0D" w:rsidRPr="00084D1D" w:rsidRDefault="00411B0D" w:rsidP="00AE3680">
      <w:pPr>
        <w:rPr>
          <w:rFonts w:asciiTheme="minorHAnsi" w:hAnsiTheme="minorHAnsi" w:cstheme="minorHAnsi"/>
          <w:lang w:eastAsia="ar-SA"/>
        </w:rPr>
      </w:pPr>
    </w:p>
    <w:p w:rsidR="00B1293F" w:rsidRPr="00084D1D" w:rsidRDefault="00B97871" w:rsidP="00AE3680">
      <w:pPr>
        <w:suppressAutoHyphens/>
        <w:jc w:val="both"/>
        <w:rPr>
          <w:rFonts w:asciiTheme="minorHAnsi" w:eastAsia="Calibri" w:hAnsiTheme="minorHAnsi" w:cstheme="minorHAnsi"/>
        </w:rPr>
      </w:pPr>
      <w:r w:rsidRPr="00084D1D">
        <w:rPr>
          <w:rFonts w:asciiTheme="minorHAnsi" w:eastAsia="Calibri" w:hAnsiTheme="minorHAnsi" w:cstheme="minorHAnsi"/>
        </w:rPr>
        <w:t xml:space="preserve">Termin związania Wykonawcy złożoną ofertą </w:t>
      </w:r>
      <w:r w:rsidR="00B1293F" w:rsidRPr="00084D1D">
        <w:rPr>
          <w:rFonts w:asciiTheme="minorHAnsi" w:eastAsia="Calibri" w:hAnsiTheme="minorHAnsi" w:cstheme="minorHAnsi"/>
        </w:rPr>
        <w:t>upływa w dniu</w:t>
      </w:r>
      <w:r w:rsidR="003C6A47" w:rsidRPr="00084D1D">
        <w:rPr>
          <w:rFonts w:asciiTheme="minorHAnsi" w:eastAsia="Calibri" w:hAnsiTheme="minorHAnsi" w:cstheme="minorHAnsi"/>
          <w:b/>
          <w:bCs/>
        </w:rPr>
        <w:t xml:space="preserve"> </w:t>
      </w:r>
      <w:r w:rsidR="00D32394" w:rsidRPr="00D3618E">
        <w:rPr>
          <w:rFonts w:asciiTheme="minorHAnsi" w:eastAsia="Calibri" w:hAnsiTheme="minorHAnsi" w:cstheme="minorHAnsi"/>
          <w:b/>
          <w:bCs/>
        </w:rPr>
        <w:t>2</w:t>
      </w:r>
      <w:r w:rsidR="00D3618E" w:rsidRPr="00D3618E">
        <w:rPr>
          <w:rFonts w:asciiTheme="minorHAnsi" w:eastAsia="Calibri" w:hAnsiTheme="minorHAnsi" w:cstheme="minorHAnsi"/>
          <w:b/>
          <w:bCs/>
        </w:rPr>
        <w:t>1</w:t>
      </w:r>
      <w:r w:rsidR="00D32394" w:rsidRPr="00D3618E">
        <w:rPr>
          <w:rFonts w:asciiTheme="minorHAnsi" w:eastAsia="Calibri" w:hAnsiTheme="minorHAnsi" w:cstheme="minorHAnsi"/>
          <w:b/>
          <w:bCs/>
        </w:rPr>
        <w:t>.</w:t>
      </w:r>
      <w:r w:rsidR="00D3618E" w:rsidRPr="00D3618E">
        <w:rPr>
          <w:rFonts w:asciiTheme="minorHAnsi" w:eastAsia="Calibri" w:hAnsiTheme="minorHAnsi" w:cstheme="minorHAnsi"/>
          <w:b/>
          <w:bCs/>
        </w:rPr>
        <w:t>11</w:t>
      </w:r>
      <w:r w:rsidR="00746321" w:rsidRPr="00D3618E">
        <w:rPr>
          <w:rFonts w:asciiTheme="minorHAnsi" w:eastAsia="Calibri" w:hAnsiTheme="minorHAnsi" w:cstheme="minorHAnsi"/>
          <w:b/>
          <w:bCs/>
        </w:rPr>
        <w:t>.202</w:t>
      </w:r>
      <w:r w:rsidR="00D3618E" w:rsidRPr="00D3618E">
        <w:rPr>
          <w:rFonts w:asciiTheme="minorHAnsi" w:eastAsia="Calibri" w:hAnsiTheme="minorHAnsi" w:cstheme="minorHAnsi"/>
          <w:b/>
          <w:bCs/>
        </w:rPr>
        <w:t>3</w:t>
      </w:r>
      <w:r w:rsidR="00D32394" w:rsidRPr="00D3618E">
        <w:rPr>
          <w:rFonts w:asciiTheme="minorHAnsi" w:eastAsia="Calibri" w:hAnsiTheme="minorHAnsi" w:cstheme="minorHAnsi"/>
          <w:b/>
          <w:bCs/>
        </w:rPr>
        <w:t xml:space="preserve"> </w:t>
      </w:r>
      <w:r w:rsidR="003C6A47" w:rsidRPr="00D3618E">
        <w:rPr>
          <w:rFonts w:asciiTheme="minorHAnsi" w:eastAsia="Calibri" w:hAnsiTheme="minorHAnsi" w:cstheme="minorHAnsi"/>
          <w:b/>
          <w:bCs/>
        </w:rPr>
        <w:t>r.</w:t>
      </w:r>
      <w:r w:rsidRPr="00084D1D">
        <w:rPr>
          <w:rFonts w:asciiTheme="minorHAnsi" w:eastAsia="Calibri" w:hAnsiTheme="minorHAnsi" w:cstheme="minorHAnsi"/>
        </w:rPr>
        <w:t xml:space="preserve"> </w:t>
      </w: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bookmarkStart w:id="12" w:name="_Toc62562539"/>
      <w:r w:rsidRPr="00084D1D">
        <w:rPr>
          <w:rFonts w:asciiTheme="minorHAnsi" w:hAnsiTheme="minorHAnsi" w:cstheme="minorHAnsi"/>
          <w:sz w:val="24"/>
          <w:szCs w:val="24"/>
          <w:lang w:eastAsia="ar-SA"/>
        </w:rPr>
        <w:t>Rozdział X</w:t>
      </w:r>
      <w:r w:rsidR="00B1293F"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 Opis sposobu przygotowania ofert</w:t>
      </w:r>
      <w:r w:rsidR="00B1293F" w:rsidRPr="00084D1D">
        <w:rPr>
          <w:rFonts w:asciiTheme="minorHAnsi" w:hAnsiTheme="minorHAnsi" w:cstheme="minorHAnsi"/>
          <w:sz w:val="24"/>
          <w:szCs w:val="24"/>
          <w:lang w:eastAsia="ar-SA"/>
        </w:rPr>
        <w:t>y</w:t>
      </w:r>
      <w:bookmarkEnd w:id="12"/>
    </w:p>
    <w:p w:rsidR="004B09E1" w:rsidRPr="00084D1D" w:rsidRDefault="004B09E1" w:rsidP="00AE3680">
      <w:pPr>
        <w:rPr>
          <w:rFonts w:asciiTheme="minorHAnsi" w:hAnsiTheme="minorHAnsi" w:cstheme="minorHAnsi"/>
          <w:lang w:eastAsia="ar-SA"/>
        </w:rPr>
      </w:pPr>
    </w:p>
    <w:p w:rsidR="004B09E1" w:rsidRPr="00084D1D" w:rsidRDefault="005415E4" w:rsidP="005F50CF">
      <w:pPr>
        <w:pStyle w:val="Akapitzlist"/>
        <w:numPr>
          <w:ilvl w:val="6"/>
          <w:numId w:val="16"/>
        </w:numPr>
        <w:ind w:left="426" w:hanging="426"/>
        <w:jc w:val="both"/>
        <w:rPr>
          <w:rFonts w:asciiTheme="minorHAnsi" w:hAnsiTheme="minorHAnsi" w:cstheme="minorHAnsi"/>
          <w:lang w:eastAsia="ar-SA"/>
        </w:rPr>
      </w:pPr>
      <w:r w:rsidRPr="00084D1D">
        <w:rPr>
          <w:rFonts w:asciiTheme="minorHAnsi" w:hAnsiTheme="minorHAnsi" w:cstheme="minorHAnsi"/>
          <w:lang w:eastAsia="ar-SA"/>
        </w:rPr>
        <w:t>Przygotowanie ofert</w:t>
      </w:r>
    </w:p>
    <w:p w:rsidR="004B09E1" w:rsidRPr="00084D1D" w:rsidRDefault="004B09E1" w:rsidP="005F50CF">
      <w:pPr>
        <w:numPr>
          <w:ilvl w:val="0"/>
          <w:numId w:val="16"/>
        </w:numPr>
        <w:jc w:val="both"/>
        <w:rPr>
          <w:rFonts w:asciiTheme="minorHAnsi" w:hAnsiTheme="minorHAnsi" w:cstheme="minorHAnsi"/>
        </w:rPr>
      </w:pPr>
      <w:r w:rsidRPr="00084D1D">
        <w:rPr>
          <w:rFonts w:asciiTheme="minorHAnsi" w:eastAsia="Calibri" w:hAnsiTheme="minorHAnsi" w:cstheme="minorHAnsi"/>
        </w:rPr>
        <w:t>Oferta, wniosek oraz przedmiotowe środki dowodowe (jeżeli były wymagane) składane ele</w:t>
      </w:r>
      <w:r w:rsidRPr="00084D1D">
        <w:rPr>
          <w:rFonts w:asciiTheme="minorHAnsi" w:eastAsia="Calibri" w:hAnsiTheme="minorHAnsi" w:cstheme="minorHAnsi"/>
        </w:rPr>
        <w:t>k</w:t>
      </w:r>
      <w:r w:rsidRPr="00084D1D">
        <w:rPr>
          <w:rFonts w:asciiTheme="minorHAnsi" w:eastAsia="Calibri" w:hAnsiTheme="minorHAnsi" w:cstheme="minorHAnsi"/>
        </w:rPr>
        <w:t xml:space="preserve">tronicznie muszą zostać podpisane elektronicznym kwalifikowanym podpisem w przypadku </w:t>
      </w:r>
      <w:r w:rsidRPr="00084D1D">
        <w:rPr>
          <w:rFonts w:asciiTheme="minorHAnsi" w:eastAsia="Calibri" w:hAnsiTheme="minorHAnsi" w:cstheme="minorHAnsi"/>
        </w:rPr>
        <w:lastRenderedPageBreak/>
        <w:t>zamówień o wartości równej lub przekraczającej progi unijne, w przypadku zamówień o wa</w:t>
      </w:r>
      <w:r w:rsidRPr="00084D1D">
        <w:rPr>
          <w:rFonts w:asciiTheme="minorHAnsi" w:eastAsia="Calibri" w:hAnsiTheme="minorHAnsi" w:cstheme="minorHAnsi"/>
        </w:rPr>
        <w:t>r</w:t>
      </w:r>
      <w:r w:rsidRPr="00084D1D">
        <w:rPr>
          <w:rFonts w:asciiTheme="minorHAnsi" w:eastAsia="Calibri" w:hAnsiTheme="minorHAnsi" w:cstheme="minorHAnsi"/>
        </w:rPr>
        <w:t>tości niższej od progów unijnych Oferta, wniosek oraz przedmiotowe środki dowodowe (j</w:t>
      </w:r>
      <w:r w:rsidRPr="00084D1D">
        <w:rPr>
          <w:rFonts w:asciiTheme="minorHAnsi" w:eastAsia="Calibri" w:hAnsiTheme="minorHAnsi" w:cstheme="minorHAnsi"/>
        </w:rPr>
        <w:t>e</w:t>
      </w:r>
      <w:r w:rsidRPr="00084D1D">
        <w:rPr>
          <w:rFonts w:asciiTheme="minorHAnsi" w:eastAsia="Calibri" w:hAnsiTheme="minorHAnsi" w:cstheme="minorHAnsi"/>
        </w:rPr>
        <w:t>żeli były wymagane) składane elektronicznie muszą zostać podpisane elektronicznym kwal</w:t>
      </w:r>
      <w:r w:rsidRPr="00084D1D">
        <w:rPr>
          <w:rFonts w:asciiTheme="minorHAnsi" w:eastAsia="Calibri" w:hAnsiTheme="minorHAnsi" w:cstheme="minorHAnsi"/>
        </w:rPr>
        <w:t>i</w:t>
      </w:r>
      <w:r w:rsidRPr="00084D1D">
        <w:rPr>
          <w:rFonts w:asciiTheme="minorHAnsi" w:eastAsia="Calibri" w:hAnsiTheme="minorHAnsi" w:cstheme="minorHAnsi"/>
        </w:rPr>
        <w:t>fikowanym podpisem lub podpisem zaufanym lub podpisem osobistym. W procesie skład</w:t>
      </w:r>
      <w:r w:rsidRPr="00084D1D">
        <w:rPr>
          <w:rFonts w:asciiTheme="minorHAnsi" w:eastAsia="Calibri" w:hAnsiTheme="minorHAnsi" w:cstheme="minorHAnsi"/>
        </w:rPr>
        <w:t>a</w:t>
      </w:r>
      <w:r w:rsidRPr="00084D1D">
        <w:rPr>
          <w:rFonts w:asciiTheme="minorHAnsi" w:eastAsia="Calibri" w:hAnsiTheme="minorHAnsi" w:cstheme="minorHAnsi"/>
        </w:rPr>
        <w:t>nia oferty, wniosku w tym przedmiotowych środków dowodowych na platformie,  kwalif</w:t>
      </w:r>
      <w:r w:rsidRPr="00084D1D">
        <w:rPr>
          <w:rFonts w:asciiTheme="minorHAnsi" w:eastAsia="Calibri" w:hAnsiTheme="minorHAnsi" w:cstheme="minorHAnsi"/>
        </w:rPr>
        <w:t>i</w:t>
      </w:r>
      <w:r w:rsidRPr="00084D1D">
        <w:rPr>
          <w:rFonts w:asciiTheme="minorHAnsi" w:eastAsia="Calibri" w:hAnsiTheme="minorHAnsi" w:cstheme="minorHAnsi"/>
        </w:rPr>
        <w:t>kowany podpis elektroniczny wykonawca składa bezpośrednio na dokumencie, który n</w:t>
      </w:r>
      <w:r w:rsidRPr="00084D1D">
        <w:rPr>
          <w:rFonts w:asciiTheme="minorHAnsi" w:eastAsia="Calibri" w:hAnsiTheme="minorHAnsi" w:cstheme="minorHAnsi"/>
        </w:rPr>
        <w:t>a</w:t>
      </w:r>
      <w:r w:rsidRPr="00084D1D">
        <w:rPr>
          <w:rFonts w:asciiTheme="minorHAnsi" w:eastAsia="Calibri" w:hAnsiTheme="minorHAnsi" w:cstheme="minorHAnsi"/>
        </w:rPr>
        <w:t>stępnie przesyła do systemu.</w:t>
      </w:r>
    </w:p>
    <w:p w:rsidR="004B09E1" w:rsidRPr="00084D1D" w:rsidRDefault="004B09E1" w:rsidP="005F50CF">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w:t>
      </w:r>
      <w:r w:rsidRPr="00084D1D">
        <w:rPr>
          <w:rFonts w:asciiTheme="minorHAnsi" w:eastAsia="Calibri" w:hAnsiTheme="minorHAnsi" w:cstheme="minorHAnsi"/>
        </w:rPr>
        <w:t>a</w:t>
      </w:r>
      <w:r w:rsidRPr="00084D1D">
        <w:rPr>
          <w:rFonts w:asciiTheme="minorHAnsi" w:eastAsia="Calibri" w:hAnsiTheme="minorHAnsi" w:cstheme="minorHAnsi"/>
        </w:rPr>
        <w:t>nym podpisem elektronicznym lub podpisem zaufanym lub podpisem osobistym przez os</w:t>
      </w:r>
      <w:r w:rsidRPr="00084D1D">
        <w:rPr>
          <w:rFonts w:asciiTheme="minorHAnsi" w:eastAsia="Calibri" w:hAnsiTheme="minorHAnsi" w:cstheme="minorHAnsi"/>
        </w:rPr>
        <w:t>o</w:t>
      </w:r>
      <w:r w:rsidRPr="00084D1D">
        <w:rPr>
          <w:rFonts w:asciiTheme="minorHAnsi" w:eastAsia="Calibri" w:hAnsiTheme="minorHAnsi" w:cstheme="minorHAnsi"/>
        </w:rPr>
        <w:t xml:space="preserve">bę/osoby upoważnioną/upoważnione. Poświadczenie za zgodność z oryginałem następuje w formie elektronicznej podpisane kwalifikowanym podpisem elektronicznym lub podpisem zaufanym lub podpisem osobistym przez osobę/osoby upoważnioną/upoważnione. </w:t>
      </w:r>
    </w:p>
    <w:p w:rsidR="004B09E1" w:rsidRPr="00084D1D" w:rsidRDefault="004B09E1" w:rsidP="005F50CF">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Oferta powinna być:</w:t>
      </w:r>
    </w:p>
    <w:p w:rsidR="004B09E1" w:rsidRPr="00084D1D" w:rsidRDefault="004B09E1" w:rsidP="005F50CF">
      <w:pPr>
        <w:numPr>
          <w:ilvl w:val="1"/>
          <w:numId w:val="16"/>
        </w:numPr>
        <w:jc w:val="both"/>
        <w:rPr>
          <w:rFonts w:asciiTheme="minorHAnsi" w:eastAsia="Calibri" w:hAnsiTheme="minorHAnsi" w:cstheme="minorHAnsi"/>
        </w:rPr>
      </w:pPr>
      <w:r w:rsidRPr="00084D1D">
        <w:rPr>
          <w:rFonts w:asciiTheme="minorHAnsi" w:eastAsia="Calibri" w:hAnsiTheme="minorHAnsi" w:cstheme="minorHAnsi"/>
        </w:rPr>
        <w:t>sporządzona na podstawie załączników niniejszej SWZ w języku polskim,</w:t>
      </w:r>
    </w:p>
    <w:p w:rsidR="004B09E1" w:rsidRPr="00084D1D" w:rsidRDefault="004B09E1" w:rsidP="005F50CF">
      <w:pPr>
        <w:numPr>
          <w:ilvl w:val="1"/>
          <w:numId w:val="16"/>
        </w:numPr>
        <w:jc w:val="both"/>
        <w:rPr>
          <w:rFonts w:asciiTheme="minorHAnsi" w:eastAsia="Calibri" w:hAnsiTheme="minorHAnsi" w:cstheme="minorHAnsi"/>
        </w:rPr>
      </w:pPr>
      <w:r w:rsidRPr="00084D1D">
        <w:rPr>
          <w:rFonts w:asciiTheme="minorHAnsi" w:eastAsia="Calibri" w:hAnsiTheme="minorHAnsi" w:cstheme="minorHAnsi"/>
        </w:rPr>
        <w:t xml:space="preserve">złożona przy użyciu środków komunikacji elektronicznej tzn. za pośrednictwem </w:t>
      </w:r>
      <w:hyperlink r:id="rId42">
        <w:r w:rsidRPr="00084D1D">
          <w:rPr>
            <w:rFonts w:asciiTheme="minorHAnsi" w:eastAsia="Calibri" w:hAnsiTheme="minorHAnsi" w:cstheme="minorHAnsi"/>
            <w:u w:val="single"/>
          </w:rPr>
          <w:t>pla</w:t>
        </w:r>
        <w:r w:rsidRPr="00084D1D">
          <w:rPr>
            <w:rFonts w:asciiTheme="minorHAnsi" w:eastAsia="Calibri" w:hAnsiTheme="minorHAnsi" w:cstheme="minorHAnsi"/>
            <w:u w:val="single"/>
          </w:rPr>
          <w:t>t</w:t>
        </w:r>
        <w:r w:rsidRPr="00084D1D">
          <w:rPr>
            <w:rFonts w:asciiTheme="minorHAnsi" w:eastAsia="Calibri" w:hAnsiTheme="minorHAnsi" w:cstheme="minorHAnsi"/>
            <w:u w:val="single"/>
          </w:rPr>
          <w:t>formazakupowa.pl</w:t>
        </w:r>
      </w:hyperlink>
      <w:r w:rsidRPr="00084D1D">
        <w:rPr>
          <w:rFonts w:asciiTheme="minorHAnsi" w:eastAsia="Calibri" w:hAnsiTheme="minorHAnsi" w:cstheme="minorHAnsi"/>
        </w:rPr>
        <w:t>,</w:t>
      </w:r>
    </w:p>
    <w:p w:rsidR="004B09E1" w:rsidRPr="00084D1D" w:rsidRDefault="004B09E1" w:rsidP="005F50CF">
      <w:pPr>
        <w:numPr>
          <w:ilvl w:val="1"/>
          <w:numId w:val="16"/>
        </w:numPr>
        <w:jc w:val="both"/>
        <w:rPr>
          <w:rFonts w:asciiTheme="minorHAnsi" w:eastAsia="Calibri" w:hAnsiTheme="minorHAnsi" w:cstheme="minorHAnsi"/>
        </w:rPr>
      </w:pPr>
      <w:r w:rsidRPr="00084D1D">
        <w:rPr>
          <w:rFonts w:asciiTheme="minorHAnsi" w:eastAsia="Calibri" w:hAnsiTheme="minorHAnsi" w:cstheme="minorHAnsi"/>
        </w:rPr>
        <w:t>podpisana kwalifikowanym podpisem elektronicznym lub podpisem zaufanym lub podpisem osobistym przez osobę/osoby upoważnioną/upoważnione</w:t>
      </w:r>
    </w:p>
    <w:p w:rsidR="004B09E1" w:rsidRPr="00084D1D" w:rsidRDefault="004B09E1" w:rsidP="005F50CF">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Podpisy kwalifikowane wykorzystywane przez wykonawców do podpisywania wszelkich pl</w:t>
      </w:r>
      <w:r w:rsidRPr="00084D1D">
        <w:rPr>
          <w:rFonts w:asciiTheme="minorHAnsi" w:eastAsia="Calibri" w:hAnsiTheme="minorHAnsi" w:cstheme="minorHAnsi"/>
        </w:rPr>
        <w:t>i</w:t>
      </w:r>
      <w:r w:rsidRPr="00084D1D">
        <w:rPr>
          <w:rFonts w:asciiTheme="minorHAnsi" w:eastAsia="Calibri" w:hAnsiTheme="minorHAnsi" w:cstheme="minorHAnsi"/>
        </w:rPr>
        <w:t>ków muszą spełniać “Rozporządzenie Parlamentu Europejskiego i Rady w sprawie identyfik</w:t>
      </w:r>
      <w:r w:rsidRPr="00084D1D">
        <w:rPr>
          <w:rFonts w:asciiTheme="minorHAnsi" w:eastAsia="Calibri" w:hAnsiTheme="minorHAnsi" w:cstheme="minorHAnsi"/>
        </w:rPr>
        <w:t>a</w:t>
      </w:r>
      <w:r w:rsidRPr="00084D1D">
        <w:rPr>
          <w:rFonts w:asciiTheme="minorHAnsi" w:eastAsia="Calibri" w:hAnsiTheme="minorHAnsi" w:cstheme="minorHAnsi"/>
        </w:rPr>
        <w:t>cji elektronicznej i usług zaufania w odniesieniu do transakcji elektronicznych na rynku w</w:t>
      </w:r>
      <w:r w:rsidRPr="00084D1D">
        <w:rPr>
          <w:rFonts w:asciiTheme="minorHAnsi" w:eastAsia="Calibri" w:hAnsiTheme="minorHAnsi" w:cstheme="minorHAnsi"/>
        </w:rPr>
        <w:t>e</w:t>
      </w:r>
      <w:r w:rsidRPr="00084D1D">
        <w:rPr>
          <w:rFonts w:asciiTheme="minorHAnsi" w:eastAsia="Calibri" w:hAnsiTheme="minorHAnsi" w:cstheme="minorHAnsi"/>
        </w:rPr>
        <w:t>wnętrznym (eIDAS) (UE) nr 910/2014 - od 1 lipca 2016 roku”.</w:t>
      </w:r>
    </w:p>
    <w:p w:rsidR="004B09E1" w:rsidRPr="00084D1D" w:rsidRDefault="004B09E1" w:rsidP="005F50CF">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W przypadku wykorzystania formatu podpisu XAdES zewnętrzny. Zamawiający wymaga d</w:t>
      </w:r>
      <w:r w:rsidRPr="00084D1D">
        <w:rPr>
          <w:rFonts w:asciiTheme="minorHAnsi" w:eastAsia="Calibri" w:hAnsiTheme="minorHAnsi" w:cstheme="minorHAnsi"/>
        </w:rPr>
        <w:t>o</w:t>
      </w:r>
      <w:r w:rsidRPr="00084D1D">
        <w:rPr>
          <w:rFonts w:asciiTheme="minorHAnsi" w:eastAsia="Calibri" w:hAnsiTheme="minorHAnsi" w:cstheme="minorHAnsi"/>
        </w:rPr>
        <w:t>łączenia odpowiedniej ilości plików tj. podpisywanych plików z danymi oraz plików podpisu w formacie XAdES.</w:t>
      </w:r>
    </w:p>
    <w:p w:rsidR="004B09E1" w:rsidRPr="00084D1D" w:rsidRDefault="004B09E1" w:rsidP="005F50CF">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Zgodnie z art. 18 ust. 3 ustawy Pzp, nie ujawnia się informacji stanowiących tajemnicę prze</w:t>
      </w:r>
      <w:r w:rsidRPr="00084D1D">
        <w:rPr>
          <w:rFonts w:asciiTheme="minorHAnsi" w:eastAsia="Calibri" w:hAnsiTheme="minorHAnsi" w:cstheme="minorHAnsi"/>
        </w:rPr>
        <w:t>d</w:t>
      </w:r>
      <w:r w:rsidRPr="00084D1D">
        <w:rPr>
          <w:rFonts w:asciiTheme="minorHAnsi" w:eastAsia="Calibri" w:hAnsiTheme="minorHAnsi" w:cstheme="minorHAnsi"/>
        </w:rPr>
        <w:t>siębiorstwa, w rozumieniu przepisów o zwalczaniu nieuczciwej konkurencji. Jeżeli wykona</w:t>
      </w:r>
      <w:r w:rsidRPr="00084D1D">
        <w:rPr>
          <w:rFonts w:asciiTheme="minorHAnsi" w:eastAsia="Calibri" w:hAnsiTheme="minorHAnsi" w:cstheme="minorHAnsi"/>
        </w:rPr>
        <w:t>w</w:t>
      </w:r>
      <w:r w:rsidRPr="00084D1D">
        <w:rPr>
          <w:rFonts w:asciiTheme="minorHAnsi" w:eastAsia="Calibri" w:hAnsiTheme="minorHAnsi" w:cstheme="minorHAnsi"/>
        </w:rPr>
        <w:t>ca, nie później niż w terminie składania ofert, w sposób niebudzący wątpliwości zastrzegł, że nie mogą być one udostępniane oraz wykazał, załączając stosowne wyjaśnienia, iż zastrzeż</w:t>
      </w:r>
      <w:r w:rsidRPr="00084D1D">
        <w:rPr>
          <w:rFonts w:asciiTheme="minorHAnsi" w:eastAsia="Calibri" w:hAnsiTheme="minorHAnsi" w:cstheme="minorHAnsi"/>
        </w:rPr>
        <w:t>o</w:t>
      </w:r>
      <w:r w:rsidRPr="00084D1D">
        <w:rPr>
          <w:rFonts w:asciiTheme="minorHAnsi" w:eastAsia="Calibri" w:hAnsiTheme="minorHAnsi" w:cstheme="minorHAnsi"/>
        </w:rPr>
        <w:t>ne informacje stanowią tajemnicę przedsiębiorstwa. Na platformie w formularzu składania oferty znajduje się miejsce wyznaczone do dołączenia części oferty stanowiącej tajemnicę przedsiębiorstwa.</w:t>
      </w:r>
    </w:p>
    <w:p w:rsidR="004B09E1" w:rsidRPr="00084D1D" w:rsidRDefault="004B09E1" w:rsidP="005F50CF">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 xml:space="preserve">Wykonawca, za pośrednictwem </w:t>
      </w:r>
      <w:hyperlink r:id="rId43">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może przed upływem terminu do składania ofert zmienić lub wycofać ofertę. Sposób dokonywania zmiany lub wycofania ofe</w:t>
      </w:r>
      <w:r w:rsidRPr="00084D1D">
        <w:rPr>
          <w:rFonts w:asciiTheme="minorHAnsi" w:eastAsia="Calibri" w:hAnsiTheme="minorHAnsi" w:cstheme="minorHAnsi"/>
        </w:rPr>
        <w:t>r</w:t>
      </w:r>
      <w:r w:rsidRPr="00084D1D">
        <w:rPr>
          <w:rFonts w:asciiTheme="minorHAnsi" w:eastAsia="Calibri" w:hAnsiTheme="minorHAnsi" w:cstheme="minorHAnsi"/>
        </w:rPr>
        <w:t>ty zamieszczono w instrukcji zamieszczonej na stronie internetowej pod adresem:</w:t>
      </w:r>
    </w:p>
    <w:p w:rsidR="004B09E1" w:rsidRPr="00084D1D" w:rsidRDefault="00B07EB5" w:rsidP="00AE3680">
      <w:pPr>
        <w:ind w:left="720"/>
        <w:jc w:val="both"/>
        <w:rPr>
          <w:rFonts w:asciiTheme="minorHAnsi" w:eastAsia="Calibri" w:hAnsiTheme="minorHAnsi" w:cstheme="minorHAnsi"/>
        </w:rPr>
      </w:pPr>
      <w:hyperlink r:id="rId44">
        <w:r w:rsidR="004B09E1" w:rsidRPr="00084D1D">
          <w:rPr>
            <w:rFonts w:asciiTheme="minorHAnsi" w:eastAsia="Calibri" w:hAnsiTheme="minorHAnsi" w:cstheme="minorHAnsi"/>
            <w:u w:val="single"/>
          </w:rPr>
          <w:t>https://platformazakupowa.pl/strona/45-instrukcje</w:t>
        </w:r>
      </w:hyperlink>
    </w:p>
    <w:p w:rsidR="004B09E1" w:rsidRPr="00084D1D" w:rsidRDefault="004B09E1" w:rsidP="005F50CF">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Każdy z wykonawców może złożyć tylko jedną ofertę. Złożenie większej liczby ofert lub ofe</w:t>
      </w:r>
      <w:r w:rsidRPr="00084D1D">
        <w:rPr>
          <w:rFonts w:asciiTheme="minorHAnsi" w:eastAsia="Calibri" w:hAnsiTheme="minorHAnsi" w:cstheme="minorHAnsi"/>
        </w:rPr>
        <w:t>r</w:t>
      </w:r>
      <w:r w:rsidRPr="00084D1D">
        <w:rPr>
          <w:rFonts w:asciiTheme="minorHAnsi" w:eastAsia="Calibri" w:hAnsiTheme="minorHAnsi" w:cstheme="minorHAnsi"/>
        </w:rPr>
        <w:t>ty zawierającej propozycje wariantowe spowoduje podlegać będzie odrzuceniu.</w:t>
      </w:r>
    </w:p>
    <w:p w:rsidR="004B09E1" w:rsidRPr="00084D1D" w:rsidRDefault="004B09E1" w:rsidP="005F50CF">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Ceny oferty muszą zawierać wszystkie koszty, jakie musi ponieść wykonawca, aby zrealiz</w:t>
      </w:r>
      <w:r w:rsidRPr="00084D1D">
        <w:rPr>
          <w:rFonts w:asciiTheme="minorHAnsi" w:eastAsia="Calibri" w:hAnsiTheme="minorHAnsi" w:cstheme="minorHAnsi"/>
        </w:rPr>
        <w:t>o</w:t>
      </w:r>
      <w:r w:rsidRPr="00084D1D">
        <w:rPr>
          <w:rFonts w:asciiTheme="minorHAnsi" w:eastAsia="Calibri" w:hAnsiTheme="minorHAnsi" w:cstheme="minorHAnsi"/>
        </w:rPr>
        <w:t>wać zamówienie z najwyższą starannością oraz ewentualne rabaty.</w:t>
      </w:r>
    </w:p>
    <w:p w:rsidR="004B09E1" w:rsidRPr="00084D1D" w:rsidRDefault="004B09E1" w:rsidP="005F50CF">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Dokumenty i oświadczenia składane przez wykonawcę powinny być w języku polskim, chyba że w SWZ dopuszczono inaczej. W przypadku  załączenia dokumentów sporządzonych w i</w:t>
      </w:r>
      <w:r w:rsidRPr="00084D1D">
        <w:rPr>
          <w:rFonts w:asciiTheme="minorHAnsi" w:eastAsia="Calibri" w:hAnsiTheme="minorHAnsi" w:cstheme="minorHAnsi"/>
        </w:rPr>
        <w:t>n</w:t>
      </w:r>
      <w:r w:rsidRPr="00084D1D">
        <w:rPr>
          <w:rFonts w:asciiTheme="minorHAnsi" w:eastAsia="Calibri" w:hAnsiTheme="minorHAnsi" w:cstheme="minorHAnsi"/>
        </w:rPr>
        <w:t>nym języku niż dopuszczony, wykonawca zobowiązany jest załączyć tłumaczenie na język polski.</w:t>
      </w:r>
    </w:p>
    <w:p w:rsidR="004B09E1" w:rsidRPr="00084D1D" w:rsidRDefault="004B09E1" w:rsidP="005F50CF">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lastRenderedPageBreak/>
        <w:t>Zgodnie z definicją dokumentu elektronicznego z art.3 ustęp 2 Ustawy o informatyzacji dzi</w:t>
      </w:r>
      <w:r w:rsidRPr="00084D1D">
        <w:rPr>
          <w:rFonts w:asciiTheme="minorHAnsi" w:eastAsia="Calibri" w:hAnsiTheme="minorHAnsi" w:cstheme="minorHAnsi"/>
        </w:rPr>
        <w:t>a</w:t>
      </w:r>
      <w:r w:rsidRPr="00084D1D">
        <w:rPr>
          <w:rFonts w:asciiTheme="minorHAnsi" w:eastAsia="Calibri" w:hAnsiTheme="minorHAnsi" w:cstheme="minorHAnsi"/>
        </w:rPr>
        <w:t>łalności podmiotów realizujących zadania publiczne, opatrzenie pliku zawierającego sko</w:t>
      </w:r>
      <w:r w:rsidRPr="00084D1D">
        <w:rPr>
          <w:rFonts w:asciiTheme="minorHAnsi" w:eastAsia="Calibri" w:hAnsiTheme="minorHAnsi" w:cstheme="minorHAnsi"/>
        </w:rPr>
        <w:t>m</w:t>
      </w:r>
      <w:r w:rsidRPr="00084D1D">
        <w:rPr>
          <w:rFonts w:asciiTheme="minorHAnsi" w:eastAsia="Calibri" w:hAnsiTheme="minorHAnsi" w:cstheme="minorHAnsi"/>
        </w:rPr>
        <w:t>presowane dane kwalifikowanym podpisem elektronicznym jest jednoznaczne z podpis</w:t>
      </w:r>
      <w:r w:rsidRPr="00084D1D">
        <w:rPr>
          <w:rFonts w:asciiTheme="minorHAnsi" w:eastAsia="Calibri" w:hAnsiTheme="minorHAnsi" w:cstheme="minorHAnsi"/>
        </w:rPr>
        <w:t>a</w:t>
      </w:r>
      <w:r w:rsidRPr="00084D1D">
        <w:rPr>
          <w:rFonts w:asciiTheme="minorHAnsi" w:eastAsia="Calibri" w:hAnsiTheme="minorHAnsi" w:cstheme="minorHAnsi"/>
        </w:rPr>
        <w:t>niem oryginału dokumentu, z wyjątkiem kopii poświadczonych odpowiednio przez innego wykonawcę ubiegającego się wspólnie z nim o udzielenie zamówienia, przez podmiot, na którego zdolnościach lub sytuacji polega wykonawca, albo przez podwykonawcę.</w:t>
      </w:r>
    </w:p>
    <w:p w:rsidR="004B09E1" w:rsidRPr="00084D1D" w:rsidRDefault="004B09E1" w:rsidP="005F50CF">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Maksymalny rozmiar jednego pliku przesyłanego za pośrednictwem dedykowanych formul</w:t>
      </w:r>
      <w:r w:rsidRPr="00084D1D">
        <w:rPr>
          <w:rFonts w:asciiTheme="minorHAnsi" w:eastAsia="Calibri" w:hAnsiTheme="minorHAnsi" w:cstheme="minorHAnsi"/>
        </w:rPr>
        <w:t>a</w:t>
      </w:r>
      <w:r w:rsidRPr="00084D1D">
        <w:rPr>
          <w:rFonts w:asciiTheme="minorHAnsi" w:eastAsia="Calibri" w:hAnsiTheme="minorHAnsi" w:cstheme="minorHAnsi"/>
        </w:rPr>
        <w:t>rzy do: złożenia, zmiany, wycofania oferty wynosi 150 MB natomiast przy komunikacji wie</w:t>
      </w:r>
      <w:r w:rsidRPr="00084D1D">
        <w:rPr>
          <w:rFonts w:asciiTheme="minorHAnsi" w:eastAsia="Calibri" w:hAnsiTheme="minorHAnsi" w:cstheme="minorHAnsi"/>
        </w:rPr>
        <w:t>l</w:t>
      </w:r>
      <w:r w:rsidRPr="00084D1D">
        <w:rPr>
          <w:rFonts w:asciiTheme="minorHAnsi" w:eastAsia="Calibri" w:hAnsiTheme="minorHAnsi" w:cstheme="minorHAnsi"/>
        </w:rPr>
        <w:t>kość pliku to maksymalnie 500 MB.</w:t>
      </w:r>
    </w:p>
    <w:p w:rsidR="00B1293F" w:rsidRPr="00084D1D" w:rsidRDefault="00B1293F" w:rsidP="005F50CF">
      <w:pPr>
        <w:pStyle w:val="Akapitzlist"/>
        <w:widowControl w:val="0"/>
        <w:numPr>
          <w:ilvl w:val="0"/>
          <w:numId w:val="10"/>
        </w:numPr>
        <w:tabs>
          <w:tab w:val="left" w:pos="360"/>
        </w:tabs>
        <w:suppressAutoHyphens/>
        <w:jc w:val="both"/>
        <w:rPr>
          <w:rFonts w:asciiTheme="minorHAnsi" w:eastAsia="Calibri" w:hAnsiTheme="minorHAnsi" w:cstheme="minorHAnsi"/>
          <w:b/>
          <w:bCs/>
        </w:rPr>
      </w:pPr>
      <w:r w:rsidRPr="00084D1D">
        <w:rPr>
          <w:rFonts w:asciiTheme="minorHAnsi" w:eastAsia="Calibri" w:hAnsiTheme="minorHAnsi" w:cstheme="minorHAnsi"/>
          <w:b/>
          <w:bCs/>
        </w:rPr>
        <w:t>Wykonawcy muszą złożyć</w:t>
      </w:r>
      <w:r w:rsidR="006441B1" w:rsidRPr="00084D1D">
        <w:rPr>
          <w:rFonts w:asciiTheme="minorHAnsi" w:eastAsia="Calibri" w:hAnsiTheme="minorHAnsi" w:cstheme="minorHAnsi"/>
          <w:b/>
          <w:bCs/>
        </w:rPr>
        <w:t xml:space="preserve"> </w:t>
      </w:r>
      <w:r w:rsidRPr="00084D1D">
        <w:rPr>
          <w:rFonts w:asciiTheme="minorHAnsi" w:eastAsia="Calibri" w:hAnsiTheme="minorHAnsi" w:cstheme="minorHAnsi"/>
          <w:b/>
          <w:bCs/>
        </w:rPr>
        <w:t>wraz z ofertą następujące oświadczenia i dokumenty:</w:t>
      </w:r>
    </w:p>
    <w:p w:rsidR="00262BB7" w:rsidRDefault="00262BB7" w:rsidP="005F50CF">
      <w:pPr>
        <w:widowControl w:val="0"/>
        <w:numPr>
          <w:ilvl w:val="0"/>
          <w:numId w:val="5"/>
        </w:numPr>
        <w:tabs>
          <w:tab w:val="left" w:pos="544"/>
        </w:tabs>
        <w:jc w:val="both"/>
        <w:rPr>
          <w:rFonts w:asciiTheme="minorHAnsi" w:hAnsiTheme="minorHAnsi" w:cstheme="minorHAnsi"/>
          <w:b/>
          <w:bCs/>
          <w:lang w:eastAsia="ar-SA"/>
        </w:rPr>
      </w:pPr>
      <w:r>
        <w:rPr>
          <w:rFonts w:asciiTheme="minorHAnsi" w:hAnsiTheme="minorHAnsi" w:cstheme="minorHAnsi"/>
          <w:b/>
          <w:bCs/>
          <w:lang w:eastAsia="ar-SA"/>
        </w:rPr>
        <w:t>Formularz oferty</w:t>
      </w:r>
      <w:r w:rsidR="0030272B">
        <w:rPr>
          <w:rFonts w:asciiTheme="minorHAnsi" w:hAnsiTheme="minorHAnsi" w:cstheme="minorHAnsi"/>
          <w:b/>
          <w:bCs/>
          <w:lang w:eastAsia="ar-SA"/>
        </w:rPr>
        <w:t>-załącznik nr 2</w:t>
      </w:r>
      <w:r>
        <w:rPr>
          <w:rFonts w:asciiTheme="minorHAnsi" w:hAnsiTheme="minorHAnsi" w:cstheme="minorHAnsi"/>
          <w:b/>
          <w:bCs/>
          <w:lang w:eastAsia="ar-SA"/>
        </w:rPr>
        <w:t>, wypełniony w części na którą składana jest oferta.</w:t>
      </w:r>
    </w:p>
    <w:p w:rsidR="0063233B" w:rsidRPr="00084D1D" w:rsidRDefault="0063233B" w:rsidP="005F50CF">
      <w:pPr>
        <w:widowControl w:val="0"/>
        <w:numPr>
          <w:ilvl w:val="0"/>
          <w:numId w:val="5"/>
        </w:numPr>
        <w:tabs>
          <w:tab w:val="left" w:pos="544"/>
        </w:tabs>
        <w:jc w:val="both"/>
        <w:rPr>
          <w:rFonts w:asciiTheme="minorHAnsi" w:hAnsiTheme="minorHAnsi" w:cstheme="minorHAnsi"/>
          <w:b/>
          <w:bCs/>
          <w:lang w:eastAsia="ar-SA"/>
        </w:rPr>
      </w:pPr>
      <w:r w:rsidRPr="00084D1D">
        <w:rPr>
          <w:rFonts w:asciiTheme="minorHAnsi" w:hAnsiTheme="minorHAnsi" w:cstheme="minorHAnsi"/>
          <w:b/>
          <w:bCs/>
          <w:lang w:eastAsia="ar-SA"/>
        </w:rPr>
        <w:t>Formularz cenowy ze szczegółowym opisem oferowanego asortymentu</w:t>
      </w:r>
      <w:r w:rsidR="009900F4">
        <w:rPr>
          <w:rFonts w:asciiTheme="minorHAnsi" w:hAnsiTheme="minorHAnsi" w:cstheme="minorHAnsi"/>
          <w:b/>
          <w:bCs/>
          <w:lang w:eastAsia="ar-SA"/>
        </w:rPr>
        <w:t xml:space="preserve"> w części na którą składana jest oferta</w:t>
      </w:r>
      <w:r w:rsidRPr="00084D1D">
        <w:rPr>
          <w:rFonts w:asciiTheme="minorHAnsi" w:hAnsiTheme="minorHAnsi" w:cstheme="minorHAnsi"/>
          <w:b/>
          <w:bCs/>
          <w:lang w:eastAsia="ar-SA"/>
        </w:rPr>
        <w:t>, według wzoru załącznika nr 1.</w:t>
      </w:r>
    </w:p>
    <w:p w:rsidR="00B1293F" w:rsidRPr="00084D1D" w:rsidRDefault="00B1293F" w:rsidP="005F50CF">
      <w:pPr>
        <w:widowControl w:val="0"/>
        <w:numPr>
          <w:ilvl w:val="0"/>
          <w:numId w:val="5"/>
        </w:numPr>
        <w:tabs>
          <w:tab w:val="left" w:pos="544"/>
        </w:tabs>
        <w:jc w:val="both"/>
        <w:rPr>
          <w:rFonts w:asciiTheme="minorHAnsi" w:hAnsiTheme="minorHAnsi" w:cstheme="minorHAnsi"/>
          <w:b/>
          <w:bCs/>
          <w:lang w:eastAsia="ar-SA"/>
        </w:rPr>
      </w:pPr>
      <w:r w:rsidRPr="00084D1D">
        <w:rPr>
          <w:rFonts w:asciiTheme="minorHAnsi" w:hAnsiTheme="minorHAnsi" w:cstheme="minorHAnsi"/>
          <w:b/>
          <w:bCs/>
          <w:lang w:eastAsia="ar-SA"/>
        </w:rPr>
        <w:t>aktualne na dzień składania ofert oświadczenie w zakresie wskazanym w SWZ. Informacje zawarte w oświadczeniu będą stanowić wstępne potwierdzenie, że wykonawca nie po</w:t>
      </w:r>
      <w:r w:rsidRPr="00084D1D">
        <w:rPr>
          <w:rFonts w:asciiTheme="minorHAnsi" w:hAnsiTheme="minorHAnsi" w:cstheme="minorHAnsi"/>
          <w:b/>
          <w:bCs/>
          <w:lang w:eastAsia="ar-SA"/>
        </w:rPr>
        <w:t>d</w:t>
      </w:r>
      <w:r w:rsidRPr="00084D1D">
        <w:rPr>
          <w:rFonts w:asciiTheme="minorHAnsi" w:hAnsiTheme="minorHAnsi" w:cstheme="minorHAnsi"/>
          <w:b/>
          <w:bCs/>
          <w:lang w:eastAsia="ar-SA"/>
        </w:rPr>
        <w:t>lega wykluczeniu z postępowania oraz spełnia warunki udziału w postępowaniu. Oświa</w:t>
      </w:r>
      <w:r w:rsidRPr="00084D1D">
        <w:rPr>
          <w:rFonts w:asciiTheme="minorHAnsi" w:hAnsiTheme="minorHAnsi" w:cstheme="minorHAnsi"/>
          <w:b/>
          <w:bCs/>
          <w:lang w:eastAsia="ar-SA"/>
        </w:rPr>
        <w:t>d</w:t>
      </w:r>
      <w:r w:rsidRPr="00084D1D">
        <w:rPr>
          <w:rFonts w:asciiTheme="minorHAnsi" w:hAnsiTheme="minorHAnsi" w:cstheme="minorHAnsi"/>
          <w:b/>
          <w:bCs/>
          <w:lang w:eastAsia="ar-SA"/>
        </w:rPr>
        <w:t>czenie składa się na formularzu jednolitego europejskiego dokumentu zamówienia, sp</w:t>
      </w:r>
      <w:r w:rsidRPr="00084D1D">
        <w:rPr>
          <w:rFonts w:asciiTheme="minorHAnsi" w:hAnsiTheme="minorHAnsi" w:cstheme="minorHAnsi"/>
          <w:b/>
          <w:bCs/>
          <w:lang w:eastAsia="ar-SA"/>
        </w:rPr>
        <w:t>o</w:t>
      </w:r>
      <w:r w:rsidRPr="00084D1D">
        <w:rPr>
          <w:rFonts w:asciiTheme="minorHAnsi" w:hAnsiTheme="minorHAnsi" w:cstheme="minorHAnsi"/>
          <w:b/>
          <w:bCs/>
          <w:lang w:eastAsia="ar-SA"/>
        </w:rPr>
        <w:t xml:space="preserve">rządzonym zgodnie ze wzorem standardowego formularza określonego w </w:t>
      </w:r>
      <w:hyperlink r:id="rId45" w:anchor="/document/68595443?cm=DOCUMENT" w:tgtFrame="_blank" w:history="1">
        <w:r w:rsidRPr="00084D1D">
          <w:rPr>
            <w:rFonts w:asciiTheme="minorHAnsi" w:hAnsiTheme="minorHAnsi" w:cstheme="minorHAnsi"/>
            <w:b/>
            <w:bCs/>
            <w:lang w:eastAsia="ar-SA"/>
          </w:rPr>
          <w:t>rozporządzeniu</w:t>
        </w:r>
      </w:hyperlink>
      <w:r w:rsidRPr="00084D1D">
        <w:rPr>
          <w:rFonts w:asciiTheme="minorHAnsi" w:hAnsiTheme="minorHAnsi" w:cstheme="minorHAnsi"/>
          <w:b/>
          <w:bCs/>
          <w:lang w:eastAsia="ar-SA"/>
        </w:rPr>
        <w:t xml:space="preserve"> wykonawczym Komisji (UE) 2016/7 z dnia 5 stycznia 2016 r. ustanawiającym standardowy formularz jednolitego europejskiego dokumentu zamówienia (Dz. Urz. UE L 3 z 06.01.2016, str. 16), zwanego dalej "JEDZ"</w:t>
      </w:r>
      <w:r w:rsidR="00170408" w:rsidRPr="00084D1D">
        <w:rPr>
          <w:rFonts w:asciiTheme="minorHAnsi" w:hAnsiTheme="minorHAnsi" w:cstheme="minorHAnsi"/>
          <w:b/>
          <w:bCs/>
          <w:lang w:eastAsia="ar-SA"/>
        </w:rPr>
        <w:t>.</w:t>
      </w:r>
    </w:p>
    <w:p w:rsidR="00B1293F" w:rsidRPr="00084D1D" w:rsidRDefault="00B1293F" w:rsidP="00AE3680">
      <w:pPr>
        <w:ind w:left="833"/>
        <w:jc w:val="both"/>
        <w:rPr>
          <w:rFonts w:asciiTheme="minorHAnsi" w:hAnsiTheme="minorHAnsi" w:cstheme="minorHAnsi"/>
        </w:rPr>
      </w:pPr>
      <w:r w:rsidRPr="00084D1D">
        <w:rPr>
          <w:rFonts w:asciiTheme="minorHAnsi" w:hAnsiTheme="minorHAnsi" w:cstheme="minorHAnsi"/>
        </w:rPr>
        <w:t>Uwaga: W części IV Kryteria klasyfikacji, Wykonawca ogranicza się jedynie do wypełnienia sekcji α i nie wypełnia żadnej z pozostałych sekcji w części IV;</w:t>
      </w:r>
    </w:p>
    <w:p w:rsidR="00B1293F" w:rsidRPr="00262BB7" w:rsidRDefault="00B1293F" w:rsidP="005F50CF">
      <w:pPr>
        <w:widowControl w:val="0"/>
        <w:numPr>
          <w:ilvl w:val="0"/>
          <w:numId w:val="5"/>
        </w:numPr>
        <w:tabs>
          <w:tab w:val="left" w:pos="544"/>
        </w:tabs>
        <w:ind w:right="125"/>
        <w:jc w:val="both"/>
        <w:rPr>
          <w:rFonts w:asciiTheme="minorHAnsi" w:hAnsiTheme="minorHAnsi" w:cstheme="minorHAnsi"/>
          <w:b/>
          <w:bCs/>
        </w:rPr>
      </w:pPr>
      <w:r w:rsidRPr="00262BB7">
        <w:rPr>
          <w:rFonts w:asciiTheme="minorHAnsi" w:hAnsiTheme="minorHAnsi" w:cstheme="minorHAnsi"/>
          <w:b/>
          <w:bCs/>
        </w:rPr>
        <w:t>W przypadku wspólnego ubiegania się o zamówienie przez Wykonawców oświadczenie (JEDZ), o którym mowa w pkt 1, składa każdy z Wykonawców wspólnie ubiegających się o zamówienie. Oświadczenie to ma potwierdzić brak podstaw wykluczenia oraz spełni</w:t>
      </w:r>
      <w:r w:rsidRPr="00262BB7">
        <w:rPr>
          <w:rFonts w:asciiTheme="minorHAnsi" w:hAnsiTheme="minorHAnsi" w:cstheme="minorHAnsi"/>
          <w:b/>
          <w:bCs/>
        </w:rPr>
        <w:t>e</w:t>
      </w:r>
      <w:r w:rsidRPr="00262BB7">
        <w:rPr>
          <w:rFonts w:asciiTheme="minorHAnsi" w:hAnsiTheme="minorHAnsi" w:cstheme="minorHAnsi"/>
          <w:b/>
          <w:bCs/>
        </w:rPr>
        <w:t>nie warunków udziału w postępowaniu w zakresie, w którym każdy z wykonawców w</w:t>
      </w:r>
      <w:r w:rsidRPr="00262BB7">
        <w:rPr>
          <w:rFonts w:asciiTheme="minorHAnsi" w:hAnsiTheme="minorHAnsi" w:cstheme="minorHAnsi"/>
          <w:b/>
          <w:bCs/>
        </w:rPr>
        <w:t>y</w:t>
      </w:r>
      <w:r w:rsidRPr="00262BB7">
        <w:rPr>
          <w:rFonts w:asciiTheme="minorHAnsi" w:hAnsiTheme="minorHAnsi" w:cstheme="minorHAnsi"/>
          <w:b/>
          <w:bCs/>
        </w:rPr>
        <w:t>kazuje spełnienie warunków udziału w postępowaniu oraz brak podstaw do wyklucz</w:t>
      </w:r>
      <w:r w:rsidRPr="00262BB7">
        <w:rPr>
          <w:rFonts w:asciiTheme="minorHAnsi" w:hAnsiTheme="minorHAnsi" w:cstheme="minorHAnsi"/>
          <w:b/>
          <w:bCs/>
        </w:rPr>
        <w:t>e</w:t>
      </w:r>
      <w:r w:rsidRPr="00262BB7">
        <w:rPr>
          <w:rFonts w:asciiTheme="minorHAnsi" w:hAnsiTheme="minorHAnsi" w:cstheme="minorHAnsi"/>
          <w:b/>
          <w:bCs/>
        </w:rPr>
        <w:t>nia;</w:t>
      </w:r>
    </w:p>
    <w:p w:rsidR="00B1293F" w:rsidRPr="00084D1D" w:rsidRDefault="00B1293F" w:rsidP="005F50CF">
      <w:pPr>
        <w:widowControl w:val="0"/>
        <w:numPr>
          <w:ilvl w:val="0"/>
          <w:numId w:val="5"/>
        </w:numPr>
        <w:tabs>
          <w:tab w:val="left" w:pos="544"/>
        </w:tabs>
        <w:ind w:right="125"/>
        <w:jc w:val="both"/>
        <w:rPr>
          <w:rFonts w:asciiTheme="minorHAnsi" w:hAnsiTheme="minorHAnsi" w:cstheme="minorHAnsi"/>
        </w:rPr>
      </w:pPr>
      <w:r w:rsidRPr="00084D1D">
        <w:rPr>
          <w:rFonts w:asciiTheme="minorHAnsi" w:hAnsiTheme="minorHAnsi" w:cstheme="minorHAnsi"/>
        </w:rPr>
        <w:t>Wykonawca, w przypadku polegania na zdolnościach lub sytuacji podmiotów udostępni</w:t>
      </w:r>
      <w:r w:rsidRPr="00084D1D">
        <w:rPr>
          <w:rFonts w:asciiTheme="minorHAnsi" w:hAnsiTheme="minorHAnsi" w:cstheme="minorHAnsi"/>
        </w:rPr>
        <w:t>a</w:t>
      </w:r>
      <w:r w:rsidRPr="00084D1D">
        <w:rPr>
          <w:rFonts w:asciiTheme="minorHAnsi" w:hAnsiTheme="minorHAnsi" w:cstheme="minorHAnsi"/>
        </w:rPr>
        <w:t>jących zasoby, przedstawia oświadczenie (JEDZ) podmiotu udostępniającego zasoby, p</w:t>
      </w:r>
      <w:r w:rsidRPr="00084D1D">
        <w:rPr>
          <w:rFonts w:asciiTheme="minorHAnsi" w:hAnsiTheme="minorHAnsi" w:cstheme="minorHAnsi"/>
        </w:rPr>
        <w:t>o</w:t>
      </w:r>
      <w:r w:rsidRPr="00084D1D">
        <w:rPr>
          <w:rFonts w:asciiTheme="minorHAnsi" w:hAnsiTheme="minorHAnsi" w:cstheme="minorHAnsi"/>
        </w:rPr>
        <w:t>twierdzające brak podstaw wykluczenia tego podmiotu oraz odpowiednio spełnianie w</w:t>
      </w:r>
      <w:r w:rsidRPr="00084D1D">
        <w:rPr>
          <w:rFonts w:asciiTheme="minorHAnsi" w:hAnsiTheme="minorHAnsi" w:cstheme="minorHAnsi"/>
        </w:rPr>
        <w:t>a</w:t>
      </w:r>
      <w:r w:rsidRPr="00084D1D">
        <w:rPr>
          <w:rFonts w:asciiTheme="minorHAnsi" w:hAnsiTheme="minorHAnsi" w:cstheme="minorHAnsi"/>
        </w:rPr>
        <w:t>runków udziału w postępowaniu w zakresie, w jakim wykonawca powołuje się na jego z</w:t>
      </w:r>
      <w:r w:rsidRPr="00084D1D">
        <w:rPr>
          <w:rFonts w:asciiTheme="minorHAnsi" w:hAnsiTheme="minorHAnsi" w:cstheme="minorHAnsi"/>
        </w:rPr>
        <w:t>a</w:t>
      </w:r>
      <w:r w:rsidRPr="00084D1D">
        <w:rPr>
          <w:rFonts w:asciiTheme="minorHAnsi" w:hAnsiTheme="minorHAnsi" w:cstheme="minorHAnsi"/>
        </w:rPr>
        <w:t>soby;</w:t>
      </w:r>
    </w:p>
    <w:p w:rsidR="00B1293F" w:rsidRPr="00084D1D" w:rsidRDefault="00B1293F" w:rsidP="005F50CF">
      <w:pPr>
        <w:widowControl w:val="0"/>
        <w:numPr>
          <w:ilvl w:val="0"/>
          <w:numId w:val="5"/>
        </w:numPr>
        <w:tabs>
          <w:tab w:val="left" w:pos="544"/>
        </w:tabs>
        <w:ind w:right="125"/>
        <w:jc w:val="both"/>
        <w:rPr>
          <w:rFonts w:asciiTheme="minorHAnsi" w:hAnsiTheme="minorHAnsi" w:cstheme="minorHAnsi"/>
        </w:rPr>
      </w:pPr>
      <w:r w:rsidRPr="00084D1D">
        <w:rPr>
          <w:rFonts w:asciiTheme="minorHAnsi" w:eastAsia="Calibri" w:hAnsiTheme="minorHAnsi" w:cstheme="minorHAnsi"/>
        </w:rPr>
        <w:t>pełnomocnictwa lub inne dokumenty, z których wynika prawo do złożenia oferty oraz i</w:t>
      </w:r>
      <w:r w:rsidRPr="00084D1D">
        <w:rPr>
          <w:rFonts w:asciiTheme="minorHAnsi" w:eastAsia="Calibri" w:hAnsiTheme="minorHAnsi" w:cstheme="minorHAnsi"/>
        </w:rPr>
        <w:t>n</w:t>
      </w:r>
      <w:r w:rsidRPr="00084D1D">
        <w:rPr>
          <w:rFonts w:asciiTheme="minorHAnsi" w:eastAsia="Calibri" w:hAnsiTheme="minorHAnsi" w:cstheme="minorHAnsi"/>
        </w:rPr>
        <w:t xml:space="preserve">nych dokumentów składanych wraz z ofertą; </w:t>
      </w:r>
    </w:p>
    <w:p w:rsidR="00B1293F" w:rsidRDefault="00B23AEC" w:rsidP="005F50CF">
      <w:pPr>
        <w:widowControl w:val="0"/>
        <w:numPr>
          <w:ilvl w:val="0"/>
          <w:numId w:val="5"/>
        </w:numPr>
        <w:tabs>
          <w:tab w:val="left" w:pos="544"/>
        </w:tabs>
        <w:ind w:right="125"/>
        <w:jc w:val="both"/>
        <w:rPr>
          <w:rFonts w:asciiTheme="minorHAnsi" w:hAnsiTheme="minorHAnsi" w:cstheme="minorHAnsi"/>
        </w:rPr>
      </w:pPr>
      <w:r w:rsidRPr="00084D1D">
        <w:rPr>
          <w:rFonts w:asciiTheme="minorHAnsi" w:hAnsiTheme="minorHAnsi" w:cstheme="minorHAnsi"/>
        </w:rPr>
        <w:t>p</w:t>
      </w:r>
      <w:r w:rsidR="00B1293F" w:rsidRPr="00084D1D">
        <w:rPr>
          <w:rFonts w:asciiTheme="minorHAnsi" w:hAnsiTheme="minorHAnsi" w:cstheme="minorHAnsi"/>
        </w:rPr>
        <w:t>ełnomocnictwa do reprezentowania wszystkich Wykonawców wspólnie ubiegających się o udzielenie zamówienia, ewentualnie umowa o współdziałaniu z której będzie wynikać przedmiotowe pełnomocnictwo.</w:t>
      </w:r>
    </w:p>
    <w:p w:rsidR="00262BB7" w:rsidRPr="00084D1D" w:rsidRDefault="00262BB7" w:rsidP="005F50CF">
      <w:pPr>
        <w:widowControl w:val="0"/>
        <w:numPr>
          <w:ilvl w:val="0"/>
          <w:numId w:val="5"/>
        </w:numPr>
        <w:tabs>
          <w:tab w:val="left" w:pos="544"/>
        </w:tabs>
        <w:ind w:right="125"/>
        <w:jc w:val="both"/>
        <w:rPr>
          <w:rFonts w:asciiTheme="minorHAnsi" w:hAnsiTheme="minorHAnsi" w:cstheme="minorHAnsi"/>
        </w:rPr>
      </w:pPr>
      <w:r>
        <w:rPr>
          <w:rFonts w:asciiTheme="minorHAnsi" w:hAnsiTheme="minorHAnsi" w:cstheme="minorHAnsi"/>
        </w:rPr>
        <w:t>Oświadczenie o podziale obowiązków, jeżeli dotyczy (np. konsorcjum, oferta wspólna itp.).</w:t>
      </w:r>
    </w:p>
    <w:p w:rsidR="006D3A99" w:rsidRPr="00084D1D" w:rsidRDefault="009A0434" w:rsidP="005F50CF">
      <w:pPr>
        <w:numPr>
          <w:ilvl w:val="0"/>
          <w:numId w:val="10"/>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084D1D">
        <w:rPr>
          <w:rFonts w:asciiTheme="minorHAnsi" w:eastAsia="Calibri" w:hAnsiTheme="minorHAnsi" w:cstheme="minorHAnsi"/>
        </w:rPr>
        <w:t xml:space="preserve">Podmiotowe środki dowodowe, przedmiotowe środki dowodowe oraz inne dokumenty lub oświadczenia, sporządzone w języku obcym przekazuje się wraz z tłumaczeniem na język polski. </w:t>
      </w:r>
    </w:p>
    <w:p w:rsidR="00007972" w:rsidRPr="00084D1D" w:rsidRDefault="00B97871" w:rsidP="005F50CF">
      <w:pPr>
        <w:numPr>
          <w:ilvl w:val="0"/>
          <w:numId w:val="10"/>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084D1D">
        <w:rPr>
          <w:rFonts w:asciiTheme="minorHAnsi" w:eastAsia="Calibri" w:hAnsiTheme="minorHAnsi" w:cstheme="minorHAnsi"/>
        </w:rPr>
        <w:t>Oferta jest jawna od chwili jej otwarcia</w:t>
      </w:r>
      <w:r w:rsidR="00007972" w:rsidRPr="00084D1D">
        <w:rPr>
          <w:rFonts w:asciiTheme="minorHAnsi" w:eastAsia="Calibri" w:hAnsiTheme="minorHAnsi" w:cstheme="minorHAnsi"/>
        </w:rPr>
        <w:t xml:space="preserve">. Nie ujawnia się informacji stanowiących tajemnicę przedsiębiorstwa w rozumieniu przepisów </w:t>
      </w:r>
      <w:hyperlink r:id="rId46" w:anchor="/document/16795259?cm=DOCUMENT" w:history="1">
        <w:r w:rsidR="00007972" w:rsidRPr="00084D1D">
          <w:rPr>
            <w:rFonts w:asciiTheme="minorHAnsi" w:eastAsia="Calibri" w:hAnsiTheme="minorHAnsi" w:cstheme="minorHAnsi"/>
          </w:rPr>
          <w:t>ustawy</w:t>
        </w:r>
      </w:hyperlink>
      <w:r w:rsidR="00007972" w:rsidRPr="00084D1D">
        <w:rPr>
          <w:rFonts w:asciiTheme="minorHAnsi" w:eastAsia="Calibri" w:hAnsiTheme="minorHAnsi" w:cstheme="minorHAnsi"/>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rsidR="00B97871" w:rsidRPr="00084D1D" w:rsidRDefault="00B97871" w:rsidP="00AE3680">
      <w:pPr>
        <w:tabs>
          <w:tab w:val="left" w:pos="284"/>
          <w:tab w:val="left" w:pos="360"/>
          <w:tab w:val="left" w:pos="426"/>
          <w:tab w:val="left" w:pos="9000"/>
        </w:tabs>
        <w:ind w:left="284"/>
        <w:jc w:val="both"/>
        <w:rPr>
          <w:rFonts w:asciiTheme="minorHAnsi" w:eastAsia="Calibri" w:hAnsiTheme="minorHAnsi" w:cstheme="minorHAnsi"/>
        </w:rPr>
      </w:pP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bookmarkStart w:id="13" w:name="_Toc62562540"/>
      <w:r w:rsidRPr="00084D1D">
        <w:rPr>
          <w:rFonts w:asciiTheme="minorHAnsi" w:hAnsiTheme="minorHAnsi" w:cstheme="minorHAnsi"/>
          <w:sz w:val="24"/>
          <w:szCs w:val="24"/>
          <w:lang w:eastAsia="ar-SA"/>
        </w:rPr>
        <w:t>Rozdział XI</w:t>
      </w:r>
      <w:r w:rsidR="007A7537"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 xml:space="preserve">. </w:t>
      </w:r>
      <w:r w:rsidR="007A7537" w:rsidRPr="00084D1D">
        <w:rPr>
          <w:rFonts w:asciiTheme="minorHAnsi" w:hAnsiTheme="minorHAnsi" w:cstheme="minorHAnsi"/>
          <w:sz w:val="24"/>
          <w:szCs w:val="24"/>
          <w:lang w:eastAsia="ar-SA"/>
        </w:rPr>
        <w:t>Sposób</w:t>
      </w:r>
      <w:r w:rsidRPr="00084D1D">
        <w:rPr>
          <w:rFonts w:asciiTheme="minorHAnsi" w:hAnsiTheme="minorHAnsi" w:cstheme="minorHAnsi"/>
          <w:sz w:val="24"/>
          <w:szCs w:val="24"/>
          <w:lang w:eastAsia="ar-SA"/>
        </w:rPr>
        <w:t xml:space="preserve"> </w:t>
      </w:r>
      <w:r w:rsidR="007A7537" w:rsidRPr="00084D1D">
        <w:rPr>
          <w:rFonts w:asciiTheme="minorHAnsi" w:hAnsiTheme="minorHAnsi" w:cstheme="minorHAnsi"/>
          <w:sz w:val="24"/>
          <w:szCs w:val="24"/>
          <w:lang w:eastAsia="ar-SA"/>
        </w:rPr>
        <w:t xml:space="preserve">i </w:t>
      </w:r>
      <w:r w:rsidRPr="00084D1D">
        <w:rPr>
          <w:rFonts w:asciiTheme="minorHAnsi" w:hAnsiTheme="minorHAnsi" w:cstheme="minorHAnsi"/>
          <w:sz w:val="24"/>
          <w:szCs w:val="24"/>
          <w:lang w:eastAsia="ar-SA"/>
        </w:rPr>
        <w:t>termin składania ofert</w:t>
      </w:r>
      <w:bookmarkEnd w:id="13"/>
    </w:p>
    <w:p w:rsidR="00AF69C7" w:rsidRPr="00084D1D" w:rsidRDefault="00AF69C7" w:rsidP="005F50CF">
      <w:pPr>
        <w:numPr>
          <w:ilvl w:val="0"/>
          <w:numId w:val="15"/>
        </w:numPr>
        <w:jc w:val="both"/>
        <w:rPr>
          <w:rFonts w:asciiTheme="minorHAnsi" w:eastAsia="Calibri" w:hAnsiTheme="minorHAnsi" w:cstheme="minorHAnsi"/>
        </w:rPr>
      </w:pPr>
      <w:r w:rsidRPr="00084D1D">
        <w:rPr>
          <w:rFonts w:asciiTheme="minorHAnsi" w:eastAsia="Calibri" w:hAnsiTheme="minorHAnsi" w:cstheme="minorHAnsi"/>
        </w:rPr>
        <w:t xml:space="preserve">Ofertę wraz z wymaganymi dokumentami należy umieścić na </w:t>
      </w:r>
      <w:hyperlink r:id="rId47">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pod a</w:t>
      </w:r>
      <w:r w:rsidRPr="00084D1D">
        <w:rPr>
          <w:rFonts w:asciiTheme="minorHAnsi" w:eastAsia="Calibri" w:hAnsiTheme="minorHAnsi" w:cstheme="minorHAnsi"/>
        </w:rPr>
        <w:t>d</w:t>
      </w:r>
      <w:r w:rsidRPr="00084D1D">
        <w:rPr>
          <w:rFonts w:asciiTheme="minorHAnsi" w:eastAsia="Calibri" w:hAnsiTheme="minorHAnsi" w:cstheme="minorHAnsi"/>
        </w:rPr>
        <w:t>resem</w:t>
      </w:r>
      <w:r w:rsidRPr="00084D1D">
        <w:rPr>
          <w:rFonts w:asciiTheme="minorHAnsi" w:eastAsia="Calibri" w:hAnsiTheme="minorHAnsi" w:cstheme="minorHAnsi"/>
          <w:vertAlign w:val="superscript"/>
        </w:rPr>
        <w:t xml:space="preserve"> </w:t>
      </w:r>
      <w:r w:rsidRPr="00084D1D">
        <w:rPr>
          <w:rFonts w:asciiTheme="minorHAnsi" w:hAnsiTheme="minorHAnsi" w:cstheme="minorHAnsi"/>
          <w:bCs/>
          <w:u w:val="single"/>
        </w:rPr>
        <w:t>www.</w:t>
      </w:r>
      <w:hyperlink r:id="rId48" w:anchor="_blank" w:history="1">
        <w:r w:rsidRPr="00084D1D">
          <w:rPr>
            <w:rStyle w:val="Hipercze"/>
            <w:rFonts w:asciiTheme="minorHAnsi" w:hAnsiTheme="minorHAnsi" w:cstheme="minorHAnsi"/>
            <w:color w:val="auto"/>
          </w:rPr>
          <w:t>platformazakupowa.pl/pn/szpitalmyslenice</w:t>
        </w:r>
      </w:hyperlink>
      <w:r w:rsidRPr="00084D1D">
        <w:rPr>
          <w:rFonts w:asciiTheme="minorHAnsi" w:hAnsiTheme="minorHAnsi" w:cstheme="minorHAnsi"/>
        </w:rPr>
        <w:t xml:space="preserve"> </w:t>
      </w:r>
      <w:r w:rsidRPr="00084D1D">
        <w:rPr>
          <w:rFonts w:asciiTheme="minorHAnsi" w:eastAsia="Calibri" w:hAnsiTheme="minorHAnsi" w:cstheme="minorHAnsi"/>
        </w:rPr>
        <w:t>w myśl Ustawy na stronie intern</w:t>
      </w:r>
      <w:r w:rsidRPr="00084D1D">
        <w:rPr>
          <w:rFonts w:asciiTheme="minorHAnsi" w:eastAsia="Calibri" w:hAnsiTheme="minorHAnsi" w:cstheme="minorHAnsi"/>
        </w:rPr>
        <w:t>e</w:t>
      </w:r>
      <w:r w:rsidRPr="00084D1D">
        <w:rPr>
          <w:rFonts w:asciiTheme="minorHAnsi" w:eastAsia="Calibri" w:hAnsiTheme="minorHAnsi" w:cstheme="minorHAnsi"/>
        </w:rPr>
        <w:t xml:space="preserve">towej prowadzonego postępowania  </w:t>
      </w:r>
      <w:r w:rsidRPr="00262BB7">
        <w:rPr>
          <w:rFonts w:asciiTheme="minorHAnsi" w:eastAsia="Calibri" w:hAnsiTheme="minorHAnsi" w:cstheme="minorHAnsi"/>
          <w:b/>
          <w:bCs/>
          <w:u w:val="single"/>
        </w:rPr>
        <w:t xml:space="preserve">do dnia </w:t>
      </w:r>
      <w:r w:rsidR="00696AE9">
        <w:rPr>
          <w:rFonts w:asciiTheme="minorHAnsi" w:eastAsia="Calibri" w:hAnsiTheme="minorHAnsi" w:cstheme="minorHAnsi"/>
          <w:b/>
          <w:bCs/>
          <w:u w:val="single"/>
        </w:rPr>
        <w:t>31</w:t>
      </w:r>
      <w:r w:rsidR="00F56EF6" w:rsidRPr="00262BB7">
        <w:rPr>
          <w:rFonts w:asciiTheme="minorHAnsi" w:eastAsia="Calibri" w:hAnsiTheme="minorHAnsi" w:cstheme="minorHAnsi"/>
          <w:b/>
          <w:bCs/>
          <w:u w:val="single"/>
        </w:rPr>
        <w:t>.</w:t>
      </w:r>
      <w:r w:rsidRPr="00262BB7">
        <w:rPr>
          <w:rFonts w:asciiTheme="minorHAnsi" w:eastAsia="Calibri" w:hAnsiTheme="minorHAnsi" w:cstheme="minorHAnsi"/>
          <w:b/>
          <w:bCs/>
          <w:u w:val="single"/>
        </w:rPr>
        <w:t>0</w:t>
      </w:r>
      <w:r w:rsidR="00D3618E">
        <w:rPr>
          <w:rFonts w:asciiTheme="minorHAnsi" w:eastAsia="Calibri" w:hAnsiTheme="minorHAnsi" w:cstheme="minorHAnsi"/>
          <w:b/>
          <w:bCs/>
          <w:u w:val="single"/>
        </w:rPr>
        <w:t>8</w:t>
      </w:r>
      <w:r w:rsidRPr="00262BB7">
        <w:rPr>
          <w:rFonts w:asciiTheme="minorHAnsi" w:eastAsia="Calibri" w:hAnsiTheme="minorHAnsi" w:cstheme="minorHAnsi"/>
          <w:b/>
          <w:bCs/>
          <w:u w:val="single"/>
        </w:rPr>
        <w:t>.202</w:t>
      </w:r>
      <w:r w:rsidR="00D3618E">
        <w:rPr>
          <w:rFonts w:asciiTheme="minorHAnsi" w:eastAsia="Calibri" w:hAnsiTheme="minorHAnsi" w:cstheme="minorHAnsi"/>
          <w:b/>
          <w:bCs/>
          <w:u w:val="single"/>
        </w:rPr>
        <w:t>3</w:t>
      </w:r>
      <w:r w:rsidRPr="00262BB7">
        <w:rPr>
          <w:rFonts w:asciiTheme="minorHAnsi" w:eastAsia="Calibri" w:hAnsiTheme="minorHAnsi" w:cstheme="minorHAnsi"/>
          <w:b/>
          <w:bCs/>
          <w:u w:val="single"/>
        </w:rPr>
        <w:t xml:space="preserve"> </w:t>
      </w:r>
      <w:proofErr w:type="spellStart"/>
      <w:r w:rsidRPr="00262BB7">
        <w:rPr>
          <w:rFonts w:asciiTheme="minorHAnsi" w:eastAsia="Calibri" w:hAnsiTheme="minorHAnsi" w:cstheme="minorHAnsi"/>
          <w:b/>
          <w:bCs/>
          <w:u w:val="single"/>
        </w:rPr>
        <w:t>r</w:t>
      </w:r>
      <w:proofErr w:type="spellEnd"/>
      <w:r w:rsidRPr="00262BB7">
        <w:rPr>
          <w:rFonts w:asciiTheme="minorHAnsi" w:eastAsia="Calibri" w:hAnsiTheme="minorHAnsi" w:cstheme="minorHAnsi"/>
          <w:b/>
          <w:bCs/>
          <w:u w:val="single"/>
        </w:rPr>
        <w:t xml:space="preserve"> do godz. 12.30</w:t>
      </w:r>
      <w:r w:rsidRPr="00084D1D">
        <w:rPr>
          <w:rFonts w:asciiTheme="minorHAnsi" w:eastAsia="Calibri" w:hAnsiTheme="minorHAnsi" w:cstheme="minorHAnsi"/>
        </w:rPr>
        <w:t>.</w:t>
      </w:r>
    </w:p>
    <w:p w:rsidR="00AF69C7" w:rsidRPr="00084D1D" w:rsidRDefault="00AF69C7" w:rsidP="005F50CF">
      <w:pPr>
        <w:numPr>
          <w:ilvl w:val="0"/>
          <w:numId w:val="15"/>
        </w:numPr>
        <w:jc w:val="both"/>
        <w:rPr>
          <w:rFonts w:asciiTheme="minorHAnsi" w:eastAsia="Calibri" w:hAnsiTheme="minorHAnsi" w:cstheme="minorHAnsi"/>
        </w:rPr>
      </w:pPr>
      <w:r w:rsidRPr="00084D1D">
        <w:rPr>
          <w:rFonts w:asciiTheme="minorHAnsi" w:eastAsia="Calibri" w:hAnsiTheme="minorHAnsi" w:cstheme="minorHAnsi"/>
        </w:rPr>
        <w:t>Do oferty należy dołączyć wszystkie wymagane w SWZ dokumenty.</w:t>
      </w:r>
    </w:p>
    <w:p w:rsidR="00AF69C7" w:rsidRPr="00084D1D" w:rsidRDefault="00AF69C7" w:rsidP="005F50CF">
      <w:pPr>
        <w:numPr>
          <w:ilvl w:val="0"/>
          <w:numId w:val="15"/>
        </w:numPr>
        <w:jc w:val="both"/>
        <w:rPr>
          <w:rFonts w:asciiTheme="minorHAnsi" w:eastAsia="Calibri" w:hAnsiTheme="minorHAnsi" w:cstheme="minorHAnsi"/>
        </w:rPr>
      </w:pPr>
      <w:r w:rsidRPr="00084D1D">
        <w:rPr>
          <w:rFonts w:asciiTheme="minorHAnsi" w:eastAsia="Calibri" w:hAnsiTheme="minorHAnsi" w:cstheme="minorHAnsi"/>
        </w:rPr>
        <w:t>Po wypełnieniu Formularza składania oferty lub wniosku i dołączenia  wszystkich wymag</w:t>
      </w:r>
      <w:r w:rsidRPr="00084D1D">
        <w:rPr>
          <w:rFonts w:asciiTheme="minorHAnsi" w:eastAsia="Calibri" w:hAnsiTheme="minorHAnsi" w:cstheme="minorHAnsi"/>
        </w:rPr>
        <w:t>a</w:t>
      </w:r>
      <w:r w:rsidRPr="00084D1D">
        <w:rPr>
          <w:rFonts w:asciiTheme="minorHAnsi" w:eastAsia="Calibri" w:hAnsiTheme="minorHAnsi" w:cstheme="minorHAnsi"/>
        </w:rPr>
        <w:t>nych załączników należy kliknąć przycisk „Przejdź do podsumowania”.</w:t>
      </w:r>
    </w:p>
    <w:p w:rsidR="00AF69C7" w:rsidRPr="00084D1D" w:rsidRDefault="00AF69C7" w:rsidP="005F50CF">
      <w:pPr>
        <w:numPr>
          <w:ilvl w:val="0"/>
          <w:numId w:val="15"/>
        </w:numPr>
        <w:jc w:val="both"/>
        <w:rPr>
          <w:rFonts w:asciiTheme="minorHAnsi" w:eastAsia="Calibri" w:hAnsiTheme="minorHAnsi" w:cstheme="minorHAnsi"/>
        </w:rPr>
      </w:pPr>
      <w:r w:rsidRPr="00084D1D">
        <w:rPr>
          <w:rFonts w:asciiTheme="minorHAnsi" w:eastAsia="Calibri" w:hAnsiTheme="minorHAnsi" w:cstheme="minorHAnsi"/>
        </w:rPr>
        <w:t xml:space="preserve">Oferta lub wniosek składana elektronicznie musi zostać podpisana elektronicznym podpisem kwalifikowanym, podpisem zaufanym lub podpisem osobistym. W procesie składania oferty za pośrednictwem </w:t>
      </w:r>
      <w:hyperlink r:id="rId49">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wykonawca powinien złożyć podpis bezpośrednio na dokumentach przesłanych za pośrednictwem </w:t>
      </w:r>
      <w:hyperlink r:id="rId50">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Zalecamy stosow</w:t>
      </w:r>
      <w:r w:rsidRPr="00084D1D">
        <w:rPr>
          <w:rFonts w:asciiTheme="minorHAnsi" w:eastAsia="Calibri" w:hAnsiTheme="minorHAnsi" w:cstheme="minorHAnsi"/>
        </w:rPr>
        <w:t>a</w:t>
      </w:r>
      <w:r w:rsidRPr="00084D1D">
        <w:rPr>
          <w:rFonts w:asciiTheme="minorHAnsi" w:eastAsia="Calibri" w:hAnsiTheme="minorHAnsi" w:cstheme="minorHAnsi"/>
        </w:rPr>
        <w:t>nie podpisu na każdym załączonym pliku osobno, w szczególności wskazanych w art. 63 ust 1 oraz ust.2  Pzp, gdzie zaznaczono, iż oferty, wnioski o dopuszczenie do udziału w postęp</w:t>
      </w:r>
      <w:r w:rsidRPr="00084D1D">
        <w:rPr>
          <w:rFonts w:asciiTheme="minorHAnsi" w:eastAsia="Calibri" w:hAnsiTheme="minorHAnsi" w:cstheme="minorHAnsi"/>
        </w:rPr>
        <w:t>o</w:t>
      </w:r>
      <w:r w:rsidRPr="00084D1D">
        <w:rPr>
          <w:rFonts w:asciiTheme="minorHAnsi" w:eastAsia="Calibri" w:hAnsiTheme="minorHAnsi" w:cstheme="minorHAnsi"/>
        </w:rPr>
        <w:t>waniu oraz oświadczenie, o którym mowa w art. 125 ust.1 sporządza się, pod rygorem ni</w:t>
      </w:r>
      <w:r w:rsidRPr="00084D1D">
        <w:rPr>
          <w:rFonts w:asciiTheme="minorHAnsi" w:eastAsia="Calibri" w:hAnsiTheme="minorHAnsi" w:cstheme="minorHAnsi"/>
        </w:rPr>
        <w:t>e</w:t>
      </w:r>
      <w:r w:rsidRPr="00084D1D">
        <w:rPr>
          <w:rFonts w:asciiTheme="minorHAnsi" w:eastAsia="Calibri" w:hAnsiTheme="minorHAnsi" w:cstheme="minorHAnsi"/>
        </w:rPr>
        <w:t>ważności, w postaci lub formie elektronicznej i opatruje się odpowiednio w odniesieniu do wartości postępowania kwalifikowanym podpisem elektronicznym, podpisem zaufanym lub podpisem osobistym.</w:t>
      </w:r>
    </w:p>
    <w:p w:rsidR="00AF69C7" w:rsidRPr="00084D1D" w:rsidRDefault="00AF69C7" w:rsidP="005F50CF">
      <w:pPr>
        <w:numPr>
          <w:ilvl w:val="0"/>
          <w:numId w:val="15"/>
        </w:numPr>
        <w:jc w:val="both"/>
        <w:rPr>
          <w:rFonts w:asciiTheme="minorHAnsi" w:eastAsia="Calibri" w:hAnsiTheme="minorHAnsi" w:cstheme="minorHAnsi"/>
        </w:rPr>
      </w:pPr>
      <w:r w:rsidRPr="00084D1D">
        <w:rPr>
          <w:rFonts w:asciiTheme="minorHAnsi" w:eastAsia="Calibri" w:hAnsiTheme="minorHAnsi" w:cstheme="minorHAnsi"/>
        </w:rPr>
        <w:t>Za datę złożenia oferty przyjmuje się datę jej przekazania w systemie (platformie) w drugim kroku składania oferty poprzez kliknięcie przycisku “Złóż ofertę” i wyświetlenie się komun</w:t>
      </w:r>
      <w:r w:rsidRPr="00084D1D">
        <w:rPr>
          <w:rFonts w:asciiTheme="minorHAnsi" w:eastAsia="Calibri" w:hAnsiTheme="minorHAnsi" w:cstheme="minorHAnsi"/>
        </w:rPr>
        <w:t>i</w:t>
      </w:r>
      <w:r w:rsidRPr="00084D1D">
        <w:rPr>
          <w:rFonts w:asciiTheme="minorHAnsi" w:eastAsia="Calibri" w:hAnsiTheme="minorHAnsi" w:cstheme="minorHAnsi"/>
        </w:rPr>
        <w:t>katu, że oferta została zaszyfrowana i złożona.</w:t>
      </w:r>
    </w:p>
    <w:p w:rsidR="00AF69C7" w:rsidRPr="00084D1D" w:rsidRDefault="00AF69C7" w:rsidP="005F50CF">
      <w:pPr>
        <w:numPr>
          <w:ilvl w:val="0"/>
          <w:numId w:val="15"/>
        </w:numPr>
        <w:jc w:val="both"/>
        <w:rPr>
          <w:rFonts w:asciiTheme="minorHAnsi" w:eastAsia="Calibri" w:hAnsiTheme="minorHAnsi" w:cstheme="minorHAnsi"/>
        </w:rPr>
      </w:pPr>
      <w:r w:rsidRPr="00084D1D">
        <w:rPr>
          <w:rFonts w:asciiTheme="minorHAnsi" w:eastAsia="Calibri" w:hAnsiTheme="minorHAnsi" w:cstheme="minorHAnsi"/>
        </w:rPr>
        <w:t xml:space="preserve">Szczegółowa instrukcja dla Wykonawców dotycząca złożenia, zmiany i wycofania oferty znajduje się na stronie internetowej pod adresem:  </w:t>
      </w:r>
      <w:hyperlink r:id="rId51">
        <w:r w:rsidRPr="00084D1D">
          <w:rPr>
            <w:rFonts w:asciiTheme="minorHAnsi" w:eastAsia="Calibri" w:hAnsiTheme="minorHAnsi" w:cstheme="minorHAnsi"/>
            <w:u w:val="single"/>
          </w:rPr>
          <w:t>https://platformazakupowa.pl/strona/45-instrukcje</w:t>
        </w:r>
      </w:hyperlink>
    </w:p>
    <w:p w:rsidR="00020C5C" w:rsidRPr="00084D1D" w:rsidRDefault="00020C5C" w:rsidP="00AE3680">
      <w:pPr>
        <w:pStyle w:val="Nagwek1"/>
        <w:spacing w:before="0" w:after="0" w:line="240" w:lineRule="auto"/>
        <w:rPr>
          <w:rFonts w:asciiTheme="minorHAnsi" w:hAnsiTheme="minorHAnsi" w:cstheme="minorHAnsi"/>
          <w:sz w:val="24"/>
          <w:szCs w:val="24"/>
          <w:lang w:eastAsia="ar-SA"/>
        </w:rPr>
      </w:pPr>
    </w:p>
    <w:p w:rsidR="00A8017C" w:rsidRPr="00D3618E" w:rsidRDefault="00020C5C" w:rsidP="00D3618E">
      <w:pPr>
        <w:pStyle w:val="Nagwek1"/>
        <w:spacing w:before="0" w:after="0" w:line="240" w:lineRule="auto"/>
        <w:rPr>
          <w:rFonts w:asciiTheme="minorHAnsi" w:hAnsiTheme="minorHAnsi" w:cstheme="minorHAnsi"/>
          <w:sz w:val="24"/>
          <w:szCs w:val="24"/>
          <w:lang w:eastAsia="ar-SA"/>
        </w:rPr>
      </w:pPr>
      <w:bookmarkStart w:id="14" w:name="_Toc62562541"/>
      <w:r w:rsidRPr="00084D1D">
        <w:rPr>
          <w:rFonts w:asciiTheme="minorHAnsi" w:hAnsiTheme="minorHAnsi" w:cstheme="minorHAnsi"/>
          <w:sz w:val="24"/>
          <w:szCs w:val="24"/>
          <w:lang w:eastAsia="ar-SA"/>
        </w:rPr>
        <w:t>Rozdział XIII. Termin otwarcia ofert</w:t>
      </w:r>
      <w:bookmarkEnd w:id="14"/>
    </w:p>
    <w:p w:rsidR="00B97871" w:rsidRPr="00084D1D" w:rsidRDefault="000F21B7" w:rsidP="005F50CF">
      <w:pPr>
        <w:numPr>
          <w:ilvl w:val="0"/>
          <w:numId w:val="12"/>
        </w:numPr>
        <w:suppressAutoHyphens/>
        <w:jc w:val="both"/>
        <w:rPr>
          <w:rFonts w:asciiTheme="minorHAnsi" w:eastAsia="Calibri" w:hAnsiTheme="minorHAnsi" w:cstheme="minorHAnsi"/>
        </w:rPr>
      </w:pPr>
      <w:r w:rsidRPr="00084D1D">
        <w:rPr>
          <w:rFonts w:asciiTheme="minorHAnsi" w:eastAsia="Calibri" w:hAnsiTheme="minorHAnsi" w:cstheme="minorHAnsi"/>
        </w:rPr>
        <w:t xml:space="preserve">Otwarcie ofert nastąpi </w:t>
      </w:r>
      <w:r w:rsidRPr="00262BB7">
        <w:rPr>
          <w:rFonts w:asciiTheme="minorHAnsi" w:eastAsia="Calibri" w:hAnsiTheme="minorHAnsi" w:cstheme="minorHAnsi"/>
          <w:b/>
          <w:bCs/>
          <w:u w:val="single"/>
        </w:rPr>
        <w:t xml:space="preserve">w dniu </w:t>
      </w:r>
      <w:r w:rsidR="00696AE9">
        <w:rPr>
          <w:rFonts w:asciiTheme="minorHAnsi" w:eastAsia="Calibri" w:hAnsiTheme="minorHAnsi" w:cstheme="minorHAnsi"/>
          <w:b/>
          <w:bCs/>
          <w:u w:val="single"/>
        </w:rPr>
        <w:t>31</w:t>
      </w:r>
      <w:r w:rsidR="002557F3" w:rsidRPr="00262BB7">
        <w:rPr>
          <w:rFonts w:asciiTheme="minorHAnsi" w:eastAsia="Calibri" w:hAnsiTheme="minorHAnsi" w:cstheme="minorHAnsi"/>
          <w:b/>
          <w:bCs/>
          <w:u w:val="single"/>
        </w:rPr>
        <w:t>.</w:t>
      </w:r>
      <w:r w:rsidR="00AF69C7" w:rsidRPr="00262BB7">
        <w:rPr>
          <w:rFonts w:asciiTheme="minorHAnsi" w:eastAsia="Calibri" w:hAnsiTheme="minorHAnsi" w:cstheme="minorHAnsi"/>
          <w:b/>
          <w:bCs/>
          <w:u w:val="single"/>
        </w:rPr>
        <w:t>0</w:t>
      </w:r>
      <w:r w:rsidR="00D3618E">
        <w:rPr>
          <w:rFonts w:asciiTheme="minorHAnsi" w:eastAsia="Calibri" w:hAnsiTheme="minorHAnsi" w:cstheme="minorHAnsi"/>
          <w:b/>
          <w:bCs/>
          <w:u w:val="single"/>
        </w:rPr>
        <w:t>8</w:t>
      </w:r>
      <w:r w:rsidR="00A4081B" w:rsidRPr="00262BB7">
        <w:rPr>
          <w:rFonts w:asciiTheme="minorHAnsi" w:eastAsia="Calibri" w:hAnsiTheme="minorHAnsi" w:cstheme="minorHAnsi"/>
          <w:b/>
          <w:bCs/>
          <w:u w:val="single"/>
        </w:rPr>
        <w:t>.</w:t>
      </w:r>
      <w:r w:rsidR="00AF69C7" w:rsidRPr="00262BB7">
        <w:rPr>
          <w:rFonts w:asciiTheme="minorHAnsi" w:eastAsia="Calibri" w:hAnsiTheme="minorHAnsi" w:cstheme="minorHAnsi"/>
          <w:b/>
          <w:bCs/>
          <w:u w:val="single"/>
        </w:rPr>
        <w:t>202</w:t>
      </w:r>
      <w:r w:rsidR="00D3618E">
        <w:rPr>
          <w:rFonts w:asciiTheme="minorHAnsi" w:eastAsia="Calibri" w:hAnsiTheme="minorHAnsi" w:cstheme="minorHAnsi"/>
          <w:b/>
          <w:bCs/>
          <w:u w:val="single"/>
        </w:rPr>
        <w:t>3</w:t>
      </w:r>
      <w:r w:rsidR="00AF69C7" w:rsidRPr="00262BB7">
        <w:rPr>
          <w:rFonts w:asciiTheme="minorHAnsi" w:eastAsia="Calibri" w:hAnsiTheme="minorHAnsi" w:cstheme="minorHAnsi"/>
          <w:b/>
          <w:bCs/>
          <w:u w:val="single"/>
        </w:rPr>
        <w:t xml:space="preserve"> r. godz. 13.10.</w:t>
      </w:r>
    </w:p>
    <w:p w:rsidR="00AF69C7" w:rsidRPr="00084D1D" w:rsidRDefault="00AF69C7" w:rsidP="005F50CF">
      <w:pPr>
        <w:pStyle w:val="Akapitzlist"/>
        <w:numPr>
          <w:ilvl w:val="0"/>
          <w:numId w:val="12"/>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w:t>
      </w:r>
      <w:r w:rsidRPr="00084D1D">
        <w:rPr>
          <w:rFonts w:asciiTheme="minorHAnsi" w:eastAsia="Calibri" w:hAnsiTheme="minorHAnsi" w:cstheme="minorHAnsi"/>
        </w:rPr>
        <w:t>a</w:t>
      </w:r>
      <w:r w:rsidRPr="00084D1D">
        <w:rPr>
          <w:rFonts w:asciiTheme="minorHAnsi" w:eastAsia="Calibri" w:hAnsiTheme="minorHAnsi" w:cstheme="minorHAnsi"/>
        </w:rPr>
        <w:t>mawiającego, otwarcie ofert następuje niezwłocznie po usunięciu awarii.</w:t>
      </w:r>
    </w:p>
    <w:p w:rsidR="00AF69C7" w:rsidRPr="00084D1D" w:rsidRDefault="00AF69C7" w:rsidP="005F50CF">
      <w:pPr>
        <w:pStyle w:val="Akapitzlist"/>
        <w:numPr>
          <w:ilvl w:val="0"/>
          <w:numId w:val="12"/>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Zamawiający poinformuje o zmianie terminu otwarcia ofert na stronie internetowej prowadz</w:t>
      </w:r>
      <w:r w:rsidRPr="00084D1D">
        <w:rPr>
          <w:rFonts w:asciiTheme="minorHAnsi" w:eastAsia="Calibri" w:hAnsiTheme="minorHAnsi" w:cstheme="minorHAnsi"/>
        </w:rPr>
        <w:t>o</w:t>
      </w:r>
      <w:r w:rsidRPr="00084D1D">
        <w:rPr>
          <w:rFonts w:asciiTheme="minorHAnsi" w:eastAsia="Calibri" w:hAnsiTheme="minorHAnsi" w:cstheme="minorHAnsi"/>
        </w:rPr>
        <w:t>nego postępowania.</w:t>
      </w:r>
    </w:p>
    <w:p w:rsidR="00AF69C7" w:rsidRPr="00084D1D" w:rsidRDefault="00AF69C7" w:rsidP="005F50CF">
      <w:pPr>
        <w:pStyle w:val="Akapitzlist"/>
        <w:numPr>
          <w:ilvl w:val="0"/>
          <w:numId w:val="12"/>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Zamawiający, najpóźniej przed otwarciem ofert, udostępnia na stronie internetowej prowadz</w:t>
      </w:r>
      <w:r w:rsidRPr="00084D1D">
        <w:rPr>
          <w:rFonts w:asciiTheme="minorHAnsi" w:eastAsia="Calibri" w:hAnsiTheme="minorHAnsi" w:cstheme="minorHAnsi"/>
        </w:rPr>
        <w:t>o</w:t>
      </w:r>
      <w:r w:rsidRPr="00084D1D">
        <w:rPr>
          <w:rFonts w:asciiTheme="minorHAnsi" w:eastAsia="Calibri" w:hAnsiTheme="minorHAnsi" w:cstheme="minorHAnsi"/>
        </w:rPr>
        <w:t>nego postępowania informację o kwocie, jaką zamierza przeznaczyć na sfinansowanie zamówi</w:t>
      </w:r>
      <w:r w:rsidRPr="00084D1D">
        <w:rPr>
          <w:rFonts w:asciiTheme="minorHAnsi" w:eastAsia="Calibri" w:hAnsiTheme="minorHAnsi" w:cstheme="minorHAnsi"/>
        </w:rPr>
        <w:t>e</w:t>
      </w:r>
      <w:r w:rsidRPr="00084D1D">
        <w:rPr>
          <w:rFonts w:asciiTheme="minorHAnsi" w:eastAsia="Calibri" w:hAnsiTheme="minorHAnsi" w:cstheme="minorHAnsi"/>
        </w:rPr>
        <w:t>nia.</w:t>
      </w:r>
    </w:p>
    <w:p w:rsidR="00AF69C7" w:rsidRPr="00084D1D" w:rsidRDefault="00AF69C7" w:rsidP="005F50CF">
      <w:pPr>
        <w:pStyle w:val="Akapitzlist"/>
        <w:numPr>
          <w:ilvl w:val="0"/>
          <w:numId w:val="12"/>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Zamawiający, niezwłocznie po otwarciu ofert, udostępnia na stronie internetowej prowadzon</w:t>
      </w:r>
      <w:r w:rsidRPr="00084D1D">
        <w:rPr>
          <w:rFonts w:asciiTheme="minorHAnsi" w:eastAsia="Calibri" w:hAnsiTheme="minorHAnsi" w:cstheme="minorHAnsi"/>
        </w:rPr>
        <w:t>e</w:t>
      </w:r>
      <w:r w:rsidRPr="00084D1D">
        <w:rPr>
          <w:rFonts w:asciiTheme="minorHAnsi" w:eastAsia="Calibri" w:hAnsiTheme="minorHAnsi" w:cstheme="minorHAnsi"/>
        </w:rPr>
        <w:t>go postępowania informacje o:</w:t>
      </w:r>
    </w:p>
    <w:p w:rsidR="00AF69C7" w:rsidRPr="00084D1D" w:rsidRDefault="00AF69C7" w:rsidP="00AE3680">
      <w:pPr>
        <w:pStyle w:val="Akapitzlist"/>
        <w:shd w:val="clear" w:color="auto" w:fill="FFFFFF"/>
        <w:ind w:left="360"/>
        <w:jc w:val="both"/>
        <w:rPr>
          <w:rFonts w:asciiTheme="minorHAnsi" w:eastAsia="Calibri" w:hAnsiTheme="minorHAnsi" w:cstheme="minorHAnsi"/>
        </w:rPr>
      </w:pPr>
      <w:r w:rsidRPr="00084D1D">
        <w:rPr>
          <w:rFonts w:asciiTheme="minorHAnsi" w:eastAsia="Calibri" w:hAnsiTheme="minorHAnsi" w:cstheme="minorHAnsi"/>
        </w:rPr>
        <w:t>1) nazwach albo imionach i nazwiskach oraz siedzibach lub miejscach prowadzonej działalności gospodarczej albo miejscach zamieszkania wykonawców, których oferty zostały otwarte;</w:t>
      </w:r>
    </w:p>
    <w:p w:rsidR="00AF69C7" w:rsidRPr="00084D1D" w:rsidRDefault="00AF69C7" w:rsidP="00AE3680">
      <w:pPr>
        <w:pStyle w:val="Akapitzlist"/>
        <w:shd w:val="clear" w:color="auto" w:fill="FFFFFF"/>
        <w:ind w:left="360"/>
        <w:jc w:val="both"/>
        <w:rPr>
          <w:rFonts w:asciiTheme="minorHAnsi" w:eastAsia="Calibri" w:hAnsiTheme="minorHAnsi" w:cstheme="minorHAnsi"/>
        </w:rPr>
      </w:pPr>
      <w:r w:rsidRPr="00084D1D">
        <w:rPr>
          <w:rFonts w:asciiTheme="minorHAnsi" w:eastAsia="Calibri" w:hAnsiTheme="minorHAnsi" w:cstheme="minorHAnsi"/>
        </w:rPr>
        <w:t>2) cenach lub kosztach zawartych w ofertach.</w:t>
      </w:r>
    </w:p>
    <w:p w:rsidR="00AF69C7" w:rsidRPr="00084D1D" w:rsidRDefault="00AF69C7" w:rsidP="005F50CF">
      <w:pPr>
        <w:pStyle w:val="Akapitzlist"/>
        <w:numPr>
          <w:ilvl w:val="0"/>
          <w:numId w:val="12"/>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Informacja zostanie opublikowana na stronie postępowania na</w:t>
      </w:r>
      <w:hyperlink r:id="rId52">
        <w:r w:rsidRPr="00084D1D">
          <w:rPr>
            <w:rFonts w:asciiTheme="minorHAnsi" w:eastAsia="Calibri" w:hAnsiTheme="minorHAnsi" w:cstheme="minorHAnsi"/>
            <w:u w:val="single"/>
          </w:rPr>
          <w:t xml:space="preserve"> platformazakupowa.pl</w:t>
        </w:r>
      </w:hyperlink>
      <w:r w:rsidRPr="00084D1D">
        <w:rPr>
          <w:rFonts w:asciiTheme="minorHAnsi" w:eastAsia="Calibri" w:hAnsiTheme="minorHAnsi" w:cstheme="minorHAnsi"/>
        </w:rPr>
        <w:t xml:space="preserve"> w sekcji ,,Komunikaty” </w:t>
      </w:r>
    </w:p>
    <w:p w:rsidR="00AF69C7" w:rsidRPr="00084D1D" w:rsidRDefault="00AF69C7" w:rsidP="005F50CF">
      <w:pPr>
        <w:pStyle w:val="Akapitzlist"/>
        <w:numPr>
          <w:ilvl w:val="0"/>
          <w:numId w:val="12"/>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Zgodnie z Ustawą Prawo Zamówień Publicznych Zamawiający nie ma obowiązku przeprowadz</w:t>
      </w:r>
      <w:r w:rsidRPr="00084D1D">
        <w:rPr>
          <w:rFonts w:asciiTheme="minorHAnsi" w:eastAsia="Calibri" w:hAnsiTheme="minorHAnsi" w:cstheme="minorHAnsi"/>
        </w:rPr>
        <w:t>a</w:t>
      </w:r>
      <w:r w:rsidRPr="00084D1D">
        <w:rPr>
          <w:rFonts w:asciiTheme="minorHAnsi" w:eastAsia="Calibri" w:hAnsiTheme="minorHAnsi" w:cstheme="minorHAnsi"/>
        </w:rPr>
        <w:t>nia jawnej sesji otwarcia ofert w sposób jawny z udziałem wykonawców lub transmitowania sesji otwarcia za pośrednictwem elektronicznych narzędzi do przekazu wideo on-line a ma jedynie t</w:t>
      </w:r>
      <w:r w:rsidRPr="00084D1D">
        <w:rPr>
          <w:rFonts w:asciiTheme="minorHAnsi" w:eastAsia="Calibri" w:hAnsiTheme="minorHAnsi" w:cstheme="minorHAnsi"/>
        </w:rPr>
        <w:t>a</w:t>
      </w:r>
      <w:r w:rsidRPr="00084D1D">
        <w:rPr>
          <w:rFonts w:asciiTheme="minorHAnsi" w:eastAsia="Calibri" w:hAnsiTheme="minorHAnsi" w:cstheme="minorHAnsi"/>
        </w:rPr>
        <w:t>kie uprawnienie.</w:t>
      </w:r>
    </w:p>
    <w:p w:rsidR="00020C5C" w:rsidRPr="00084D1D" w:rsidRDefault="00020C5C" w:rsidP="00AE3680">
      <w:pPr>
        <w:suppressAutoHyphens/>
        <w:ind w:left="294"/>
        <w:jc w:val="both"/>
        <w:rPr>
          <w:rFonts w:asciiTheme="minorHAnsi" w:eastAsia="Calibri" w:hAnsiTheme="minorHAnsi" w:cstheme="minorHAnsi"/>
        </w:rPr>
      </w:pPr>
    </w:p>
    <w:p w:rsidR="00A8017C" w:rsidRPr="00D3618E" w:rsidRDefault="00B97871" w:rsidP="00D3618E">
      <w:pPr>
        <w:pStyle w:val="Nagwek1"/>
        <w:spacing w:before="0" w:after="0" w:line="240" w:lineRule="auto"/>
        <w:rPr>
          <w:rFonts w:asciiTheme="minorHAnsi" w:hAnsiTheme="minorHAnsi" w:cstheme="minorHAnsi"/>
          <w:sz w:val="24"/>
          <w:szCs w:val="24"/>
          <w:lang w:eastAsia="ar-SA"/>
        </w:rPr>
      </w:pPr>
      <w:bookmarkStart w:id="15" w:name="_Toc62562542"/>
      <w:r w:rsidRPr="00084D1D">
        <w:rPr>
          <w:rFonts w:asciiTheme="minorHAnsi" w:hAnsiTheme="minorHAnsi" w:cstheme="minorHAnsi"/>
          <w:sz w:val="24"/>
          <w:szCs w:val="24"/>
          <w:lang w:eastAsia="ar-SA"/>
        </w:rPr>
        <w:lastRenderedPageBreak/>
        <w:t>Rozdział XI</w:t>
      </w:r>
      <w:r w:rsidR="00020C5C" w:rsidRPr="00084D1D">
        <w:rPr>
          <w:rFonts w:asciiTheme="minorHAnsi" w:hAnsiTheme="minorHAnsi" w:cstheme="minorHAnsi"/>
          <w:sz w:val="24"/>
          <w:szCs w:val="24"/>
          <w:lang w:eastAsia="ar-SA"/>
        </w:rPr>
        <w:t>V</w:t>
      </w:r>
      <w:r w:rsidRPr="00084D1D">
        <w:rPr>
          <w:rFonts w:asciiTheme="minorHAnsi" w:hAnsiTheme="minorHAnsi" w:cstheme="minorHAnsi"/>
          <w:sz w:val="24"/>
          <w:szCs w:val="24"/>
          <w:lang w:eastAsia="ar-SA"/>
        </w:rPr>
        <w:t xml:space="preserve">. </w:t>
      </w:r>
      <w:r w:rsidR="00020C5C" w:rsidRPr="00084D1D">
        <w:rPr>
          <w:rFonts w:asciiTheme="minorHAnsi" w:hAnsiTheme="minorHAnsi" w:cstheme="minorHAnsi"/>
          <w:sz w:val="24"/>
          <w:szCs w:val="24"/>
          <w:lang w:eastAsia="ar-SA"/>
        </w:rPr>
        <w:t xml:space="preserve">Sposób </w:t>
      </w:r>
      <w:r w:rsidRPr="00084D1D">
        <w:rPr>
          <w:rFonts w:asciiTheme="minorHAnsi" w:hAnsiTheme="minorHAnsi" w:cstheme="minorHAnsi"/>
          <w:sz w:val="24"/>
          <w:szCs w:val="24"/>
          <w:lang w:eastAsia="ar-SA"/>
        </w:rPr>
        <w:t>obliczania ceny</w:t>
      </w:r>
      <w:bookmarkEnd w:id="15"/>
    </w:p>
    <w:p w:rsidR="00B97871" w:rsidRPr="00084D1D" w:rsidRDefault="00B97871" w:rsidP="00531CDD">
      <w:pPr>
        <w:numPr>
          <w:ilvl w:val="2"/>
          <w:numId w:val="2"/>
        </w:numPr>
        <w:suppressAutoHyphens/>
        <w:ind w:left="284" w:hanging="284"/>
        <w:jc w:val="both"/>
        <w:rPr>
          <w:rFonts w:asciiTheme="minorHAnsi" w:hAnsiTheme="minorHAnsi" w:cstheme="minorHAnsi"/>
          <w:b/>
          <w:bCs/>
        </w:rPr>
      </w:pPr>
      <w:bookmarkStart w:id="16" w:name="_Hlk26352337"/>
      <w:r w:rsidRPr="00084D1D">
        <w:rPr>
          <w:rFonts w:asciiTheme="minorHAnsi" w:hAnsiTheme="minorHAnsi" w:cstheme="minorHAnsi"/>
          <w:b/>
          <w:bCs/>
        </w:rPr>
        <w:t>Wykonawca poda</w:t>
      </w:r>
      <w:r w:rsidR="009C13ED" w:rsidRPr="00084D1D">
        <w:rPr>
          <w:rFonts w:asciiTheme="minorHAnsi" w:hAnsiTheme="minorHAnsi" w:cstheme="minorHAnsi"/>
          <w:b/>
          <w:bCs/>
        </w:rPr>
        <w:t xml:space="preserve"> cenę </w:t>
      </w:r>
      <w:r w:rsidRPr="00084D1D">
        <w:rPr>
          <w:rFonts w:asciiTheme="minorHAnsi" w:hAnsiTheme="minorHAnsi" w:cstheme="minorHAnsi"/>
          <w:b/>
          <w:bCs/>
        </w:rPr>
        <w:t xml:space="preserve">za wykonanie zamówienia w </w:t>
      </w:r>
      <w:r w:rsidR="000F1989" w:rsidRPr="00084D1D">
        <w:rPr>
          <w:rFonts w:asciiTheme="minorHAnsi" w:eastAsia="Calibri" w:hAnsiTheme="minorHAnsi" w:cstheme="minorHAnsi"/>
          <w:b/>
          <w:bCs/>
        </w:rPr>
        <w:t>elektronicznym</w:t>
      </w:r>
      <w:r w:rsidR="00020C5C" w:rsidRPr="00084D1D">
        <w:rPr>
          <w:rFonts w:asciiTheme="minorHAnsi" w:eastAsia="Calibri" w:hAnsiTheme="minorHAnsi" w:cstheme="minorHAnsi"/>
          <w:b/>
          <w:bCs/>
        </w:rPr>
        <w:t xml:space="preserve"> formularzu ofertowym oraz </w:t>
      </w:r>
      <w:r w:rsidR="0070613F" w:rsidRPr="00084D1D">
        <w:rPr>
          <w:rFonts w:asciiTheme="minorHAnsi" w:eastAsia="Calibri" w:hAnsiTheme="minorHAnsi" w:cstheme="minorHAnsi"/>
          <w:b/>
          <w:bCs/>
        </w:rPr>
        <w:t>w formularzu cenowym ze szczegółowym opisem oferowanego asortymentu</w:t>
      </w:r>
      <w:r w:rsidR="008C1E38" w:rsidRPr="00084D1D">
        <w:rPr>
          <w:rFonts w:asciiTheme="minorHAnsi" w:eastAsia="Calibri" w:hAnsiTheme="minorHAnsi" w:cstheme="minorHAnsi"/>
          <w:b/>
          <w:bCs/>
        </w:rPr>
        <w:t xml:space="preserve"> - </w:t>
      </w:r>
      <w:r w:rsidR="002052A1" w:rsidRPr="00084D1D">
        <w:rPr>
          <w:rFonts w:asciiTheme="minorHAnsi" w:eastAsia="Calibri" w:hAnsiTheme="minorHAnsi" w:cstheme="minorHAnsi"/>
          <w:b/>
          <w:bCs/>
        </w:rPr>
        <w:t>Załącznik</w:t>
      </w:r>
      <w:r w:rsidR="008C1E38" w:rsidRPr="00084D1D">
        <w:rPr>
          <w:rFonts w:asciiTheme="minorHAnsi" w:eastAsia="Calibri" w:hAnsiTheme="minorHAnsi" w:cstheme="minorHAnsi"/>
          <w:b/>
          <w:bCs/>
        </w:rPr>
        <w:t xml:space="preserve"> nr 1 do SWZ</w:t>
      </w:r>
      <w:r w:rsidR="008C1E38" w:rsidRPr="00084D1D">
        <w:rPr>
          <w:rFonts w:asciiTheme="minorHAnsi" w:hAnsiTheme="minorHAnsi" w:cstheme="minorHAnsi"/>
          <w:b/>
          <w:bCs/>
        </w:rPr>
        <w:t xml:space="preserve"> </w:t>
      </w:r>
      <w:r w:rsidR="00F87BE5" w:rsidRPr="00084D1D">
        <w:rPr>
          <w:rFonts w:asciiTheme="minorHAnsi" w:hAnsiTheme="minorHAnsi" w:cstheme="minorHAnsi"/>
          <w:b/>
          <w:bCs/>
        </w:rPr>
        <w:t xml:space="preserve">według </w:t>
      </w:r>
      <w:r w:rsidR="00020C5C" w:rsidRPr="00084D1D">
        <w:rPr>
          <w:rFonts w:asciiTheme="minorHAnsi" w:hAnsiTheme="minorHAnsi" w:cstheme="minorHAnsi"/>
          <w:b/>
          <w:bCs/>
        </w:rPr>
        <w:t xml:space="preserve">opisu </w:t>
      </w:r>
      <w:r w:rsidR="00F87BE5" w:rsidRPr="00084D1D">
        <w:rPr>
          <w:rFonts w:asciiTheme="minorHAnsi" w:hAnsiTheme="minorHAnsi" w:cstheme="minorHAnsi"/>
          <w:b/>
          <w:bCs/>
        </w:rPr>
        <w:t xml:space="preserve">w nim zawartego. </w:t>
      </w:r>
      <w:r w:rsidR="002052A1" w:rsidRPr="00084D1D">
        <w:rPr>
          <w:rFonts w:asciiTheme="minorHAnsi" w:hAnsiTheme="minorHAnsi" w:cstheme="minorHAnsi"/>
          <w:b/>
          <w:bCs/>
        </w:rPr>
        <w:t>Załącznik nr 1 stanowi treść oferty (oświadczenie woli).</w:t>
      </w:r>
    </w:p>
    <w:bookmarkEnd w:id="16"/>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 xml:space="preserve">Cena przedmiotu zamówienia powinna uwzględniać wszystkie elementy związane z prawidłową realizacją  niniejszego zamówienia. </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 xml:space="preserve">Nie przewiduje się żadnych przedpłat ani zaliczek na poczet realizacji przedmiotu umowy, </w:t>
      </w:r>
      <w:r w:rsidRPr="00084D1D">
        <w:rPr>
          <w:rFonts w:asciiTheme="minorHAnsi" w:hAnsiTheme="minorHAnsi" w:cstheme="minorHAnsi"/>
        </w:rPr>
        <w:br/>
        <w:t xml:space="preserve">a płatność nastąpi zgodnie z zapisem umowy, której wzór załączono do </w:t>
      </w:r>
      <w:r w:rsidR="00076105" w:rsidRPr="00084D1D">
        <w:rPr>
          <w:rFonts w:asciiTheme="minorHAnsi" w:hAnsiTheme="minorHAnsi" w:cstheme="minorHAnsi"/>
        </w:rPr>
        <w:t>SWZ</w:t>
      </w:r>
      <w:r w:rsidRPr="00084D1D">
        <w:rPr>
          <w:rFonts w:asciiTheme="minorHAnsi" w:hAnsiTheme="minorHAnsi" w:cstheme="minorHAnsi"/>
        </w:rPr>
        <w:t xml:space="preserve"> (załącznik nr </w:t>
      </w:r>
      <w:r w:rsidR="00084D1D" w:rsidRPr="00084D1D">
        <w:rPr>
          <w:rFonts w:asciiTheme="minorHAnsi" w:hAnsiTheme="minorHAnsi" w:cstheme="minorHAnsi"/>
        </w:rPr>
        <w:t>5</w:t>
      </w:r>
      <w:r w:rsidRPr="00084D1D">
        <w:rPr>
          <w:rFonts w:asciiTheme="minorHAnsi" w:hAnsiTheme="minorHAnsi" w:cstheme="minorHAnsi"/>
        </w:rPr>
        <w:t xml:space="preserve"> do </w:t>
      </w:r>
      <w:r w:rsidR="00076105" w:rsidRPr="00084D1D">
        <w:rPr>
          <w:rFonts w:asciiTheme="minorHAnsi" w:hAnsiTheme="minorHAnsi" w:cstheme="minorHAnsi"/>
        </w:rPr>
        <w:t>SWZ</w:t>
      </w:r>
      <w:r w:rsidRPr="00084D1D">
        <w:rPr>
          <w:rFonts w:asciiTheme="minorHAnsi" w:hAnsiTheme="minorHAnsi" w:cstheme="minorHAnsi"/>
        </w:rPr>
        <w:t xml:space="preserve">). </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 xml:space="preserve">Cena oferty winna być podana do dwóch miejsc po przecinku. </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Niedopuszczalne są żadne negocjacje cenowe.</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Cena oferty winna być ceną brutto</w:t>
      </w:r>
      <w:r w:rsidR="001C3B70" w:rsidRPr="00084D1D">
        <w:rPr>
          <w:rFonts w:asciiTheme="minorHAnsi" w:hAnsiTheme="minorHAnsi" w:cstheme="minorHAnsi"/>
        </w:rPr>
        <w:t>,</w:t>
      </w:r>
      <w:r w:rsidRPr="00084D1D">
        <w:rPr>
          <w:rFonts w:asciiTheme="minorHAnsi" w:hAnsiTheme="minorHAnsi" w:cstheme="minorHAnsi"/>
        </w:rPr>
        <w:t xml:space="preserve"> zawierającą podatek VAT.</w:t>
      </w:r>
    </w:p>
    <w:p w:rsidR="00F62D87"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62D87" w:rsidRPr="00084D1D">
        <w:rPr>
          <w:rFonts w:asciiTheme="minorHAnsi" w:hAnsiTheme="minorHAnsi" w:cstheme="minorHAnsi"/>
        </w:rPr>
        <w:t xml:space="preserve"> i stawki podatku od towarów i usług, która zgodnie z wiedzą wykonawcy, będzie miała zastosowanie.</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Cena podana w ofercie powinna być ceną kompletną, jednoznaczną i ostateczną.</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 xml:space="preserve">Rozliczenie między Zamawiającym a Wykonawcą prowadzone będą w PLN. </w:t>
      </w:r>
    </w:p>
    <w:p w:rsidR="00251540" w:rsidRPr="00084D1D" w:rsidRDefault="00251540" w:rsidP="00AE3680">
      <w:pPr>
        <w:pStyle w:val="Nagwek1"/>
        <w:spacing w:before="0" w:after="0" w:line="240" w:lineRule="auto"/>
        <w:rPr>
          <w:rFonts w:asciiTheme="minorHAnsi" w:hAnsiTheme="minorHAnsi" w:cstheme="minorHAnsi"/>
          <w:sz w:val="24"/>
          <w:szCs w:val="24"/>
          <w:lang w:eastAsia="ar-SA"/>
        </w:rPr>
      </w:pPr>
      <w:bookmarkStart w:id="17" w:name="_Toc62562543"/>
    </w:p>
    <w:p w:rsidR="0070613F" w:rsidRPr="00084D1D" w:rsidRDefault="00B97871"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X</w:t>
      </w:r>
      <w:r w:rsidR="00020C5C" w:rsidRPr="00084D1D">
        <w:rPr>
          <w:rFonts w:asciiTheme="minorHAnsi" w:hAnsiTheme="minorHAnsi" w:cstheme="minorHAnsi"/>
          <w:sz w:val="24"/>
          <w:szCs w:val="24"/>
          <w:lang w:eastAsia="ar-SA"/>
        </w:rPr>
        <w:t>V</w:t>
      </w:r>
      <w:r w:rsidRPr="00084D1D">
        <w:rPr>
          <w:rFonts w:asciiTheme="minorHAnsi" w:hAnsiTheme="minorHAnsi" w:cstheme="minorHAnsi"/>
          <w:sz w:val="24"/>
          <w:szCs w:val="24"/>
          <w:lang w:eastAsia="ar-SA"/>
        </w:rPr>
        <w:t xml:space="preserve">. </w:t>
      </w:r>
      <w:r w:rsidR="00020C5C" w:rsidRPr="00084D1D">
        <w:rPr>
          <w:rFonts w:asciiTheme="minorHAnsi" w:hAnsiTheme="minorHAnsi" w:cstheme="minorHAnsi"/>
          <w:sz w:val="24"/>
          <w:szCs w:val="24"/>
          <w:lang w:eastAsia="ar-SA"/>
        </w:rPr>
        <w:t>Opis kryteriów oceny ofert wraz z podaniem wag tych kryteriów i sposobu oceny ofert</w:t>
      </w:r>
      <w:bookmarkStart w:id="18" w:name="_Toc62562544"/>
      <w:bookmarkEnd w:id="17"/>
    </w:p>
    <w:p w:rsidR="0070613F" w:rsidRPr="00084D1D" w:rsidRDefault="0070613F" w:rsidP="00AE3680">
      <w:pPr>
        <w:jc w:val="both"/>
        <w:rPr>
          <w:rFonts w:asciiTheme="minorHAnsi" w:hAnsiTheme="minorHAnsi" w:cstheme="minorHAnsi"/>
          <w:b/>
          <w:u w:val="single"/>
        </w:rPr>
      </w:pPr>
      <w:r w:rsidRPr="00084D1D">
        <w:rPr>
          <w:rFonts w:asciiTheme="minorHAnsi" w:hAnsiTheme="minorHAnsi" w:cstheme="minorHAnsi"/>
          <w:b/>
          <w:u w:val="single"/>
        </w:rPr>
        <w:t xml:space="preserve">Część nr </w:t>
      </w:r>
      <w:r w:rsidR="002052A1" w:rsidRPr="00084D1D">
        <w:rPr>
          <w:rFonts w:asciiTheme="minorHAnsi" w:hAnsiTheme="minorHAnsi" w:cstheme="minorHAnsi"/>
          <w:b/>
          <w:u w:val="single"/>
        </w:rPr>
        <w:t>1:</w:t>
      </w:r>
    </w:p>
    <w:p w:rsidR="0070613F" w:rsidRPr="00084D1D" w:rsidRDefault="0070613F" w:rsidP="00AE3680">
      <w:pPr>
        <w:jc w:val="both"/>
        <w:rPr>
          <w:rFonts w:asciiTheme="minorHAnsi" w:hAnsiTheme="minorHAnsi" w:cstheme="minorHAnsi"/>
          <w:b/>
          <w:u w:val="single"/>
        </w:rPr>
      </w:pPr>
      <w:r w:rsidRPr="00084D1D">
        <w:rPr>
          <w:rFonts w:asciiTheme="minorHAnsi" w:hAnsiTheme="minorHAnsi" w:cstheme="minorHAnsi"/>
          <w:b/>
          <w:u w:val="single"/>
        </w:rPr>
        <w:t>Kryterium I: cena 60%</w:t>
      </w:r>
    </w:p>
    <w:p w:rsidR="0070613F" w:rsidRPr="00084D1D" w:rsidRDefault="0070613F" w:rsidP="00AE3680">
      <w:pPr>
        <w:jc w:val="both"/>
        <w:rPr>
          <w:rFonts w:asciiTheme="minorHAnsi" w:hAnsiTheme="minorHAnsi" w:cstheme="minorHAnsi"/>
          <w:b/>
          <w:u w:val="single"/>
        </w:rPr>
      </w:pPr>
      <w:r w:rsidRPr="00084D1D">
        <w:rPr>
          <w:rFonts w:asciiTheme="minorHAnsi" w:hAnsiTheme="minorHAnsi" w:cstheme="minorHAnsi"/>
          <w:b/>
          <w:u w:val="single"/>
        </w:rPr>
        <w:t xml:space="preserve">Kryterium II: </w:t>
      </w:r>
      <w:r w:rsidR="00A4081B" w:rsidRPr="00084D1D">
        <w:rPr>
          <w:rFonts w:asciiTheme="minorHAnsi" w:hAnsiTheme="minorHAnsi" w:cstheme="minorHAnsi"/>
          <w:b/>
          <w:u w:val="single"/>
        </w:rPr>
        <w:t>termin przydatności</w:t>
      </w:r>
      <w:r w:rsidRPr="00084D1D">
        <w:rPr>
          <w:rFonts w:asciiTheme="minorHAnsi" w:hAnsiTheme="minorHAnsi" w:cstheme="minorHAnsi"/>
          <w:b/>
          <w:u w:val="single"/>
        </w:rPr>
        <w:t xml:space="preserve"> 20%</w:t>
      </w:r>
    </w:p>
    <w:p w:rsidR="0070613F" w:rsidRPr="00084D1D" w:rsidRDefault="0070613F" w:rsidP="00AE3680">
      <w:pPr>
        <w:jc w:val="both"/>
        <w:rPr>
          <w:rFonts w:asciiTheme="minorHAnsi" w:hAnsiTheme="minorHAnsi" w:cstheme="minorHAnsi"/>
          <w:b/>
          <w:u w:val="single"/>
        </w:rPr>
      </w:pPr>
      <w:r w:rsidRPr="00084D1D">
        <w:rPr>
          <w:rFonts w:asciiTheme="minorHAnsi" w:hAnsiTheme="minorHAnsi" w:cstheme="minorHAnsi"/>
          <w:b/>
          <w:u w:val="single"/>
        </w:rPr>
        <w:t xml:space="preserve">Kryterium III: </w:t>
      </w:r>
      <w:r w:rsidR="002052A1" w:rsidRPr="00084D1D">
        <w:rPr>
          <w:rFonts w:asciiTheme="minorHAnsi" w:hAnsiTheme="minorHAnsi" w:cstheme="minorHAnsi"/>
          <w:b/>
          <w:u w:val="single"/>
        </w:rPr>
        <w:t>termin dostawy cito</w:t>
      </w:r>
      <w:r w:rsidRPr="00084D1D">
        <w:rPr>
          <w:rFonts w:asciiTheme="minorHAnsi" w:hAnsiTheme="minorHAnsi" w:cstheme="minorHAnsi"/>
          <w:b/>
          <w:u w:val="single"/>
        </w:rPr>
        <w:t xml:space="preserve"> 20%</w:t>
      </w:r>
    </w:p>
    <w:p w:rsidR="0070613F" w:rsidRPr="00084D1D" w:rsidRDefault="0070613F" w:rsidP="00AE3680">
      <w:pPr>
        <w:ind w:left="992"/>
        <w:jc w:val="both"/>
        <w:rPr>
          <w:rFonts w:asciiTheme="minorHAnsi" w:hAnsiTheme="minorHAnsi" w:cstheme="minorHAnsi"/>
          <w:b/>
          <w:highlight w:val="yellow"/>
        </w:rPr>
      </w:pPr>
    </w:p>
    <w:p w:rsidR="0070613F" w:rsidRPr="00084D1D" w:rsidRDefault="0070613F" w:rsidP="005F50CF">
      <w:pPr>
        <w:numPr>
          <w:ilvl w:val="0"/>
          <w:numId w:val="17"/>
        </w:numPr>
        <w:ind w:left="426" w:hanging="426"/>
        <w:jc w:val="both"/>
        <w:rPr>
          <w:rFonts w:asciiTheme="minorHAnsi" w:hAnsiTheme="minorHAnsi" w:cstheme="minorHAnsi"/>
        </w:rPr>
      </w:pPr>
      <w:r w:rsidRPr="00084D1D">
        <w:rPr>
          <w:rFonts w:asciiTheme="minorHAnsi" w:hAnsiTheme="minorHAnsi" w:cstheme="minorHAnsi"/>
        </w:rPr>
        <w:t>Sposób obliczenia punktów:</w:t>
      </w:r>
    </w:p>
    <w:p w:rsidR="0070613F" w:rsidRPr="00084D1D" w:rsidRDefault="0070613F" w:rsidP="00AE3680">
      <w:pPr>
        <w:jc w:val="both"/>
        <w:rPr>
          <w:rFonts w:asciiTheme="minorHAnsi" w:hAnsiTheme="minorHAnsi" w:cstheme="minorHAnsi"/>
          <w:u w:val="single"/>
        </w:rPr>
      </w:pPr>
      <w:r w:rsidRPr="00084D1D">
        <w:rPr>
          <w:rFonts w:asciiTheme="minorHAnsi" w:hAnsiTheme="minorHAnsi" w:cstheme="minorHAnsi"/>
          <w:u w:val="single"/>
        </w:rPr>
        <w:t xml:space="preserve">Ocena będzie dokonywana według skali punktowej, poprzez sumowanie punktów uzyskanych w kryteriach oceny; maksymalnie można osiągnąć </w:t>
      </w:r>
      <w:r w:rsidRPr="00084D1D">
        <w:rPr>
          <w:rFonts w:asciiTheme="minorHAnsi" w:hAnsiTheme="minorHAnsi" w:cstheme="minorHAnsi"/>
          <w:b/>
          <w:u w:val="single"/>
        </w:rPr>
        <w:t>100 punktów</w:t>
      </w:r>
      <w:r w:rsidRPr="00084D1D">
        <w:rPr>
          <w:rFonts w:asciiTheme="minorHAnsi" w:hAnsiTheme="minorHAnsi" w:cstheme="minorHAnsi"/>
          <w:u w:val="single"/>
        </w:rPr>
        <w:t>.</w:t>
      </w:r>
    </w:p>
    <w:p w:rsidR="0070613F" w:rsidRPr="00084D1D" w:rsidRDefault="0070613F" w:rsidP="00AE3680">
      <w:pPr>
        <w:jc w:val="both"/>
        <w:rPr>
          <w:rFonts w:asciiTheme="minorHAnsi" w:hAnsiTheme="minorHAnsi" w:cstheme="minorHAnsi"/>
          <w:b/>
        </w:rPr>
      </w:pPr>
    </w:p>
    <w:p w:rsidR="0070613F" w:rsidRPr="00084D1D" w:rsidRDefault="0070613F" w:rsidP="00AE3680">
      <w:pPr>
        <w:jc w:val="both"/>
        <w:rPr>
          <w:rFonts w:asciiTheme="minorHAnsi" w:hAnsiTheme="minorHAnsi" w:cstheme="minorHAnsi"/>
          <w:b/>
          <w:u w:val="single"/>
        </w:rPr>
      </w:pPr>
      <w:r w:rsidRPr="00084D1D">
        <w:rPr>
          <w:rFonts w:asciiTheme="minorHAnsi" w:hAnsiTheme="minorHAnsi" w:cstheme="minorHAnsi"/>
          <w:b/>
          <w:u w:val="single"/>
        </w:rPr>
        <w:t xml:space="preserve">Kryterium I: </w:t>
      </w:r>
    </w:p>
    <w:p w:rsidR="0070613F" w:rsidRPr="00084D1D" w:rsidRDefault="0070613F" w:rsidP="00AE3680">
      <w:pPr>
        <w:jc w:val="both"/>
        <w:rPr>
          <w:rFonts w:asciiTheme="minorHAnsi" w:hAnsiTheme="minorHAnsi" w:cstheme="minorHAnsi"/>
        </w:rPr>
      </w:pPr>
      <w:r w:rsidRPr="00084D1D">
        <w:rPr>
          <w:rFonts w:asciiTheme="minorHAnsi" w:hAnsiTheme="minorHAnsi" w:cstheme="minorHAnsi"/>
        </w:rPr>
        <w:t xml:space="preserve">Ocena oferty będzie dokonywana na podstawie </w:t>
      </w:r>
      <w:r w:rsidRPr="00084D1D">
        <w:rPr>
          <w:rFonts w:asciiTheme="minorHAnsi" w:hAnsiTheme="minorHAnsi" w:cstheme="minorHAnsi"/>
          <w:b/>
        </w:rPr>
        <w:t>„ceny”</w:t>
      </w:r>
      <w:r w:rsidRPr="00084D1D">
        <w:rPr>
          <w:rFonts w:asciiTheme="minorHAnsi" w:hAnsiTheme="minorHAnsi" w:cstheme="minorHAnsi"/>
        </w:rPr>
        <w:t xml:space="preserve"> podanej w formularzu ofertowym, według wzoru:</w:t>
      </w:r>
    </w:p>
    <w:tbl>
      <w:tblPr>
        <w:tblW w:w="0" w:type="auto"/>
        <w:tblInd w:w="2055" w:type="dxa"/>
        <w:tblCellMar>
          <w:left w:w="70" w:type="dxa"/>
          <w:right w:w="70" w:type="dxa"/>
        </w:tblCellMar>
        <w:tblLook w:val="0000"/>
      </w:tblPr>
      <w:tblGrid>
        <w:gridCol w:w="992"/>
        <w:gridCol w:w="567"/>
        <w:gridCol w:w="1985"/>
        <w:gridCol w:w="2268"/>
      </w:tblGrid>
      <w:tr w:rsidR="00084D1D" w:rsidRPr="00084D1D" w:rsidTr="003C6A47">
        <w:trPr>
          <w:cantSplit/>
        </w:trPr>
        <w:tc>
          <w:tcPr>
            <w:tcW w:w="992" w:type="dxa"/>
            <w:vMerge w:val="restart"/>
            <w:vAlign w:val="center"/>
          </w:tcPr>
          <w:p w:rsidR="0070613F" w:rsidRPr="00084D1D" w:rsidRDefault="0070613F" w:rsidP="00AE3680">
            <w:pPr>
              <w:jc w:val="center"/>
              <w:rPr>
                <w:rFonts w:asciiTheme="minorHAnsi" w:hAnsiTheme="minorHAnsi" w:cstheme="minorHAnsi"/>
                <w:b/>
              </w:rPr>
            </w:pPr>
            <w:r w:rsidRPr="00084D1D">
              <w:rPr>
                <w:rFonts w:asciiTheme="minorHAnsi" w:hAnsiTheme="minorHAnsi" w:cstheme="minorHAnsi"/>
                <w:b/>
              </w:rPr>
              <w:t>P</w:t>
            </w:r>
            <w:r w:rsidRPr="00084D1D">
              <w:rPr>
                <w:rFonts w:asciiTheme="minorHAnsi" w:hAnsiTheme="minorHAnsi" w:cstheme="minorHAnsi"/>
                <w:b/>
                <w:vertAlign w:val="subscript"/>
              </w:rPr>
              <w:t xml:space="preserve">c  </w:t>
            </w:r>
            <w:r w:rsidRPr="00084D1D">
              <w:rPr>
                <w:rFonts w:asciiTheme="minorHAnsi" w:hAnsiTheme="minorHAnsi" w:cstheme="minorHAnsi"/>
                <w:b/>
              </w:rPr>
              <w:t>=</w:t>
            </w:r>
          </w:p>
        </w:tc>
        <w:tc>
          <w:tcPr>
            <w:tcW w:w="567" w:type="dxa"/>
            <w:tcBorders>
              <w:bottom w:val="single" w:sz="4" w:space="0" w:color="auto"/>
            </w:tcBorders>
            <w:vAlign w:val="center"/>
          </w:tcPr>
          <w:p w:rsidR="0070613F" w:rsidRPr="00084D1D" w:rsidRDefault="0070613F" w:rsidP="00AE3680">
            <w:pPr>
              <w:jc w:val="center"/>
              <w:rPr>
                <w:rFonts w:asciiTheme="minorHAnsi" w:hAnsiTheme="minorHAnsi" w:cstheme="minorHAnsi"/>
                <w:b/>
                <w:vertAlign w:val="subscript"/>
              </w:rPr>
            </w:pPr>
            <w:r w:rsidRPr="00084D1D">
              <w:rPr>
                <w:rFonts w:asciiTheme="minorHAnsi" w:hAnsiTheme="minorHAnsi" w:cstheme="minorHAnsi"/>
                <w:b/>
              </w:rPr>
              <w:t>C</w:t>
            </w:r>
            <w:r w:rsidRPr="00084D1D">
              <w:rPr>
                <w:rFonts w:asciiTheme="minorHAnsi" w:hAnsiTheme="minorHAnsi" w:cstheme="minorHAnsi"/>
                <w:b/>
                <w:vertAlign w:val="subscript"/>
              </w:rPr>
              <w:t>n</w:t>
            </w:r>
          </w:p>
        </w:tc>
        <w:tc>
          <w:tcPr>
            <w:tcW w:w="1985" w:type="dxa"/>
            <w:vMerge w:val="restart"/>
            <w:vAlign w:val="center"/>
          </w:tcPr>
          <w:p w:rsidR="0070613F" w:rsidRPr="00084D1D" w:rsidRDefault="0070613F" w:rsidP="00AE3680">
            <w:pPr>
              <w:jc w:val="center"/>
              <w:rPr>
                <w:rFonts w:asciiTheme="minorHAnsi" w:hAnsiTheme="minorHAnsi" w:cstheme="minorHAnsi"/>
                <w:b/>
              </w:rPr>
            </w:pPr>
            <w:r w:rsidRPr="00084D1D">
              <w:rPr>
                <w:rFonts w:asciiTheme="minorHAnsi" w:hAnsiTheme="minorHAnsi" w:cstheme="minorHAnsi"/>
                <w:b/>
              </w:rPr>
              <w:t>×   100  ×  W</w:t>
            </w:r>
            <w:r w:rsidRPr="00084D1D">
              <w:rPr>
                <w:rFonts w:asciiTheme="minorHAnsi" w:hAnsiTheme="minorHAnsi" w:cstheme="minorHAnsi"/>
                <w:b/>
                <w:vertAlign w:val="subscript"/>
              </w:rPr>
              <w:t>c</w:t>
            </w:r>
          </w:p>
        </w:tc>
        <w:tc>
          <w:tcPr>
            <w:tcW w:w="2268" w:type="dxa"/>
            <w:vMerge w:val="restart"/>
            <w:vAlign w:val="center"/>
          </w:tcPr>
          <w:p w:rsidR="0070613F" w:rsidRPr="00084D1D" w:rsidRDefault="0070613F" w:rsidP="00AE3680">
            <w:pPr>
              <w:jc w:val="both"/>
              <w:rPr>
                <w:rFonts w:asciiTheme="minorHAnsi" w:hAnsiTheme="minorHAnsi" w:cstheme="minorHAnsi"/>
                <w:b/>
              </w:rPr>
            </w:pPr>
          </w:p>
        </w:tc>
      </w:tr>
      <w:tr w:rsidR="00084D1D" w:rsidRPr="00084D1D" w:rsidTr="003C6A47">
        <w:trPr>
          <w:cantSplit/>
        </w:trPr>
        <w:tc>
          <w:tcPr>
            <w:tcW w:w="992" w:type="dxa"/>
            <w:vMerge/>
            <w:vAlign w:val="center"/>
          </w:tcPr>
          <w:p w:rsidR="0070613F" w:rsidRPr="00084D1D" w:rsidRDefault="0070613F" w:rsidP="00AE3680">
            <w:pPr>
              <w:jc w:val="center"/>
              <w:rPr>
                <w:rFonts w:asciiTheme="minorHAnsi" w:hAnsiTheme="minorHAnsi" w:cstheme="minorHAnsi"/>
                <w:b/>
              </w:rPr>
            </w:pPr>
          </w:p>
        </w:tc>
        <w:tc>
          <w:tcPr>
            <w:tcW w:w="567" w:type="dxa"/>
            <w:tcBorders>
              <w:top w:val="single" w:sz="4" w:space="0" w:color="auto"/>
            </w:tcBorders>
            <w:vAlign w:val="center"/>
          </w:tcPr>
          <w:p w:rsidR="0070613F" w:rsidRPr="00084D1D" w:rsidRDefault="0070613F" w:rsidP="00AE3680">
            <w:pPr>
              <w:jc w:val="center"/>
              <w:rPr>
                <w:rFonts w:asciiTheme="minorHAnsi" w:hAnsiTheme="minorHAnsi" w:cstheme="minorHAnsi"/>
                <w:b/>
                <w:vertAlign w:val="subscript"/>
              </w:rPr>
            </w:pPr>
            <w:r w:rsidRPr="00084D1D">
              <w:rPr>
                <w:rFonts w:asciiTheme="minorHAnsi" w:hAnsiTheme="minorHAnsi" w:cstheme="minorHAnsi"/>
                <w:b/>
              </w:rPr>
              <w:t>C</w:t>
            </w:r>
            <w:r w:rsidRPr="00084D1D">
              <w:rPr>
                <w:rFonts w:asciiTheme="minorHAnsi" w:hAnsiTheme="minorHAnsi" w:cstheme="minorHAnsi"/>
                <w:b/>
                <w:vertAlign w:val="subscript"/>
              </w:rPr>
              <w:t>ob</w:t>
            </w:r>
          </w:p>
        </w:tc>
        <w:tc>
          <w:tcPr>
            <w:tcW w:w="1985" w:type="dxa"/>
            <w:vMerge/>
            <w:vAlign w:val="center"/>
          </w:tcPr>
          <w:p w:rsidR="0070613F" w:rsidRPr="00084D1D" w:rsidRDefault="0070613F" w:rsidP="00AE3680">
            <w:pPr>
              <w:jc w:val="center"/>
              <w:rPr>
                <w:rFonts w:asciiTheme="minorHAnsi" w:hAnsiTheme="minorHAnsi" w:cstheme="minorHAnsi"/>
                <w:b/>
              </w:rPr>
            </w:pPr>
          </w:p>
        </w:tc>
        <w:tc>
          <w:tcPr>
            <w:tcW w:w="2268" w:type="dxa"/>
            <w:vMerge/>
            <w:vAlign w:val="center"/>
          </w:tcPr>
          <w:p w:rsidR="0070613F" w:rsidRPr="00084D1D" w:rsidRDefault="0070613F" w:rsidP="00AE3680">
            <w:pPr>
              <w:jc w:val="center"/>
              <w:rPr>
                <w:rFonts w:asciiTheme="minorHAnsi" w:hAnsiTheme="minorHAnsi" w:cstheme="minorHAnsi"/>
                <w:b/>
              </w:rPr>
            </w:pPr>
          </w:p>
        </w:tc>
      </w:tr>
    </w:tbl>
    <w:p w:rsidR="0070613F" w:rsidRPr="00084D1D" w:rsidRDefault="0070613F" w:rsidP="00AE3680">
      <w:pPr>
        <w:keepNext/>
        <w:jc w:val="both"/>
        <w:outlineLvl w:val="2"/>
        <w:rPr>
          <w:rFonts w:asciiTheme="minorHAnsi" w:hAnsiTheme="minorHAnsi" w:cstheme="minorHAnsi"/>
        </w:rPr>
      </w:pPr>
      <w:r w:rsidRPr="00084D1D">
        <w:rPr>
          <w:rFonts w:asciiTheme="minorHAnsi" w:hAnsiTheme="minorHAnsi" w:cstheme="minorHAnsi"/>
          <w:b/>
        </w:rPr>
        <w:t>P</w:t>
      </w:r>
      <w:r w:rsidRPr="00084D1D">
        <w:rPr>
          <w:rFonts w:asciiTheme="minorHAnsi" w:hAnsiTheme="minorHAnsi" w:cstheme="minorHAnsi"/>
          <w:b/>
          <w:vertAlign w:val="subscript"/>
        </w:rPr>
        <w:t>c</w:t>
      </w:r>
      <w:r w:rsidRPr="00084D1D">
        <w:rPr>
          <w:rFonts w:asciiTheme="minorHAnsi" w:hAnsiTheme="minorHAnsi" w:cstheme="minorHAnsi"/>
        </w:rPr>
        <w:t xml:space="preserve"> – liczba punktów uzyskanych przez ofertę badaną w kryterium </w:t>
      </w:r>
      <w:r w:rsidRPr="00084D1D">
        <w:rPr>
          <w:rFonts w:asciiTheme="minorHAnsi" w:hAnsiTheme="minorHAnsi" w:cstheme="minorHAnsi"/>
          <w:b/>
        </w:rPr>
        <w:t>„cena”</w:t>
      </w:r>
    </w:p>
    <w:p w:rsidR="0070613F" w:rsidRPr="00084D1D" w:rsidRDefault="0070613F" w:rsidP="00AE3680">
      <w:pPr>
        <w:keepNext/>
        <w:jc w:val="both"/>
        <w:outlineLvl w:val="2"/>
        <w:rPr>
          <w:rFonts w:asciiTheme="minorHAnsi" w:hAnsiTheme="minorHAnsi" w:cstheme="minorHAnsi"/>
        </w:rPr>
      </w:pPr>
      <w:r w:rsidRPr="00084D1D">
        <w:rPr>
          <w:rFonts w:asciiTheme="minorHAnsi" w:hAnsiTheme="minorHAnsi" w:cstheme="minorHAnsi"/>
          <w:b/>
        </w:rPr>
        <w:t>C</w:t>
      </w:r>
      <w:r w:rsidRPr="00084D1D">
        <w:rPr>
          <w:rFonts w:asciiTheme="minorHAnsi" w:hAnsiTheme="minorHAnsi" w:cstheme="minorHAnsi"/>
          <w:b/>
          <w:vertAlign w:val="subscript"/>
        </w:rPr>
        <w:t>n</w:t>
      </w:r>
      <w:r w:rsidRPr="00084D1D">
        <w:rPr>
          <w:rFonts w:asciiTheme="minorHAnsi" w:hAnsiTheme="minorHAnsi" w:cstheme="minorHAnsi"/>
        </w:rPr>
        <w:t xml:space="preserve"> – najniższa zaoferowana cena spośród wszystkich cen z ofert podlegających ocenie</w:t>
      </w:r>
    </w:p>
    <w:p w:rsidR="0070613F" w:rsidRPr="00084D1D" w:rsidRDefault="0070613F" w:rsidP="00AE3680">
      <w:pPr>
        <w:keepNext/>
        <w:ind w:left="709" w:hanging="709"/>
        <w:jc w:val="both"/>
        <w:outlineLvl w:val="3"/>
        <w:rPr>
          <w:rFonts w:asciiTheme="minorHAnsi" w:hAnsiTheme="minorHAnsi" w:cstheme="minorHAnsi"/>
        </w:rPr>
      </w:pPr>
      <w:r w:rsidRPr="00084D1D">
        <w:rPr>
          <w:rFonts w:asciiTheme="minorHAnsi" w:hAnsiTheme="minorHAnsi" w:cstheme="minorHAnsi"/>
          <w:b/>
        </w:rPr>
        <w:t>C</w:t>
      </w:r>
      <w:r w:rsidRPr="00084D1D">
        <w:rPr>
          <w:rFonts w:asciiTheme="minorHAnsi" w:hAnsiTheme="minorHAnsi" w:cstheme="minorHAnsi"/>
          <w:b/>
          <w:vertAlign w:val="subscript"/>
        </w:rPr>
        <w:t>ob</w:t>
      </w:r>
      <w:r w:rsidRPr="00084D1D">
        <w:rPr>
          <w:rFonts w:asciiTheme="minorHAnsi" w:hAnsiTheme="minorHAnsi" w:cstheme="minorHAnsi"/>
        </w:rPr>
        <w:t xml:space="preserve"> – cena oferty badanej</w:t>
      </w:r>
    </w:p>
    <w:p w:rsidR="0070613F" w:rsidRPr="00084D1D" w:rsidRDefault="0070613F" w:rsidP="00AE3680">
      <w:pPr>
        <w:rPr>
          <w:rFonts w:asciiTheme="minorHAnsi" w:hAnsiTheme="minorHAnsi" w:cstheme="minorHAnsi"/>
        </w:rPr>
      </w:pPr>
      <w:r w:rsidRPr="00084D1D">
        <w:rPr>
          <w:rFonts w:asciiTheme="minorHAnsi" w:hAnsiTheme="minorHAnsi" w:cstheme="minorHAnsi"/>
          <w:b/>
        </w:rPr>
        <w:t>W</w:t>
      </w:r>
      <w:r w:rsidRPr="00084D1D">
        <w:rPr>
          <w:rFonts w:asciiTheme="minorHAnsi" w:hAnsiTheme="minorHAnsi" w:cstheme="minorHAnsi"/>
          <w:b/>
          <w:vertAlign w:val="subscript"/>
        </w:rPr>
        <w:t>c</w:t>
      </w:r>
      <w:r w:rsidRPr="00084D1D">
        <w:rPr>
          <w:rFonts w:asciiTheme="minorHAnsi" w:hAnsiTheme="minorHAnsi" w:cstheme="minorHAnsi"/>
        </w:rPr>
        <w:t xml:space="preserve"> – waga kryterium „cena” (tj. 60%) w postaci ułamka (0,60)</w:t>
      </w:r>
    </w:p>
    <w:p w:rsidR="0070613F" w:rsidRPr="00084D1D" w:rsidRDefault="0070613F" w:rsidP="00AE3680">
      <w:pPr>
        <w:jc w:val="both"/>
        <w:rPr>
          <w:rFonts w:asciiTheme="minorHAnsi" w:hAnsiTheme="minorHAnsi" w:cstheme="minorHAnsi"/>
        </w:rPr>
      </w:pPr>
      <w:r w:rsidRPr="00084D1D">
        <w:rPr>
          <w:rFonts w:asciiTheme="minorHAnsi" w:hAnsiTheme="minorHAnsi" w:cstheme="minorHAnsi"/>
        </w:rPr>
        <w:lastRenderedPageBreak/>
        <w:t xml:space="preserve">W kryterium można uzyskać maksymalnie </w:t>
      </w:r>
      <w:r w:rsidRPr="00084D1D">
        <w:rPr>
          <w:rFonts w:asciiTheme="minorHAnsi" w:hAnsiTheme="minorHAnsi" w:cstheme="minorHAnsi"/>
          <w:b/>
        </w:rPr>
        <w:t>60 punktów</w:t>
      </w:r>
      <w:r w:rsidRPr="00084D1D">
        <w:rPr>
          <w:rFonts w:asciiTheme="minorHAnsi" w:hAnsiTheme="minorHAnsi" w:cstheme="minorHAnsi"/>
        </w:rPr>
        <w:t>.</w:t>
      </w:r>
    </w:p>
    <w:p w:rsidR="0070613F" w:rsidRPr="00084D1D" w:rsidRDefault="0070613F" w:rsidP="00AE3680">
      <w:pPr>
        <w:jc w:val="both"/>
        <w:rPr>
          <w:rFonts w:asciiTheme="minorHAnsi" w:hAnsiTheme="minorHAnsi" w:cstheme="minorHAnsi"/>
          <w:b/>
          <w:highlight w:val="yellow"/>
          <w:u w:val="single"/>
        </w:rPr>
      </w:pPr>
    </w:p>
    <w:p w:rsidR="0070613F" w:rsidRPr="00084D1D" w:rsidRDefault="0070613F" w:rsidP="00AE3680">
      <w:pPr>
        <w:jc w:val="both"/>
        <w:rPr>
          <w:rFonts w:asciiTheme="minorHAnsi" w:hAnsiTheme="minorHAnsi" w:cstheme="minorHAnsi"/>
          <w:b/>
          <w:u w:val="single"/>
        </w:rPr>
      </w:pPr>
      <w:r w:rsidRPr="00084D1D">
        <w:rPr>
          <w:rFonts w:asciiTheme="minorHAnsi" w:hAnsiTheme="minorHAnsi" w:cstheme="minorHAnsi"/>
          <w:b/>
          <w:u w:val="single"/>
        </w:rPr>
        <w:t xml:space="preserve">Kryterium II: </w:t>
      </w:r>
    </w:p>
    <w:p w:rsidR="0070613F" w:rsidRPr="00084D1D" w:rsidRDefault="0070613F" w:rsidP="00AE3680">
      <w:pPr>
        <w:jc w:val="both"/>
        <w:rPr>
          <w:rFonts w:asciiTheme="minorHAnsi" w:hAnsiTheme="minorHAnsi" w:cstheme="minorHAnsi"/>
          <w:b/>
        </w:rPr>
      </w:pPr>
      <w:r w:rsidRPr="00084D1D">
        <w:rPr>
          <w:rFonts w:asciiTheme="minorHAnsi" w:hAnsiTheme="minorHAnsi" w:cstheme="minorHAnsi"/>
          <w:bCs/>
        </w:rPr>
        <w:t>W kryterium II ,,</w:t>
      </w:r>
      <w:r w:rsidR="00A4081B" w:rsidRPr="00084D1D">
        <w:rPr>
          <w:rFonts w:asciiTheme="minorHAnsi" w:hAnsiTheme="minorHAnsi" w:cstheme="minorHAnsi"/>
          <w:b/>
        </w:rPr>
        <w:t>termin przydatności</w:t>
      </w:r>
      <w:r w:rsidRPr="00084D1D">
        <w:rPr>
          <w:rFonts w:asciiTheme="minorHAnsi" w:hAnsiTheme="minorHAnsi" w:cstheme="minorHAnsi"/>
          <w:bCs/>
        </w:rPr>
        <w:t>” Wykonawca otrzyma punkty na podstawie zadeklarowan</w:t>
      </w:r>
      <w:r w:rsidR="00A4081B" w:rsidRPr="00084D1D">
        <w:rPr>
          <w:rFonts w:asciiTheme="minorHAnsi" w:hAnsiTheme="minorHAnsi" w:cstheme="minorHAnsi"/>
          <w:bCs/>
        </w:rPr>
        <w:t>ego</w:t>
      </w:r>
      <w:r w:rsidRPr="00084D1D">
        <w:rPr>
          <w:rFonts w:asciiTheme="minorHAnsi" w:hAnsiTheme="minorHAnsi" w:cstheme="minorHAnsi"/>
          <w:bCs/>
        </w:rPr>
        <w:t xml:space="preserve"> w formularzu ofertowym </w:t>
      </w:r>
      <w:r w:rsidR="00A4081B" w:rsidRPr="00084D1D">
        <w:rPr>
          <w:rFonts w:asciiTheme="minorHAnsi" w:hAnsiTheme="minorHAnsi" w:cstheme="minorHAnsi"/>
          <w:bCs/>
        </w:rPr>
        <w:t>terminu przydatności</w:t>
      </w:r>
      <w:r w:rsidRPr="00084D1D">
        <w:rPr>
          <w:rFonts w:asciiTheme="minorHAnsi" w:hAnsiTheme="minorHAnsi" w:cstheme="minorHAnsi"/>
          <w:bCs/>
        </w:rPr>
        <w:t xml:space="preserve">. W kryterium można uzyskać maksymalnie </w:t>
      </w:r>
      <w:r w:rsidRPr="00084D1D">
        <w:rPr>
          <w:rFonts w:asciiTheme="minorHAnsi" w:hAnsiTheme="minorHAnsi" w:cstheme="minorHAnsi"/>
          <w:b/>
        </w:rPr>
        <w:t>20 pkt.</w:t>
      </w:r>
      <w:r w:rsidR="00A4081B" w:rsidRPr="00084D1D">
        <w:rPr>
          <w:rFonts w:asciiTheme="minorHAnsi" w:hAnsiTheme="minorHAnsi" w:cstheme="minorHAnsi"/>
          <w:b/>
        </w:rPr>
        <w:t xml:space="preserve"> </w:t>
      </w:r>
    </w:p>
    <w:p w:rsidR="00A4081B" w:rsidRPr="00084D1D" w:rsidRDefault="00676A0F" w:rsidP="00AE3680">
      <w:pPr>
        <w:jc w:val="both"/>
        <w:rPr>
          <w:rFonts w:asciiTheme="minorHAnsi" w:hAnsiTheme="minorHAnsi" w:cstheme="minorHAnsi"/>
          <w:bCs/>
        </w:rPr>
      </w:pPr>
      <w:r w:rsidRPr="00084D1D">
        <w:rPr>
          <w:rFonts w:asciiTheme="minorHAnsi" w:hAnsiTheme="minorHAnsi" w:cstheme="minorHAnsi"/>
          <w:b/>
        </w:rPr>
        <w:t>Punktacja:</w:t>
      </w:r>
    </w:p>
    <w:p w:rsidR="00A4081B" w:rsidRDefault="00A4081B" w:rsidP="00AE3680">
      <w:pPr>
        <w:jc w:val="both"/>
        <w:rPr>
          <w:rFonts w:asciiTheme="minorHAnsi" w:hAnsiTheme="minorHAnsi" w:cstheme="minorHAnsi"/>
          <w:bCs/>
        </w:rPr>
      </w:pPr>
      <w:r w:rsidRPr="00084D1D">
        <w:rPr>
          <w:rFonts w:asciiTheme="minorHAnsi" w:hAnsiTheme="minorHAnsi" w:cstheme="minorHAnsi"/>
          <w:bCs/>
        </w:rPr>
        <w:t xml:space="preserve">Termin przydatności mniej niż 6 miesięcy: </w:t>
      </w:r>
      <w:r w:rsidR="00676A0F" w:rsidRPr="00084D1D">
        <w:rPr>
          <w:rFonts w:asciiTheme="minorHAnsi" w:hAnsiTheme="minorHAnsi" w:cstheme="minorHAnsi"/>
          <w:bCs/>
        </w:rPr>
        <w:t xml:space="preserve">odrzucenie oferty jako niezgodnej z </w:t>
      </w:r>
      <w:r w:rsidR="0063233B" w:rsidRPr="00084D1D">
        <w:rPr>
          <w:rFonts w:asciiTheme="minorHAnsi" w:hAnsiTheme="minorHAnsi" w:cstheme="minorHAnsi"/>
          <w:bCs/>
        </w:rPr>
        <w:t>warunkami zamówi</w:t>
      </w:r>
      <w:r w:rsidR="0063233B" w:rsidRPr="00084D1D">
        <w:rPr>
          <w:rFonts w:asciiTheme="minorHAnsi" w:hAnsiTheme="minorHAnsi" w:cstheme="minorHAnsi"/>
          <w:bCs/>
        </w:rPr>
        <w:t>e</w:t>
      </w:r>
      <w:r w:rsidR="0063233B" w:rsidRPr="00084D1D">
        <w:rPr>
          <w:rFonts w:asciiTheme="minorHAnsi" w:hAnsiTheme="minorHAnsi" w:cstheme="minorHAnsi"/>
          <w:bCs/>
        </w:rPr>
        <w:t xml:space="preserve">nia, określonymi w </w:t>
      </w:r>
      <w:r w:rsidR="00676A0F" w:rsidRPr="00084D1D">
        <w:rPr>
          <w:rFonts w:asciiTheme="minorHAnsi" w:hAnsiTheme="minorHAnsi" w:cstheme="minorHAnsi"/>
          <w:bCs/>
        </w:rPr>
        <w:t>swz.</w:t>
      </w:r>
    </w:p>
    <w:p w:rsidR="00D3618E" w:rsidRPr="00084D1D" w:rsidRDefault="00D3618E" w:rsidP="00AE3680">
      <w:pPr>
        <w:jc w:val="both"/>
        <w:rPr>
          <w:rFonts w:asciiTheme="minorHAnsi" w:hAnsiTheme="minorHAnsi" w:cstheme="minorHAnsi"/>
          <w:bCs/>
        </w:rPr>
      </w:pPr>
    </w:p>
    <w:p w:rsidR="00D3618E" w:rsidRPr="00084D1D" w:rsidRDefault="00D3618E" w:rsidP="00D3618E">
      <w:pPr>
        <w:jc w:val="both"/>
        <w:rPr>
          <w:rFonts w:asciiTheme="minorHAnsi" w:hAnsiTheme="minorHAnsi" w:cstheme="minorHAnsi"/>
          <w:bCs/>
        </w:rPr>
      </w:pPr>
      <w:r w:rsidRPr="00084D1D">
        <w:rPr>
          <w:rFonts w:asciiTheme="minorHAnsi" w:hAnsiTheme="minorHAnsi" w:cstheme="minorHAnsi"/>
          <w:b/>
        </w:rPr>
        <w:t xml:space="preserve">Termin przydatności </w:t>
      </w:r>
      <w:r>
        <w:rPr>
          <w:rFonts w:asciiTheme="minorHAnsi" w:hAnsiTheme="minorHAnsi" w:cstheme="minorHAnsi"/>
          <w:b/>
        </w:rPr>
        <w:t xml:space="preserve">co najmniej </w:t>
      </w:r>
      <w:r w:rsidRPr="00084D1D">
        <w:rPr>
          <w:rFonts w:asciiTheme="minorHAnsi" w:hAnsiTheme="minorHAnsi" w:cstheme="minorHAnsi"/>
          <w:b/>
        </w:rPr>
        <w:t>6 miesięcy:</w:t>
      </w:r>
      <w:r w:rsidRPr="00084D1D">
        <w:rPr>
          <w:rFonts w:asciiTheme="minorHAnsi" w:hAnsiTheme="minorHAnsi" w:cstheme="minorHAnsi"/>
          <w:bCs/>
        </w:rPr>
        <w:t xml:space="preserve"> </w:t>
      </w:r>
      <w:r>
        <w:rPr>
          <w:rFonts w:asciiTheme="minorHAnsi" w:hAnsiTheme="minorHAnsi" w:cstheme="minorHAnsi"/>
          <w:bCs/>
        </w:rPr>
        <w:t xml:space="preserve"> </w:t>
      </w:r>
      <w:r w:rsidR="002B35DC">
        <w:rPr>
          <w:rFonts w:asciiTheme="minorHAnsi" w:hAnsiTheme="minorHAnsi" w:cstheme="minorHAnsi"/>
          <w:bCs/>
        </w:rPr>
        <w:t>1</w:t>
      </w:r>
      <w:r>
        <w:rPr>
          <w:rFonts w:asciiTheme="minorHAnsi" w:hAnsiTheme="minorHAnsi" w:cstheme="minorHAnsi"/>
          <w:bCs/>
        </w:rPr>
        <w:t>0</w:t>
      </w:r>
      <w:r w:rsidRPr="00084D1D">
        <w:rPr>
          <w:rFonts w:asciiTheme="minorHAnsi" w:hAnsiTheme="minorHAnsi" w:cstheme="minorHAnsi"/>
          <w:bCs/>
        </w:rPr>
        <w:t>,00 pkt.</w:t>
      </w:r>
    </w:p>
    <w:p w:rsidR="00D3618E" w:rsidRPr="00084D1D" w:rsidRDefault="00D3618E" w:rsidP="00D3618E">
      <w:pPr>
        <w:jc w:val="both"/>
        <w:rPr>
          <w:rFonts w:asciiTheme="minorHAnsi" w:hAnsiTheme="minorHAnsi" w:cstheme="minorHAnsi"/>
          <w:bCs/>
        </w:rPr>
      </w:pPr>
      <w:r w:rsidRPr="00084D1D">
        <w:rPr>
          <w:rFonts w:asciiTheme="minorHAnsi" w:hAnsiTheme="minorHAnsi" w:cstheme="minorHAnsi"/>
          <w:b/>
        </w:rPr>
        <w:t xml:space="preserve">Termin przydatności </w:t>
      </w:r>
      <w:r w:rsidR="002B35DC">
        <w:rPr>
          <w:rFonts w:asciiTheme="minorHAnsi" w:hAnsiTheme="minorHAnsi" w:cstheme="minorHAnsi"/>
          <w:b/>
        </w:rPr>
        <w:t xml:space="preserve">powyżej 6 miesięcy: </w:t>
      </w:r>
      <w:r w:rsidR="002B35DC" w:rsidRPr="002B35DC">
        <w:rPr>
          <w:rFonts w:asciiTheme="minorHAnsi" w:hAnsiTheme="minorHAnsi" w:cstheme="minorHAnsi"/>
          <w:bCs/>
        </w:rPr>
        <w:t>2</w:t>
      </w:r>
      <w:r w:rsidRPr="002B35DC">
        <w:rPr>
          <w:rFonts w:asciiTheme="minorHAnsi" w:hAnsiTheme="minorHAnsi" w:cstheme="minorHAnsi"/>
          <w:bCs/>
        </w:rPr>
        <w:t>0 pkt</w:t>
      </w:r>
    </w:p>
    <w:p w:rsidR="0070613F" w:rsidRPr="00084D1D" w:rsidRDefault="0070613F" w:rsidP="00AE3680">
      <w:pPr>
        <w:jc w:val="both"/>
        <w:rPr>
          <w:rFonts w:asciiTheme="minorHAnsi" w:hAnsiTheme="minorHAnsi" w:cstheme="minorHAnsi"/>
          <w:b/>
          <w:u w:val="single"/>
        </w:rPr>
      </w:pPr>
    </w:p>
    <w:p w:rsidR="0070613F" w:rsidRPr="00084D1D" w:rsidRDefault="0070613F" w:rsidP="00AE3680">
      <w:pPr>
        <w:jc w:val="both"/>
        <w:rPr>
          <w:rFonts w:asciiTheme="minorHAnsi" w:hAnsiTheme="minorHAnsi" w:cstheme="minorHAnsi"/>
          <w:b/>
          <w:u w:val="single"/>
        </w:rPr>
      </w:pPr>
      <w:r w:rsidRPr="00084D1D">
        <w:rPr>
          <w:rFonts w:asciiTheme="minorHAnsi" w:hAnsiTheme="minorHAnsi" w:cstheme="minorHAnsi"/>
          <w:b/>
          <w:u w:val="single"/>
        </w:rPr>
        <w:t xml:space="preserve">Kryterium III: </w:t>
      </w:r>
    </w:p>
    <w:p w:rsidR="0070613F" w:rsidRPr="00084D1D" w:rsidRDefault="0070613F" w:rsidP="00AE3680">
      <w:pPr>
        <w:jc w:val="both"/>
        <w:rPr>
          <w:rFonts w:asciiTheme="minorHAnsi" w:hAnsiTheme="minorHAnsi" w:cstheme="minorHAnsi"/>
        </w:rPr>
      </w:pPr>
      <w:r w:rsidRPr="00084D1D">
        <w:rPr>
          <w:rFonts w:asciiTheme="minorHAnsi" w:hAnsiTheme="minorHAnsi" w:cstheme="minorHAnsi"/>
        </w:rPr>
        <w:t xml:space="preserve">W kryterium </w:t>
      </w:r>
      <w:r w:rsidRPr="00084D1D">
        <w:rPr>
          <w:rFonts w:asciiTheme="minorHAnsi" w:hAnsiTheme="minorHAnsi" w:cstheme="minorHAnsi"/>
          <w:b/>
        </w:rPr>
        <w:t>„</w:t>
      </w:r>
      <w:r w:rsidR="002052A1" w:rsidRPr="00084D1D">
        <w:rPr>
          <w:rFonts w:asciiTheme="minorHAnsi" w:hAnsiTheme="minorHAnsi" w:cstheme="minorHAnsi"/>
          <w:b/>
        </w:rPr>
        <w:t>termin dostawy cito</w:t>
      </w:r>
      <w:r w:rsidRPr="00084D1D">
        <w:rPr>
          <w:rFonts w:asciiTheme="minorHAnsi" w:hAnsiTheme="minorHAnsi" w:cstheme="minorHAnsi"/>
          <w:b/>
        </w:rPr>
        <w:t>”</w:t>
      </w:r>
      <w:r w:rsidRPr="00084D1D">
        <w:rPr>
          <w:rFonts w:asciiTheme="minorHAnsi" w:hAnsiTheme="minorHAnsi" w:cstheme="minorHAnsi"/>
        </w:rPr>
        <w:t xml:space="preserve"> Wykonawca otrzyma punkty na podstawie zadeklarowanego w formularzu ofertowym terminu</w:t>
      </w:r>
      <w:r w:rsidRPr="00084D1D">
        <w:rPr>
          <w:rFonts w:asciiTheme="minorHAnsi" w:hAnsiTheme="minorHAnsi" w:cstheme="minorHAnsi"/>
          <w:b/>
        </w:rPr>
        <w:t xml:space="preserve"> </w:t>
      </w:r>
      <w:r w:rsidRPr="00084D1D">
        <w:rPr>
          <w:rFonts w:asciiTheme="minorHAnsi" w:hAnsiTheme="minorHAnsi" w:cstheme="minorHAnsi"/>
        </w:rPr>
        <w:t>udzielonej gwarancji w następujący sposób:</w:t>
      </w:r>
    </w:p>
    <w:p w:rsidR="0070613F" w:rsidRPr="00084D1D" w:rsidRDefault="0070613F" w:rsidP="00AE3680">
      <w:pPr>
        <w:jc w:val="both"/>
        <w:rPr>
          <w:rFonts w:asciiTheme="minorHAnsi" w:hAnsiTheme="minorHAnsi" w:cstheme="minorHAnsi"/>
        </w:rPr>
      </w:pPr>
    </w:p>
    <w:p w:rsidR="0070613F" w:rsidRPr="00084D1D" w:rsidRDefault="0063233B" w:rsidP="00AE3680">
      <w:pPr>
        <w:tabs>
          <w:tab w:val="left" w:pos="142"/>
        </w:tabs>
        <w:suppressAutoHyphens/>
        <w:jc w:val="both"/>
        <w:rPr>
          <w:rFonts w:asciiTheme="minorHAnsi" w:hAnsiTheme="minorHAnsi" w:cstheme="minorHAnsi"/>
          <w:lang w:eastAsia="ar-SA"/>
        </w:rPr>
      </w:pPr>
      <w:r w:rsidRPr="00084D1D">
        <w:rPr>
          <w:rFonts w:asciiTheme="minorHAnsi" w:hAnsiTheme="minorHAnsi" w:cstheme="minorHAnsi"/>
          <w:b/>
          <w:bCs/>
        </w:rPr>
        <w:t>T</w:t>
      </w:r>
      <w:r w:rsidR="002052A1" w:rsidRPr="00084D1D">
        <w:rPr>
          <w:rFonts w:asciiTheme="minorHAnsi" w:hAnsiTheme="minorHAnsi" w:cstheme="minorHAnsi"/>
          <w:b/>
          <w:bCs/>
          <w:lang w:eastAsia="ar-SA"/>
        </w:rPr>
        <w:t>ermin dostawy do</w:t>
      </w:r>
      <w:r w:rsidR="0070613F" w:rsidRPr="00084D1D">
        <w:rPr>
          <w:rFonts w:asciiTheme="minorHAnsi" w:hAnsiTheme="minorHAnsi" w:cstheme="minorHAnsi"/>
          <w:b/>
          <w:bCs/>
          <w:lang w:eastAsia="ar-SA"/>
        </w:rPr>
        <w:t xml:space="preserve"> 24 </w:t>
      </w:r>
      <w:r w:rsidR="002052A1" w:rsidRPr="00084D1D">
        <w:rPr>
          <w:rFonts w:asciiTheme="minorHAnsi" w:hAnsiTheme="minorHAnsi" w:cstheme="minorHAnsi"/>
          <w:b/>
          <w:bCs/>
          <w:lang w:eastAsia="ar-SA"/>
        </w:rPr>
        <w:t>godzin</w:t>
      </w:r>
      <w:r w:rsidR="0070613F" w:rsidRPr="00084D1D">
        <w:rPr>
          <w:rFonts w:asciiTheme="minorHAnsi" w:hAnsiTheme="minorHAnsi" w:cstheme="minorHAnsi"/>
          <w:lang w:eastAsia="ar-SA"/>
        </w:rPr>
        <w:t xml:space="preserve"> = </w:t>
      </w:r>
      <w:r w:rsidR="002052A1" w:rsidRPr="00084D1D">
        <w:rPr>
          <w:rFonts w:asciiTheme="minorHAnsi" w:hAnsiTheme="minorHAnsi" w:cstheme="minorHAnsi"/>
          <w:lang w:eastAsia="ar-SA"/>
        </w:rPr>
        <w:t>20</w:t>
      </w:r>
      <w:r w:rsidR="0070613F" w:rsidRPr="00084D1D">
        <w:rPr>
          <w:rFonts w:asciiTheme="minorHAnsi" w:hAnsiTheme="minorHAnsi" w:cstheme="minorHAnsi"/>
          <w:lang w:eastAsia="ar-SA"/>
        </w:rPr>
        <w:t xml:space="preserve"> pkt</w:t>
      </w:r>
    </w:p>
    <w:p w:rsidR="002052A1" w:rsidRPr="00084D1D" w:rsidRDefault="0063233B" w:rsidP="00AE3680">
      <w:pPr>
        <w:tabs>
          <w:tab w:val="left" w:pos="142"/>
        </w:tabs>
        <w:suppressAutoHyphens/>
        <w:jc w:val="both"/>
        <w:rPr>
          <w:rFonts w:asciiTheme="minorHAnsi" w:hAnsiTheme="minorHAnsi" w:cstheme="minorHAnsi"/>
          <w:lang w:eastAsia="ar-SA"/>
        </w:rPr>
      </w:pPr>
      <w:r w:rsidRPr="00084D1D">
        <w:rPr>
          <w:rFonts w:asciiTheme="minorHAnsi" w:hAnsiTheme="minorHAnsi" w:cstheme="minorHAnsi"/>
          <w:b/>
          <w:bCs/>
        </w:rPr>
        <w:t>T</w:t>
      </w:r>
      <w:r w:rsidR="002052A1" w:rsidRPr="00084D1D">
        <w:rPr>
          <w:rFonts w:asciiTheme="minorHAnsi" w:hAnsiTheme="minorHAnsi" w:cstheme="minorHAnsi"/>
          <w:b/>
          <w:bCs/>
          <w:lang w:eastAsia="ar-SA"/>
        </w:rPr>
        <w:t>ermin dostawy cito do 48 godzin</w:t>
      </w:r>
      <w:r w:rsidR="0070613F" w:rsidRPr="00084D1D">
        <w:rPr>
          <w:rFonts w:asciiTheme="minorHAnsi" w:hAnsiTheme="minorHAnsi" w:cstheme="minorHAnsi"/>
          <w:lang w:eastAsia="ar-SA"/>
        </w:rPr>
        <w:t xml:space="preserve">= </w:t>
      </w:r>
      <w:r w:rsidR="002052A1" w:rsidRPr="00084D1D">
        <w:rPr>
          <w:rFonts w:asciiTheme="minorHAnsi" w:hAnsiTheme="minorHAnsi" w:cstheme="minorHAnsi"/>
          <w:lang w:eastAsia="ar-SA"/>
        </w:rPr>
        <w:t>1</w:t>
      </w:r>
      <w:r w:rsidR="0070613F" w:rsidRPr="00084D1D">
        <w:rPr>
          <w:rFonts w:asciiTheme="minorHAnsi" w:hAnsiTheme="minorHAnsi" w:cstheme="minorHAnsi"/>
          <w:lang w:eastAsia="ar-SA"/>
        </w:rPr>
        <w:t>0 pkt</w:t>
      </w:r>
    </w:p>
    <w:p w:rsidR="002052A1" w:rsidRPr="00084D1D" w:rsidRDefault="002052A1" w:rsidP="00AE3680">
      <w:pPr>
        <w:tabs>
          <w:tab w:val="left" w:pos="142"/>
        </w:tabs>
        <w:suppressAutoHyphens/>
        <w:jc w:val="both"/>
        <w:rPr>
          <w:rFonts w:asciiTheme="minorHAnsi" w:hAnsiTheme="minorHAnsi" w:cstheme="minorHAnsi"/>
          <w:lang w:eastAsia="ar-SA"/>
        </w:rPr>
      </w:pPr>
    </w:p>
    <w:p w:rsidR="002052A1" w:rsidRPr="00084D1D" w:rsidRDefault="002052A1" w:rsidP="00A4081B">
      <w:pPr>
        <w:tabs>
          <w:tab w:val="left" w:pos="142"/>
        </w:tabs>
        <w:suppressAutoHyphens/>
        <w:jc w:val="both"/>
        <w:rPr>
          <w:rFonts w:asciiTheme="minorHAnsi" w:hAnsiTheme="minorHAnsi" w:cstheme="minorHAnsi"/>
          <w:lang w:eastAsia="ar-SA"/>
        </w:rPr>
      </w:pPr>
      <w:r w:rsidRPr="00084D1D">
        <w:rPr>
          <w:rFonts w:asciiTheme="minorHAnsi" w:hAnsiTheme="minorHAnsi" w:cstheme="minorHAnsi"/>
          <w:lang w:eastAsia="ar-SA"/>
        </w:rPr>
        <w:t xml:space="preserve">Dostawy </w:t>
      </w:r>
      <w:r w:rsidR="00676A0F" w:rsidRPr="00084D1D">
        <w:rPr>
          <w:rFonts w:asciiTheme="minorHAnsi" w:hAnsiTheme="minorHAnsi" w:cstheme="minorHAnsi"/>
          <w:lang w:eastAsia="ar-SA"/>
        </w:rPr>
        <w:t xml:space="preserve">cito </w:t>
      </w:r>
      <w:r w:rsidRPr="00084D1D">
        <w:rPr>
          <w:rFonts w:asciiTheme="minorHAnsi" w:hAnsiTheme="minorHAnsi" w:cstheme="minorHAnsi"/>
          <w:lang w:eastAsia="ar-SA"/>
        </w:rPr>
        <w:t>mogą być zamawiane do godziny 15.00.</w:t>
      </w:r>
      <w:r w:rsidR="0070613F" w:rsidRPr="00084D1D">
        <w:rPr>
          <w:rFonts w:asciiTheme="minorHAnsi" w:hAnsiTheme="minorHAnsi" w:cstheme="minorHAnsi"/>
          <w:lang w:eastAsia="ar-SA"/>
        </w:rPr>
        <w:t xml:space="preserve"> </w:t>
      </w:r>
    </w:p>
    <w:p w:rsidR="002052A1" w:rsidRPr="00084D1D" w:rsidRDefault="002052A1" w:rsidP="00AE3680">
      <w:pPr>
        <w:pStyle w:val="Nagwek1"/>
        <w:spacing w:before="0" w:after="0" w:line="240" w:lineRule="auto"/>
        <w:rPr>
          <w:rFonts w:asciiTheme="minorHAnsi" w:hAnsiTheme="minorHAnsi" w:cstheme="minorHAnsi"/>
          <w:sz w:val="24"/>
          <w:szCs w:val="24"/>
          <w:lang w:eastAsia="ar-SA"/>
        </w:rPr>
      </w:pP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XV</w:t>
      </w:r>
      <w:r w:rsidR="00AF7E24"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 Informacje o formalnościach, jakie powinny zostać dopełnione po wyborze oferty w celu zawarcia umowy w sprawie zamówienia publicznego</w:t>
      </w:r>
      <w:bookmarkEnd w:id="18"/>
      <w:r w:rsidRPr="00084D1D">
        <w:rPr>
          <w:rFonts w:asciiTheme="minorHAnsi" w:hAnsiTheme="minorHAnsi" w:cstheme="minorHAnsi"/>
          <w:sz w:val="24"/>
          <w:szCs w:val="24"/>
          <w:lang w:eastAsia="ar-SA"/>
        </w:rPr>
        <w:t xml:space="preserve"> </w:t>
      </w:r>
    </w:p>
    <w:p w:rsidR="00B97871" w:rsidRPr="00084D1D" w:rsidRDefault="00AF7E24" w:rsidP="005F50CF">
      <w:pPr>
        <w:numPr>
          <w:ilvl w:val="0"/>
          <w:numId w:val="13"/>
        </w:numPr>
        <w:tabs>
          <w:tab w:val="clear" w:pos="1506"/>
        </w:tabs>
        <w:suppressAutoHyphens/>
        <w:ind w:left="284" w:hanging="284"/>
        <w:jc w:val="both"/>
        <w:rPr>
          <w:rFonts w:asciiTheme="minorHAnsi" w:hAnsiTheme="minorHAnsi" w:cstheme="minorHAnsi"/>
        </w:rPr>
      </w:pPr>
      <w:r w:rsidRPr="00084D1D">
        <w:rPr>
          <w:rFonts w:asciiTheme="minorHAnsi" w:hAnsiTheme="minorHAnsi" w:cstheme="minorHAnsi"/>
        </w:rPr>
        <w:t>Po wyborze najkorzystniejszej oferty Zamawiający prześle wybranemu Wykonawcy uzupełniony o dane z oferty egzemplarz umowy</w:t>
      </w:r>
      <w:r w:rsidR="005A764B" w:rsidRPr="00084D1D">
        <w:rPr>
          <w:rFonts w:asciiTheme="minorHAnsi" w:hAnsiTheme="minorHAnsi" w:cstheme="minorHAnsi"/>
        </w:rPr>
        <w:t xml:space="preserve"> zgodny z</w:t>
      </w:r>
      <w:r w:rsidR="005A764B" w:rsidRPr="00084D1D">
        <w:rPr>
          <w:rFonts w:asciiTheme="minorHAnsi" w:hAnsiTheme="minorHAnsi" w:cstheme="minorHAnsi"/>
          <w:lang w:eastAsia="ar-SA"/>
        </w:rPr>
        <w:t xml:space="preserve"> wzorem umowy, który stanowi </w:t>
      </w:r>
      <w:r w:rsidR="005A764B" w:rsidRPr="00084D1D">
        <w:rPr>
          <w:rFonts w:asciiTheme="minorHAnsi" w:hAnsiTheme="minorHAnsi" w:cstheme="minorHAnsi"/>
          <w:b/>
          <w:bCs/>
          <w:lang w:eastAsia="ar-SA"/>
        </w:rPr>
        <w:t xml:space="preserve">załącznik  nr </w:t>
      </w:r>
      <w:r w:rsidR="00084D1D" w:rsidRPr="00084D1D">
        <w:rPr>
          <w:rFonts w:asciiTheme="minorHAnsi" w:hAnsiTheme="minorHAnsi" w:cstheme="minorHAnsi"/>
          <w:b/>
          <w:bCs/>
          <w:lang w:eastAsia="ar-SA"/>
        </w:rPr>
        <w:t xml:space="preserve">5 </w:t>
      </w:r>
      <w:r w:rsidR="005A764B" w:rsidRPr="00084D1D">
        <w:rPr>
          <w:rFonts w:asciiTheme="minorHAnsi" w:hAnsiTheme="minorHAnsi" w:cstheme="minorHAnsi"/>
          <w:b/>
          <w:bCs/>
          <w:lang w:eastAsia="ar-SA"/>
        </w:rPr>
        <w:t>do SWZ</w:t>
      </w:r>
      <w:r w:rsidR="00B97871" w:rsidRPr="00084D1D">
        <w:rPr>
          <w:rFonts w:asciiTheme="minorHAnsi" w:hAnsiTheme="minorHAnsi" w:cstheme="minorHAnsi"/>
        </w:rPr>
        <w:t>.</w:t>
      </w:r>
    </w:p>
    <w:p w:rsidR="00AF7E24" w:rsidRPr="00084D1D" w:rsidRDefault="00AF7E24" w:rsidP="005F50CF">
      <w:pPr>
        <w:numPr>
          <w:ilvl w:val="0"/>
          <w:numId w:val="13"/>
        </w:numPr>
        <w:tabs>
          <w:tab w:val="clear" w:pos="1506"/>
        </w:tabs>
        <w:suppressAutoHyphens/>
        <w:ind w:left="284" w:hanging="284"/>
        <w:jc w:val="both"/>
        <w:rPr>
          <w:rFonts w:asciiTheme="minorHAnsi" w:hAnsiTheme="minorHAnsi" w:cstheme="minorHAnsi"/>
        </w:rPr>
      </w:pPr>
      <w:r w:rsidRPr="00084D1D">
        <w:rPr>
          <w:rFonts w:asciiTheme="minorHAnsi" w:hAnsiTheme="minorHAnsi" w:cstheme="minorHAnsi"/>
        </w:rPr>
        <w:t xml:space="preserve">W celu zawarcia umowy osoba/y </w:t>
      </w:r>
      <w:r w:rsidR="005A764B" w:rsidRPr="00084D1D">
        <w:rPr>
          <w:rFonts w:asciiTheme="minorHAnsi" w:hAnsiTheme="minorHAnsi" w:cstheme="minorHAnsi"/>
        </w:rPr>
        <w:t>u</w:t>
      </w:r>
      <w:r w:rsidRPr="00084D1D">
        <w:rPr>
          <w:rFonts w:asciiTheme="minorHAnsi" w:hAnsiTheme="minorHAnsi" w:cstheme="minorHAnsi"/>
        </w:rPr>
        <w:t xml:space="preserve">poważniona do reprezentacji Wykonawcy winna podpisać umowę </w:t>
      </w:r>
      <w:r w:rsidR="005A764B" w:rsidRPr="00084D1D">
        <w:rPr>
          <w:rFonts w:asciiTheme="minorHAnsi" w:hAnsiTheme="minorHAnsi" w:cstheme="minorHAnsi"/>
        </w:rPr>
        <w:t>wskazaną w ust. 1 i odesłać Zamawiającemu.</w:t>
      </w:r>
    </w:p>
    <w:p w:rsidR="00914F06" w:rsidRPr="00084D1D" w:rsidRDefault="00914F06" w:rsidP="005F50CF">
      <w:pPr>
        <w:numPr>
          <w:ilvl w:val="0"/>
          <w:numId w:val="13"/>
        </w:numPr>
        <w:tabs>
          <w:tab w:val="clear" w:pos="1506"/>
        </w:tabs>
        <w:suppressAutoHyphens/>
        <w:ind w:left="284" w:hanging="284"/>
        <w:jc w:val="both"/>
        <w:rPr>
          <w:rFonts w:asciiTheme="minorHAnsi" w:hAnsiTheme="minorHAnsi" w:cstheme="minorHAnsi"/>
        </w:rPr>
      </w:pPr>
      <w:r w:rsidRPr="00084D1D">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rsidR="005A764B" w:rsidRPr="00084D1D" w:rsidRDefault="005A764B" w:rsidP="005F50CF">
      <w:pPr>
        <w:numPr>
          <w:ilvl w:val="0"/>
          <w:numId w:val="13"/>
        </w:numPr>
        <w:tabs>
          <w:tab w:val="clear" w:pos="1506"/>
        </w:tabs>
        <w:suppressAutoHyphens/>
        <w:ind w:left="284" w:hanging="284"/>
        <w:jc w:val="both"/>
        <w:rPr>
          <w:rFonts w:asciiTheme="minorHAnsi" w:hAnsiTheme="minorHAnsi" w:cstheme="minorHAnsi"/>
        </w:rPr>
      </w:pPr>
      <w:r w:rsidRPr="00084D1D">
        <w:rPr>
          <w:rFonts w:asciiTheme="minorHAnsi" w:hAnsiTheme="minorHAnsi" w:cstheme="minorHAnsi"/>
        </w:rPr>
        <w:t>Zamawiający po otrzymaniu od Wykonawcy podpisanego przez niego egzemplarza umowy prześle Wykonawcy podpisany przez siebie egzemplarz umowy.</w:t>
      </w:r>
    </w:p>
    <w:p w:rsidR="005A764B" w:rsidRPr="00084D1D" w:rsidRDefault="005A764B" w:rsidP="00AE3680">
      <w:pPr>
        <w:suppressAutoHyphens/>
        <w:ind w:left="284"/>
        <w:jc w:val="both"/>
        <w:rPr>
          <w:rFonts w:asciiTheme="minorHAnsi" w:hAnsiTheme="minorHAnsi" w:cstheme="minorHAnsi"/>
        </w:rPr>
      </w:pP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bookmarkStart w:id="19" w:name="_Toc62562545"/>
      <w:r w:rsidRPr="00084D1D">
        <w:rPr>
          <w:rFonts w:asciiTheme="minorHAnsi" w:hAnsiTheme="minorHAnsi" w:cstheme="minorHAnsi"/>
          <w:sz w:val="24"/>
          <w:szCs w:val="24"/>
          <w:lang w:eastAsia="ar-SA"/>
        </w:rPr>
        <w:t>Rozdział XV</w:t>
      </w:r>
      <w:r w:rsidR="00914F06" w:rsidRPr="00084D1D">
        <w:rPr>
          <w:rFonts w:asciiTheme="minorHAnsi" w:hAnsiTheme="minorHAnsi" w:cstheme="minorHAnsi"/>
          <w:sz w:val="24"/>
          <w:szCs w:val="24"/>
          <w:lang w:eastAsia="ar-SA"/>
        </w:rPr>
        <w:t>II</w:t>
      </w:r>
      <w:r w:rsidRPr="00084D1D">
        <w:rPr>
          <w:rFonts w:asciiTheme="minorHAnsi" w:hAnsiTheme="minorHAnsi" w:cstheme="minorHAnsi"/>
          <w:sz w:val="24"/>
          <w:szCs w:val="24"/>
          <w:lang w:eastAsia="ar-SA"/>
        </w:rPr>
        <w:t xml:space="preserve">. </w:t>
      </w:r>
      <w:r w:rsidR="00914F06" w:rsidRPr="00084D1D">
        <w:rPr>
          <w:rFonts w:asciiTheme="minorHAnsi" w:hAnsiTheme="minorHAnsi" w:cstheme="minorHAnsi"/>
          <w:sz w:val="24"/>
          <w:szCs w:val="24"/>
          <w:lang w:eastAsia="ar-SA"/>
        </w:rPr>
        <w:t>Projektowane postanowienia umowy w sprawie zamówienia publicznego, które zostaną wprowadzone do umowy w sprawie zamówienia publicznego</w:t>
      </w:r>
      <w:r w:rsidRPr="00084D1D">
        <w:rPr>
          <w:rFonts w:asciiTheme="minorHAnsi" w:hAnsiTheme="minorHAnsi" w:cstheme="minorHAnsi"/>
          <w:sz w:val="24"/>
          <w:szCs w:val="24"/>
          <w:lang w:eastAsia="ar-SA"/>
        </w:rPr>
        <w:t>.</w:t>
      </w:r>
      <w:bookmarkEnd w:id="19"/>
    </w:p>
    <w:p w:rsidR="00B97871" w:rsidRPr="00084D1D"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084D1D">
        <w:rPr>
          <w:rFonts w:asciiTheme="minorHAnsi" w:hAnsiTheme="minorHAnsi" w:cstheme="minorHAnsi"/>
          <w:lang w:eastAsia="ar-SA"/>
        </w:rPr>
        <w:t xml:space="preserve">Istotne dla stron postanowienia zostały wskazane we wzorze umowy, który stanowi </w:t>
      </w:r>
      <w:r w:rsidRPr="00084D1D">
        <w:rPr>
          <w:rFonts w:asciiTheme="minorHAnsi" w:hAnsiTheme="minorHAnsi" w:cstheme="minorHAnsi"/>
          <w:b/>
          <w:bCs/>
          <w:lang w:eastAsia="ar-SA"/>
        </w:rPr>
        <w:t xml:space="preserve">załącznik  nr </w:t>
      </w:r>
      <w:r w:rsidR="00084D1D" w:rsidRPr="00084D1D">
        <w:rPr>
          <w:rFonts w:asciiTheme="minorHAnsi" w:hAnsiTheme="minorHAnsi" w:cstheme="minorHAnsi"/>
          <w:b/>
          <w:bCs/>
          <w:lang w:eastAsia="ar-SA"/>
        </w:rPr>
        <w:t>5</w:t>
      </w:r>
      <w:r w:rsidR="0070613F" w:rsidRPr="00084D1D">
        <w:rPr>
          <w:rFonts w:asciiTheme="minorHAnsi" w:hAnsiTheme="minorHAnsi" w:cstheme="minorHAnsi"/>
          <w:b/>
          <w:bCs/>
          <w:lang w:eastAsia="ar-SA"/>
        </w:rPr>
        <w:t xml:space="preserve"> </w:t>
      </w:r>
      <w:r w:rsidRPr="00084D1D">
        <w:rPr>
          <w:rFonts w:asciiTheme="minorHAnsi" w:hAnsiTheme="minorHAnsi" w:cstheme="minorHAnsi"/>
          <w:b/>
          <w:bCs/>
          <w:lang w:eastAsia="ar-SA"/>
        </w:rPr>
        <w:t xml:space="preserve">do </w:t>
      </w:r>
      <w:r w:rsidR="00076105" w:rsidRPr="00084D1D">
        <w:rPr>
          <w:rFonts w:asciiTheme="minorHAnsi" w:hAnsiTheme="minorHAnsi" w:cstheme="minorHAnsi"/>
          <w:b/>
          <w:bCs/>
          <w:lang w:eastAsia="ar-SA"/>
        </w:rPr>
        <w:t>SWZ</w:t>
      </w:r>
      <w:r w:rsidRPr="00084D1D">
        <w:rPr>
          <w:rFonts w:asciiTheme="minorHAnsi" w:hAnsiTheme="minorHAnsi" w:cstheme="minorHAnsi"/>
          <w:b/>
          <w:bCs/>
          <w:lang w:eastAsia="ar-SA"/>
        </w:rPr>
        <w:t>.</w:t>
      </w:r>
    </w:p>
    <w:p w:rsidR="00B97871" w:rsidRPr="00084D1D"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bookmarkStart w:id="20" w:name="_Hlk527380018"/>
      <w:r w:rsidRPr="00084D1D">
        <w:rPr>
          <w:rFonts w:asciiTheme="minorHAnsi" w:hAnsiTheme="minorHAnsi" w:cstheme="minorHAnsi"/>
          <w:lang w:eastAsia="ar-SA"/>
        </w:rPr>
        <w:t xml:space="preserve">Umowa w sprawie udzielenia zamówienia publicznego zostanie zawarta w formie </w:t>
      </w:r>
      <w:bookmarkEnd w:id="20"/>
      <w:r w:rsidRPr="00084D1D">
        <w:rPr>
          <w:rFonts w:asciiTheme="minorHAnsi" w:hAnsiTheme="minorHAnsi" w:cstheme="minorHAnsi"/>
          <w:lang w:eastAsia="ar-SA"/>
        </w:rPr>
        <w:t>pisemnej pod rygorem nieważności w terminie nie krótszym niż 10 dni od dnia przekazania zawiadomienia o wyborze najkorzystniejszej oferty. Zamawiający może zawrzeć umowę przed upływem terminu, o którym mowa wyżej, jeżeli w postępowaniu została złożona tylko jedna oferta.</w:t>
      </w:r>
    </w:p>
    <w:p w:rsidR="00B97871" w:rsidRPr="00084D1D"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084D1D">
        <w:rPr>
          <w:rFonts w:asciiTheme="minorHAnsi" w:hAnsiTheme="minorHAnsi" w:cstheme="minorHAnsi"/>
          <w:lang w:eastAsia="ar-SA"/>
        </w:rPr>
        <w:t xml:space="preserve">Do umowy mają zastosowanie przepisy </w:t>
      </w:r>
      <w:r w:rsidR="00914F06" w:rsidRPr="00084D1D">
        <w:rPr>
          <w:rFonts w:asciiTheme="minorHAnsi" w:hAnsiTheme="minorHAnsi" w:cstheme="minorHAnsi"/>
          <w:lang w:eastAsia="ar-SA"/>
        </w:rPr>
        <w:t>ustawy Pzp i K</w:t>
      </w:r>
      <w:r w:rsidRPr="00084D1D">
        <w:rPr>
          <w:rFonts w:asciiTheme="minorHAnsi" w:hAnsiTheme="minorHAnsi" w:cstheme="minorHAnsi"/>
          <w:lang w:eastAsia="ar-SA"/>
        </w:rPr>
        <w:t>odeksu cywilnego, jeżeli przepisy ustawy nie stanowią inaczej.</w:t>
      </w:r>
    </w:p>
    <w:p w:rsidR="00B97871" w:rsidRPr="00084D1D"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084D1D">
        <w:rPr>
          <w:rFonts w:asciiTheme="minorHAnsi" w:hAnsiTheme="minorHAnsi" w:cstheme="minorHAnsi"/>
          <w:lang w:eastAsia="ar-SA"/>
        </w:rPr>
        <w:t>Umowa jest jawna i podlega udostępnieniu na zasadach określonych w przepisach o dostępie do informacji publicznej.</w:t>
      </w:r>
    </w:p>
    <w:p w:rsidR="00B97871" w:rsidRPr="00084D1D"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084D1D">
        <w:rPr>
          <w:rFonts w:asciiTheme="minorHAnsi" w:hAnsiTheme="minorHAnsi" w:cstheme="minorHAnsi"/>
          <w:lang w:eastAsia="ar-SA"/>
        </w:rPr>
        <w:t>Wszelkie zmiany zawartej umowy będą wymagały pisemnego aneksu pod rygorem nieważności.</w:t>
      </w:r>
    </w:p>
    <w:p w:rsidR="00B97871" w:rsidRPr="00084D1D"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084D1D">
        <w:rPr>
          <w:rFonts w:asciiTheme="minorHAnsi" w:hAnsiTheme="minorHAnsi" w:cstheme="minorHAnsi"/>
        </w:rPr>
        <w:lastRenderedPageBreak/>
        <w:t>Okoliczności, w jakich zmieniona może zostać umowa, są opisane we wzorze umowy</w:t>
      </w:r>
      <w:r w:rsidRPr="00084D1D">
        <w:rPr>
          <w:rFonts w:asciiTheme="minorHAnsi" w:hAnsiTheme="minorHAnsi" w:cstheme="minorHAnsi"/>
          <w:b/>
        </w:rPr>
        <w:t xml:space="preserve"> (załącznik nr </w:t>
      </w:r>
      <w:r w:rsidR="00084D1D" w:rsidRPr="00084D1D">
        <w:rPr>
          <w:rFonts w:asciiTheme="minorHAnsi" w:hAnsiTheme="minorHAnsi" w:cstheme="minorHAnsi"/>
          <w:b/>
        </w:rPr>
        <w:t>5</w:t>
      </w:r>
      <w:r w:rsidRPr="00084D1D">
        <w:rPr>
          <w:rFonts w:asciiTheme="minorHAnsi" w:hAnsiTheme="minorHAnsi" w:cstheme="minorHAnsi"/>
          <w:b/>
        </w:rPr>
        <w:t xml:space="preserve"> do </w:t>
      </w:r>
      <w:r w:rsidR="00076105" w:rsidRPr="00084D1D">
        <w:rPr>
          <w:rFonts w:asciiTheme="minorHAnsi" w:hAnsiTheme="minorHAnsi" w:cstheme="minorHAnsi"/>
          <w:b/>
        </w:rPr>
        <w:t>SWZ</w:t>
      </w:r>
      <w:r w:rsidRPr="00084D1D">
        <w:rPr>
          <w:rFonts w:asciiTheme="minorHAnsi" w:hAnsiTheme="minorHAnsi" w:cstheme="minorHAnsi"/>
          <w:b/>
        </w:rPr>
        <w:t>)</w:t>
      </w:r>
      <w:r w:rsidRPr="00084D1D">
        <w:rPr>
          <w:rFonts w:asciiTheme="minorHAnsi" w:hAnsiTheme="minorHAnsi" w:cstheme="minorHAnsi"/>
          <w:b/>
          <w:lang w:eastAsia="ar-SA"/>
        </w:rPr>
        <w:t>.</w:t>
      </w:r>
    </w:p>
    <w:p w:rsidR="00914F06" w:rsidRPr="00084D1D" w:rsidRDefault="00914F06" w:rsidP="00AE3680">
      <w:pPr>
        <w:suppressAutoHyphens/>
        <w:ind w:left="284" w:hanging="284"/>
        <w:rPr>
          <w:rFonts w:asciiTheme="minorHAnsi" w:hAnsiTheme="minorHAnsi" w:cstheme="minorHAnsi"/>
          <w:lang w:eastAsia="ar-SA"/>
        </w:rPr>
      </w:pPr>
    </w:p>
    <w:p w:rsidR="00B97871" w:rsidRPr="00084D1D" w:rsidRDefault="00B97871" w:rsidP="00AE3680">
      <w:pPr>
        <w:pStyle w:val="Nagwek1"/>
        <w:spacing w:before="0" w:after="0" w:line="240" w:lineRule="auto"/>
        <w:rPr>
          <w:rFonts w:asciiTheme="minorHAnsi" w:hAnsiTheme="minorHAnsi" w:cstheme="minorHAnsi"/>
          <w:bCs w:val="0"/>
          <w:sz w:val="24"/>
          <w:szCs w:val="24"/>
          <w:lang w:eastAsia="ar-SA"/>
        </w:rPr>
      </w:pPr>
      <w:bookmarkStart w:id="21" w:name="_Toc62562546"/>
      <w:r w:rsidRPr="00084D1D">
        <w:rPr>
          <w:rFonts w:asciiTheme="minorHAnsi" w:hAnsiTheme="minorHAnsi" w:cstheme="minorHAnsi"/>
          <w:sz w:val="24"/>
          <w:szCs w:val="24"/>
          <w:lang w:eastAsia="ar-SA"/>
        </w:rPr>
        <w:t>Rozdział XVI</w:t>
      </w:r>
      <w:r w:rsidR="00914F06" w:rsidRPr="00084D1D">
        <w:rPr>
          <w:rFonts w:asciiTheme="minorHAnsi" w:hAnsiTheme="minorHAnsi" w:cstheme="minorHAnsi"/>
          <w:sz w:val="24"/>
          <w:szCs w:val="24"/>
          <w:lang w:eastAsia="ar-SA"/>
        </w:rPr>
        <w:t>II</w:t>
      </w:r>
      <w:r w:rsidRPr="00084D1D">
        <w:rPr>
          <w:rFonts w:asciiTheme="minorHAnsi" w:hAnsiTheme="minorHAnsi" w:cstheme="minorHAnsi"/>
          <w:sz w:val="24"/>
          <w:szCs w:val="24"/>
          <w:lang w:eastAsia="ar-SA"/>
        </w:rPr>
        <w:t xml:space="preserve">. </w:t>
      </w:r>
      <w:r w:rsidRPr="00084D1D">
        <w:rPr>
          <w:rFonts w:asciiTheme="minorHAnsi" w:hAnsiTheme="minorHAnsi" w:cstheme="minorHAnsi"/>
          <w:bCs w:val="0"/>
          <w:sz w:val="24"/>
          <w:szCs w:val="24"/>
          <w:lang w:eastAsia="ar-SA"/>
        </w:rPr>
        <w:t>Pouczenie o środkach ochrony prawnej przysługujących wykonawcy</w:t>
      </w:r>
      <w:bookmarkEnd w:id="21"/>
      <w:r w:rsidRPr="00084D1D">
        <w:rPr>
          <w:rFonts w:asciiTheme="minorHAnsi" w:hAnsiTheme="minorHAnsi" w:cstheme="minorHAnsi"/>
          <w:bCs w:val="0"/>
          <w:sz w:val="24"/>
          <w:szCs w:val="24"/>
          <w:lang w:eastAsia="ar-SA"/>
        </w:rPr>
        <w:t xml:space="preserve"> </w:t>
      </w:r>
    </w:p>
    <w:p w:rsidR="00A8017C" w:rsidRPr="00084D1D" w:rsidRDefault="00A8017C" w:rsidP="00A8017C">
      <w:pPr>
        <w:rPr>
          <w:rFonts w:asciiTheme="minorHAnsi" w:hAnsiTheme="minorHAnsi" w:cstheme="minorHAnsi"/>
          <w:lang w:eastAsia="ar-SA"/>
        </w:rPr>
      </w:pPr>
    </w:p>
    <w:p w:rsidR="00914F06" w:rsidRPr="00084D1D" w:rsidRDefault="00914F06"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 xml:space="preserve">Środki ochrony prawnej przysługujące wykonawcy określa </w:t>
      </w:r>
      <w:r w:rsidR="004C376A" w:rsidRPr="00084D1D">
        <w:rPr>
          <w:rFonts w:asciiTheme="minorHAnsi" w:hAnsiTheme="minorHAnsi" w:cstheme="minorHAnsi"/>
        </w:rPr>
        <w:t>ustaw</w:t>
      </w:r>
      <w:r w:rsidR="00B954C1" w:rsidRPr="00084D1D">
        <w:rPr>
          <w:rFonts w:asciiTheme="minorHAnsi" w:hAnsiTheme="minorHAnsi" w:cstheme="minorHAnsi"/>
        </w:rPr>
        <w:t>a</w:t>
      </w:r>
      <w:r w:rsidR="004C376A" w:rsidRPr="00084D1D">
        <w:rPr>
          <w:rFonts w:asciiTheme="minorHAnsi" w:hAnsiTheme="minorHAnsi" w:cstheme="minorHAnsi"/>
        </w:rPr>
        <w:t xml:space="preserve"> Pzp.</w:t>
      </w:r>
    </w:p>
    <w:p w:rsidR="00914F06" w:rsidRPr="00084D1D" w:rsidRDefault="00914F06"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Środki ochrony prawnej przysługują wykonawcy</w:t>
      </w:r>
      <w:r w:rsidR="004C376A" w:rsidRPr="00084D1D">
        <w:rPr>
          <w:rFonts w:asciiTheme="minorHAnsi" w:hAnsiTheme="minorHAnsi" w:cstheme="minorHAnsi"/>
        </w:rPr>
        <w:t xml:space="preserve"> </w:t>
      </w:r>
      <w:r w:rsidRPr="00084D1D">
        <w:rPr>
          <w:rFonts w:asciiTheme="minorHAnsi" w:hAnsiTheme="minorHAnsi" w:cstheme="minorHAnsi"/>
        </w:rPr>
        <w:t>oraz innemu podmiotowi, jeżeli ma lub miał interes w uzyskaniu zamówienia oraz poniósł lub może ponieść szkodę w wyniku naruszenia przez zamawiającego przepisów ustawy.</w:t>
      </w:r>
    </w:p>
    <w:p w:rsidR="00914F06" w:rsidRPr="00084D1D" w:rsidRDefault="00914F06"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w:t>
      </w:r>
      <w:r w:rsidR="004C376A" w:rsidRPr="00084D1D">
        <w:rPr>
          <w:rFonts w:asciiTheme="minorHAnsi" w:hAnsiTheme="minorHAnsi" w:cstheme="minorHAnsi"/>
        </w:rPr>
        <w:t xml:space="preserve"> ustawy Pzp</w:t>
      </w:r>
      <w:r w:rsidRPr="00084D1D">
        <w:rPr>
          <w:rFonts w:asciiTheme="minorHAnsi" w:hAnsiTheme="minorHAnsi" w:cstheme="minorHAnsi"/>
        </w:rPr>
        <w:t>, oraz Rzecznikowi Małych i Średnich Przedsiębiorców.</w:t>
      </w:r>
    </w:p>
    <w:p w:rsidR="004C376A"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4C376A"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 xml:space="preserve">Pisma w formie pisemnej wnosi się za pośrednictwem operatora pocztowego, w rozumieniu </w:t>
      </w:r>
      <w:hyperlink r:id="rId53" w:anchor="/document/17938059?cm=DOCUMENT" w:history="1">
        <w:r w:rsidRPr="00084D1D">
          <w:rPr>
            <w:rFonts w:asciiTheme="minorHAnsi" w:hAnsiTheme="minorHAnsi" w:cstheme="minorHAnsi"/>
          </w:rPr>
          <w:t>ustawy</w:t>
        </w:r>
      </w:hyperlink>
      <w:r w:rsidRPr="00084D1D">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rsidR="004C376A"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Terminy oblicza się według przepisów prawa cywilnego.</w:t>
      </w:r>
    </w:p>
    <w:p w:rsidR="004C376A"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Jeżeli koniec terminu do wykonania czynności przypada na sobotę lub dzień ustawowo wolny od pracy, termin upływa dnia następnego po dniu lub dniach wolnych od pracy.</w:t>
      </w:r>
    </w:p>
    <w:p w:rsidR="004C376A"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Odwołanie przysługuje na:</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1) niezgodną z przepisami ustawy czynność zamawiającego, podjętą w postępowaniu o udzielenie zamówienia, w tym na projektowane postanowienie umowy;</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2) zaniechanie czynności w postępowaniu o udzielenie zamówienia;</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3) zaniechanie przeprowadzenia postępowania o udzielenie zamówienia, mimo że zamawiający był do tego obowiązany.</w:t>
      </w:r>
    </w:p>
    <w:p w:rsidR="004C376A"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Odwołanie wnosi się do Prezesa Izby.</w:t>
      </w:r>
    </w:p>
    <w:p w:rsidR="004C376A"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4C376A"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4C376A"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Odwołanie wnosi się w terminie:</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b) 15 dni od dnia przekazania informacji o czynności zamawiającego stanowiącej podstawę jego wniesienia, jeżeli informacja została przekazana w sposób inny niż określony w lit. a</w:t>
      </w:r>
      <w:r w:rsidR="00A16DC7" w:rsidRPr="00084D1D">
        <w:rPr>
          <w:rFonts w:asciiTheme="minorHAnsi" w:hAnsiTheme="minorHAnsi" w:cstheme="minorHAnsi"/>
        </w:rPr>
        <w:t>.</w:t>
      </w:r>
    </w:p>
    <w:p w:rsidR="00A16DC7"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Odwołanie wobec treści ogłoszenia wszczynającego postępowanie o udzielenie zamówienia lub konkurs lub wobec treści dokumentów zamówienia wnosi się w terminie</w:t>
      </w:r>
      <w:r w:rsidR="00A16DC7" w:rsidRPr="00084D1D">
        <w:rPr>
          <w:rFonts w:asciiTheme="minorHAnsi" w:hAnsiTheme="minorHAnsi" w:cstheme="minorHAnsi"/>
        </w:rPr>
        <w:t xml:space="preserve"> </w:t>
      </w:r>
      <w:r w:rsidRPr="00084D1D">
        <w:rPr>
          <w:rFonts w:asciiTheme="minorHAnsi" w:hAnsiTheme="minorHAnsi" w:cstheme="minorHAnsi"/>
        </w:rPr>
        <w:t>10 dni od dnia publikacji ogłoszenia w Dzienniku Urzędowym Unii Europejskiej lub zamieszczenia dokumentów zamówienia na stronie internetowej</w:t>
      </w:r>
      <w:r w:rsidR="00A16DC7" w:rsidRPr="00084D1D">
        <w:rPr>
          <w:rFonts w:asciiTheme="minorHAnsi" w:hAnsiTheme="minorHAnsi" w:cstheme="minorHAnsi"/>
        </w:rPr>
        <w:t>.</w:t>
      </w:r>
    </w:p>
    <w:p w:rsidR="004C376A"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Odwołanie w przypadkach innych niż określone w ust. 1</w:t>
      </w:r>
      <w:r w:rsidR="00A16DC7" w:rsidRPr="00084D1D">
        <w:rPr>
          <w:rFonts w:asciiTheme="minorHAnsi" w:hAnsiTheme="minorHAnsi" w:cstheme="minorHAnsi"/>
        </w:rPr>
        <w:t>2</w:t>
      </w:r>
      <w:r w:rsidRPr="00084D1D">
        <w:rPr>
          <w:rFonts w:asciiTheme="minorHAnsi" w:hAnsiTheme="minorHAnsi" w:cstheme="minorHAnsi"/>
        </w:rPr>
        <w:t xml:space="preserve"> i </w:t>
      </w:r>
      <w:r w:rsidR="00A16DC7" w:rsidRPr="00084D1D">
        <w:rPr>
          <w:rFonts w:asciiTheme="minorHAnsi" w:hAnsiTheme="minorHAnsi" w:cstheme="minorHAnsi"/>
        </w:rPr>
        <w:t>13</w:t>
      </w:r>
      <w:r w:rsidRPr="00084D1D">
        <w:rPr>
          <w:rFonts w:asciiTheme="minorHAnsi" w:hAnsiTheme="minorHAnsi" w:cstheme="minorHAnsi"/>
        </w:rPr>
        <w:t xml:space="preserve"> wnosi się w terminie:</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lastRenderedPageBreak/>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4C376A" w:rsidRPr="00084D1D" w:rsidRDefault="004C376A" w:rsidP="005F50CF">
      <w:pPr>
        <w:numPr>
          <w:ilvl w:val="0"/>
          <w:numId w:val="14"/>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Jeżeli zamawiający nie opublikował ogłoszenia o zamiarze zawarcia umowy lub mimo takiego obowiązku nie przesłał wykonawcy zawiadomienia o wyborze najkorzystniejszej oferty odwołanie wnosi się nie później niż w terminie:</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2) 6 miesięcy od dnia zawarcia umowy, jeżeli zamawiający</w:t>
      </w:r>
      <w:r w:rsidR="00A16DC7" w:rsidRPr="00084D1D">
        <w:rPr>
          <w:rFonts w:asciiTheme="minorHAnsi" w:hAnsiTheme="minorHAnsi" w:cstheme="minorHAnsi"/>
        </w:rPr>
        <w:t xml:space="preserve"> </w:t>
      </w:r>
      <w:r w:rsidRPr="00084D1D">
        <w:rPr>
          <w:rFonts w:asciiTheme="minorHAnsi" w:hAnsiTheme="minorHAnsi" w:cstheme="minorHAnsi"/>
        </w:rPr>
        <w:t>nie opublikował w Dzienniku Urzędowym Unii Europejskiej ogłoszenia o udzieleniu zamówienia</w:t>
      </w:r>
      <w:r w:rsidR="00A16DC7" w:rsidRPr="00084D1D">
        <w:rPr>
          <w:rFonts w:asciiTheme="minorHAnsi" w:hAnsiTheme="minorHAnsi" w:cstheme="minorHAnsi"/>
        </w:rPr>
        <w:t>.</w:t>
      </w:r>
    </w:p>
    <w:p w:rsidR="00914F06" w:rsidRPr="00084D1D" w:rsidRDefault="00914F06" w:rsidP="00AE3680">
      <w:pPr>
        <w:suppressAutoHyphens/>
        <w:ind w:left="284"/>
        <w:jc w:val="both"/>
        <w:rPr>
          <w:rFonts w:asciiTheme="minorHAnsi" w:hAnsiTheme="minorHAnsi" w:cstheme="minorHAnsi"/>
        </w:rPr>
      </w:pPr>
    </w:p>
    <w:p w:rsidR="00251540" w:rsidRPr="006E4D96" w:rsidRDefault="00725EA3" w:rsidP="006E4D96">
      <w:pPr>
        <w:pStyle w:val="Nagwek1"/>
        <w:spacing w:before="0" w:after="0" w:line="240" w:lineRule="auto"/>
        <w:rPr>
          <w:rFonts w:asciiTheme="minorHAnsi" w:hAnsiTheme="minorHAnsi" w:cstheme="minorHAnsi"/>
          <w:bCs w:val="0"/>
          <w:sz w:val="24"/>
          <w:szCs w:val="24"/>
          <w:lang w:eastAsia="ar-SA"/>
        </w:rPr>
      </w:pPr>
      <w:bookmarkStart w:id="22" w:name="_Toc62562547"/>
      <w:r w:rsidRPr="00084D1D">
        <w:rPr>
          <w:rFonts w:asciiTheme="minorHAnsi" w:hAnsiTheme="minorHAnsi" w:cstheme="minorHAnsi"/>
          <w:sz w:val="24"/>
          <w:szCs w:val="24"/>
          <w:lang w:eastAsia="ar-SA"/>
        </w:rPr>
        <w:t xml:space="preserve">Rozdział XIX. </w:t>
      </w:r>
      <w:r w:rsidR="00EF33C1" w:rsidRPr="00084D1D">
        <w:rPr>
          <w:rFonts w:asciiTheme="minorHAnsi" w:hAnsiTheme="minorHAnsi" w:cstheme="minorHAnsi"/>
          <w:bCs w:val="0"/>
          <w:sz w:val="24"/>
          <w:szCs w:val="24"/>
          <w:lang w:eastAsia="ar-SA"/>
        </w:rPr>
        <w:t>Informacje dodatkowe</w:t>
      </w:r>
      <w:bookmarkEnd w:id="22"/>
      <w:r w:rsidRPr="00084D1D">
        <w:rPr>
          <w:rFonts w:asciiTheme="minorHAnsi" w:hAnsiTheme="minorHAnsi" w:cstheme="minorHAnsi"/>
          <w:bCs w:val="0"/>
          <w:sz w:val="24"/>
          <w:szCs w:val="24"/>
          <w:lang w:eastAsia="ar-SA"/>
        </w:rPr>
        <w:t xml:space="preserve"> </w:t>
      </w:r>
    </w:p>
    <w:p w:rsidR="0070613F" w:rsidRPr="00084D1D" w:rsidRDefault="0070613F" w:rsidP="00AE3680">
      <w:pPr>
        <w:jc w:val="center"/>
        <w:rPr>
          <w:rFonts w:asciiTheme="minorHAnsi" w:hAnsiTheme="minorHAnsi" w:cstheme="minorHAnsi"/>
          <w:b/>
        </w:rPr>
      </w:pPr>
      <w:r w:rsidRPr="00084D1D">
        <w:rPr>
          <w:rFonts w:asciiTheme="minorHAnsi" w:hAnsiTheme="minorHAnsi" w:cstheme="minorHAnsi"/>
          <w:b/>
        </w:rPr>
        <w:t>UWAGA</w:t>
      </w:r>
    </w:p>
    <w:p w:rsidR="0070613F" w:rsidRPr="00084D1D" w:rsidRDefault="0070613F" w:rsidP="00AE3680">
      <w:pPr>
        <w:ind w:firstLine="567"/>
        <w:jc w:val="both"/>
        <w:rPr>
          <w:rFonts w:asciiTheme="minorHAnsi" w:hAnsiTheme="minorHAnsi" w:cstheme="minorHAnsi"/>
        </w:rPr>
      </w:pPr>
      <w:r w:rsidRPr="00084D1D">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70613F" w:rsidRPr="00084D1D" w:rsidRDefault="0070613F" w:rsidP="00AE3680">
      <w:pPr>
        <w:jc w:val="both"/>
        <w:rPr>
          <w:rFonts w:asciiTheme="minorHAnsi" w:hAnsiTheme="minorHAnsi" w:cstheme="minorHAnsi"/>
          <w:bCs/>
        </w:rPr>
      </w:pPr>
      <w:r w:rsidRPr="00084D1D">
        <w:rPr>
          <w:rFonts w:asciiTheme="minorHAnsi" w:hAnsiTheme="minorHAnsi" w:cstheme="minorHAnsi"/>
        </w:rPr>
        <w:t xml:space="preserve">administratorem Pani/Pana danych osobowych jest </w:t>
      </w:r>
      <w:r w:rsidRPr="00084D1D">
        <w:rPr>
          <w:rFonts w:asciiTheme="minorHAnsi" w:hAnsiTheme="minorHAnsi" w:cstheme="minorHAnsi"/>
          <w:i/>
        </w:rPr>
        <w:t>/</w:t>
      </w:r>
      <w:r w:rsidRPr="00084D1D">
        <w:rPr>
          <w:rFonts w:asciiTheme="minorHAnsi" w:hAnsiTheme="minorHAnsi" w:cstheme="minorHAnsi"/>
        </w:rPr>
        <w:t xml:space="preserve"> Samodzielny Publiczny Zakład Opieki Zdr</w:t>
      </w:r>
      <w:r w:rsidRPr="00084D1D">
        <w:rPr>
          <w:rFonts w:asciiTheme="minorHAnsi" w:hAnsiTheme="minorHAnsi" w:cstheme="minorHAnsi"/>
        </w:rPr>
        <w:t>o</w:t>
      </w:r>
      <w:r w:rsidRPr="00084D1D">
        <w:rPr>
          <w:rFonts w:asciiTheme="minorHAnsi" w:hAnsiTheme="minorHAnsi" w:cstheme="minorHAnsi"/>
        </w:rPr>
        <w:t xml:space="preserve">wotnej w Myślenicach, </w:t>
      </w:r>
      <w:r w:rsidRPr="00084D1D">
        <w:rPr>
          <w:rFonts w:asciiTheme="minorHAnsi" w:hAnsiTheme="minorHAnsi" w:cstheme="minorHAnsi"/>
          <w:bCs/>
        </w:rPr>
        <w:t>32-400 Myślenice, ul. Szpitalna 2</w:t>
      </w:r>
    </w:p>
    <w:p w:rsidR="0070613F" w:rsidRPr="00084D1D" w:rsidRDefault="0070613F" w:rsidP="005F50CF">
      <w:pPr>
        <w:numPr>
          <w:ilvl w:val="0"/>
          <w:numId w:val="18"/>
        </w:numPr>
        <w:ind w:left="426" w:hanging="426"/>
        <w:contextualSpacing/>
        <w:jc w:val="both"/>
        <w:rPr>
          <w:rFonts w:asciiTheme="minorHAnsi" w:hAnsiTheme="minorHAnsi" w:cstheme="minorHAnsi"/>
        </w:rPr>
      </w:pPr>
      <w:r w:rsidRPr="00084D1D">
        <w:rPr>
          <w:rFonts w:asciiTheme="minorHAnsi" w:hAnsiTheme="minorHAnsi" w:cstheme="minorHAnsi"/>
        </w:rPr>
        <w:t xml:space="preserve">inspektorem ochrony danych osobowych w </w:t>
      </w:r>
      <w:r w:rsidRPr="00084D1D">
        <w:rPr>
          <w:rFonts w:asciiTheme="minorHAnsi" w:hAnsiTheme="minorHAnsi" w:cstheme="minorHAnsi"/>
          <w:i/>
        </w:rPr>
        <w:t>/nazwa zamawiającego/</w:t>
      </w:r>
      <w:r w:rsidRPr="00084D1D">
        <w:rPr>
          <w:rFonts w:asciiTheme="minorHAnsi" w:hAnsiTheme="minorHAnsi" w:cstheme="minorHAnsi"/>
        </w:rPr>
        <w:t xml:space="preserve"> jest Pani </w:t>
      </w:r>
      <w:r w:rsidRPr="00084D1D">
        <w:rPr>
          <w:rFonts w:asciiTheme="minorHAnsi" w:hAnsiTheme="minorHAnsi" w:cstheme="minorHAnsi"/>
          <w:i/>
        </w:rPr>
        <w:t xml:space="preserve">Barbara Kołacz, kontakt: </w:t>
      </w:r>
      <w:r w:rsidR="009900F4" w:rsidRPr="00AF6514">
        <w:rPr>
          <w:rFonts w:asciiTheme="minorHAnsi" w:hAnsiTheme="minorHAnsi" w:cstheme="minorHAnsi"/>
          <w:sz w:val="22"/>
          <w:szCs w:val="22"/>
        </w:rPr>
        <w:t>iod@</w:t>
      </w:r>
      <w:r w:rsidR="009900F4" w:rsidRPr="00B8359B">
        <w:rPr>
          <w:rFonts w:asciiTheme="minorHAnsi" w:hAnsiTheme="minorHAnsi" w:cstheme="minorHAnsi"/>
          <w:sz w:val="22"/>
          <w:szCs w:val="22"/>
        </w:rPr>
        <w:t>barbarakolaczschule.p</w:t>
      </w:r>
      <w:r w:rsidR="009900F4">
        <w:rPr>
          <w:rFonts w:asciiTheme="minorHAnsi" w:hAnsiTheme="minorHAnsi" w:cstheme="minorHAnsi"/>
          <w:sz w:val="22"/>
          <w:szCs w:val="22"/>
        </w:rPr>
        <w:t>l</w:t>
      </w:r>
      <w:r w:rsidR="009900F4" w:rsidRPr="00084D1D">
        <w:rPr>
          <w:rFonts w:asciiTheme="minorHAnsi" w:hAnsiTheme="minorHAnsi" w:cstheme="minorHAnsi"/>
          <w:b/>
          <w:i/>
          <w:vertAlign w:val="superscript"/>
        </w:rPr>
        <w:t>*</w:t>
      </w:r>
      <w:r w:rsidR="009900F4" w:rsidRPr="00084D1D">
        <w:rPr>
          <w:rFonts w:asciiTheme="minorHAnsi" w:hAnsiTheme="minorHAnsi" w:cstheme="minorHAnsi"/>
        </w:rPr>
        <w:t>;</w:t>
      </w:r>
    </w:p>
    <w:p w:rsidR="0070613F" w:rsidRPr="00084D1D" w:rsidRDefault="0070613F" w:rsidP="005F50CF">
      <w:pPr>
        <w:numPr>
          <w:ilvl w:val="0"/>
          <w:numId w:val="18"/>
        </w:numPr>
        <w:ind w:left="426" w:hanging="426"/>
        <w:contextualSpacing/>
        <w:jc w:val="both"/>
        <w:rPr>
          <w:rFonts w:asciiTheme="minorHAnsi" w:hAnsiTheme="minorHAnsi" w:cstheme="minorHAnsi"/>
        </w:rPr>
      </w:pPr>
      <w:r w:rsidRPr="00084D1D">
        <w:rPr>
          <w:rFonts w:asciiTheme="minorHAnsi" w:hAnsiTheme="minorHAnsi" w:cstheme="minorHAnsi"/>
        </w:rPr>
        <w:t>Pani/Pana dane osobowe przetwarzane będą na podstawie art. 6 ust. 1 lit. c</w:t>
      </w:r>
      <w:r w:rsidRPr="00084D1D">
        <w:rPr>
          <w:rFonts w:asciiTheme="minorHAnsi" w:hAnsiTheme="minorHAnsi" w:cstheme="minorHAnsi"/>
          <w:i/>
        </w:rPr>
        <w:t xml:space="preserve"> </w:t>
      </w:r>
      <w:r w:rsidRPr="00084D1D">
        <w:rPr>
          <w:rFonts w:asciiTheme="minorHAnsi" w:hAnsiTheme="minorHAnsi" w:cstheme="minorHAnsi"/>
        </w:rPr>
        <w:t>RODO w celu zwi</w:t>
      </w:r>
      <w:r w:rsidRPr="00084D1D">
        <w:rPr>
          <w:rFonts w:asciiTheme="minorHAnsi" w:hAnsiTheme="minorHAnsi" w:cstheme="minorHAnsi"/>
        </w:rPr>
        <w:t>ą</w:t>
      </w:r>
      <w:r w:rsidRPr="00084D1D">
        <w:rPr>
          <w:rFonts w:asciiTheme="minorHAnsi" w:hAnsiTheme="minorHAnsi" w:cstheme="minorHAnsi"/>
        </w:rPr>
        <w:t>zanym z niniejszym postępowaniem o udzielenie zamówienia publicznego.</w:t>
      </w:r>
    </w:p>
    <w:p w:rsidR="0070613F" w:rsidRPr="00084D1D" w:rsidRDefault="0070613F" w:rsidP="005F50CF">
      <w:pPr>
        <w:numPr>
          <w:ilvl w:val="0"/>
          <w:numId w:val="18"/>
        </w:numPr>
        <w:ind w:left="426" w:hanging="426"/>
        <w:contextualSpacing/>
        <w:jc w:val="both"/>
        <w:rPr>
          <w:rFonts w:asciiTheme="minorHAnsi" w:hAnsiTheme="minorHAnsi" w:cstheme="minorHAnsi"/>
        </w:rPr>
      </w:pPr>
      <w:r w:rsidRPr="00084D1D">
        <w:rPr>
          <w:rFonts w:asciiTheme="minorHAnsi" w:hAnsiTheme="minorHAnsi" w:cstheme="minorHAnsi"/>
        </w:rPr>
        <w:t>odbiorcami Pani/Pana danych osobowych będą osoby lub podmioty, którym udostępniona z</w:t>
      </w:r>
      <w:r w:rsidRPr="00084D1D">
        <w:rPr>
          <w:rFonts w:asciiTheme="minorHAnsi" w:hAnsiTheme="minorHAnsi" w:cstheme="minorHAnsi"/>
        </w:rPr>
        <w:t>o</w:t>
      </w:r>
      <w:r w:rsidRPr="00084D1D">
        <w:rPr>
          <w:rFonts w:asciiTheme="minorHAnsi" w:hAnsiTheme="minorHAnsi" w:cstheme="minorHAnsi"/>
        </w:rPr>
        <w:t>stanie dokumentacja postępowania w oparciu o ustawę Prawo zamówień publicznych (Dz. U. z 20</w:t>
      </w:r>
      <w:r w:rsidR="00E31977">
        <w:rPr>
          <w:rFonts w:asciiTheme="minorHAnsi" w:hAnsiTheme="minorHAnsi" w:cstheme="minorHAnsi"/>
        </w:rPr>
        <w:t>21</w:t>
      </w:r>
      <w:r w:rsidRPr="00084D1D">
        <w:rPr>
          <w:rFonts w:asciiTheme="minorHAnsi" w:hAnsiTheme="minorHAnsi" w:cstheme="minorHAnsi"/>
        </w:rPr>
        <w:t xml:space="preserve"> r. poz. </w:t>
      </w:r>
      <w:r w:rsidR="00E31977">
        <w:rPr>
          <w:rFonts w:asciiTheme="minorHAnsi" w:hAnsiTheme="minorHAnsi" w:cstheme="minorHAnsi"/>
        </w:rPr>
        <w:t>1129</w:t>
      </w:r>
      <w:r w:rsidRPr="00084D1D">
        <w:rPr>
          <w:rFonts w:asciiTheme="minorHAnsi" w:hAnsiTheme="minorHAnsi" w:cstheme="minorHAnsi"/>
        </w:rPr>
        <w:t xml:space="preserve">, ze zm.), dalej „ustawa Pzp”;  </w:t>
      </w:r>
    </w:p>
    <w:p w:rsidR="0070613F" w:rsidRPr="00084D1D" w:rsidRDefault="0070613F" w:rsidP="005F50CF">
      <w:pPr>
        <w:numPr>
          <w:ilvl w:val="0"/>
          <w:numId w:val="18"/>
        </w:numPr>
        <w:ind w:left="426" w:hanging="426"/>
        <w:contextualSpacing/>
        <w:jc w:val="both"/>
        <w:rPr>
          <w:rFonts w:asciiTheme="minorHAnsi" w:hAnsiTheme="minorHAnsi" w:cstheme="minorHAnsi"/>
        </w:rPr>
      </w:pPr>
      <w:r w:rsidRPr="00084D1D">
        <w:rPr>
          <w:rFonts w:asciiTheme="minorHAnsi" w:hAnsiTheme="minorHAnsi" w:cstheme="minorHAnsi"/>
        </w:rPr>
        <w:t>Pani / Pana dane osobowe związane z postępowaniem o udzielenie zamówienia publicznego będą przechowywane, zgodnie z uPZP, przez okres 4 lat od dnia zakończenia postępowania o udzielenie zamówienia, a dane związane z zawarciem umowy w sprawie zamówienia publiczn</w:t>
      </w:r>
      <w:r w:rsidRPr="00084D1D">
        <w:rPr>
          <w:rFonts w:asciiTheme="minorHAnsi" w:hAnsiTheme="minorHAnsi" w:cstheme="minorHAnsi"/>
        </w:rPr>
        <w:t>e</w:t>
      </w:r>
      <w:r w:rsidRPr="00084D1D">
        <w:rPr>
          <w:rFonts w:asciiTheme="minorHAnsi" w:hAnsiTheme="minorHAnsi" w:cstheme="minorHAnsi"/>
        </w:rPr>
        <w:t>go oraz jej wykonaniem przez okres, w którym Zamawiający jest zobligowany do ich przech</w:t>
      </w:r>
      <w:r w:rsidRPr="00084D1D">
        <w:rPr>
          <w:rFonts w:asciiTheme="minorHAnsi" w:hAnsiTheme="minorHAnsi" w:cstheme="minorHAnsi"/>
        </w:rPr>
        <w:t>o</w:t>
      </w:r>
      <w:r w:rsidRPr="00084D1D">
        <w:rPr>
          <w:rFonts w:asciiTheme="minorHAnsi" w:hAnsiTheme="minorHAnsi" w:cstheme="minorHAnsi"/>
        </w:rPr>
        <w:t>wywania i archiwizacji, zgodnie z przepisami szczególnymi;</w:t>
      </w:r>
    </w:p>
    <w:p w:rsidR="0070613F" w:rsidRPr="00084D1D" w:rsidRDefault="0070613F" w:rsidP="005F50CF">
      <w:pPr>
        <w:numPr>
          <w:ilvl w:val="0"/>
          <w:numId w:val="18"/>
        </w:numPr>
        <w:ind w:left="426" w:hanging="426"/>
        <w:contextualSpacing/>
        <w:jc w:val="both"/>
        <w:rPr>
          <w:rFonts w:asciiTheme="minorHAnsi" w:hAnsiTheme="minorHAnsi" w:cstheme="minorHAnsi"/>
          <w:b/>
          <w:i/>
        </w:rPr>
      </w:pPr>
      <w:r w:rsidRPr="00084D1D">
        <w:rPr>
          <w:rFonts w:asciiTheme="minorHAnsi" w:hAnsiTheme="minorHAnsi" w:cstheme="minorHAnsi"/>
        </w:rPr>
        <w:t>obowiązek podania przez Panią/Pana danych osobowych bezpośrednio Pani/Pana dotyczących jest wymogiem ustawowym określonym w przepisach ustawy Pzp, związanym z udziałem w p</w:t>
      </w:r>
      <w:r w:rsidRPr="00084D1D">
        <w:rPr>
          <w:rFonts w:asciiTheme="minorHAnsi" w:hAnsiTheme="minorHAnsi" w:cstheme="minorHAnsi"/>
        </w:rPr>
        <w:t>o</w:t>
      </w:r>
      <w:r w:rsidRPr="00084D1D">
        <w:rPr>
          <w:rFonts w:asciiTheme="minorHAnsi" w:hAnsiTheme="minorHAnsi" w:cstheme="minorHAnsi"/>
        </w:rPr>
        <w:t>stępowaniu o udzielenie zamówienia publicznego; konsekwencje niepodania określonych d</w:t>
      </w:r>
      <w:r w:rsidRPr="00084D1D">
        <w:rPr>
          <w:rFonts w:asciiTheme="minorHAnsi" w:hAnsiTheme="minorHAnsi" w:cstheme="minorHAnsi"/>
        </w:rPr>
        <w:t>a</w:t>
      </w:r>
      <w:r w:rsidRPr="00084D1D">
        <w:rPr>
          <w:rFonts w:asciiTheme="minorHAnsi" w:hAnsiTheme="minorHAnsi" w:cstheme="minorHAnsi"/>
        </w:rPr>
        <w:t xml:space="preserve">nych wynikają z ustawy Pzp;  </w:t>
      </w:r>
    </w:p>
    <w:p w:rsidR="0070613F" w:rsidRPr="00084D1D" w:rsidRDefault="0070613F" w:rsidP="005F50CF">
      <w:pPr>
        <w:numPr>
          <w:ilvl w:val="0"/>
          <w:numId w:val="18"/>
        </w:numPr>
        <w:ind w:left="426" w:hanging="426"/>
        <w:contextualSpacing/>
        <w:jc w:val="both"/>
        <w:rPr>
          <w:rFonts w:asciiTheme="minorHAnsi" w:hAnsiTheme="minorHAnsi" w:cstheme="minorHAnsi"/>
        </w:rPr>
      </w:pPr>
      <w:r w:rsidRPr="00084D1D">
        <w:rPr>
          <w:rFonts w:asciiTheme="minorHAnsi" w:hAnsiTheme="minorHAnsi" w:cstheme="minorHAnsi"/>
        </w:rPr>
        <w:t>w odniesieniu do Pani/Pana danych osobowych decyzje nie będą podejmowane w sposób zautomatyzowany, stosowanie do art. 22 RODO;</w:t>
      </w:r>
    </w:p>
    <w:p w:rsidR="0070613F" w:rsidRPr="00084D1D" w:rsidRDefault="0070613F" w:rsidP="005F50CF">
      <w:pPr>
        <w:numPr>
          <w:ilvl w:val="0"/>
          <w:numId w:val="18"/>
        </w:numPr>
        <w:ind w:left="426" w:hanging="426"/>
        <w:contextualSpacing/>
        <w:jc w:val="both"/>
        <w:rPr>
          <w:rFonts w:asciiTheme="minorHAnsi" w:hAnsiTheme="minorHAnsi" w:cstheme="minorHAnsi"/>
        </w:rPr>
      </w:pPr>
      <w:r w:rsidRPr="00084D1D">
        <w:rPr>
          <w:rFonts w:asciiTheme="minorHAnsi" w:hAnsiTheme="minorHAnsi" w:cstheme="minorHAnsi"/>
        </w:rPr>
        <w:t>posiada Pani/Pan:</w:t>
      </w:r>
    </w:p>
    <w:p w:rsidR="0070613F" w:rsidRPr="00084D1D" w:rsidRDefault="0070613F" w:rsidP="005F50CF">
      <w:pPr>
        <w:numPr>
          <w:ilvl w:val="0"/>
          <w:numId w:val="19"/>
        </w:numPr>
        <w:ind w:left="709" w:hanging="283"/>
        <w:contextualSpacing/>
        <w:jc w:val="both"/>
        <w:rPr>
          <w:rFonts w:asciiTheme="minorHAnsi" w:hAnsiTheme="minorHAnsi" w:cstheme="minorHAnsi"/>
        </w:rPr>
      </w:pPr>
      <w:r w:rsidRPr="00084D1D">
        <w:rPr>
          <w:rFonts w:asciiTheme="minorHAnsi" w:hAnsiTheme="minorHAnsi" w:cstheme="minorHAnsi"/>
        </w:rPr>
        <w:t>na podstawie art. 15 RODO prawo dostępu do danych osobowych Pani/Pana dotyczących;</w:t>
      </w:r>
    </w:p>
    <w:p w:rsidR="0070613F" w:rsidRPr="00084D1D" w:rsidRDefault="0070613F" w:rsidP="005F50CF">
      <w:pPr>
        <w:numPr>
          <w:ilvl w:val="0"/>
          <w:numId w:val="19"/>
        </w:numPr>
        <w:ind w:left="709" w:hanging="283"/>
        <w:contextualSpacing/>
        <w:jc w:val="both"/>
        <w:rPr>
          <w:rFonts w:asciiTheme="minorHAnsi" w:hAnsiTheme="minorHAnsi" w:cstheme="minorHAnsi"/>
        </w:rPr>
      </w:pPr>
      <w:r w:rsidRPr="00084D1D">
        <w:rPr>
          <w:rFonts w:asciiTheme="minorHAnsi" w:hAnsiTheme="minorHAnsi" w:cstheme="minorHAnsi"/>
        </w:rPr>
        <w:t xml:space="preserve">na podstawie art. 16 RODO prawo do sprostowania Pani/Pana danych osobowych </w:t>
      </w:r>
      <w:r w:rsidRPr="00084D1D">
        <w:rPr>
          <w:rFonts w:asciiTheme="minorHAnsi" w:hAnsiTheme="minorHAnsi" w:cstheme="minorHAnsi"/>
          <w:b/>
          <w:vertAlign w:val="superscript"/>
        </w:rPr>
        <w:t>*</w:t>
      </w:r>
      <w:r w:rsidRPr="00084D1D">
        <w:rPr>
          <w:rFonts w:asciiTheme="minorHAnsi" w:hAnsiTheme="minorHAnsi" w:cstheme="minorHAnsi"/>
        </w:rPr>
        <w:t>;</w:t>
      </w:r>
    </w:p>
    <w:p w:rsidR="0070613F" w:rsidRPr="00084D1D" w:rsidRDefault="0070613F" w:rsidP="005F50CF">
      <w:pPr>
        <w:numPr>
          <w:ilvl w:val="0"/>
          <w:numId w:val="19"/>
        </w:numPr>
        <w:ind w:left="709" w:hanging="283"/>
        <w:contextualSpacing/>
        <w:jc w:val="both"/>
        <w:rPr>
          <w:rFonts w:asciiTheme="minorHAnsi" w:hAnsiTheme="minorHAnsi" w:cstheme="minorHAnsi"/>
        </w:rPr>
      </w:pPr>
      <w:r w:rsidRPr="00084D1D">
        <w:rPr>
          <w:rFonts w:asciiTheme="minorHAnsi" w:hAnsiTheme="minorHAnsi" w:cstheme="minorHAnsi"/>
        </w:rPr>
        <w:t xml:space="preserve">na podstawie art. 18 RODO prawo żądania od administratora ograniczenia przetwarzania danych osobowych z zastrzeżeniem przypadków, o których mowa w art. 18 ust. 2 RODO </w:t>
      </w:r>
      <w:r w:rsidRPr="00084D1D">
        <w:rPr>
          <w:rFonts w:asciiTheme="minorHAnsi" w:hAnsiTheme="minorHAnsi" w:cstheme="minorHAnsi"/>
          <w:vertAlign w:val="superscript"/>
        </w:rPr>
        <w:t>**</w:t>
      </w:r>
      <w:r w:rsidRPr="00084D1D">
        <w:rPr>
          <w:rFonts w:asciiTheme="minorHAnsi" w:hAnsiTheme="minorHAnsi" w:cstheme="minorHAnsi"/>
        </w:rPr>
        <w:t xml:space="preserve">;  </w:t>
      </w:r>
    </w:p>
    <w:p w:rsidR="0070613F" w:rsidRPr="00084D1D" w:rsidRDefault="0070613F" w:rsidP="005F50CF">
      <w:pPr>
        <w:numPr>
          <w:ilvl w:val="0"/>
          <w:numId w:val="19"/>
        </w:numPr>
        <w:ind w:left="709" w:hanging="283"/>
        <w:contextualSpacing/>
        <w:jc w:val="both"/>
        <w:rPr>
          <w:rFonts w:asciiTheme="minorHAnsi" w:hAnsiTheme="minorHAnsi" w:cstheme="minorHAnsi"/>
          <w:i/>
        </w:rPr>
      </w:pPr>
      <w:r w:rsidRPr="00084D1D">
        <w:rPr>
          <w:rFonts w:asciiTheme="minorHAnsi" w:hAnsiTheme="minorHAnsi" w:cstheme="minorHAnsi"/>
        </w:rPr>
        <w:lastRenderedPageBreak/>
        <w:t>prawo do wniesienia skargi do Prezesa Urzędu Ochrony Danych Osobowych, gdy uzna P</w:t>
      </w:r>
      <w:r w:rsidRPr="00084D1D">
        <w:rPr>
          <w:rFonts w:asciiTheme="minorHAnsi" w:hAnsiTheme="minorHAnsi" w:cstheme="minorHAnsi"/>
        </w:rPr>
        <w:t>a</w:t>
      </w:r>
      <w:r w:rsidRPr="00084D1D">
        <w:rPr>
          <w:rFonts w:asciiTheme="minorHAnsi" w:hAnsiTheme="minorHAnsi" w:cstheme="minorHAnsi"/>
        </w:rPr>
        <w:t>ni/Pan, że przetwarzanie danych osobowych Pani/Pana dotyczących narusza przepisy RODO;</w:t>
      </w:r>
    </w:p>
    <w:p w:rsidR="0070613F" w:rsidRPr="00084D1D" w:rsidRDefault="0070613F" w:rsidP="005F50CF">
      <w:pPr>
        <w:numPr>
          <w:ilvl w:val="0"/>
          <w:numId w:val="18"/>
        </w:numPr>
        <w:ind w:left="426" w:hanging="426"/>
        <w:contextualSpacing/>
        <w:jc w:val="both"/>
        <w:rPr>
          <w:rFonts w:asciiTheme="minorHAnsi" w:hAnsiTheme="minorHAnsi" w:cstheme="minorHAnsi"/>
          <w:i/>
        </w:rPr>
      </w:pPr>
      <w:r w:rsidRPr="00084D1D">
        <w:rPr>
          <w:rFonts w:asciiTheme="minorHAnsi" w:hAnsiTheme="minorHAnsi" w:cstheme="minorHAnsi"/>
        </w:rPr>
        <w:t>nie przysługuje Pani/Panu:</w:t>
      </w:r>
    </w:p>
    <w:p w:rsidR="0070613F" w:rsidRPr="00084D1D" w:rsidRDefault="0070613F" w:rsidP="005F50CF">
      <w:pPr>
        <w:numPr>
          <w:ilvl w:val="0"/>
          <w:numId w:val="20"/>
        </w:numPr>
        <w:ind w:left="709" w:hanging="283"/>
        <w:contextualSpacing/>
        <w:jc w:val="both"/>
        <w:rPr>
          <w:rFonts w:asciiTheme="minorHAnsi" w:hAnsiTheme="minorHAnsi" w:cstheme="minorHAnsi"/>
          <w:i/>
        </w:rPr>
      </w:pPr>
      <w:r w:rsidRPr="00084D1D">
        <w:rPr>
          <w:rFonts w:asciiTheme="minorHAnsi" w:hAnsiTheme="minorHAnsi" w:cstheme="minorHAnsi"/>
        </w:rPr>
        <w:t>w związku z art. 17 ust. 3 lit. b, d lub e RODO prawo do usunięcia danych osobowych;</w:t>
      </w:r>
    </w:p>
    <w:p w:rsidR="0070613F" w:rsidRPr="00084D1D" w:rsidRDefault="0070613F" w:rsidP="005F50CF">
      <w:pPr>
        <w:numPr>
          <w:ilvl w:val="0"/>
          <w:numId w:val="20"/>
        </w:numPr>
        <w:ind w:left="709" w:hanging="283"/>
        <w:contextualSpacing/>
        <w:jc w:val="both"/>
        <w:rPr>
          <w:rFonts w:asciiTheme="minorHAnsi" w:hAnsiTheme="minorHAnsi" w:cstheme="minorHAnsi"/>
          <w:b/>
          <w:i/>
        </w:rPr>
      </w:pPr>
      <w:r w:rsidRPr="00084D1D">
        <w:rPr>
          <w:rFonts w:asciiTheme="minorHAnsi" w:hAnsiTheme="minorHAnsi" w:cstheme="minorHAnsi"/>
        </w:rPr>
        <w:t>prawo do przenoszenia danych osobowych, o którym mowa w art. 20 RODO;</w:t>
      </w:r>
    </w:p>
    <w:p w:rsidR="00A8017C" w:rsidRPr="00084D1D" w:rsidRDefault="0070613F" w:rsidP="005F50CF">
      <w:pPr>
        <w:numPr>
          <w:ilvl w:val="0"/>
          <w:numId w:val="20"/>
        </w:numPr>
        <w:ind w:left="709" w:hanging="283"/>
        <w:contextualSpacing/>
        <w:jc w:val="both"/>
        <w:rPr>
          <w:rFonts w:asciiTheme="minorHAnsi" w:hAnsiTheme="minorHAnsi" w:cstheme="minorHAnsi"/>
          <w:i/>
        </w:rPr>
      </w:pPr>
      <w:r w:rsidRPr="00084D1D">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9900F4" w:rsidRDefault="009900F4" w:rsidP="006E4D96">
      <w:pPr>
        <w:rPr>
          <w:rFonts w:asciiTheme="minorHAnsi" w:hAnsiTheme="minorHAnsi" w:cstheme="minorHAnsi"/>
        </w:rPr>
      </w:pPr>
    </w:p>
    <w:p w:rsidR="009900F4" w:rsidRDefault="009900F4" w:rsidP="006E4D96">
      <w:pPr>
        <w:rPr>
          <w:rFonts w:asciiTheme="minorHAnsi" w:hAnsiTheme="minorHAnsi" w:cstheme="minorHAnsi"/>
        </w:rPr>
      </w:pPr>
    </w:p>
    <w:p w:rsidR="00A8017C" w:rsidRDefault="006E4D96" w:rsidP="006E4D96">
      <w:pPr>
        <w:rPr>
          <w:rFonts w:asciiTheme="minorHAnsi" w:hAnsiTheme="minorHAnsi" w:cstheme="minorHAnsi"/>
        </w:rPr>
      </w:pPr>
      <w:r>
        <w:rPr>
          <w:rFonts w:asciiTheme="minorHAnsi" w:hAnsiTheme="minorHAnsi" w:cstheme="minorHAnsi"/>
        </w:rPr>
        <w:t>Sporządził</w:t>
      </w:r>
    </w:p>
    <w:p w:rsidR="009900F4" w:rsidRDefault="009900F4" w:rsidP="006E4D96">
      <w:pPr>
        <w:rPr>
          <w:rFonts w:asciiTheme="minorHAnsi" w:hAnsiTheme="minorHAnsi" w:cstheme="minorHAnsi"/>
        </w:rPr>
      </w:pPr>
    </w:p>
    <w:p w:rsidR="009900F4" w:rsidRDefault="009900F4" w:rsidP="006E4D96">
      <w:pPr>
        <w:rPr>
          <w:rFonts w:asciiTheme="minorHAnsi" w:hAnsiTheme="minorHAnsi" w:cstheme="minorHAnsi"/>
        </w:rPr>
      </w:pPr>
    </w:p>
    <w:p w:rsidR="009900F4" w:rsidRDefault="009900F4" w:rsidP="006E4D96">
      <w:pPr>
        <w:rPr>
          <w:rFonts w:asciiTheme="minorHAnsi" w:hAnsiTheme="minorHAnsi" w:cstheme="minorHAnsi"/>
        </w:rPr>
      </w:pPr>
    </w:p>
    <w:p w:rsidR="009900F4" w:rsidRDefault="009900F4" w:rsidP="006E4D96">
      <w:pPr>
        <w:rPr>
          <w:rFonts w:asciiTheme="minorHAnsi" w:hAnsiTheme="minorHAnsi" w:cstheme="minorHAnsi"/>
        </w:rPr>
      </w:pPr>
    </w:p>
    <w:p w:rsidR="006E4D96" w:rsidRDefault="006E4D96" w:rsidP="006E4D96">
      <w:pPr>
        <w:rPr>
          <w:rFonts w:asciiTheme="minorHAnsi" w:hAnsiTheme="minorHAnsi" w:cstheme="minorHAnsi"/>
        </w:rPr>
      </w:pPr>
      <w:r>
        <w:rPr>
          <w:rFonts w:asciiTheme="minorHAnsi" w:hAnsiTheme="minorHAnsi" w:cstheme="minorHAnsi"/>
        </w:rPr>
        <w:t>………………</w:t>
      </w:r>
    </w:p>
    <w:p w:rsidR="009900F4" w:rsidRDefault="006E4D96" w:rsidP="006E4D96">
      <w:pPr>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9900F4" w:rsidRDefault="009900F4" w:rsidP="006E4D96">
      <w:pPr>
        <w:jc w:val="right"/>
        <w:rPr>
          <w:rFonts w:asciiTheme="minorHAnsi" w:hAnsiTheme="minorHAnsi" w:cstheme="minorHAnsi"/>
        </w:rPr>
      </w:pPr>
    </w:p>
    <w:p w:rsidR="009900F4" w:rsidRDefault="009900F4" w:rsidP="006E4D96">
      <w:pPr>
        <w:jc w:val="right"/>
        <w:rPr>
          <w:rFonts w:asciiTheme="minorHAnsi" w:hAnsiTheme="minorHAnsi" w:cstheme="minorHAnsi"/>
        </w:rPr>
      </w:pPr>
    </w:p>
    <w:p w:rsidR="009900F4" w:rsidRDefault="009900F4" w:rsidP="006E4D96">
      <w:pPr>
        <w:jc w:val="right"/>
        <w:rPr>
          <w:rFonts w:asciiTheme="minorHAnsi" w:hAnsiTheme="minorHAnsi" w:cstheme="minorHAnsi"/>
        </w:rPr>
      </w:pPr>
    </w:p>
    <w:p w:rsidR="006E4D96" w:rsidRDefault="006E4D96" w:rsidP="006E4D96">
      <w:pPr>
        <w:jc w:val="right"/>
        <w:rPr>
          <w:rFonts w:asciiTheme="minorHAnsi" w:hAnsiTheme="minorHAnsi" w:cstheme="minorHAnsi"/>
        </w:rPr>
      </w:pPr>
      <w:r>
        <w:rPr>
          <w:rFonts w:asciiTheme="minorHAnsi" w:hAnsiTheme="minorHAnsi" w:cstheme="minorHAnsi"/>
        </w:rPr>
        <w:t>Zatwierdził</w:t>
      </w:r>
    </w:p>
    <w:p w:rsidR="006E4D96" w:rsidRDefault="006E4D96" w:rsidP="006E4D96">
      <w:pPr>
        <w:jc w:val="right"/>
        <w:rPr>
          <w:rFonts w:asciiTheme="minorHAnsi" w:hAnsiTheme="minorHAnsi" w:cstheme="minorHAnsi"/>
        </w:rPr>
      </w:pPr>
    </w:p>
    <w:p w:rsidR="00E31977" w:rsidRDefault="00E31977" w:rsidP="006E4D96">
      <w:pPr>
        <w:jc w:val="right"/>
        <w:rPr>
          <w:rFonts w:asciiTheme="minorHAnsi" w:hAnsiTheme="minorHAnsi" w:cstheme="minorHAnsi"/>
        </w:rPr>
      </w:pPr>
    </w:p>
    <w:p w:rsidR="00E31977" w:rsidRDefault="00E31977" w:rsidP="006E4D96">
      <w:pPr>
        <w:jc w:val="right"/>
        <w:rPr>
          <w:rFonts w:asciiTheme="minorHAnsi" w:hAnsiTheme="minorHAnsi" w:cstheme="minorHAnsi"/>
        </w:rPr>
      </w:pPr>
    </w:p>
    <w:p w:rsidR="006E4D96" w:rsidRPr="00084D1D" w:rsidRDefault="006E4D96" w:rsidP="006E4D96">
      <w:pPr>
        <w:jc w:val="right"/>
        <w:rPr>
          <w:rFonts w:asciiTheme="minorHAnsi" w:hAnsiTheme="minorHAnsi" w:cstheme="minorHAnsi"/>
        </w:rPr>
      </w:pPr>
      <w:r>
        <w:rPr>
          <w:rFonts w:asciiTheme="minorHAnsi" w:hAnsiTheme="minorHAnsi" w:cstheme="minorHAnsi"/>
        </w:rPr>
        <w:t>…………………….</w:t>
      </w:r>
    </w:p>
    <w:p w:rsidR="00B954C1" w:rsidRPr="00084D1D" w:rsidRDefault="00B954C1" w:rsidP="00F56EF6">
      <w:pPr>
        <w:rPr>
          <w:rFonts w:asciiTheme="minorHAnsi" w:hAnsiTheme="minorHAnsi" w:cstheme="minorHAnsi"/>
        </w:rPr>
      </w:pPr>
    </w:p>
    <w:p w:rsidR="00E31977" w:rsidRDefault="00E31977"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900F4" w:rsidRDefault="009900F4" w:rsidP="00AE3680">
      <w:pPr>
        <w:jc w:val="right"/>
        <w:rPr>
          <w:rFonts w:asciiTheme="minorHAnsi" w:hAnsiTheme="minorHAnsi" w:cstheme="minorHAnsi"/>
        </w:rPr>
      </w:pPr>
    </w:p>
    <w:p w:rsidR="009C4E57" w:rsidRPr="00084D1D" w:rsidRDefault="009C4E57" w:rsidP="00AE3680">
      <w:pPr>
        <w:jc w:val="right"/>
        <w:rPr>
          <w:rFonts w:asciiTheme="minorHAnsi" w:hAnsiTheme="minorHAnsi" w:cstheme="minorHAnsi"/>
        </w:rPr>
      </w:pPr>
      <w:r w:rsidRPr="00084D1D">
        <w:rPr>
          <w:rFonts w:asciiTheme="minorHAnsi" w:hAnsiTheme="minorHAnsi" w:cstheme="minorHAnsi"/>
        </w:rPr>
        <w:t>Załącznik nr 2 do SWZ</w:t>
      </w:r>
    </w:p>
    <w:p w:rsidR="009C4E57" w:rsidRPr="00084D1D" w:rsidRDefault="009C4E57" w:rsidP="00AE3680">
      <w:pPr>
        <w:tabs>
          <w:tab w:val="decimal" w:leader="dot" w:pos="4620"/>
          <w:tab w:val="decimal" w:leader="dot" w:pos="4680"/>
        </w:tabs>
        <w:jc w:val="both"/>
        <w:rPr>
          <w:rFonts w:asciiTheme="minorHAnsi" w:hAnsiTheme="minorHAnsi" w:cstheme="minorHAnsi"/>
        </w:rPr>
      </w:pPr>
      <w:r w:rsidRPr="00084D1D">
        <w:rPr>
          <w:rFonts w:asciiTheme="minorHAnsi" w:hAnsiTheme="minorHAnsi" w:cstheme="minorHAnsi"/>
        </w:rPr>
        <w:tab/>
      </w:r>
      <w:r w:rsidRPr="00084D1D">
        <w:rPr>
          <w:rFonts w:asciiTheme="minorHAnsi" w:hAnsiTheme="minorHAnsi" w:cstheme="minorHAnsi"/>
        </w:rPr>
        <w:tab/>
        <w:t xml:space="preserve">                                  </w:t>
      </w:r>
    </w:p>
    <w:p w:rsidR="009C4E57" w:rsidRPr="00084D1D" w:rsidRDefault="009C4E57" w:rsidP="00AE3680">
      <w:pPr>
        <w:tabs>
          <w:tab w:val="center" w:pos="2268"/>
        </w:tabs>
        <w:jc w:val="both"/>
        <w:rPr>
          <w:rFonts w:asciiTheme="minorHAnsi" w:hAnsiTheme="minorHAnsi" w:cstheme="minorHAnsi"/>
          <w:i/>
        </w:rPr>
      </w:pPr>
      <w:r w:rsidRPr="00084D1D">
        <w:rPr>
          <w:rFonts w:asciiTheme="minorHAnsi" w:hAnsiTheme="minorHAnsi" w:cstheme="minorHAnsi"/>
        </w:rPr>
        <w:t xml:space="preserve"> </w:t>
      </w:r>
      <w:r w:rsidRPr="00084D1D">
        <w:rPr>
          <w:rFonts w:asciiTheme="minorHAnsi" w:hAnsiTheme="minorHAnsi" w:cstheme="minorHAnsi"/>
        </w:rPr>
        <w:tab/>
      </w:r>
      <w:r w:rsidRPr="00084D1D">
        <w:rPr>
          <w:rFonts w:asciiTheme="minorHAnsi" w:hAnsiTheme="minorHAnsi" w:cstheme="minorHAnsi"/>
          <w:i/>
        </w:rPr>
        <w:t>(Nazwa i adres Wykonawcy)</w:t>
      </w:r>
    </w:p>
    <w:p w:rsidR="009C4E57" w:rsidRPr="00084D1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084D1D">
        <w:rPr>
          <w:rFonts w:asciiTheme="minorHAnsi" w:hAnsiTheme="minorHAnsi" w:cstheme="minorHAnsi"/>
          <w:b/>
        </w:rPr>
        <w:t xml:space="preserve">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NR NIP / KRS: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REGON: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 xml:space="preserve">Telefon / Fax: ………………………………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 xml:space="preserve">adres e-mail: ………………………….….                     </w:t>
      </w:r>
    </w:p>
    <w:p w:rsidR="009C4E57" w:rsidRPr="00084D1D" w:rsidRDefault="009C4E57" w:rsidP="00AE3680">
      <w:pPr>
        <w:rPr>
          <w:rFonts w:asciiTheme="minorHAnsi" w:hAnsiTheme="minorHAnsi" w:cstheme="minorHAnsi"/>
          <w:b/>
          <w:bCs/>
          <w:lang w:val="de-DE"/>
        </w:rPr>
      </w:pPr>
    </w:p>
    <w:p w:rsidR="009C4E57" w:rsidRPr="00084D1D" w:rsidRDefault="009C4E57" w:rsidP="00AE3680">
      <w:pPr>
        <w:rPr>
          <w:rFonts w:asciiTheme="minorHAnsi" w:hAnsiTheme="minorHAnsi" w:cstheme="minorHAnsi"/>
          <w:b/>
          <w:bCs/>
          <w:lang w:val="de-DE"/>
        </w:rPr>
      </w:pPr>
      <w:r w:rsidRPr="00084D1D">
        <w:rPr>
          <w:rFonts w:asciiTheme="minorHAnsi" w:hAnsiTheme="minorHAnsi" w:cstheme="minorHAnsi"/>
          <w:b/>
          <w:bCs/>
          <w:lang w:val="de-DE"/>
        </w:rPr>
        <w:t xml:space="preserve">                                                                                                                                                Zamawiający: </w:t>
      </w:r>
    </w:p>
    <w:p w:rsidR="009C4E57" w:rsidRPr="00084D1D" w:rsidRDefault="009C4E57" w:rsidP="00AE3680">
      <w:pPr>
        <w:jc w:val="both"/>
        <w:rPr>
          <w:rFonts w:asciiTheme="minorHAnsi" w:hAnsiTheme="minorHAnsi" w:cstheme="minorHAnsi"/>
          <w:b/>
        </w:rPr>
      </w:pPr>
    </w:p>
    <w:p w:rsidR="009C4E57" w:rsidRPr="00084D1D" w:rsidRDefault="009C4E57" w:rsidP="00AE3680">
      <w:pPr>
        <w:jc w:val="right"/>
        <w:rPr>
          <w:rFonts w:asciiTheme="minorHAnsi" w:hAnsiTheme="minorHAnsi" w:cstheme="minorHAnsi"/>
          <w:b/>
        </w:rPr>
      </w:pPr>
      <w:r w:rsidRPr="00084D1D">
        <w:rPr>
          <w:rFonts w:asciiTheme="minorHAnsi" w:hAnsiTheme="minorHAnsi" w:cstheme="minorHAnsi"/>
          <w:b/>
        </w:rPr>
        <w:t xml:space="preserve">Samodzielny Publiczny Zakład Opieki Zdrowotnej w Myślenicach </w:t>
      </w:r>
    </w:p>
    <w:p w:rsidR="009C4E57" w:rsidRPr="00E31977" w:rsidRDefault="009C4E57" w:rsidP="00E31977">
      <w:pPr>
        <w:jc w:val="right"/>
        <w:rPr>
          <w:rFonts w:asciiTheme="minorHAnsi" w:hAnsiTheme="minorHAnsi" w:cstheme="minorHAnsi"/>
          <w:b/>
          <w:bCs/>
        </w:rPr>
      </w:pPr>
      <w:r w:rsidRPr="00084D1D">
        <w:rPr>
          <w:rFonts w:asciiTheme="minorHAnsi" w:hAnsiTheme="minorHAnsi" w:cstheme="minorHAnsi"/>
          <w:b/>
          <w:bCs/>
        </w:rPr>
        <w:t>32-400 Myślenice</w:t>
      </w:r>
      <w:r w:rsidR="00E31977">
        <w:rPr>
          <w:rFonts w:asciiTheme="minorHAnsi" w:hAnsiTheme="minorHAnsi" w:cstheme="minorHAnsi"/>
          <w:b/>
          <w:bCs/>
        </w:rPr>
        <w:t xml:space="preserve">, </w:t>
      </w:r>
      <w:r w:rsidRPr="00084D1D">
        <w:rPr>
          <w:rFonts w:asciiTheme="minorHAnsi" w:hAnsiTheme="minorHAnsi" w:cstheme="minorHAnsi"/>
          <w:b/>
          <w:bCs/>
        </w:rPr>
        <w:t>ul. Szpitalna 2</w:t>
      </w:r>
    </w:p>
    <w:p w:rsidR="009C4E57" w:rsidRPr="00084D1D" w:rsidRDefault="009C4E57" w:rsidP="00AE3680">
      <w:pPr>
        <w:rPr>
          <w:rFonts w:asciiTheme="minorHAnsi" w:hAnsiTheme="minorHAnsi" w:cstheme="minorHAnsi"/>
          <w:u w:val="single"/>
        </w:rPr>
      </w:pPr>
    </w:p>
    <w:p w:rsidR="00B60BAB" w:rsidRPr="00084D1D" w:rsidRDefault="00B60BAB" w:rsidP="00B60BAB">
      <w:pPr>
        <w:jc w:val="center"/>
        <w:rPr>
          <w:rFonts w:asciiTheme="minorHAnsi" w:eastAsia="Times New Roman,Bold" w:hAnsiTheme="minorHAnsi" w:cstheme="minorHAnsi"/>
        </w:rPr>
      </w:pPr>
      <w:r w:rsidRPr="00084D1D">
        <w:rPr>
          <w:rFonts w:asciiTheme="minorHAnsi" w:hAnsiTheme="minorHAnsi" w:cstheme="minorHAnsi"/>
          <w:b/>
          <w:bCs/>
        </w:rPr>
        <w:t xml:space="preserve">Dostawy </w:t>
      </w:r>
      <w:r w:rsidR="009900F4">
        <w:rPr>
          <w:rFonts w:asciiTheme="minorHAnsi" w:hAnsiTheme="minorHAnsi" w:cstheme="minorHAnsi"/>
          <w:b/>
          <w:bCs/>
        </w:rPr>
        <w:t>leków</w:t>
      </w:r>
    </w:p>
    <w:p w:rsidR="009C4E57" w:rsidRPr="00084D1D" w:rsidRDefault="009C4E57" w:rsidP="00AE3680">
      <w:pPr>
        <w:rPr>
          <w:rFonts w:asciiTheme="minorHAnsi" w:hAnsiTheme="minorHAnsi" w:cstheme="minorHAnsi"/>
          <w:u w:val="single"/>
        </w:rPr>
      </w:pPr>
    </w:p>
    <w:p w:rsidR="009C4E57" w:rsidRPr="00BF7CEC" w:rsidRDefault="009C4E57" w:rsidP="00BF7CEC">
      <w:pPr>
        <w:keepNext/>
        <w:jc w:val="center"/>
        <w:outlineLvl w:val="0"/>
        <w:rPr>
          <w:rFonts w:asciiTheme="minorHAnsi" w:hAnsiTheme="minorHAnsi" w:cstheme="minorHAnsi"/>
          <w:b/>
          <w:u w:val="single"/>
        </w:rPr>
      </w:pPr>
      <w:r w:rsidRPr="00084D1D">
        <w:rPr>
          <w:rFonts w:asciiTheme="minorHAnsi" w:hAnsiTheme="minorHAnsi" w:cstheme="minorHAnsi"/>
          <w:b/>
          <w:u w:val="single"/>
        </w:rPr>
        <w:t>FORMULARZ OFERTY</w:t>
      </w:r>
    </w:p>
    <w:p w:rsidR="009C4E57" w:rsidRPr="009900F4" w:rsidRDefault="009C4E57" w:rsidP="009900F4">
      <w:pPr>
        <w:jc w:val="center"/>
        <w:rPr>
          <w:rFonts w:asciiTheme="minorHAnsi" w:hAnsiTheme="minorHAnsi" w:cstheme="minorHAnsi"/>
        </w:rPr>
      </w:pPr>
      <w:r w:rsidRPr="00084D1D">
        <w:rPr>
          <w:rFonts w:asciiTheme="minorHAnsi" w:hAnsiTheme="minorHAnsi" w:cstheme="minorHAnsi"/>
        </w:rPr>
        <w:t xml:space="preserve">dla zamówienia publicznego </w:t>
      </w:r>
    </w:p>
    <w:p w:rsidR="009C4E57" w:rsidRDefault="009C4E57" w:rsidP="00AE3680">
      <w:pPr>
        <w:jc w:val="center"/>
        <w:rPr>
          <w:rFonts w:asciiTheme="minorHAnsi" w:hAnsiTheme="minorHAnsi" w:cstheme="minorHAnsi"/>
          <w:b/>
        </w:rPr>
      </w:pPr>
      <w:r w:rsidRPr="00084D1D">
        <w:rPr>
          <w:rFonts w:asciiTheme="minorHAnsi" w:hAnsiTheme="minorHAnsi" w:cstheme="minorHAnsi"/>
          <w:b/>
        </w:rPr>
        <w:t xml:space="preserve">nr </w:t>
      </w:r>
      <w:r w:rsidR="009900F4">
        <w:rPr>
          <w:rFonts w:asciiTheme="minorHAnsi" w:hAnsiTheme="minorHAnsi" w:cstheme="minorHAnsi"/>
          <w:b/>
        </w:rPr>
        <w:t>24</w:t>
      </w:r>
      <w:r w:rsidRPr="00084D1D">
        <w:rPr>
          <w:rFonts w:asciiTheme="minorHAnsi" w:hAnsiTheme="minorHAnsi" w:cstheme="minorHAnsi"/>
          <w:b/>
        </w:rPr>
        <w:t>/PN/2</w:t>
      </w:r>
      <w:r w:rsidR="009900F4">
        <w:rPr>
          <w:rFonts w:asciiTheme="minorHAnsi" w:hAnsiTheme="minorHAnsi" w:cstheme="minorHAnsi"/>
          <w:b/>
        </w:rPr>
        <w:t>3</w:t>
      </w:r>
    </w:p>
    <w:p w:rsidR="00586577" w:rsidRPr="00084D1D" w:rsidRDefault="00586577" w:rsidP="00586577">
      <w:pPr>
        <w:rPr>
          <w:rFonts w:asciiTheme="minorHAnsi" w:hAnsiTheme="minorHAnsi" w:cstheme="minorHAnsi"/>
          <w:b/>
        </w:rPr>
      </w:pPr>
      <w:r>
        <w:rPr>
          <w:rFonts w:asciiTheme="minorHAnsi" w:hAnsiTheme="minorHAnsi" w:cstheme="minorHAnsi"/>
          <w:b/>
        </w:rPr>
        <w:t>Część 1</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46321"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9C4E57" w:rsidRPr="00084D1D" w:rsidRDefault="00B954C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w:t>
      </w:r>
      <w:r w:rsidR="009C4E57" w:rsidRPr="00084D1D">
        <w:rPr>
          <w:rFonts w:asciiTheme="minorHAnsi" w:hAnsiTheme="minorHAnsi" w:cstheme="minorHAnsi"/>
        </w:rPr>
        <w:t xml:space="preserve"> ……………….. </w:t>
      </w:r>
      <w:r w:rsidRPr="00084D1D">
        <w:rPr>
          <w:rFonts w:asciiTheme="minorHAnsi" w:hAnsiTheme="minorHAnsi" w:cstheme="minorHAnsi"/>
        </w:rPr>
        <w:t>godzin</w:t>
      </w:r>
    </w:p>
    <w:p w:rsidR="00746321" w:rsidRPr="00084D1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46321" w:rsidRPr="00084D1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46321" w:rsidRPr="00084D1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C4E57" w:rsidRPr="00084D1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Część 2</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9900F4" w:rsidRDefault="009900F4"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3</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4</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5</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6</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7</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8</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9</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10</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11</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084D1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Pr="00586577" w:rsidRDefault="00586577"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12</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13</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14</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15</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16</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17</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18</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19</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20</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21</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22</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23</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24</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25</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26</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Część 2</w:t>
      </w:r>
      <w:r>
        <w:rPr>
          <w:rFonts w:asciiTheme="minorHAnsi" w:hAnsiTheme="minorHAnsi" w:cstheme="minorHAnsi"/>
          <w:b/>
          <w:bCs/>
        </w:rPr>
        <w:t>7</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28</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Część 2</w:t>
      </w:r>
      <w:r>
        <w:rPr>
          <w:rFonts w:asciiTheme="minorHAnsi" w:hAnsiTheme="minorHAnsi" w:cstheme="minorHAnsi"/>
          <w:b/>
          <w:bCs/>
        </w:rPr>
        <w:t>9</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30</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57D42" w:rsidRPr="00586577" w:rsidRDefault="00D57D42" w:rsidP="00586577">
      <w:pPr>
        <w:tabs>
          <w:tab w:val="left" w:pos="284"/>
        </w:tabs>
        <w:jc w:val="both"/>
        <w:rPr>
          <w:rFonts w:asciiTheme="minorHAnsi" w:hAnsiTheme="minorHAnsi" w:cstheme="minorHAnsi"/>
          <w:b/>
          <w:bCs/>
        </w:rPr>
      </w:pPr>
    </w:p>
    <w:p w:rsidR="00586577" w:rsidRDefault="00586577" w:rsidP="00586577">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31</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084D1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586577" w:rsidRDefault="00586577" w:rsidP="00D57D42">
      <w:pPr>
        <w:tabs>
          <w:tab w:val="left" w:pos="284"/>
        </w:tabs>
        <w:jc w:val="both"/>
        <w:rPr>
          <w:rFonts w:asciiTheme="minorHAnsi" w:hAnsiTheme="minorHAnsi" w:cstheme="minorHAnsi"/>
        </w:rPr>
      </w:pPr>
    </w:p>
    <w:p w:rsidR="009900F4" w:rsidRDefault="009900F4" w:rsidP="009900F4">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32</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brutto ....................................................................................................................... zł.</w:t>
      </w:r>
      <w:r w:rsidRPr="00084D1D">
        <w:rPr>
          <w:rFonts w:asciiTheme="minorHAnsi" w:hAnsiTheme="minorHAnsi" w:cstheme="minorHAnsi"/>
        </w:rPr>
        <w:br/>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9900F4" w:rsidRDefault="009900F4" w:rsidP="00D57D42">
      <w:pPr>
        <w:tabs>
          <w:tab w:val="left" w:pos="284"/>
        </w:tabs>
        <w:jc w:val="both"/>
        <w:rPr>
          <w:rFonts w:asciiTheme="minorHAnsi" w:hAnsiTheme="minorHAnsi" w:cstheme="minorHAnsi"/>
        </w:rPr>
      </w:pPr>
    </w:p>
    <w:p w:rsidR="009900F4" w:rsidRDefault="009900F4" w:rsidP="009900F4">
      <w:pPr>
        <w:tabs>
          <w:tab w:val="left" w:pos="284"/>
        </w:tabs>
        <w:jc w:val="both"/>
        <w:rPr>
          <w:rFonts w:asciiTheme="minorHAnsi" w:hAnsiTheme="minorHAnsi" w:cstheme="minorHAnsi"/>
          <w:b/>
          <w:bCs/>
        </w:rPr>
      </w:pPr>
    </w:p>
    <w:p w:rsidR="009900F4" w:rsidRDefault="009900F4" w:rsidP="009900F4">
      <w:pPr>
        <w:tabs>
          <w:tab w:val="left" w:pos="284"/>
        </w:tabs>
        <w:jc w:val="both"/>
        <w:rPr>
          <w:rFonts w:asciiTheme="minorHAnsi" w:hAnsiTheme="minorHAnsi" w:cstheme="minorHAnsi"/>
          <w:b/>
          <w:bCs/>
        </w:rPr>
      </w:pPr>
    </w:p>
    <w:p w:rsidR="009900F4" w:rsidRDefault="009900F4" w:rsidP="009900F4">
      <w:pPr>
        <w:tabs>
          <w:tab w:val="left" w:pos="284"/>
        </w:tabs>
        <w:jc w:val="both"/>
        <w:rPr>
          <w:rFonts w:asciiTheme="minorHAnsi" w:hAnsiTheme="minorHAnsi" w:cstheme="minorHAnsi"/>
          <w:b/>
          <w:bCs/>
        </w:rPr>
      </w:pPr>
      <w:r w:rsidRPr="00586577">
        <w:rPr>
          <w:rFonts w:asciiTheme="minorHAnsi" w:hAnsiTheme="minorHAnsi" w:cstheme="minorHAnsi"/>
          <w:b/>
          <w:bCs/>
        </w:rPr>
        <w:t xml:space="preserve">Część </w:t>
      </w:r>
      <w:r>
        <w:rPr>
          <w:rFonts w:asciiTheme="minorHAnsi" w:hAnsiTheme="minorHAnsi" w:cstheme="minorHAnsi"/>
          <w:b/>
          <w:bCs/>
        </w:rPr>
        <w:t>33</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900F4" w:rsidRPr="00084D1D" w:rsidRDefault="009900F4" w:rsidP="009900F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9900F4" w:rsidRPr="00D57D42" w:rsidRDefault="009900F4" w:rsidP="00D57D42">
      <w:pPr>
        <w:tabs>
          <w:tab w:val="left" w:pos="284"/>
        </w:tabs>
        <w:jc w:val="both"/>
        <w:rPr>
          <w:rFonts w:asciiTheme="minorHAnsi" w:hAnsiTheme="minorHAnsi" w:cstheme="minorHAnsi"/>
        </w:rPr>
      </w:pPr>
    </w:p>
    <w:p w:rsidR="00746321" w:rsidRPr="00084D1D" w:rsidRDefault="009C4E57" w:rsidP="005F50CF">
      <w:pPr>
        <w:pStyle w:val="Akapitzlist"/>
        <w:numPr>
          <w:ilvl w:val="0"/>
          <w:numId w:val="22"/>
        </w:numPr>
        <w:tabs>
          <w:tab w:val="left" w:pos="284"/>
        </w:tabs>
        <w:jc w:val="both"/>
        <w:rPr>
          <w:rFonts w:asciiTheme="minorHAnsi" w:hAnsiTheme="minorHAnsi" w:cstheme="minorHAnsi"/>
        </w:rPr>
      </w:pPr>
      <w:r w:rsidRPr="00084D1D">
        <w:rPr>
          <w:rFonts w:asciiTheme="minorHAnsi" w:hAnsiTheme="minorHAnsi" w:cstheme="minorHAnsi"/>
        </w:rPr>
        <w:t xml:space="preserve">Informujemy, że złożona oferta </w:t>
      </w:r>
      <w:r w:rsidRPr="00084D1D">
        <w:rPr>
          <w:rFonts w:asciiTheme="minorHAnsi" w:hAnsiTheme="minorHAnsi" w:cstheme="minorHAnsi"/>
          <w:b/>
        </w:rPr>
        <w:t>nie będzie/będzie</w:t>
      </w:r>
      <w:r w:rsidRPr="00084D1D">
        <w:rPr>
          <w:rFonts w:asciiTheme="minorHAnsi" w:hAnsiTheme="minorHAnsi" w:cstheme="minorHAnsi"/>
          <w:b/>
          <w:vertAlign w:val="superscript"/>
        </w:rPr>
        <w:t>1)</w:t>
      </w:r>
      <w:r w:rsidRPr="00084D1D">
        <w:rPr>
          <w:rFonts w:asciiTheme="minorHAnsi" w:hAnsiTheme="minorHAnsi" w:cstheme="minorHAnsi"/>
          <w:vertAlign w:val="superscript"/>
        </w:rPr>
        <w:t xml:space="preserve"> </w:t>
      </w:r>
      <w:r w:rsidRPr="00084D1D">
        <w:rPr>
          <w:rFonts w:asciiTheme="minorHAnsi" w:hAnsiTheme="minorHAnsi" w:cstheme="minorHAnsi"/>
        </w:rPr>
        <w:t xml:space="preserve">prowadzić do powstania u Zamawiającego obowiązku podatkowego, o którym mowa w art. </w:t>
      </w:r>
      <w:r w:rsidR="00746321" w:rsidRPr="00084D1D">
        <w:rPr>
          <w:rFonts w:asciiTheme="minorHAnsi" w:hAnsiTheme="minorHAnsi" w:cstheme="minorHAnsi"/>
        </w:rPr>
        <w:t>225</w:t>
      </w:r>
      <w:r w:rsidRPr="00084D1D">
        <w:rPr>
          <w:rFonts w:asciiTheme="minorHAnsi" w:hAnsiTheme="minorHAnsi" w:cstheme="minorHAnsi"/>
        </w:rPr>
        <w:t xml:space="preserve"> ust. </w:t>
      </w:r>
      <w:r w:rsidR="00746321" w:rsidRPr="00084D1D">
        <w:rPr>
          <w:rFonts w:asciiTheme="minorHAnsi" w:hAnsiTheme="minorHAnsi" w:cstheme="minorHAnsi"/>
        </w:rPr>
        <w:t>1 ustawy</w:t>
      </w:r>
      <w:r w:rsidRPr="00084D1D">
        <w:rPr>
          <w:rFonts w:asciiTheme="minorHAnsi" w:hAnsiTheme="minorHAnsi" w:cstheme="minorHAnsi"/>
        </w:rPr>
        <w:t xml:space="preserve"> Prawo zamówień publicznych (tekst jednolity Dz. U. z 20</w:t>
      </w:r>
      <w:r w:rsidR="00BF7CEC">
        <w:rPr>
          <w:rFonts w:asciiTheme="minorHAnsi" w:hAnsiTheme="minorHAnsi" w:cstheme="minorHAnsi"/>
        </w:rPr>
        <w:t>2</w:t>
      </w:r>
      <w:r w:rsidR="009900F4">
        <w:rPr>
          <w:rFonts w:asciiTheme="minorHAnsi" w:hAnsiTheme="minorHAnsi" w:cstheme="minorHAnsi"/>
        </w:rPr>
        <w:t>2</w:t>
      </w:r>
      <w:r w:rsidRPr="00084D1D">
        <w:rPr>
          <w:rFonts w:asciiTheme="minorHAnsi" w:hAnsiTheme="minorHAnsi" w:cstheme="minorHAnsi"/>
        </w:rPr>
        <w:t xml:space="preserve"> r., poz. </w:t>
      </w:r>
      <w:r w:rsidR="00BF7CEC">
        <w:rPr>
          <w:rFonts w:asciiTheme="minorHAnsi" w:hAnsiTheme="minorHAnsi" w:cstheme="minorHAnsi"/>
        </w:rPr>
        <w:t>1</w:t>
      </w:r>
      <w:r w:rsidR="009900F4">
        <w:rPr>
          <w:rFonts w:asciiTheme="minorHAnsi" w:hAnsiTheme="minorHAnsi" w:cstheme="minorHAnsi"/>
        </w:rPr>
        <w:t>710</w:t>
      </w:r>
      <w:r w:rsidR="00746321" w:rsidRPr="00084D1D">
        <w:rPr>
          <w:rFonts w:asciiTheme="minorHAnsi" w:hAnsiTheme="minorHAnsi" w:cstheme="minorHAnsi"/>
        </w:rPr>
        <w:t>, ze zm.)</w:t>
      </w:r>
      <w:r w:rsidRPr="00084D1D">
        <w:rPr>
          <w:rFonts w:asciiTheme="minorHAnsi" w:hAnsiTheme="minorHAnsi" w:cstheme="minorHAnsi"/>
        </w:rPr>
        <w:t xml:space="preserve">. </w:t>
      </w:r>
    </w:p>
    <w:p w:rsidR="00746321" w:rsidRPr="00084D1D" w:rsidRDefault="009C4E57" w:rsidP="005F50CF">
      <w:pPr>
        <w:pStyle w:val="Akapitzlist"/>
        <w:numPr>
          <w:ilvl w:val="0"/>
          <w:numId w:val="22"/>
        </w:numPr>
        <w:tabs>
          <w:tab w:val="left" w:pos="284"/>
        </w:tabs>
        <w:jc w:val="both"/>
        <w:rPr>
          <w:rFonts w:asciiTheme="minorHAnsi" w:hAnsiTheme="minorHAnsi" w:cstheme="minorHAnsi"/>
        </w:rPr>
      </w:pPr>
      <w:r w:rsidRPr="00084D1D">
        <w:rPr>
          <w:rFonts w:asciiTheme="minorHAnsi" w:hAnsiTheme="minorHAnsi" w:cstheme="minorHAnsi"/>
        </w:rPr>
        <w:t xml:space="preserve">Informujemy, że Wykonawca jest </w:t>
      </w:r>
      <w:r w:rsidRPr="00084D1D">
        <w:rPr>
          <w:rFonts w:asciiTheme="minorHAnsi" w:hAnsiTheme="minorHAnsi" w:cstheme="minorHAnsi"/>
          <w:b/>
        </w:rPr>
        <w:t>małym/średnim/dużym</w:t>
      </w:r>
      <w:r w:rsidRPr="00084D1D">
        <w:rPr>
          <w:rFonts w:asciiTheme="minorHAnsi" w:hAnsiTheme="minorHAnsi" w:cstheme="minorHAnsi"/>
          <w:b/>
          <w:vertAlign w:val="superscript"/>
        </w:rPr>
        <w:t>2)</w:t>
      </w:r>
      <w:r w:rsidRPr="00084D1D">
        <w:rPr>
          <w:rFonts w:asciiTheme="minorHAnsi" w:hAnsiTheme="minorHAnsi" w:cstheme="minorHAnsi"/>
          <w:b/>
        </w:rPr>
        <w:t xml:space="preserve"> przedsiębiorstwem</w:t>
      </w:r>
      <w:r w:rsidRPr="00084D1D">
        <w:rPr>
          <w:rFonts w:asciiTheme="minorHAnsi" w:hAnsiTheme="minorHAnsi" w:cstheme="minorHAnsi"/>
        </w:rPr>
        <w:t xml:space="preserve">. (w przypadku oferty wspólnej informację należy odnieść do Lidera składającego ofertę w postępowaniu) </w:t>
      </w:r>
    </w:p>
    <w:p w:rsidR="00746321" w:rsidRPr="00084D1D" w:rsidRDefault="009C4E57" w:rsidP="005F50CF">
      <w:pPr>
        <w:pStyle w:val="Akapitzlist"/>
        <w:numPr>
          <w:ilvl w:val="0"/>
          <w:numId w:val="22"/>
        </w:numPr>
        <w:tabs>
          <w:tab w:val="left" w:pos="284"/>
        </w:tabs>
        <w:jc w:val="both"/>
        <w:rPr>
          <w:rFonts w:asciiTheme="minorHAnsi" w:hAnsiTheme="minorHAnsi" w:cstheme="minorHAnsi"/>
        </w:rPr>
      </w:pPr>
      <w:r w:rsidRPr="00084D1D">
        <w:rPr>
          <w:rFonts w:asciiTheme="minorHAnsi" w:hAnsiTheme="minorHAnsi" w:cstheme="minorHAnsi"/>
        </w:rPr>
        <w:t>Oświadczamy, że projekt umowy, stanowiący załącznik</w:t>
      </w:r>
      <w:r w:rsidRPr="00084D1D">
        <w:rPr>
          <w:rFonts w:asciiTheme="minorHAnsi" w:hAnsiTheme="minorHAnsi" w:cstheme="minorHAnsi"/>
          <w:b/>
        </w:rPr>
        <w:t xml:space="preserve"> </w:t>
      </w:r>
      <w:r w:rsidRPr="00084D1D">
        <w:rPr>
          <w:rFonts w:asciiTheme="minorHAnsi" w:hAnsiTheme="minorHAnsi" w:cstheme="minorHAnsi"/>
        </w:rPr>
        <w:t>do Specyfikacji Warunków Zamówi</w:t>
      </w:r>
      <w:r w:rsidRPr="00084D1D">
        <w:rPr>
          <w:rFonts w:asciiTheme="minorHAnsi" w:hAnsiTheme="minorHAnsi" w:cstheme="minorHAnsi"/>
        </w:rPr>
        <w:t>e</w:t>
      </w:r>
      <w:r w:rsidRPr="00084D1D">
        <w:rPr>
          <w:rFonts w:asciiTheme="minorHAnsi" w:hAnsiTheme="minorHAnsi" w:cstheme="minorHAnsi"/>
        </w:rPr>
        <w:t>nia, został przez nas zaakceptowany.</w:t>
      </w:r>
    </w:p>
    <w:p w:rsidR="009C4E57" w:rsidRPr="00084D1D" w:rsidRDefault="009C4E57" w:rsidP="005F50CF">
      <w:pPr>
        <w:pStyle w:val="Akapitzlist"/>
        <w:numPr>
          <w:ilvl w:val="0"/>
          <w:numId w:val="22"/>
        </w:numPr>
        <w:tabs>
          <w:tab w:val="left" w:pos="284"/>
        </w:tabs>
        <w:jc w:val="both"/>
        <w:rPr>
          <w:rFonts w:asciiTheme="minorHAnsi" w:hAnsiTheme="minorHAnsi" w:cstheme="minorHAnsi"/>
        </w:rPr>
      </w:pPr>
      <w:r w:rsidRPr="00084D1D">
        <w:rPr>
          <w:rFonts w:asciiTheme="minorHAnsi" w:hAnsiTheme="minorHAnsi" w:cstheme="minorHAnsi"/>
          <w:bCs/>
        </w:rPr>
        <w:t xml:space="preserve">Oświadczamy, że zamówienie zrealizujemy </w:t>
      </w:r>
      <w:r w:rsidRPr="00084D1D">
        <w:rPr>
          <w:rFonts w:asciiTheme="minorHAnsi" w:hAnsiTheme="minorHAnsi" w:cstheme="minorHAnsi"/>
          <w:b/>
          <w:bCs/>
        </w:rPr>
        <w:t>samodzielnie/przy udziale</w:t>
      </w:r>
      <w:r w:rsidRPr="00084D1D">
        <w:rPr>
          <w:rFonts w:asciiTheme="minorHAnsi" w:hAnsiTheme="minorHAnsi" w:cstheme="minorHAnsi"/>
          <w:b/>
        </w:rPr>
        <w:t xml:space="preserve"> </w:t>
      </w:r>
      <w:r w:rsidRPr="00084D1D">
        <w:rPr>
          <w:rFonts w:asciiTheme="minorHAnsi" w:hAnsiTheme="minorHAnsi" w:cstheme="minorHAnsi"/>
          <w:b/>
          <w:bCs/>
        </w:rPr>
        <w:t>podwykonawców</w:t>
      </w:r>
      <w:r w:rsidRPr="00084D1D">
        <w:rPr>
          <w:rFonts w:asciiTheme="minorHAnsi" w:hAnsiTheme="minorHAnsi" w:cstheme="minorHAnsi"/>
        </w:rPr>
        <w:t>, powierzając im wykonanie następujących części zamówienia</w:t>
      </w:r>
      <w:r w:rsidRPr="00084D1D">
        <w:rPr>
          <w:rFonts w:asciiTheme="minorHAnsi" w:hAnsiTheme="minorHAnsi" w:cstheme="minorHAnsi"/>
          <w:b/>
        </w:rPr>
        <w:t xml:space="preserve"> </w:t>
      </w:r>
      <w:r w:rsidRPr="00084D1D">
        <w:rPr>
          <w:rFonts w:asciiTheme="minorHAnsi" w:hAnsiTheme="minorHAnsi" w:cstheme="minorHAnsi"/>
          <w:b/>
          <w:vertAlign w:val="superscript"/>
        </w:rPr>
        <w:t>2)</w:t>
      </w:r>
      <w:r w:rsidRPr="00084D1D">
        <w:rPr>
          <w:rFonts w:asciiTheme="minorHAnsi" w:hAnsiTheme="minorHAnsi" w:cstheme="minorHAnsi"/>
        </w:rPr>
        <w:t>:</w:t>
      </w:r>
    </w:p>
    <w:p w:rsidR="00D57D42" w:rsidRPr="00084D1D" w:rsidRDefault="00D57D42" w:rsidP="00AE3680">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084D1D" w:rsidTr="003C6A47">
        <w:tc>
          <w:tcPr>
            <w:tcW w:w="3108" w:type="dxa"/>
            <w:shd w:val="clear" w:color="auto" w:fill="auto"/>
            <w:vAlign w:val="center"/>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Firma podwykonawcy</w:t>
            </w:r>
          </w:p>
        </w:tc>
        <w:tc>
          <w:tcPr>
            <w:tcW w:w="3406" w:type="dxa"/>
            <w:shd w:val="clear" w:color="auto" w:fill="auto"/>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Część zamówienia, której w</w:t>
            </w:r>
            <w:r w:rsidRPr="00084D1D">
              <w:rPr>
                <w:rFonts w:asciiTheme="minorHAnsi" w:hAnsiTheme="minorHAnsi" w:cstheme="minorHAnsi"/>
                <w:b/>
              </w:rPr>
              <w:t>y</w:t>
            </w:r>
            <w:r w:rsidRPr="00084D1D">
              <w:rPr>
                <w:rFonts w:asciiTheme="minorHAnsi" w:hAnsiTheme="minorHAnsi" w:cstheme="minorHAnsi"/>
                <w:b/>
              </w:rPr>
              <w:t xml:space="preserve">konanie Wykonawca zamierza powierzyć podwykonawcy </w:t>
            </w:r>
          </w:p>
        </w:tc>
        <w:tc>
          <w:tcPr>
            <w:tcW w:w="3106" w:type="dxa"/>
          </w:tcPr>
          <w:p w:rsidR="009C4E57" w:rsidRPr="00084D1D" w:rsidRDefault="009C4E57" w:rsidP="00AE3680">
            <w:pPr>
              <w:jc w:val="center"/>
              <w:rPr>
                <w:rFonts w:asciiTheme="minorHAnsi" w:hAnsiTheme="minorHAnsi" w:cstheme="minorHAnsi"/>
                <w:b/>
                <w:highlight w:val="yellow"/>
              </w:rPr>
            </w:pPr>
            <w:r w:rsidRPr="00084D1D">
              <w:rPr>
                <w:rFonts w:asciiTheme="minorHAnsi" w:hAnsiTheme="minorHAnsi" w:cstheme="minorHAnsi"/>
                <w:b/>
              </w:rPr>
              <w:t>Wartość lub procentowa część zamówienia, jaka z</w:t>
            </w:r>
            <w:r w:rsidRPr="00084D1D">
              <w:rPr>
                <w:rFonts w:asciiTheme="minorHAnsi" w:hAnsiTheme="minorHAnsi" w:cstheme="minorHAnsi"/>
                <w:b/>
              </w:rPr>
              <w:t>o</w:t>
            </w:r>
            <w:r w:rsidRPr="00084D1D">
              <w:rPr>
                <w:rFonts w:asciiTheme="minorHAnsi" w:hAnsiTheme="minorHAnsi" w:cstheme="minorHAnsi"/>
                <w:b/>
              </w:rPr>
              <w:t>stanie powierzona podw</w:t>
            </w:r>
            <w:r w:rsidRPr="00084D1D">
              <w:rPr>
                <w:rFonts w:asciiTheme="minorHAnsi" w:hAnsiTheme="minorHAnsi" w:cstheme="minorHAnsi"/>
                <w:b/>
              </w:rPr>
              <w:t>y</w:t>
            </w:r>
            <w:r w:rsidRPr="00084D1D">
              <w:rPr>
                <w:rFonts w:asciiTheme="minorHAnsi" w:hAnsiTheme="minorHAnsi" w:cstheme="minorHAnsi"/>
                <w:b/>
              </w:rPr>
              <w:t>konawcy</w:t>
            </w:r>
          </w:p>
        </w:tc>
      </w:tr>
      <w:tr w:rsidR="00084D1D" w:rsidRPr="00084D1D" w:rsidTr="003C6A47">
        <w:trPr>
          <w:trHeight w:val="421"/>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r w:rsidR="00084D1D" w:rsidRPr="00084D1D" w:rsidTr="003C6A47">
        <w:trPr>
          <w:trHeight w:val="492"/>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bl>
    <w:p w:rsidR="009C4E57" w:rsidRPr="00084D1D" w:rsidRDefault="009C4E57" w:rsidP="00AE3680">
      <w:pPr>
        <w:jc w:val="both"/>
        <w:rPr>
          <w:rFonts w:asciiTheme="minorHAnsi" w:hAnsiTheme="minorHAnsi" w:cstheme="minorHAnsi"/>
        </w:rPr>
      </w:pPr>
    </w:p>
    <w:p w:rsidR="009C4E57" w:rsidRPr="00084D1D" w:rsidRDefault="009C4E57" w:rsidP="005F50CF">
      <w:pPr>
        <w:numPr>
          <w:ilvl w:val="0"/>
          <w:numId w:val="22"/>
        </w:numPr>
        <w:ind w:left="426" w:hanging="426"/>
        <w:jc w:val="both"/>
        <w:rPr>
          <w:rFonts w:asciiTheme="minorHAnsi" w:hAnsiTheme="minorHAnsi" w:cstheme="minorHAnsi"/>
        </w:rPr>
      </w:pPr>
      <w:r w:rsidRPr="00084D1D">
        <w:rPr>
          <w:rFonts w:asciiTheme="minorHAnsi" w:hAnsiTheme="minorHAnsi" w:cstheme="minorHAnsi"/>
        </w:rPr>
        <w:t>Oświadczamy, że zapoznaliśmy się ze Specyfikacją Warunków Zamówienia i nie wnosimy do niej zastrzeżeń.</w:t>
      </w:r>
      <w:r w:rsidRPr="00084D1D">
        <w:rPr>
          <w:rFonts w:asciiTheme="minorHAnsi" w:hAnsiTheme="minorHAnsi" w:cstheme="minorHAnsi"/>
          <w:bCs/>
        </w:rPr>
        <w:t xml:space="preserve">        </w:t>
      </w:r>
    </w:p>
    <w:p w:rsidR="009C4E57" w:rsidRPr="00084D1D" w:rsidRDefault="009C4E57" w:rsidP="00AE3680">
      <w:pPr>
        <w:ind w:left="708"/>
        <w:rPr>
          <w:rFonts w:asciiTheme="minorHAnsi" w:hAnsiTheme="minorHAnsi" w:cstheme="minorHAnsi"/>
        </w:rPr>
      </w:pPr>
    </w:p>
    <w:p w:rsidR="009C4E57" w:rsidRPr="00084D1D" w:rsidRDefault="009C4E57" w:rsidP="00AE3680">
      <w:pPr>
        <w:jc w:val="center"/>
        <w:rPr>
          <w:rFonts w:asciiTheme="minorHAnsi" w:hAnsiTheme="minorHAnsi" w:cstheme="minorHAnsi"/>
        </w:rPr>
      </w:pPr>
      <w:r w:rsidRPr="00084D1D">
        <w:rPr>
          <w:rFonts w:asciiTheme="minorHAnsi" w:hAnsiTheme="minorHAnsi" w:cstheme="minorHAnsi"/>
        </w:rPr>
        <w:lastRenderedPageBreak/>
        <w:t>....................... ,data  .................                             .......................................................................</w:t>
      </w:r>
    </w:p>
    <w:p w:rsidR="009C4E57" w:rsidRPr="00084D1D" w:rsidRDefault="009C4E57" w:rsidP="00746321">
      <w:pPr>
        <w:tabs>
          <w:tab w:val="left" w:pos="7088"/>
        </w:tabs>
        <w:jc w:val="both"/>
        <w:rPr>
          <w:rFonts w:asciiTheme="minorHAnsi" w:hAnsiTheme="minorHAnsi" w:cstheme="minorHAnsi"/>
          <w:sz w:val="20"/>
          <w:szCs w:val="20"/>
        </w:rPr>
      </w:pPr>
      <w:r w:rsidRPr="00084D1D">
        <w:rPr>
          <w:rFonts w:asciiTheme="minorHAnsi" w:hAnsiTheme="minorHAnsi" w:cstheme="minorHAnsi"/>
          <w:sz w:val="20"/>
          <w:szCs w:val="20"/>
        </w:rPr>
        <w:t xml:space="preserve">                                                                                                                                         Podpis </w:t>
      </w:r>
      <w:r w:rsidR="00746321" w:rsidRPr="00084D1D">
        <w:rPr>
          <w:rFonts w:asciiTheme="minorHAnsi" w:hAnsiTheme="minorHAnsi" w:cstheme="minorHAnsi"/>
          <w:sz w:val="20"/>
          <w:szCs w:val="20"/>
        </w:rPr>
        <w:t>elektroniczny</w:t>
      </w:r>
    </w:p>
    <w:p w:rsidR="009C4E57" w:rsidRPr="00084D1D" w:rsidRDefault="009C4E57" w:rsidP="00AE3680">
      <w:pPr>
        <w:ind w:left="442"/>
        <w:rPr>
          <w:rFonts w:asciiTheme="minorHAnsi" w:hAnsiTheme="minorHAnsi" w:cstheme="minorHAnsi"/>
        </w:rPr>
      </w:pPr>
    </w:p>
    <w:p w:rsidR="009C4E57" w:rsidRPr="00084D1D" w:rsidRDefault="00FC7827" w:rsidP="005F50CF">
      <w:pPr>
        <w:pStyle w:val="Akapitzlist"/>
        <w:numPr>
          <w:ilvl w:val="0"/>
          <w:numId w:val="22"/>
        </w:numPr>
        <w:rPr>
          <w:rFonts w:asciiTheme="minorHAnsi" w:hAnsiTheme="minorHAnsi" w:cstheme="minorHAnsi"/>
        </w:rPr>
      </w:pPr>
      <w:r w:rsidRPr="00084D1D">
        <w:rPr>
          <w:rFonts w:asciiTheme="minorHAnsi" w:eastAsia="Calibri" w:hAnsiTheme="minorHAnsi" w:cstheme="minorHAnsi"/>
          <w:sz w:val="22"/>
          <w:szCs w:val="22"/>
        </w:rPr>
        <w:t>Oświadczam, że wypełniłem obowiązki informacyjne przewidziane w art. 13 lub art. 14 RODO</w:t>
      </w:r>
      <w:r w:rsidRPr="00084D1D">
        <w:rPr>
          <w:rStyle w:val="Odwoanieprzypisudolnego"/>
          <w:rFonts w:asciiTheme="minorHAnsi" w:eastAsia="Calibri" w:hAnsiTheme="minorHAnsi" w:cstheme="minorHAnsi"/>
          <w:sz w:val="22"/>
          <w:szCs w:val="22"/>
        </w:rPr>
        <w:footnoteReference w:id="1"/>
      </w:r>
      <w:r w:rsidRPr="00084D1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084D1D">
        <w:rPr>
          <w:rStyle w:val="Odwoanieprzypisudolnego"/>
          <w:rFonts w:asciiTheme="minorHAnsi" w:eastAsia="Calibri" w:hAnsiTheme="minorHAnsi" w:cstheme="minorHAnsi"/>
          <w:sz w:val="22"/>
          <w:szCs w:val="22"/>
        </w:rPr>
        <w:footnoteReference w:id="2"/>
      </w: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5F50CF">
      <w:pPr>
        <w:numPr>
          <w:ilvl w:val="0"/>
          <w:numId w:val="23"/>
        </w:numPr>
        <w:ind w:left="442" w:hanging="357"/>
        <w:jc w:val="both"/>
        <w:rPr>
          <w:rFonts w:asciiTheme="minorHAnsi" w:hAnsiTheme="minorHAnsi" w:cstheme="minorHAnsi"/>
        </w:rPr>
      </w:pPr>
      <w:r w:rsidRPr="00084D1D">
        <w:rPr>
          <w:rFonts w:asciiTheme="minorHAnsi" w:hAnsiTheme="minorHAnsi" w:cstheme="minorHAnsi"/>
        </w:rPr>
        <w:t xml:space="preserve">niewłaściwe skreślić - Art. 225 ust. 1 ustawy Prawo zamówień publicznych (tekst jednolity Dz. U. z 2019 r., poz. 2019, </w:t>
      </w:r>
      <w:r w:rsidRPr="00084D1D">
        <w:rPr>
          <w:rFonts w:asciiTheme="minorHAnsi" w:hAnsiTheme="minorHAnsi" w:cstheme="minorHAnsi"/>
          <w:bCs/>
        </w:rPr>
        <w:t>z późn. zm.</w:t>
      </w:r>
      <w:r w:rsidRPr="00084D1D">
        <w:rPr>
          <w:rFonts w:asciiTheme="minorHAnsi" w:hAnsiTheme="minorHAnsi" w:cstheme="minorHAnsi"/>
        </w:rPr>
        <w:t>) – Jeżeli została złożona oferta, której wybór prowadziłby do powstania u zamawiającego obowiązku podatkowego zgodnie z ustawą z dnia 11 marca 2004 r. o podatku od towarów i usług (Dz. U. z 2018 r. poz. 2174, z późn. zm.15)), dla celów zastosow</w:t>
      </w:r>
      <w:r w:rsidRPr="00084D1D">
        <w:rPr>
          <w:rFonts w:asciiTheme="minorHAnsi" w:hAnsiTheme="minorHAnsi" w:cstheme="minorHAnsi"/>
        </w:rPr>
        <w:t>a</w:t>
      </w:r>
      <w:r w:rsidRPr="00084D1D">
        <w:rPr>
          <w:rFonts w:asciiTheme="minorHAnsi" w:hAnsiTheme="minorHAnsi" w:cstheme="minorHAnsi"/>
        </w:rPr>
        <w:t>nia kryterium ceny lub kosztu zamawiający dolicza do przedstawionej w tej ofercie ceny kwotę podatku od towarów i usług, którą miałby obowiązek rozliczyć.</w:t>
      </w:r>
    </w:p>
    <w:p w:rsidR="009C4E57" w:rsidRPr="00084D1D" w:rsidRDefault="009C4E57" w:rsidP="005F50CF">
      <w:pPr>
        <w:numPr>
          <w:ilvl w:val="0"/>
          <w:numId w:val="23"/>
        </w:numPr>
        <w:ind w:left="442" w:hanging="357"/>
        <w:jc w:val="both"/>
        <w:rPr>
          <w:rFonts w:asciiTheme="minorHAnsi" w:hAnsiTheme="minorHAnsi" w:cstheme="minorHAnsi"/>
        </w:rPr>
      </w:pPr>
      <w:r w:rsidRPr="00084D1D">
        <w:rPr>
          <w:rFonts w:asciiTheme="minorHAnsi" w:hAnsiTheme="minorHAnsi" w:cstheme="minorHAnsi"/>
        </w:rPr>
        <w:t>niewłaściwe skreślić</w:t>
      </w:r>
    </w:p>
    <w:p w:rsidR="009C4E57" w:rsidRPr="00084D1D" w:rsidRDefault="009C4E57" w:rsidP="00FC7827">
      <w:pPr>
        <w:jc w:val="right"/>
        <w:rPr>
          <w:rFonts w:asciiTheme="minorHAnsi" w:eastAsia="Calibri" w:hAnsiTheme="minorHAnsi" w:cstheme="minorHAnsi"/>
          <w:lang w:eastAsia="en-US"/>
        </w:rPr>
      </w:pPr>
      <w:r w:rsidRPr="00084D1D">
        <w:rPr>
          <w:rFonts w:asciiTheme="minorHAnsi" w:eastAsia="Calibri" w:hAnsiTheme="minorHAnsi" w:cstheme="minorHAnsi"/>
          <w:lang w:eastAsia="en-US"/>
        </w:rPr>
        <w:br w:type="page"/>
      </w:r>
      <w:r w:rsidRPr="00084D1D">
        <w:rPr>
          <w:rFonts w:asciiTheme="minorHAnsi" w:hAnsiTheme="minorHAnsi" w:cstheme="minorHAnsi"/>
          <w:bCs/>
          <w:lang w:eastAsia="zh-CN"/>
        </w:rPr>
        <w:lastRenderedPageBreak/>
        <w:t>Załącznik nr 3 do SWZ</w:t>
      </w:r>
    </w:p>
    <w:p w:rsidR="009C4E57" w:rsidRPr="00084D1D" w:rsidRDefault="009C4E57" w:rsidP="00AE3680">
      <w:pPr>
        <w:suppressAutoHyphens/>
        <w:ind w:right="-6"/>
        <w:jc w:val="center"/>
        <w:rPr>
          <w:rFonts w:asciiTheme="minorHAnsi" w:hAnsiTheme="minorHAnsi" w:cstheme="minorHAnsi"/>
          <w:b/>
          <w:lang w:eastAsia="zh-CN"/>
        </w:rPr>
      </w:pPr>
      <w:r w:rsidRPr="00084D1D">
        <w:rPr>
          <w:rFonts w:asciiTheme="minorHAnsi" w:hAnsiTheme="minorHAnsi" w:cstheme="minorHAnsi"/>
          <w:b/>
          <w:lang w:eastAsia="zh-CN"/>
        </w:rPr>
        <w:t>STANDARDOWY FORMULARZ</w:t>
      </w:r>
    </w:p>
    <w:p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JEDNOLITEGO EUROPEJSKIEGO DOKUMENTU ZAMÓWIENIA</w:t>
      </w:r>
    </w:p>
    <w:p w:rsidR="009C4E57" w:rsidRPr="00084D1D" w:rsidRDefault="009C4E57" w:rsidP="00AE3680">
      <w:pPr>
        <w:suppressAutoHyphens/>
        <w:ind w:right="-7"/>
        <w:rPr>
          <w:rFonts w:asciiTheme="minorHAnsi" w:hAnsiTheme="minorHAnsi" w:cstheme="minorHAnsi"/>
          <w:b/>
          <w:lang w:eastAsia="zh-CN"/>
        </w:rPr>
      </w:pPr>
    </w:p>
    <w:p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084D1D" w:rsidRPr="00084D1D"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9C4E57" w:rsidRPr="00084D1D"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084D1D">
              <w:rPr>
                <w:rFonts w:asciiTheme="minorHAnsi" w:hAnsiTheme="minorHAnsi" w:cstheme="minorHAnsi"/>
                <w:b/>
                <w:bCs/>
                <w:lang w:eastAsia="en-US"/>
              </w:rPr>
              <w:t>Numer ogłoszenia w …………………………………….</w:t>
            </w:r>
          </w:p>
          <w:p w:rsidR="009C4E57" w:rsidRPr="00084D1D" w:rsidRDefault="009C4E57" w:rsidP="00AE3680">
            <w:pPr>
              <w:suppressAutoHyphens/>
              <w:autoSpaceDE w:val="0"/>
              <w:autoSpaceDN w:val="0"/>
              <w:adjustRightInd w:val="0"/>
              <w:ind w:left="11" w:right="11" w:hanging="11"/>
              <w:rPr>
                <w:rFonts w:asciiTheme="minorHAnsi" w:hAnsiTheme="minorHAnsi" w:cstheme="minorHAnsi"/>
                <w:lang w:eastAsia="en-US"/>
              </w:rPr>
            </w:pPr>
            <w:r w:rsidRPr="00084D1D">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084D1D">
              <w:rPr>
                <w:rFonts w:asciiTheme="minorHAnsi" w:hAnsiTheme="minorHAnsi" w:cstheme="minorHAnsi"/>
                <w:lang w:eastAsia="en-US"/>
              </w:rPr>
              <w:t>[………………………………]</w:t>
            </w:r>
          </w:p>
        </w:tc>
      </w:tr>
    </w:tbl>
    <w:p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INFORMACJE NA TEMAT POSTĘPOWANIA O UDZIELENIE ZAMÓWIENIA</w:t>
      </w:r>
    </w:p>
    <w:tbl>
      <w:tblPr>
        <w:tblW w:w="9457" w:type="dxa"/>
        <w:tblInd w:w="5" w:type="dxa"/>
        <w:tblCellMar>
          <w:top w:w="46" w:type="dxa"/>
          <w:left w:w="106" w:type="dxa"/>
          <w:right w:w="62" w:type="dxa"/>
        </w:tblCellMar>
        <w:tblLook w:val="04A0"/>
      </w:tblPr>
      <w:tblGrid>
        <w:gridCol w:w="3929"/>
        <w:gridCol w:w="5528"/>
      </w:tblGrid>
      <w:tr w:rsidR="00084D1D" w:rsidRPr="00084D1D"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bookmarkStart w:id="23" w:name="_Hlk534817248"/>
            <w:r w:rsidRPr="00084D1D">
              <w:rPr>
                <w:rFonts w:asciiTheme="minorHAnsi" w:hAnsiTheme="minorHAnsi" w:cstheme="minorHAnsi"/>
                <w:lang w:eastAsia="en-US"/>
              </w:rPr>
              <w:t>SP ZOZ w Myślenicach</w:t>
            </w:r>
            <w:bookmarkEnd w:id="23"/>
          </w:p>
        </w:tc>
      </w:tr>
      <w:tr w:rsidR="00084D1D" w:rsidRPr="00084D1D"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B60BAB" w:rsidRPr="00084D1D" w:rsidRDefault="00B60BAB" w:rsidP="00746321">
            <w:pPr>
              <w:jc w:val="both"/>
              <w:rPr>
                <w:rFonts w:asciiTheme="minorHAnsi" w:eastAsia="Times New Roman,Bold" w:hAnsiTheme="minorHAnsi" w:cstheme="minorHAnsi"/>
              </w:rPr>
            </w:pPr>
            <w:r w:rsidRPr="00084D1D">
              <w:rPr>
                <w:rFonts w:asciiTheme="minorHAnsi" w:hAnsiTheme="minorHAnsi" w:cstheme="minorHAnsi"/>
                <w:b/>
                <w:bCs/>
              </w:rPr>
              <w:t xml:space="preserve">Dostawy </w:t>
            </w:r>
            <w:r w:rsidR="009900F4">
              <w:rPr>
                <w:rFonts w:asciiTheme="minorHAnsi" w:hAnsiTheme="minorHAnsi" w:cstheme="minorHAnsi"/>
                <w:b/>
                <w:bCs/>
              </w:rPr>
              <w:t>leków</w:t>
            </w:r>
          </w:p>
          <w:p w:rsidR="009C4E57" w:rsidRPr="00084D1D" w:rsidRDefault="009C4E57" w:rsidP="00AE3680">
            <w:pPr>
              <w:jc w:val="both"/>
              <w:rPr>
                <w:rFonts w:asciiTheme="minorHAnsi" w:hAnsiTheme="minorHAnsi" w:cstheme="minorHAnsi"/>
              </w:rPr>
            </w:pPr>
          </w:p>
        </w:tc>
      </w:tr>
      <w:tr w:rsidR="00084D1D" w:rsidRPr="00084D1D"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rsidR="009C4E57" w:rsidRPr="00084D1D" w:rsidRDefault="009900F4" w:rsidP="00AE3680">
            <w:pPr>
              <w:suppressAutoHyphens/>
              <w:rPr>
                <w:rFonts w:asciiTheme="minorHAnsi" w:hAnsiTheme="minorHAnsi" w:cstheme="minorHAnsi"/>
                <w:lang w:eastAsia="en-US"/>
              </w:rPr>
            </w:pPr>
            <w:r>
              <w:rPr>
                <w:rFonts w:asciiTheme="minorHAnsi" w:hAnsiTheme="minorHAnsi" w:cstheme="minorHAnsi"/>
                <w:lang w:eastAsia="en-US"/>
              </w:rPr>
              <w:t>24</w:t>
            </w:r>
            <w:r w:rsidR="00415994" w:rsidRPr="00084D1D">
              <w:rPr>
                <w:rFonts w:asciiTheme="minorHAnsi" w:hAnsiTheme="minorHAnsi" w:cstheme="minorHAnsi"/>
                <w:lang w:eastAsia="en-US"/>
              </w:rPr>
              <w:t>/</w:t>
            </w:r>
            <w:r w:rsidR="009C4E57" w:rsidRPr="00084D1D">
              <w:rPr>
                <w:rFonts w:asciiTheme="minorHAnsi" w:hAnsiTheme="minorHAnsi" w:cstheme="minorHAnsi"/>
                <w:lang w:eastAsia="en-US"/>
              </w:rPr>
              <w:t>PN/2</w:t>
            </w:r>
            <w:r>
              <w:rPr>
                <w:rFonts w:asciiTheme="minorHAnsi" w:hAnsiTheme="minorHAnsi" w:cstheme="minorHAnsi"/>
                <w:lang w:eastAsia="en-US"/>
              </w:rPr>
              <w:t>3</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p>
    <w:p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Część II: Informacje dotyczące wykonawcy</w:t>
      </w:r>
    </w:p>
    <w:p w:rsidR="009C4E57" w:rsidRPr="00084D1D" w:rsidRDefault="009C4E57" w:rsidP="00AE3680">
      <w:pPr>
        <w:suppressAutoHyphens/>
        <w:ind w:right="-6" w:hanging="11"/>
        <w:jc w:val="center"/>
        <w:rPr>
          <w:rFonts w:asciiTheme="minorHAnsi" w:hAnsiTheme="minorHAnsi" w:cstheme="minorHAnsi"/>
          <w:lang w:eastAsia="zh-CN"/>
        </w:rPr>
      </w:pPr>
      <w:r w:rsidRPr="00084D1D">
        <w:rPr>
          <w:rFonts w:asciiTheme="minorHAnsi" w:hAnsiTheme="minorHAnsi" w:cstheme="minorHAnsi"/>
          <w:b/>
          <w:lang w:eastAsia="zh-CN"/>
        </w:rPr>
        <w:t>A: INFORMACJE NA TEMAT WYKONAWCY</w:t>
      </w:r>
    </w:p>
    <w:tbl>
      <w:tblPr>
        <w:tblW w:w="9292" w:type="dxa"/>
        <w:tblInd w:w="5" w:type="dxa"/>
        <w:tblCellMar>
          <w:left w:w="106" w:type="dxa"/>
          <w:bottom w:w="1" w:type="dxa"/>
          <w:right w:w="49" w:type="dxa"/>
        </w:tblCellMar>
        <w:tblLook w:val="04A0"/>
      </w:tblPr>
      <w:tblGrid>
        <w:gridCol w:w="4645"/>
        <w:gridCol w:w="4647"/>
      </w:tblGrid>
      <w:tr w:rsidR="00084D1D" w:rsidRPr="00084D1D"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80"/>
        </w:trPr>
        <w:tc>
          <w:tcPr>
            <w:tcW w:w="4645" w:type="dxa"/>
            <w:tcBorders>
              <w:top w:val="nil"/>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Numer VAT, jeżeli dotyczy</w:t>
            </w:r>
            <w:r w:rsidRPr="00084D1D">
              <w:rPr>
                <w:rFonts w:asciiTheme="minorHAnsi" w:hAnsiTheme="minorHAnsi" w:cstheme="minorHAnsi"/>
                <w:vertAlign w:val="superscript"/>
                <w:lang w:eastAsia="en-US"/>
              </w:rPr>
              <w:footnoteReference w:id="3"/>
            </w:r>
            <w:r w:rsidRPr="00084D1D">
              <w:rPr>
                <w:rFonts w:asciiTheme="minorHAnsi" w:hAnsiTheme="minorHAnsi" w:cstheme="minorHAnsi"/>
                <w:lang w:eastAsia="en-US"/>
              </w:rPr>
              <w:t xml:space="preserve">: </w:t>
            </w:r>
          </w:p>
          <w:p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Jeżeli numer VAT nie ma zastosowania, proszę podać inny krajowy numer identyfikacyjny, jeżeli jest wymagany i ma zastosowanie</w:t>
            </w:r>
            <w:r w:rsidRPr="00084D1D">
              <w:rPr>
                <w:rFonts w:asciiTheme="minorHAnsi" w:hAnsiTheme="minorHAnsi" w:cstheme="minorHAnsi"/>
                <w:vertAlign w:val="superscript"/>
                <w:lang w:eastAsia="en-US"/>
              </w:rPr>
              <w:footnoteReference w:id="4"/>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Osoba lub osoby wyznaczone do kontaktów</w:t>
            </w:r>
            <w:r w:rsidRPr="00084D1D">
              <w:rPr>
                <w:rFonts w:asciiTheme="minorHAnsi" w:hAnsiTheme="minorHAnsi" w:cstheme="minorHAnsi"/>
                <w:vertAlign w:val="superscript"/>
                <w:lang w:eastAsia="en-US"/>
              </w:rPr>
              <w:footnoteReference w:id="5"/>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Telefon: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e-mail: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Adres internetowy (adres www), (jeżeli</w:t>
            </w:r>
            <w:r w:rsidRPr="00084D1D">
              <w:rPr>
                <w:rFonts w:asciiTheme="minorHAnsi" w:hAnsiTheme="minorHAnsi" w:cstheme="minorHAnsi"/>
                <w:i/>
                <w:lang w:eastAsia="en-US"/>
              </w:rPr>
              <w:t xml:space="preserve"> dotyczy)</w:t>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ind w:right="3255"/>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Czy wykonawca jest mikroprzedsiębiorstwem bądź małym lub średnim przedsiębiorstwem</w:t>
            </w:r>
            <w:r w:rsidRPr="00084D1D">
              <w:rPr>
                <w:rFonts w:asciiTheme="minorHAnsi" w:hAnsiTheme="minorHAnsi" w:cstheme="minorHAnsi"/>
                <w:b/>
                <w:vertAlign w:val="superscript"/>
                <w:lang w:eastAsia="en-US"/>
              </w:rPr>
              <w:footnoteReference w:id="6"/>
            </w:r>
            <w:r w:rsidRPr="00084D1D">
              <w:rPr>
                <w:rFonts w:asciiTheme="minorHAnsi" w:hAnsiTheme="minorHAnsi" w:cstheme="minorHAns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Tak □ Nie </w:t>
            </w:r>
          </w:p>
        </w:tc>
      </w:tr>
    </w:tbl>
    <w:p w:rsidR="009C4E57" w:rsidRPr="00084D1D" w:rsidRDefault="009C4E57" w:rsidP="00AE3680">
      <w:pPr>
        <w:suppressAutoHyphens/>
        <w:ind w:right="66"/>
        <w:rPr>
          <w:rFonts w:asciiTheme="minorHAnsi" w:hAnsiTheme="minorHAnsi" w:cstheme="minorHAnsi"/>
          <w:b/>
          <w:lang w:eastAsia="zh-CN"/>
        </w:rPr>
      </w:pP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p>
    <w:tbl>
      <w:tblPr>
        <w:tblW w:w="9292" w:type="dxa"/>
        <w:tblInd w:w="5" w:type="dxa"/>
        <w:tblCellMar>
          <w:top w:w="48" w:type="dxa"/>
          <w:left w:w="106" w:type="dxa"/>
          <w:bottom w:w="9" w:type="dxa"/>
          <w:right w:w="0" w:type="dxa"/>
        </w:tblCellMar>
        <w:tblLook w:val="04A0"/>
      </w:tblPr>
      <w:tblGrid>
        <w:gridCol w:w="4645"/>
        <w:gridCol w:w="4647"/>
      </w:tblGrid>
      <w:tr w:rsidR="00084D1D" w:rsidRPr="00084D1D"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346"/>
              <w:rPr>
                <w:rFonts w:asciiTheme="minorHAnsi" w:hAnsiTheme="minorHAnsi" w:cstheme="minorHAnsi"/>
                <w:b/>
                <w:lang w:eastAsia="en-US"/>
              </w:rPr>
            </w:pPr>
            <w:r w:rsidRPr="00084D1D">
              <w:rPr>
                <w:rFonts w:asciiTheme="minorHAnsi" w:hAnsiTheme="minorHAnsi" w:cstheme="minorHAnsi"/>
                <w:b/>
                <w:lang w:eastAsia="en-US"/>
              </w:rPr>
              <w:t>Jedynie w przypadku, gdy zamówienie jest zastrzeżone</w:t>
            </w:r>
            <w:r w:rsidRPr="00084D1D">
              <w:rPr>
                <w:rFonts w:asciiTheme="minorHAnsi" w:hAnsiTheme="minorHAnsi" w:cstheme="minorHAnsi"/>
                <w:b/>
                <w:vertAlign w:val="superscript"/>
                <w:lang w:eastAsia="en-US"/>
              </w:rPr>
              <w:footnoteReference w:id="7"/>
            </w:r>
            <w:r w:rsidRPr="00084D1D">
              <w:rPr>
                <w:rFonts w:asciiTheme="minorHAnsi" w:hAnsiTheme="minorHAnsi" w:cstheme="minorHAnsi"/>
                <w:b/>
                <w:lang w:eastAsia="en-US"/>
              </w:rPr>
              <w:t xml:space="preserve">: </w:t>
            </w:r>
          </w:p>
          <w:p w:rsidR="009C4E57" w:rsidRPr="00084D1D" w:rsidRDefault="009C4E57" w:rsidP="00AE3680">
            <w:pPr>
              <w:suppressAutoHyphens/>
              <w:ind w:right="346"/>
              <w:rPr>
                <w:rFonts w:asciiTheme="minorHAnsi" w:hAnsiTheme="minorHAnsi" w:cstheme="minorHAnsi"/>
                <w:lang w:eastAsia="en-US"/>
              </w:rPr>
            </w:pPr>
            <w:r w:rsidRPr="00084D1D">
              <w:rPr>
                <w:rFonts w:asciiTheme="minorHAnsi" w:hAnsiTheme="minorHAnsi" w:cstheme="minorHAnsi"/>
                <w:lang w:eastAsia="en-US"/>
              </w:rPr>
              <w:t>czy wykonawca jest zakładem pracy chronionej, „przedsiębiorstwem społecznym”</w:t>
            </w:r>
            <w:r w:rsidRPr="00084D1D">
              <w:rPr>
                <w:rFonts w:asciiTheme="minorHAnsi" w:hAnsiTheme="minorHAnsi" w:cstheme="minorHAnsi"/>
                <w:vertAlign w:val="superscript"/>
                <w:lang w:eastAsia="en-US"/>
              </w:rPr>
              <w:t xml:space="preserve"> </w:t>
            </w:r>
            <w:r w:rsidRPr="00084D1D">
              <w:rPr>
                <w:rFonts w:asciiTheme="minorHAnsi" w:hAnsiTheme="minorHAnsi" w:cstheme="minorHAnsi"/>
                <w:vertAlign w:val="superscript"/>
                <w:lang w:eastAsia="en-US"/>
              </w:rPr>
              <w:footnoteReference w:id="8"/>
            </w:r>
            <w:r w:rsidRPr="00084D1D">
              <w:rPr>
                <w:rFonts w:asciiTheme="minorHAnsi" w:hAnsiTheme="minorHAnsi" w:cstheme="minorHAnsi"/>
                <w:lang w:eastAsia="en-US"/>
              </w:rPr>
              <w:t xml:space="preserve"> lub czy będzie realizował zamówienie w ramach programów zatrudnienia chronionego? </w:t>
            </w:r>
          </w:p>
          <w:p w:rsidR="009C4E57" w:rsidRPr="00084D1D" w:rsidRDefault="009C4E57" w:rsidP="00AE3680">
            <w:pPr>
              <w:suppressAutoHyphens/>
              <w:ind w:right="344"/>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 xml:space="preserve">jaki jest odpowiedni odsetek pracowników niepełnosprawnych lub defaworyzowanych? </w:t>
            </w:r>
          </w:p>
          <w:p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084D1D" w:rsidRDefault="009C4E57" w:rsidP="00AE3680">
            <w:pPr>
              <w:suppressAutoHyphens/>
              <w:ind w:right="57"/>
              <w:rPr>
                <w:rFonts w:asciiTheme="minorHAnsi" w:hAnsiTheme="minorHAnsi" w:cstheme="minorHAnsi"/>
                <w:lang w:eastAsia="en-US"/>
              </w:rPr>
            </w:pPr>
            <w:r w:rsidRPr="00084D1D">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084D1D">
              <w:rPr>
                <w:rFonts w:asciiTheme="minorHAnsi" w:hAnsiTheme="minorHAnsi" w:cstheme="minorHAnsi"/>
                <w:b/>
                <w:vertAlign w:val="superscript"/>
                <w:lang w:eastAsia="en-US"/>
              </w:rPr>
              <w:footnoteReference w:id="9"/>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 □ Nie dotyczy</w:t>
            </w:r>
          </w:p>
        </w:tc>
      </w:tr>
      <w:tr w:rsidR="00084D1D" w:rsidRPr="00084D1D"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b/>
                <w:bCs/>
                <w:lang w:eastAsia="en-US"/>
              </w:rPr>
              <w:t>Jeżeli tak</w:t>
            </w: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rPr>
                <w:rFonts w:asciiTheme="minorHAnsi" w:hAnsiTheme="minorHAnsi" w:cstheme="minorHAnsi"/>
                <w:b/>
                <w:bCs/>
                <w:lang w:eastAsia="en-US"/>
              </w:rPr>
            </w:pPr>
            <w:r w:rsidRPr="00084D1D">
              <w:rPr>
                <w:rFonts w:asciiTheme="minorHAnsi" w:hAnsiTheme="minorHAnsi" w:cstheme="minorHAns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9C4E57" w:rsidRPr="00084D1D" w:rsidRDefault="009C4E57" w:rsidP="005F50CF">
            <w:pPr>
              <w:numPr>
                <w:ilvl w:val="0"/>
                <w:numId w:val="26"/>
              </w:numPr>
              <w:suppressAutoHyphens/>
              <w:autoSpaceDE w:val="0"/>
              <w:autoSpaceDN w:val="0"/>
              <w:adjustRightInd w:val="0"/>
              <w:ind w:left="168" w:hanging="218"/>
              <w:contextualSpacing/>
              <w:rPr>
                <w:rFonts w:asciiTheme="minorHAnsi" w:hAnsiTheme="minorHAnsi" w:cstheme="minorHAnsi"/>
                <w:lang w:eastAsia="en-US"/>
              </w:rPr>
            </w:pPr>
            <w:r w:rsidRPr="00084D1D">
              <w:rPr>
                <w:rFonts w:asciiTheme="minorHAnsi" w:hAnsiTheme="minorHAnsi" w:cstheme="minorHAnsi"/>
                <w:lang w:eastAsia="en-US"/>
              </w:rPr>
              <w:t>Proszę podać nazwę wykazu lub zaświadczenia i odpowiedni numer rejestracyjny lub numer zaświadczenia, jeżeli dotyczy:</w:t>
            </w:r>
          </w:p>
          <w:p w:rsidR="009C4E57" w:rsidRPr="00084D1D" w:rsidRDefault="009C4E57" w:rsidP="00AE3680">
            <w:pPr>
              <w:suppressAutoHyphens/>
              <w:autoSpaceDE w:val="0"/>
              <w:autoSpaceDN w:val="0"/>
              <w:adjustRightInd w:val="0"/>
              <w:ind w:left="168"/>
              <w:contextualSpacing/>
              <w:rPr>
                <w:rFonts w:asciiTheme="minorHAnsi" w:hAnsiTheme="minorHAnsi" w:cstheme="minorHAnsi"/>
                <w:lang w:eastAsia="en-US"/>
              </w:rPr>
            </w:pPr>
          </w:p>
          <w:p w:rsidR="009C4E57" w:rsidRPr="00084D1D" w:rsidRDefault="009C4E57" w:rsidP="005F50CF">
            <w:pPr>
              <w:numPr>
                <w:ilvl w:val="0"/>
                <w:numId w:val="26"/>
              </w:numPr>
              <w:suppressAutoHyphens/>
              <w:autoSpaceDE w:val="0"/>
              <w:autoSpaceDN w:val="0"/>
              <w:adjustRightInd w:val="0"/>
              <w:ind w:left="164" w:hanging="215"/>
              <w:contextualSpacing/>
              <w:rPr>
                <w:rFonts w:asciiTheme="minorHAnsi" w:hAnsiTheme="minorHAnsi" w:cstheme="minorHAnsi"/>
                <w:lang w:eastAsia="en-US"/>
              </w:rPr>
            </w:pPr>
            <w:r w:rsidRPr="00084D1D">
              <w:rPr>
                <w:rFonts w:asciiTheme="minorHAnsi" w:hAnsiTheme="minorHAnsi" w:cstheme="minorHAnsi"/>
                <w:iCs/>
                <w:lang w:eastAsia="en-US"/>
              </w:rPr>
              <w:t>Jeżeli poświadczenie wpisu do wykazu lub wydania zaświadczenia jest dostępne w formie elektronicznej, proszę podać:</w:t>
            </w:r>
          </w:p>
          <w:p w:rsidR="009C4E57" w:rsidRPr="00084D1D" w:rsidRDefault="009C4E57" w:rsidP="00AE3680">
            <w:pPr>
              <w:suppressAutoHyphens/>
              <w:autoSpaceDE w:val="0"/>
              <w:autoSpaceDN w:val="0"/>
              <w:adjustRightInd w:val="0"/>
              <w:ind w:left="164"/>
              <w:contextualSpacing/>
              <w:rPr>
                <w:rFonts w:asciiTheme="minorHAnsi" w:hAnsiTheme="minorHAnsi" w:cstheme="minorHAnsi"/>
                <w:lang w:eastAsia="en-US"/>
              </w:rPr>
            </w:pPr>
          </w:p>
          <w:p w:rsidR="009C4E57" w:rsidRPr="00084D1D" w:rsidRDefault="009C4E57" w:rsidP="005F50CF">
            <w:pPr>
              <w:numPr>
                <w:ilvl w:val="0"/>
                <w:numId w:val="26"/>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Proszę podać dane referencyjne stanowiące podstawę wpisu do wykazu lub wydania zaświadczenia oraz, w stosownych przypadkach, klasyfikację nadaną w urzędowym wykazie</w:t>
            </w:r>
            <w:r w:rsidRPr="00084D1D">
              <w:rPr>
                <w:rFonts w:asciiTheme="minorHAnsi" w:hAnsiTheme="minorHAnsi" w:cstheme="minorHAnsi"/>
                <w:vertAlign w:val="superscript"/>
                <w:lang w:eastAsia="en-US"/>
              </w:rPr>
              <w:footnoteReference w:id="10"/>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AE3680">
            <w:pPr>
              <w:suppressAutoHyphens/>
              <w:autoSpaceDE w:val="0"/>
              <w:autoSpaceDN w:val="0"/>
              <w:adjustRightInd w:val="0"/>
              <w:rPr>
                <w:rFonts w:asciiTheme="minorHAnsi" w:hAnsiTheme="minorHAnsi" w:cstheme="minorHAnsi"/>
                <w:lang w:eastAsia="en-US"/>
              </w:rPr>
            </w:pPr>
          </w:p>
          <w:p w:rsidR="009C4E57" w:rsidRPr="00084D1D" w:rsidRDefault="009C4E57" w:rsidP="005F50CF">
            <w:pPr>
              <w:numPr>
                <w:ilvl w:val="0"/>
                <w:numId w:val="27"/>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ind w:left="342"/>
              <w:contextualSpacing/>
              <w:rPr>
                <w:rFonts w:asciiTheme="minorHAnsi" w:hAnsiTheme="minorHAnsi" w:cstheme="minorHAnsi"/>
                <w:lang w:eastAsia="en-US"/>
              </w:rPr>
            </w:pPr>
          </w:p>
          <w:p w:rsidR="009C4E57" w:rsidRPr="00084D1D" w:rsidRDefault="009C4E57" w:rsidP="00AE3680">
            <w:pPr>
              <w:suppressAutoHyphens/>
              <w:autoSpaceDE w:val="0"/>
              <w:autoSpaceDN w:val="0"/>
              <w:adjustRightInd w:val="0"/>
              <w:ind w:left="11" w:hanging="11"/>
              <w:rPr>
                <w:rFonts w:asciiTheme="minorHAnsi" w:hAnsiTheme="minorHAnsi" w:cstheme="minorHAnsi"/>
                <w:lang w:eastAsia="en-US"/>
              </w:rPr>
            </w:pPr>
          </w:p>
          <w:p w:rsidR="009C4E57" w:rsidRPr="00084D1D" w:rsidRDefault="009C4E57" w:rsidP="005F50CF">
            <w:pPr>
              <w:numPr>
                <w:ilvl w:val="0"/>
                <w:numId w:val="27"/>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iCs/>
                <w:lang w:eastAsia="en-US"/>
              </w:rPr>
              <w:t>(adres internetowy, wydający urząd lub organ, dokładne dane referencyjne dokumentacji):</w:t>
            </w:r>
          </w:p>
          <w:p w:rsidR="009C4E57" w:rsidRPr="00084D1D" w:rsidRDefault="009C4E57" w:rsidP="00AE3680">
            <w:pPr>
              <w:suppressAutoHyphens/>
              <w:autoSpaceDE w:val="0"/>
              <w:autoSpaceDN w:val="0"/>
              <w:adjustRightInd w:val="0"/>
              <w:rPr>
                <w:rFonts w:asciiTheme="minorHAnsi" w:hAnsiTheme="minorHAnsi" w:cstheme="minorHAnsi"/>
                <w:iCs/>
                <w:lang w:eastAsia="en-US"/>
              </w:rPr>
            </w:pPr>
            <w:r w:rsidRPr="00084D1D">
              <w:rPr>
                <w:rFonts w:asciiTheme="minorHAnsi" w:hAnsiTheme="minorHAnsi" w:cstheme="minorHAnsi"/>
                <w:iCs/>
                <w:lang w:eastAsia="en-US"/>
              </w:rPr>
              <w:t>[……][……][……][……]</w:t>
            </w: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5F50CF">
            <w:pPr>
              <w:numPr>
                <w:ilvl w:val="0"/>
                <w:numId w:val="27"/>
              </w:numPr>
              <w:suppressAutoHyphens/>
              <w:autoSpaceDE w:val="0"/>
              <w:autoSpaceDN w:val="0"/>
              <w:adjustRightInd w:val="0"/>
              <w:ind w:left="342"/>
              <w:contextualSpacing/>
              <w:rPr>
                <w:rFonts w:asciiTheme="minorHAnsi" w:hAnsiTheme="minorHAnsi" w:cstheme="minorHAnsi"/>
                <w:iCs/>
                <w:lang w:eastAsia="en-US"/>
              </w:rPr>
            </w:pPr>
            <w:r w:rsidRPr="00084D1D">
              <w:rPr>
                <w:rFonts w:asciiTheme="minorHAnsi" w:hAnsiTheme="minorHAnsi" w:cstheme="minorHAnsi"/>
                <w:lang w:eastAsia="en-US"/>
              </w:rPr>
              <w:t>[……]</w:t>
            </w:r>
          </w:p>
          <w:p w:rsidR="009C4E57" w:rsidRPr="00084D1D" w:rsidRDefault="009C4E57" w:rsidP="00AE3680">
            <w:pPr>
              <w:suppressAutoHyphens/>
              <w:autoSpaceDE w:val="0"/>
              <w:autoSpaceDN w:val="0"/>
              <w:adjustRightInd w:val="0"/>
              <w:rPr>
                <w:rFonts w:asciiTheme="minorHAnsi" w:hAnsiTheme="minorHAnsi" w:cstheme="minorHAnsi"/>
                <w:iCs/>
                <w:lang w:eastAsia="en-US"/>
              </w:rPr>
            </w:pP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5F50CF">
            <w:pPr>
              <w:numPr>
                <w:ilvl w:val="0"/>
                <w:numId w:val="27"/>
              </w:numPr>
              <w:suppressAutoHyphens/>
              <w:ind w:left="168" w:right="420" w:hanging="218"/>
              <w:contextualSpacing/>
              <w:rPr>
                <w:rFonts w:asciiTheme="minorHAnsi" w:hAnsiTheme="minorHAnsi" w:cstheme="minorHAnsi"/>
                <w:lang w:eastAsia="en-US"/>
              </w:rPr>
            </w:pPr>
            <w:r w:rsidRPr="00084D1D">
              <w:rPr>
                <w:rFonts w:asciiTheme="minorHAnsi" w:hAnsiTheme="minorHAnsi" w:cstheme="minorHAnsi"/>
                <w:lang w:eastAsia="en-US"/>
              </w:rPr>
              <w:lastRenderedPageBreak/>
              <w:t xml:space="preserve">Czy wpis do wykazu lub wydane zaświadczenie obejmują wszystkie wymagane kryteria kwalifikacji? </w:t>
            </w:r>
          </w:p>
          <w:p w:rsidR="009C4E57" w:rsidRPr="00084D1D" w:rsidRDefault="009C4E57" w:rsidP="00AE3680">
            <w:pPr>
              <w:suppressAutoHyphens/>
              <w:ind w:right="417"/>
              <w:rPr>
                <w:rFonts w:asciiTheme="minorHAnsi" w:hAnsiTheme="minorHAnsi" w:cstheme="minorHAnsi"/>
                <w:lang w:eastAsia="en-US"/>
              </w:rPr>
            </w:pPr>
            <w:r w:rsidRPr="00084D1D">
              <w:rPr>
                <w:rFonts w:asciiTheme="minorHAnsi" w:hAnsiTheme="minorHAnsi" w:cstheme="minorHAnsi"/>
                <w:b/>
                <w:lang w:eastAsia="en-US"/>
              </w:rPr>
              <w:t>Jeżeli nie:</w:t>
            </w:r>
            <w:r w:rsidRPr="00084D1D">
              <w:rPr>
                <w:rFonts w:asciiTheme="minorHAnsi" w:hAnsiTheme="minorHAnsi" w:cstheme="minorHAnsi"/>
                <w:lang w:eastAsia="en-US"/>
              </w:rPr>
              <w:t xml:space="preserve"> </w:t>
            </w:r>
          </w:p>
          <w:p w:rsidR="009C4E57" w:rsidRPr="00084D1D" w:rsidRDefault="009C4E57" w:rsidP="00AE3680">
            <w:pPr>
              <w:suppressAutoHyphens/>
              <w:ind w:right="70"/>
              <w:rPr>
                <w:rFonts w:asciiTheme="minorHAnsi" w:hAnsiTheme="minorHAnsi" w:cstheme="minorHAnsi"/>
                <w:lang w:eastAsia="en-US"/>
              </w:rPr>
            </w:pPr>
            <w:r w:rsidRPr="00084D1D">
              <w:rPr>
                <w:rFonts w:asciiTheme="minorHAnsi" w:hAnsiTheme="minorHAnsi" w:cstheme="minorHAnsi"/>
                <w:b/>
                <w:lang w:eastAsia="en-US"/>
              </w:rPr>
              <w:t>Proszę dodatkowo uzupełnić brakujące informacje w części IV w sekcjach A, B, C lub D, w zależności od przypadku.</w:t>
            </w:r>
            <w:r w:rsidRPr="00084D1D">
              <w:rPr>
                <w:rFonts w:asciiTheme="minorHAnsi" w:hAnsiTheme="minorHAnsi" w:cstheme="minorHAnsi"/>
                <w:lang w:eastAsia="en-US"/>
              </w:rPr>
              <w:t xml:space="preserve">  </w:t>
            </w:r>
          </w:p>
          <w:p w:rsidR="009C4E57" w:rsidRPr="00084D1D" w:rsidRDefault="009C4E57" w:rsidP="00AE3680">
            <w:pPr>
              <w:suppressAutoHyphens/>
              <w:ind w:right="179"/>
              <w:rPr>
                <w:rFonts w:asciiTheme="minorHAnsi" w:hAnsiTheme="minorHAnsi" w:cstheme="minorHAnsi"/>
                <w:lang w:eastAsia="en-US"/>
              </w:rPr>
            </w:pPr>
            <w:r w:rsidRPr="00084D1D">
              <w:rPr>
                <w:rFonts w:asciiTheme="minorHAnsi" w:hAnsiTheme="minorHAnsi" w:cstheme="minorHAnsi"/>
                <w:b/>
                <w:lang w:eastAsia="en-US"/>
              </w:rPr>
              <w:t xml:space="preserve">WYŁĄCZNIE, jeżeli jest to wymagane w stosownym ogłoszeniu lub dokumentach zamówienia: </w:t>
            </w:r>
          </w:p>
          <w:p w:rsidR="009C4E57" w:rsidRPr="00084D1D" w:rsidRDefault="009C4E57" w:rsidP="005F50CF">
            <w:pPr>
              <w:numPr>
                <w:ilvl w:val="0"/>
                <w:numId w:val="27"/>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rsidR="009C4E57" w:rsidRPr="00084D1D" w:rsidRDefault="009C4E57" w:rsidP="00AE3680">
            <w:pPr>
              <w:suppressAutoHyphens/>
              <w:rPr>
                <w:rFonts w:asciiTheme="minorHAns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Czy wykonawca bierze udział w postępowaniu o udzielenie zamówienia wspólnie z innymi wykonawcami</w:t>
            </w:r>
            <w:r w:rsidRPr="00084D1D">
              <w:rPr>
                <w:rFonts w:asciiTheme="minorHAnsi" w:hAnsiTheme="minorHAnsi" w:cstheme="minorHAnsi"/>
                <w:vertAlign w:val="superscript"/>
                <w:lang w:eastAsia="en-US"/>
              </w:rPr>
              <w:footnoteReference w:id="11"/>
            </w:r>
            <w:r w:rsidRPr="00084D1D">
              <w:rPr>
                <w:rFonts w:asciiTheme="minorHAnsi" w:hAnsiTheme="minorHAnsi" w:cstheme="minorHAns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r w:rsidR="00084D1D" w:rsidRPr="00084D1D"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9C4E57" w:rsidRPr="00084D1D" w:rsidRDefault="009C4E57" w:rsidP="00AE3680">
            <w:pPr>
              <w:suppressAutoHyphens/>
              <w:ind w:hanging="11"/>
              <w:rPr>
                <w:rFonts w:asciiTheme="minorHAnsi" w:hAnsiTheme="minorHAnsi" w:cstheme="minorHAnsi"/>
                <w:lang w:eastAsia="en-US"/>
              </w:rPr>
            </w:pPr>
            <w:r w:rsidRPr="00084D1D">
              <w:rPr>
                <w:rFonts w:asciiTheme="minorHAnsi" w:hAnsiTheme="minorHAnsi" w:cstheme="minorHAnsi"/>
                <w:lang w:eastAsia="en-US"/>
              </w:rPr>
              <w:t xml:space="preserve">Jeżeli tak, proszę dopilnować, aby pozostali uczestnicy przedstawili odrębne jednolite europejskie dokumenty zamówienia. </w:t>
            </w:r>
          </w:p>
        </w:tc>
      </w:tr>
      <w:tr w:rsidR="00084D1D" w:rsidRPr="00084D1D"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rsidR="009C4E57" w:rsidRPr="00084D1D" w:rsidRDefault="009C4E57" w:rsidP="005F50CF">
            <w:pPr>
              <w:numPr>
                <w:ilvl w:val="0"/>
                <w:numId w:val="28"/>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Proszę wskazać rolę wykonawcy w grupie (lider, odpowiedzialny za określone zadania itd.):</w:t>
            </w:r>
          </w:p>
          <w:p w:rsidR="009C4E57" w:rsidRPr="00084D1D" w:rsidRDefault="009C4E57" w:rsidP="00AE3680">
            <w:pPr>
              <w:suppressAutoHyphens/>
              <w:ind w:left="164"/>
              <w:contextualSpacing/>
              <w:rPr>
                <w:rFonts w:asciiTheme="minorHAnsi" w:hAnsiTheme="minorHAnsi" w:cstheme="minorHAnsi"/>
                <w:lang w:eastAsia="en-US"/>
              </w:rPr>
            </w:pPr>
          </w:p>
          <w:p w:rsidR="009C4E57" w:rsidRPr="00084D1D" w:rsidRDefault="009C4E57" w:rsidP="005F50CF">
            <w:pPr>
              <w:numPr>
                <w:ilvl w:val="0"/>
                <w:numId w:val="28"/>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Proszę wskazać pozostałych wykonawców biorących wspólnie udział w postępowaniu o udzielenie zamówienia: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5F50CF">
            <w:pPr>
              <w:numPr>
                <w:ilvl w:val="0"/>
                <w:numId w:val="28"/>
              </w:numPr>
              <w:suppressAutoHyphens/>
              <w:ind w:left="168" w:hanging="218"/>
              <w:contextualSpacing/>
              <w:rPr>
                <w:rFonts w:asciiTheme="minorHAnsi" w:hAnsiTheme="minorHAnsi" w:cstheme="minorHAnsi"/>
                <w:lang w:eastAsia="en-US"/>
              </w:rPr>
            </w:pPr>
            <w:r w:rsidRPr="00084D1D">
              <w:rPr>
                <w:rFonts w:asciiTheme="minorHAnsi" w:hAnsiTheme="minorHAnsi" w:cstheme="minorHAns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rsidR="009C4E57" w:rsidRPr="00084D1D" w:rsidRDefault="009C4E57" w:rsidP="00AE3680">
            <w:pPr>
              <w:suppressAutoHyphens/>
              <w:rPr>
                <w:rFonts w:asciiTheme="minorHAnsi" w:hAnsiTheme="minorHAnsi" w:cstheme="minorHAnsi"/>
                <w:lang w:eastAsia="en-US"/>
              </w:rPr>
            </w:pPr>
          </w:p>
          <w:p w:rsidR="009C4E57" w:rsidRPr="00084D1D" w:rsidRDefault="009C4E57" w:rsidP="005F50CF">
            <w:pPr>
              <w:numPr>
                <w:ilvl w:val="0"/>
                <w:numId w:val="29"/>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rsidP="005F50CF">
            <w:pPr>
              <w:numPr>
                <w:ilvl w:val="0"/>
                <w:numId w:val="29"/>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rsidP="00AE3680">
            <w:pPr>
              <w:suppressAutoHyphens/>
              <w:ind w:left="720"/>
              <w:contextualSpacing/>
              <w:rPr>
                <w:rFonts w:asciiTheme="minorHAnsi" w:hAnsiTheme="minorHAnsi" w:cstheme="minorHAnsi"/>
                <w:lang w:eastAsia="en-US"/>
              </w:rPr>
            </w:pPr>
          </w:p>
          <w:p w:rsidR="009C4E57" w:rsidRPr="00084D1D" w:rsidRDefault="009C4E57" w:rsidP="005F50CF">
            <w:pPr>
              <w:numPr>
                <w:ilvl w:val="0"/>
                <w:numId w:val="29"/>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t xml:space="preserve">Odpowiedź: </w:t>
            </w:r>
          </w:p>
        </w:tc>
      </w:tr>
      <w:tr w:rsidR="00084D1D" w:rsidRPr="00084D1D"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 stosownych przypadkach wskazanie części zamówienia, w odniesieniu do której (których) wykonawca zamierza złożyć ofertę.</w:t>
            </w:r>
            <w:r w:rsidRPr="00084D1D">
              <w:rPr>
                <w:rFonts w:asciiTheme="minorHAnsi" w:hAnsiTheme="minorHAnsi" w:cstheme="minorHAns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r w:rsidRPr="00084D1D">
              <w:rPr>
                <w:rFonts w:asciiTheme="minorHAnsi" w:hAnsiTheme="minorHAnsi" w:cstheme="minorHAnsi"/>
                <w:b/>
                <w:i/>
                <w:lang w:eastAsia="en-US"/>
              </w:rPr>
              <w:t xml:space="preserve"> </w:t>
            </w:r>
          </w:p>
        </w:tc>
      </w:tr>
    </w:tbl>
    <w:p w:rsidR="009C4E57" w:rsidRPr="00084D1D" w:rsidRDefault="009C4E57" w:rsidP="00AE3680">
      <w:pPr>
        <w:suppressAutoHyphens/>
        <w:ind w:hanging="11"/>
        <w:jc w:val="center"/>
        <w:rPr>
          <w:rFonts w:asciiTheme="minorHAnsi" w:hAnsiTheme="minorHAnsi" w:cstheme="minorHAnsi"/>
          <w:b/>
          <w:lang w:eastAsia="zh-CN"/>
        </w:rPr>
      </w:pPr>
    </w:p>
    <w:p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 stosownych przypadkach proszę podać imię i nazwisko (imiona i nazwiska) oraz adres(-y) osoby (osób) upoważnionej(-ych) do reprezentowania wykonawcy na potrzeby niniejszego postępowania o udzielenie zamówienia.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29" w:type="dxa"/>
          <w:left w:w="106" w:type="dxa"/>
          <w:right w:w="115" w:type="dxa"/>
        </w:tblCellMar>
        <w:tblLook w:val="04A0"/>
      </w:tblPr>
      <w:tblGrid>
        <w:gridCol w:w="4645"/>
        <w:gridCol w:w="4647"/>
      </w:tblGrid>
      <w:tr w:rsidR="00084D1D" w:rsidRPr="00084D1D"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Imię i nazwisko,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wraz z datą i miejscem urodzenia, jeżeli są wymagane:  </w:t>
            </w:r>
          </w:p>
          <w:p w:rsidR="009C4E57" w:rsidRPr="00084D1D" w:rsidRDefault="009C4E57" w:rsidP="00AE3680">
            <w:pPr>
              <w:tabs>
                <w:tab w:val="left" w:pos="1305"/>
              </w:tabs>
              <w:suppressAutoHyphens/>
              <w:rPr>
                <w:rFonts w:asciiTheme="minorHAnsi" w:hAnsiTheme="minorHAnsi" w:cstheme="minorHAnsi"/>
                <w:lang w:eastAsia="en-US"/>
              </w:rPr>
            </w:pPr>
            <w:r w:rsidRPr="00084D1D">
              <w:rPr>
                <w:rFonts w:asciiTheme="minorHAnsi" w:hAnsiTheme="minorHAnsi" w:cstheme="minorHAnsi"/>
                <w:lang w:eastAsia="en-US"/>
              </w:rPr>
              <w:tab/>
            </w:r>
            <w:r w:rsidRPr="00084D1D">
              <w:rPr>
                <w:rFonts w:asciiTheme="minorHAnsi" w:hAnsiTheme="minorHAnsi" w:cstheme="minorHAns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bl>
    <w:p w:rsidR="009C4E57" w:rsidRPr="00084D1D" w:rsidRDefault="009C4E57" w:rsidP="00AE3680">
      <w:pPr>
        <w:suppressAutoHyphens/>
        <w:ind w:right="-1"/>
        <w:rPr>
          <w:rFonts w:asciiTheme="minorHAnsi" w:hAnsiTheme="minorHAnsi" w:cs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 xml:space="preserve">Jeżeli tak, należy przedstawić – </w:t>
            </w:r>
            <w:r w:rsidRPr="00084D1D">
              <w:rPr>
                <w:rFonts w:asciiTheme="minorHAnsi" w:hAnsiTheme="minorHAnsi" w:cstheme="minorHAnsi"/>
                <w:b/>
                <w:lang w:eastAsia="en-US"/>
              </w:rPr>
              <w:t>dla każdego z podmiotów</w:t>
            </w:r>
            <w:r w:rsidRPr="00084D1D">
              <w:rPr>
                <w:rFonts w:asciiTheme="minorHAnsi" w:hAnsiTheme="minorHAnsi" w:cstheme="minorHAnsi"/>
                <w:lang w:eastAsia="en-US"/>
              </w:rPr>
              <w:t xml:space="preserve">, których to dotyczy – </w:t>
            </w:r>
            <w:r w:rsidRPr="00084D1D">
              <w:rPr>
                <w:rFonts w:asciiTheme="minorHAnsi" w:hAnsiTheme="minorHAnsi" w:cstheme="minorHAnsi"/>
                <w:b/>
                <w:bCs/>
                <w:lang w:eastAsia="en-US"/>
              </w:rPr>
              <w:t>odrębny</w:t>
            </w:r>
            <w:r w:rsidRPr="00084D1D">
              <w:rPr>
                <w:rFonts w:asciiTheme="minorHAnsi" w:hAnsiTheme="minorHAnsi" w:cstheme="minorHAnsi"/>
                <w:b/>
                <w:lang w:eastAsia="en-US"/>
              </w:rPr>
              <w:t xml:space="preserve"> </w:t>
            </w:r>
            <w:r w:rsidRPr="00084D1D">
              <w:rPr>
                <w:rFonts w:asciiTheme="minorHAnsi" w:hAnsiTheme="minorHAnsi" w:cstheme="minorHAnsi"/>
                <w:b/>
                <w:bCs/>
                <w:lang w:eastAsia="en-US"/>
              </w:rPr>
              <w:t xml:space="preserve">formularz </w:t>
            </w:r>
            <w:r w:rsidRPr="00084D1D">
              <w:rPr>
                <w:rFonts w:asciiTheme="minorHAnsi" w:hAnsiTheme="minorHAnsi" w:cstheme="minorHAns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 xml:space="preserve">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w:t>
            </w:r>
            <w:r w:rsidRPr="00084D1D">
              <w:rPr>
                <w:rFonts w:asciiTheme="minorHAnsi" w:hAnsiTheme="minorHAnsi" w:cstheme="minorHAnsi"/>
                <w:lang w:eastAsia="en-US"/>
              </w:rPr>
              <w:lastRenderedPageBreak/>
              <w:t>budowlanych.</w:t>
            </w:r>
          </w:p>
          <w:p w:rsidR="009C4E57" w:rsidRPr="00084D1D" w:rsidRDefault="009C4E57" w:rsidP="00AE3680">
            <w:pPr>
              <w:suppressAutoHyphens/>
              <w:autoSpaceDE w:val="0"/>
              <w:autoSpaceDN w:val="0"/>
              <w:adjustRightInd w:val="0"/>
              <w:rPr>
                <w:rFonts w:asciiTheme="minorHAnsi" w:hAnsiTheme="minorHAnsi" w:cstheme="minorHAnsi"/>
                <w:b/>
                <w:lang w:eastAsia="en-US"/>
              </w:rPr>
            </w:pPr>
            <w:r w:rsidRPr="00084D1D">
              <w:rPr>
                <w:rFonts w:asciiTheme="minorHAnsi" w:hAnsiTheme="minorHAnsi" w:cstheme="minorHAnsi"/>
                <w:lang w:eastAsia="en-US"/>
              </w:rPr>
              <w:t>O ile ma to znaczenie dla określonych zdolności, na których polega wykonawca, należy dołączyć – dla każdego z podmiotów, których to dotyczy – informacje wymagane w częściach IV i V</w:t>
            </w:r>
            <w:r w:rsidRPr="00084D1D">
              <w:rPr>
                <w:rFonts w:asciiTheme="minorHAnsi" w:hAnsiTheme="minorHAnsi" w:cstheme="minorHAnsi"/>
                <w:vertAlign w:val="superscript"/>
                <w:lang w:eastAsia="en-US"/>
              </w:rPr>
              <w:footnoteReference w:id="12"/>
            </w:r>
            <w:r w:rsidRPr="00084D1D">
              <w:rPr>
                <w:rFonts w:asciiTheme="minorHAnsi" w:hAnsiTheme="minorHAnsi" w:cstheme="minorHAnsi"/>
                <w:lang w:eastAsia="en-US"/>
              </w:rPr>
              <w:t>.</w:t>
            </w:r>
          </w:p>
        </w:tc>
      </w:tr>
    </w:tbl>
    <w:p w:rsidR="009C4E57" w:rsidRPr="00084D1D" w:rsidRDefault="009C4E57" w:rsidP="00AE3680">
      <w:pPr>
        <w:suppressAutoHyphens/>
        <w:ind w:right="2196"/>
        <w:rPr>
          <w:rFonts w:asciiTheme="minorHAnsi" w:hAnsiTheme="minorHAnsi" w:cstheme="minorHAnsi"/>
          <w:b/>
          <w:lang w:eastAsia="zh-CN"/>
        </w:rPr>
      </w:pPr>
    </w:p>
    <w:p w:rsidR="009C4E57" w:rsidRPr="00084D1D" w:rsidRDefault="009C4E57" w:rsidP="00AE3680">
      <w:pPr>
        <w:suppressAutoHyphens/>
        <w:ind w:right="2196"/>
        <w:rPr>
          <w:rFonts w:asciiTheme="minorHAnsi" w:hAnsiTheme="minorHAnsi" w:cstheme="minorHAnsi"/>
          <w:b/>
          <w:lang w:eastAsia="zh-CN"/>
        </w:rPr>
      </w:pPr>
    </w:p>
    <w:p w:rsidR="009C4E57" w:rsidRPr="00084D1D" w:rsidRDefault="009C4E57" w:rsidP="00AE3680">
      <w:pPr>
        <w:suppressAutoHyphens/>
        <w:ind w:hanging="11"/>
        <w:jc w:val="center"/>
        <w:rPr>
          <w:rFonts w:asciiTheme="minorHAnsi" w:hAnsiTheme="minorHAnsi" w:cstheme="minorHAnsi"/>
          <w:lang w:eastAsia="zh-CN"/>
        </w:rPr>
      </w:pPr>
      <w:r w:rsidRPr="00084D1D">
        <w:rPr>
          <w:rFonts w:asciiTheme="minorHAnsi" w:hAnsiTheme="minorHAnsi" w:cstheme="minorHAns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w:t>
            </w:r>
            <w:r w:rsidRPr="00084D1D">
              <w:rPr>
                <w:rFonts w:asciiTheme="minorHAnsi" w:eastAsia="Calibri" w:hAnsiTheme="minorHAnsi" w:cstheme="minorHAnsi"/>
                <w:b/>
                <w:lang w:eastAsia="en-US"/>
              </w:rPr>
              <w:t>tak i o ile jest to wiadome</w:t>
            </w:r>
            <w:r w:rsidRPr="00084D1D">
              <w:rPr>
                <w:rFonts w:asciiTheme="minorHAnsi" w:eastAsia="Calibri" w:hAnsiTheme="minorHAnsi" w:cstheme="minorHAnsi"/>
                <w:lang w:eastAsia="en-US"/>
              </w:rPr>
              <w:t xml:space="preserve">, proszę podać wykaz proponowanych podwykonawców: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p>
    <w:p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Część III: Podstawy wykluczenia</w:t>
      </w:r>
    </w:p>
    <w:p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W art. 57 ust. 1 dyrektywy 2014/24/UE określono następujące powody wykluczenia:</w:t>
            </w:r>
          </w:p>
          <w:p w:rsidR="009C4E57" w:rsidRPr="00084D1D" w:rsidRDefault="009C4E57" w:rsidP="005F50CF">
            <w:pPr>
              <w:numPr>
                <w:ilvl w:val="0"/>
                <w:numId w:val="30"/>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udział w organizacji przestępczej</w:t>
            </w:r>
            <w:r w:rsidRPr="00084D1D">
              <w:rPr>
                <w:rFonts w:asciiTheme="minorHAnsi" w:hAnsiTheme="minorHAnsi" w:cstheme="minorHAnsi"/>
                <w:vertAlign w:val="superscript"/>
                <w:lang w:eastAsia="en-US"/>
              </w:rPr>
              <w:footnoteReference w:id="13"/>
            </w:r>
            <w:r w:rsidRPr="00084D1D">
              <w:rPr>
                <w:rFonts w:asciiTheme="minorHAnsi" w:hAnsiTheme="minorHAnsi" w:cstheme="minorHAnsi"/>
                <w:lang w:eastAsia="en-US"/>
              </w:rPr>
              <w:t>;</w:t>
            </w:r>
          </w:p>
          <w:p w:rsidR="009C4E57" w:rsidRPr="00084D1D" w:rsidRDefault="009C4E57" w:rsidP="005F50CF">
            <w:pPr>
              <w:numPr>
                <w:ilvl w:val="0"/>
                <w:numId w:val="30"/>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korupcja</w:t>
            </w:r>
            <w:r w:rsidRPr="00084D1D">
              <w:rPr>
                <w:rFonts w:asciiTheme="minorHAnsi" w:hAnsiTheme="minorHAnsi" w:cstheme="minorHAnsi"/>
                <w:vertAlign w:val="superscript"/>
                <w:lang w:eastAsia="en-US"/>
              </w:rPr>
              <w:footnoteReference w:id="14"/>
            </w:r>
            <w:r w:rsidRPr="00084D1D">
              <w:rPr>
                <w:rFonts w:asciiTheme="minorHAnsi" w:hAnsiTheme="minorHAnsi" w:cstheme="minorHAnsi"/>
                <w:lang w:eastAsia="en-US"/>
              </w:rPr>
              <w:t>;</w:t>
            </w:r>
          </w:p>
          <w:p w:rsidR="009C4E57" w:rsidRPr="00084D1D" w:rsidRDefault="009C4E57" w:rsidP="005F50CF">
            <w:pPr>
              <w:numPr>
                <w:ilvl w:val="0"/>
                <w:numId w:val="30"/>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nadużycie finansowe</w:t>
            </w:r>
            <w:r w:rsidRPr="00084D1D">
              <w:rPr>
                <w:rFonts w:asciiTheme="minorHAnsi" w:hAnsiTheme="minorHAnsi" w:cstheme="minorHAnsi"/>
                <w:vertAlign w:val="superscript"/>
                <w:lang w:eastAsia="en-US"/>
              </w:rPr>
              <w:footnoteReference w:id="15"/>
            </w:r>
            <w:r w:rsidRPr="00084D1D">
              <w:rPr>
                <w:rFonts w:asciiTheme="minorHAnsi" w:hAnsiTheme="minorHAnsi" w:cstheme="minorHAnsi"/>
                <w:lang w:eastAsia="en-US"/>
              </w:rPr>
              <w:t>;</w:t>
            </w:r>
          </w:p>
          <w:p w:rsidR="009C4E57" w:rsidRPr="00084D1D" w:rsidRDefault="009C4E57" w:rsidP="005F50CF">
            <w:pPr>
              <w:numPr>
                <w:ilvl w:val="0"/>
                <w:numId w:val="30"/>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przestępstwa terrorystyczne lub przestępstwa związane z działalnością terrorystyczną</w:t>
            </w:r>
            <w:r w:rsidRPr="00084D1D">
              <w:rPr>
                <w:rFonts w:asciiTheme="minorHAnsi" w:hAnsiTheme="minorHAnsi" w:cstheme="minorHAnsi"/>
                <w:vertAlign w:val="superscript"/>
                <w:lang w:eastAsia="en-US"/>
              </w:rPr>
              <w:footnoteReference w:id="16"/>
            </w:r>
            <w:r w:rsidRPr="00084D1D">
              <w:rPr>
                <w:rFonts w:asciiTheme="minorHAnsi" w:hAnsiTheme="minorHAnsi" w:cstheme="minorHAnsi"/>
                <w:lang w:eastAsia="en-US"/>
              </w:rPr>
              <w:t>;</w:t>
            </w:r>
          </w:p>
          <w:p w:rsidR="009C4E57" w:rsidRPr="00084D1D" w:rsidRDefault="009C4E57" w:rsidP="005F50CF">
            <w:pPr>
              <w:numPr>
                <w:ilvl w:val="0"/>
                <w:numId w:val="30"/>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pranie pieniędzy lub finansowanie terroryzmu</w:t>
            </w:r>
            <w:r w:rsidRPr="00084D1D">
              <w:rPr>
                <w:rFonts w:asciiTheme="minorHAnsi" w:hAnsiTheme="minorHAnsi" w:cstheme="minorHAnsi"/>
                <w:vertAlign w:val="superscript"/>
                <w:lang w:eastAsia="en-US"/>
              </w:rPr>
              <w:footnoteReference w:id="17"/>
            </w:r>
            <w:r w:rsidRPr="00084D1D">
              <w:rPr>
                <w:rFonts w:asciiTheme="minorHAnsi" w:hAnsiTheme="minorHAnsi" w:cstheme="minorHAnsi"/>
                <w:lang w:eastAsia="en-US"/>
              </w:rPr>
              <w:t>;</w:t>
            </w:r>
          </w:p>
          <w:p w:rsidR="009C4E57" w:rsidRPr="00084D1D" w:rsidRDefault="009C4E57" w:rsidP="005F50CF">
            <w:pPr>
              <w:numPr>
                <w:ilvl w:val="0"/>
                <w:numId w:val="30"/>
              </w:numPr>
              <w:suppressAutoHyphens/>
              <w:ind w:left="442" w:right="11" w:hanging="357"/>
              <w:contextualSpacing/>
              <w:jc w:val="both"/>
              <w:rPr>
                <w:rFonts w:asciiTheme="minorHAnsi" w:hAnsiTheme="minorHAnsi" w:cstheme="minorHAnsi"/>
                <w:lang w:eastAsia="en-US"/>
              </w:rPr>
            </w:pPr>
            <w:r w:rsidRPr="00084D1D">
              <w:rPr>
                <w:rFonts w:asciiTheme="minorHAnsi" w:hAnsiTheme="minorHAnsi" w:cstheme="minorHAnsi"/>
                <w:lang w:eastAsia="en-US"/>
              </w:rPr>
              <w:t>praca dzieci i inne formy handlu ludźmi</w:t>
            </w:r>
            <w:r w:rsidRPr="00084D1D">
              <w:rPr>
                <w:rFonts w:asciiTheme="minorHAnsi" w:hAnsiTheme="minorHAnsi" w:cstheme="minorHAnsi"/>
                <w:vertAlign w:val="superscript"/>
                <w:lang w:eastAsia="en-US"/>
              </w:rPr>
              <w:footnoteReference w:id="18"/>
            </w:r>
            <w:r w:rsidRPr="00084D1D">
              <w:rPr>
                <w:rFonts w:asciiTheme="minorHAns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27" w:type="dxa"/>
        </w:tblCellMar>
        <w:tblLook w:val="04A0"/>
      </w:tblPr>
      <w:tblGrid>
        <w:gridCol w:w="4645"/>
        <w:gridCol w:w="4647"/>
      </w:tblGrid>
      <w:tr w:rsidR="00084D1D" w:rsidRPr="00084D1D" w:rsidTr="00D57D42">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34"/>
              <w:rPr>
                <w:rFonts w:asciiTheme="minorHAnsi" w:hAnsiTheme="minorHAnsi" w:cstheme="minorHAnsi"/>
                <w:lang w:eastAsia="en-US"/>
              </w:rPr>
            </w:pPr>
            <w:r w:rsidRPr="00084D1D">
              <w:rPr>
                <w:rFonts w:asciiTheme="minorHAnsi" w:eastAsia="Calibri" w:hAnsiTheme="minorHAnsi" w:cstheme="minorHAnsi"/>
                <w:b/>
                <w:lang w:eastAsia="en-US"/>
              </w:rPr>
              <w:t xml:space="preserve">Podstawy związane z wyrokami skazującymi za przestępstwo na podstawie przepisów krajowych stanowiących wdrożenie podstaw </w:t>
            </w:r>
            <w:r w:rsidRPr="00084D1D">
              <w:rPr>
                <w:rFonts w:asciiTheme="minorHAnsi" w:eastAsia="Calibri" w:hAnsiTheme="minorHAnsi" w:cstheme="minorHAnsi"/>
                <w:b/>
                <w:lang w:eastAsia="en-US"/>
              </w:rPr>
              <w:lastRenderedPageBreak/>
              <w:t xml:space="preserve">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lastRenderedPageBreak/>
              <w:t xml:space="preserve">Odpowiedź: </w:t>
            </w:r>
          </w:p>
        </w:tc>
      </w:tr>
      <w:tr w:rsidR="00084D1D" w:rsidRPr="00084D1D"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 stosunku do </w:t>
            </w:r>
            <w:r w:rsidRPr="00084D1D">
              <w:rPr>
                <w:rFonts w:asciiTheme="minorHAnsi" w:eastAsia="Calibri" w:hAnsiTheme="minorHAnsi" w:cstheme="minorHAnsi"/>
                <w:b/>
                <w:lang w:eastAsia="en-US"/>
              </w:rPr>
              <w:t>samego wykonawcy</w:t>
            </w:r>
            <w:r w:rsidRPr="00084D1D">
              <w:rPr>
                <w:rFonts w:asciiTheme="minorHAnsi" w:eastAsia="Calibri" w:hAnsiTheme="minorHAnsi" w:cstheme="minorHAnsi"/>
                <w:lang w:eastAsia="en-US"/>
              </w:rPr>
              <w:t xml:space="preserve"> bądź </w:t>
            </w:r>
            <w:r w:rsidRPr="00084D1D">
              <w:rPr>
                <w:rFonts w:asciiTheme="minorHAnsi" w:eastAsia="Calibri" w:hAnsiTheme="minorHAnsi" w:cstheme="minorHAnsi"/>
                <w:b/>
                <w:lang w:eastAsia="en-US"/>
              </w:rPr>
              <w:t>jakiejkolwiek</w:t>
            </w:r>
            <w:r w:rsidRPr="00084D1D">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084D1D">
              <w:rPr>
                <w:rFonts w:asciiTheme="minorHAnsi" w:eastAsia="Calibri" w:hAnsiTheme="minorHAnsi" w:cstheme="minorHAnsi"/>
                <w:b/>
                <w:lang w:eastAsia="en-US"/>
              </w:rPr>
              <w:t>wydany został prawomocny wyrok</w:t>
            </w:r>
            <w:r w:rsidRPr="00084D1D">
              <w:rPr>
                <w:rFonts w:asciiTheme="minorHAnsi" w:eastAsia="Calibri" w:hAnsiTheme="minorHAnsi" w:cstheme="minorHAns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19"/>
            </w:r>
          </w:p>
        </w:tc>
      </w:tr>
      <w:tr w:rsidR="00084D1D" w:rsidRPr="00084D1D"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proszę podać</w:t>
            </w:r>
            <w:r w:rsidRPr="00084D1D">
              <w:rPr>
                <w:rFonts w:asciiTheme="minorHAnsi" w:eastAsia="Calibri" w:hAnsiTheme="minorHAnsi" w:cstheme="minorHAnsi"/>
                <w:vertAlign w:val="superscript"/>
                <w:lang w:eastAsia="en-US"/>
              </w:rPr>
              <w:footnoteReference w:id="20"/>
            </w:r>
            <w:r w:rsidRPr="00084D1D">
              <w:rPr>
                <w:rFonts w:asciiTheme="minorHAnsi" w:eastAsia="Calibri" w:hAnsiTheme="minorHAnsi" w:cstheme="minorHAnsi"/>
                <w:lang w:eastAsia="en-US"/>
              </w:rPr>
              <w:t xml:space="preserve">: </w:t>
            </w:r>
          </w:p>
          <w:p w:rsidR="009C4E57" w:rsidRPr="00084D1D" w:rsidRDefault="009C4E57" w:rsidP="005F50CF">
            <w:pPr>
              <w:numPr>
                <w:ilvl w:val="0"/>
                <w:numId w:val="31"/>
              </w:numPr>
              <w:suppressAutoHyphens/>
              <w:ind w:left="31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datę wyroku, określić, których spośród punktów 1–6 on dotyczy, oraz podać powód(-ody) skazania; </w:t>
            </w:r>
          </w:p>
          <w:p w:rsidR="009C4E57" w:rsidRPr="00084D1D" w:rsidRDefault="009C4E57" w:rsidP="005F50CF">
            <w:pPr>
              <w:numPr>
                <w:ilvl w:val="0"/>
                <w:numId w:val="31"/>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wskazać, kto został skazany […]; </w:t>
            </w:r>
          </w:p>
          <w:p w:rsidR="009C4E57" w:rsidRPr="00084D1D" w:rsidRDefault="009C4E57" w:rsidP="005F50CF">
            <w:pPr>
              <w:numPr>
                <w:ilvl w:val="0"/>
                <w:numId w:val="31"/>
              </w:numPr>
              <w:suppressAutoHyphens/>
              <w:ind w:left="310"/>
              <w:rPr>
                <w:rFonts w:asciiTheme="minorHAnsi" w:hAnsiTheme="minorHAnsi" w:cstheme="minorHAnsi"/>
                <w:lang w:eastAsia="en-US"/>
              </w:rPr>
            </w:pPr>
            <w:r w:rsidRPr="00084D1D">
              <w:rPr>
                <w:rFonts w:asciiTheme="minorHAnsi" w:eastAsia="Calibri" w:hAnsiTheme="minorHAnsi" w:cstheme="minorHAnsi"/>
                <w:b/>
                <w:lang w:eastAsia="en-US"/>
              </w:rPr>
              <w:t>w zakresie, w jakim zostało to bezpośrednio ustalone w wyroku:</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5F50CF">
            <w:pPr>
              <w:numPr>
                <w:ilvl w:val="0"/>
                <w:numId w:val="32"/>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data: [….], punkt(-y): [….], powód(-ody): [.…]</w:t>
            </w:r>
            <w:r w:rsidRPr="00084D1D">
              <w:rPr>
                <w:rFonts w:asciiTheme="minorHAnsi" w:eastAsia="Calibri" w:hAnsiTheme="minorHAnsi" w:cstheme="minorHAnsi"/>
                <w:i/>
                <w:vertAlign w:val="superscript"/>
                <w:lang w:eastAsia="en-US"/>
              </w:rPr>
              <w:t xml:space="preserve"> </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5F50CF">
            <w:pPr>
              <w:numPr>
                <w:ilvl w:val="0"/>
                <w:numId w:val="32"/>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5F50CF">
            <w:pPr>
              <w:numPr>
                <w:ilvl w:val="0"/>
                <w:numId w:val="32"/>
              </w:numPr>
              <w:suppressAutoHyphens/>
              <w:ind w:left="340"/>
              <w:rPr>
                <w:rFonts w:asciiTheme="minorHAnsi" w:hAnsiTheme="minorHAnsi" w:cstheme="minorHAnsi"/>
                <w:lang w:eastAsia="en-US"/>
              </w:rPr>
            </w:pPr>
            <w:r w:rsidRPr="00084D1D">
              <w:rPr>
                <w:rFonts w:asciiTheme="minorHAnsi" w:eastAsia="Calibri" w:hAnsiTheme="minorHAnsi" w:cstheme="minorHAnsi"/>
                <w:lang w:eastAsia="en-US"/>
              </w:rPr>
              <w:t xml:space="preserve">długość okresu wykluczenia […] oraz punkt (-y), którego (-ych) to dotyczy.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084D1D">
              <w:rPr>
                <w:rFonts w:asciiTheme="minorHAnsi" w:eastAsia="Calibri" w:hAnsiTheme="minorHAnsi" w:cstheme="minorHAnsi"/>
                <w:vertAlign w:val="superscript"/>
                <w:lang w:eastAsia="en-US"/>
              </w:rPr>
              <w:footnoteReference w:id="21"/>
            </w:r>
          </w:p>
        </w:tc>
      </w:tr>
      <w:tr w:rsidR="00084D1D" w:rsidRPr="00084D1D"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084D1D">
              <w:rPr>
                <w:rFonts w:asciiTheme="minorHAnsi" w:eastAsia="Calibri" w:hAnsiTheme="minorHAnsi" w:cstheme="minorHAnsi"/>
                <w:vertAlign w:val="superscript"/>
                <w:lang w:eastAsia="en-US"/>
              </w:rPr>
              <w:footnoteReference w:id="22"/>
            </w: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samooczyszczenie”)</w:t>
            </w:r>
            <w:r w:rsidRPr="00084D1D">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tc>
      </w:tr>
      <w:tr w:rsidR="00084D1D" w:rsidRPr="00084D1D"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proszę opisać przedsięwzięte środki</w:t>
            </w:r>
            <w:r w:rsidRPr="00084D1D">
              <w:rPr>
                <w:rFonts w:asciiTheme="minorHAnsi" w:eastAsia="Calibri" w:hAnsiTheme="minorHAnsi" w:cstheme="minorHAnsi"/>
                <w:vertAlign w:val="superscript"/>
                <w:lang w:eastAsia="en-US"/>
              </w:rPr>
              <w:footnoteReference w:id="23"/>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084D1D" w:rsidRPr="00084D1D"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wykonawca wywiązał się ze wszystkich </w:t>
            </w:r>
            <w:r w:rsidRPr="00084D1D">
              <w:rPr>
                <w:rFonts w:asciiTheme="minorHAnsi" w:eastAsia="Calibri" w:hAnsiTheme="minorHAnsi" w:cstheme="minorHAnsi"/>
                <w:b/>
                <w:lang w:eastAsia="en-US"/>
              </w:rPr>
              <w:t>obowiązków dotyczących płatności podatków lub składek na ubezpieczenie społeczne</w:t>
            </w:r>
            <w:r w:rsidRPr="00084D1D">
              <w:rPr>
                <w:rFonts w:asciiTheme="minorHAnsi" w:eastAsia="Calibri" w:hAnsiTheme="minorHAnsi" w:cstheme="minorHAns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lang w:eastAsia="zh-CN"/>
        </w:rPr>
        <w:br/>
      </w:r>
    </w:p>
    <w:tbl>
      <w:tblPr>
        <w:tblW w:w="9292" w:type="dxa"/>
        <w:tblInd w:w="5" w:type="dxa"/>
        <w:tblCellMar>
          <w:top w:w="9" w:type="dxa"/>
          <w:left w:w="106" w:type="dxa"/>
          <w:right w:w="115" w:type="dxa"/>
        </w:tblCellMar>
        <w:tblLook w:val="04A0"/>
      </w:tblPr>
      <w:tblGrid>
        <w:gridCol w:w="4779"/>
        <w:gridCol w:w="2268"/>
        <w:gridCol w:w="2245"/>
      </w:tblGrid>
      <w:tr w:rsidR="00084D1D" w:rsidRPr="00084D1D"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eastAsia="Calibri" w:hAnsiTheme="minorHAnsi" w:cstheme="minorHAnsi"/>
                <w:b/>
                <w:lang w:eastAsia="en-US"/>
              </w:rPr>
            </w:pPr>
          </w:p>
          <w:p w:rsidR="009C4E57" w:rsidRPr="00084D1D" w:rsidRDefault="009C4E57" w:rsidP="00AE3680">
            <w:pPr>
              <w:suppressAutoHyphens/>
              <w:rPr>
                <w:rFonts w:asciiTheme="minorHAnsi" w:eastAsia="Calibri" w:hAnsiTheme="minorHAnsi" w:cstheme="minorHAnsi"/>
                <w:b/>
                <w:lang w:eastAsia="en-US"/>
              </w:rPr>
            </w:pPr>
          </w:p>
          <w:p w:rsidR="009C4E57" w:rsidRPr="00084D1D"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b/>
                <w:lang w:eastAsia="en-US"/>
              </w:rPr>
            </w:pPr>
            <w:r w:rsidRPr="00084D1D">
              <w:rPr>
                <w:rFonts w:asciiTheme="minorHAnsi" w:hAnsiTheme="minorHAnsi" w:cstheme="minorHAns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Składki na ubezpieczenia społeczne </w:t>
            </w:r>
          </w:p>
        </w:tc>
      </w:tr>
      <w:tr w:rsidR="009C4E57" w:rsidRPr="00084D1D"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wskazać: </w:t>
            </w:r>
          </w:p>
          <w:p w:rsidR="009C4E57" w:rsidRPr="00084D1D" w:rsidRDefault="009C4E57" w:rsidP="005F50CF">
            <w:pPr>
              <w:numPr>
                <w:ilvl w:val="0"/>
                <w:numId w:val="33"/>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państwo lub państwo członkowskie, którego to dotyczy; </w:t>
            </w:r>
          </w:p>
          <w:p w:rsidR="009C4E57" w:rsidRPr="00084D1D" w:rsidRDefault="009C4E57" w:rsidP="005F50CF">
            <w:pPr>
              <w:numPr>
                <w:ilvl w:val="0"/>
                <w:numId w:val="33"/>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jakiej kwoty to dotyczy? </w:t>
            </w:r>
          </w:p>
          <w:p w:rsidR="009C4E57" w:rsidRPr="00084D1D" w:rsidRDefault="009C4E57" w:rsidP="005F50CF">
            <w:pPr>
              <w:numPr>
                <w:ilvl w:val="0"/>
                <w:numId w:val="33"/>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jaki sposób zostało ustalone to naruszenie obowiązków: </w:t>
            </w:r>
          </w:p>
          <w:p w:rsidR="009C4E57" w:rsidRPr="00084D1D" w:rsidRDefault="009C4E57" w:rsidP="005F50CF">
            <w:pPr>
              <w:numPr>
                <w:ilvl w:val="0"/>
                <w:numId w:val="34"/>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trybie </w:t>
            </w:r>
            <w:r w:rsidRPr="00084D1D">
              <w:rPr>
                <w:rFonts w:asciiTheme="minorHAnsi" w:eastAsia="Calibri" w:hAnsiTheme="minorHAnsi" w:cstheme="minorHAnsi"/>
                <w:b/>
                <w:lang w:eastAsia="en-US"/>
              </w:rPr>
              <w:t>decyzji</w:t>
            </w:r>
            <w:r w:rsidRPr="00084D1D">
              <w:rPr>
                <w:rFonts w:asciiTheme="minorHAnsi" w:eastAsia="Calibri" w:hAnsiTheme="minorHAnsi" w:cstheme="minorHAnsi"/>
                <w:lang w:eastAsia="en-US"/>
              </w:rPr>
              <w:t xml:space="preserve"> sądowej lub administracyjnej: </w:t>
            </w:r>
          </w:p>
          <w:p w:rsidR="009C4E57" w:rsidRPr="00084D1D" w:rsidRDefault="009C4E57" w:rsidP="005F50CF">
            <w:pPr>
              <w:numPr>
                <w:ilvl w:val="1"/>
                <w:numId w:val="34"/>
              </w:numPr>
              <w:suppressAutoHyphens/>
              <w:ind w:left="0"/>
              <w:jc w:val="both"/>
              <w:rPr>
                <w:rFonts w:asciiTheme="minorHAnsi" w:hAnsiTheme="minorHAnsi" w:cstheme="minorHAnsi"/>
                <w:lang w:eastAsia="en-US"/>
              </w:rPr>
            </w:pPr>
            <w:r w:rsidRPr="00084D1D">
              <w:rPr>
                <w:rFonts w:asciiTheme="minorHAnsi" w:hAnsiTheme="minorHAnsi" w:cstheme="minorHAnsi"/>
                <w:lang w:eastAsia="en-US"/>
              </w:rPr>
              <w:t xml:space="preserve">- Czy ta decyzja jest ostateczna i wiążąca? </w:t>
            </w:r>
          </w:p>
          <w:p w:rsidR="009C4E57" w:rsidRPr="00084D1D" w:rsidRDefault="009C4E57" w:rsidP="005F50CF">
            <w:pPr>
              <w:numPr>
                <w:ilvl w:val="1"/>
                <w:numId w:val="34"/>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Proszę podać datę wyroku lub decyzji. </w:t>
            </w:r>
          </w:p>
          <w:p w:rsidR="009C4E57" w:rsidRPr="00084D1D" w:rsidRDefault="009C4E57" w:rsidP="005F50CF">
            <w:pPr>
              <w:numPr>
                <w:ilvl w:val="1"/>
                <w:numId w:val="34"/>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W przypadku wyroku, </w:t>
            </w:r>
            <w:r w:rsidRPr="00084D1D">
              <w:rPr>
                <w:rFonts w:asciiTheme="minorHAnsi" w:hAnsiTheme="minorHAnsi" w:cstheme="minorHAnsi"/>
                <w:b/>
                <w:lang w:eastAsia="en-US"/>
              </w:rPr>
              <w:t xml:space="preserve">o ile została w nim </w:t>
            </w:r>
            <w:r w:rsidRPr="00084D1D">
              <w:rPr>
                <w:rFonts w:asciiTheme="minorHAnsi" w:hAnsiTheme="minorHAnsi" w:cstheme="minorHAnsi"/>
                <w:b/>
                <w:u w:val="single" w:color="000000"/>
                <w:lang w:eastAsia="en-US"/>
              </w:rPr>
              <w:t>bezpośrednio</w:t>
            </w:r>
            <w:r w:rsidRPr="00084D1D">
              <w:rPr>
                <w:rFonts w:asciiTheme="minorHAnsi" w:hAnsiTheme="minorHAnsi" w:cstheme="minorHAnsi"/>
                <w:b/>
                <w:lang w:eastAsia="en-US"/>
              </w:rPr>
              <w:t xml:space="preserve"> określona</w:t>
            </w:r>
            <w:r w:rsidRPr="00084D1D">
              <w:rPr>
                <w:rFonts w:asciiTheme="minorHAnsi" w:hAnsiTheme="minorHAnsi" w:cstheme="minorHAnsi"/>
                <w:lang w:eastAsia="en-US"/>
              </w:rPr>
              <w:t xml:space="preserve">, długość okresu wykluczenia: </w:t>
            </w:r>
          </w:p>
          <w:p w:rsidR="009C4E57" w:rsidRPr="00084D1D" w:rsidRDefault="009C4E57" w:rsidP="005F50CF">
            <w:pPr>
              <w:numPr>
                <w:ilvl w:val="0"/>
                <w:numId w:val="34"/>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w:t>
            </w:r>
            <w:r w:rsidRPr="00084D1D">
              <w:rPr>
                <w:rFonts w:asciiTheme="minorHAnsi" w:eastAsia="Calibri" w:hAnsiTheme="minorHAnsi" w:cstheme="minorHAnsi"/>
                <w:b/>
                <w:lang w:eastAsia="en-US"/>
              </w:rPr>
              <w:t>inny sposób</w:t>
            </w:r>
            <w:r w:rsidRPr="00084D1D">
              <w:rPr>
                <w:rFonts w:asciiTheme="minorHAnsi" w:eastAsia="Calibri" w:hAnsiTheme="minorHAnsi" w:cstheme="minorHAnsi"/>
                <w:lang w:eastAsia="en-US"/>
              </w:rPr>
              <w:t xml:space="preserve">? Proszę sprecyzować, w jaki: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5F50CF">
            <w:pPr>
              <w:numPr>
                <w:ilvl w:val="0"/>
                <w:numId w:val="35"/>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342"/>
              <w:rPr>
                <w:rFonts w:asciiTheme="minorHAnsi" w:hAnsiTheme="minorHAnsi" w:cstheme="minorHAnsi"/>
                <w:lang w:eastAsia="en-US"/>
              </w:rPr>
            </w:pPr>
          </w:p>
          <w:p w:rsidR="009C4E57" w:rsidRPr="00084D1D" w:rsidRDefault="009C4E57" w:rsidP="005F50CF">
            <w:pPr>
              <w:numPr>
                <w:ilvl w:val="0"/>
                <w:numId w:val="35"/>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ind w:right="1253"/>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rsidR="009C4E57" w:rsidRPr="00084D1D" w:rsidRDefault="009C4E57" w:rsidP="00AE3680">
            <w:pPr>
              <w:suppressAutoHyphens/>
              <w:ind w:right="357"/>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5F50CF">
            <w:pPr>
              <w:numPr>
                <w:ilvl w:val="0"/>
                <w:numId w:val="36"/>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428"/>
              <w:rPr>
                <w:rFonts w:asciiTheme="minorHAnsi" w:hAnsiTheme="minorHAnsi" w:cstheme="minorHAnsi"/>
                <w:lang w:eastAsia="en-US"/>
              </w:rPr>
            </w:pPr>
          </w:p>
          <w:p w:rsidR="009C4E57" w:rsidRPr="00084D1D" w:rsidRDefault="009C4E57" w:rsidP="005F50CF">
            <w:pPr>
              <w:numPr>
                <w:ilvl w:val="0"/>
                <w:numId w:val="36"/>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firstLine="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rsidR="009C4E57" w:rsidRPr="00084D1D" w:rsidRDefault="009C4E57" w:rsidP="00AE3680">
            <w:pPr>
              <w:suppressAutoHyphens/>
              <w:ind w:left="6"/>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ind w:right="1255" w:firstLine="3"/>
              <w:rPr>
                <w:rFonts w:asciiTheme="minorHAnsi" w:hAnsiTheme="minorHAnsi" w:cstheme="minorHAnsi"/>
                <w:lang w:eastAsia="en-US"/>
              </w:rPr>
            </w:pPr>
            <w:r w:rsidRPr="00084D1D">
              <w:rPr>
                <w:rFonts w:asciiTheme="minorHAnsi" w:hAnsiTheme="minorHAnsi" w:cstheme="minorHAnsi"/>
                <w:lang w:eastAsia="en-US"/>
              </w:rPr>
              <w:t xml:space="preserve">  </w:t>
            </w:r>
          </w:p>
          <w:p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rsidR="009C4E57" w:rsidRPr="00084D1D" w:rsidRDefault="009C4E57" w:rsidP="00AE3680">
            <w:pPr>
              <w:suppressAutoHyphens/>
              <w:ind w:right="357" w:firstLine="6"/>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tblPr>
      <w:tblGrid>
        <w:gridCol w:w="4779"/>
        <w:gridCol w:w="4513"/>
      </w:tblGrid>
      <w:tr w:rsidR="009C4E57" w:rsidRPr="00084D1D"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(adres internetowy, wydający urząd lub organ, dokładne dane referencyjne dokumentacji)</w:t>
            </w:r>
            <w:r w:rsidRPr="00084D1D">
              <w:rPr>
                <w:rFonts w:asciiTheme="minorHAnsi" w:eastAsia="Calibri" w:hAnsiTheme="minorHAnsi" w:cstheme="minorHAnsi"/>
                <w:vertAlign w:val="superscript"/>
                <w:lang w:eastAsia="en-US"/>
              </w:rPr>
              <w:footnoteReference w:id="24"/>
            </w: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 xml:space="preserve">C: PODSTAWY ZWIĄZANE Z NIEWYPŁACALNOŚCIĄ, KONFLIKTEM INTERESÓW </w:t>
      </w:r>
    </w:p>
    <w:p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LUB WYKROCZENIAMI ZAWODOWYMI</w:t>
      </w:r>
      <w:r w:rsidRPr="00084D1D">
        <w:rPr>
          <w:rFonts w:asciiTheme="minorHAnsi" w:hAnsiTheme="minorHAnsi" w:cstheme="minorHAnsi"/>
          <w:b/>
          <w:bCs/>
          <w:vertAlign w:val="superscript"/>
          <w:lang w:eastAsia="zh-CN"/>
        </w:rPr>
        <w:footnoteReference w:id="25"/>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Należy zauważyć, że do celów niniejszego zamówienia niektóre z poniższych podstaw </w:t>
            </w:r>
            <w:r w:rsidRPr="00084D1D">
              <w:rPr>
                <w:rFonts w:asciiTheme="minorHAnsi" w:hAnsiTheme="minorHAnsi" w:cstheme="minorHAnsi"/>
                <w:lang w:eastAsia="en-US"/>
              </w:rPr>
              <w:lastRenderedPageBreak/>
              <w:t xml:space="preserve">wykluczenia mogą być zdefiniowane bardziej precyzyjnie w prawie krajowym, w stosownym ogłoszeniu lub w dokumentach zamówienia.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11" w:type="dxa"/>
          <w:left w:w="106" w:type="dxa"/>
          <w:right w:w="65" w:type="dxa"/>
        </w:tblCellMar>
        <w:tblLook w:val="04A0"/>
      </w:tblPr>
      <w:tblGrid>
        <w:gridCol w:w="4645"/>
        <w:gridCol w:w="4647"/>
      </w:tblGrid>
      <w:tr w:rsidR="00084D1D" w:rsidRPr="00084D1D"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450"/>
        </w:trPr>
        <w:tc>
          <w:tcPr>
            <w:tcW w:w="4645" w:type="dxa"/>
            <w:tcBorders>
              <w:top w:val="single" w:sz="4" w:space="0" w:color="000000"/>
              <w:left w:val="single" w:sz="4" w:space="0" w:color="000000"/>
              <w:bottom w:val="nil"/>
              <w:right w:val="single" w:sz="4" w:space="0" w:color="000000"/>
            </w:tcBorders>
            <w:hideMark/>
          </w:tcPr>
          <w:p w:rsidR="009C4E57" w:rsidRPr="00084D1D" w:rsidRDefault="009C4E57" w:rsidP="00AE3680">
            <w:pPr>
              <w:suppressAutoHyphens/>
              <w:ind w:right="28"/>
              <w:rPr>
                <w:rFonts w:asciiTheme="minorHAnsi" w:hAnsiTheme="minorHAnsi" w:cstheme="minorHAnsi"/>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wedle własnej wiedzy</w:t>
            </w:r>
            <w:r w:rsidRPr="00084D1D">
              <w:rPr>
                <w:rFonts w:asciiTheme="minorHAnsi" w:eastAsia="Calibri" w:hAnsiTheme="minorHAnsi" w:cstheme="minorHAnsi"/>
                <w:lang w:eastAsia="en-US"/>
              </w:rPr>
              <w:t xml:space="preserve">, naruszył </w:t>
            </w:r>
            <w:r w:rsidRPr="00084D1D">
              <w:rPr>
                <w:rFonts w:asciiTheme="minorHAnsi" w:eastAsia="Calibri" w:hAnsiTheme="minorHAnsi" w:cstheme="minorHAnsi"/>
                <w:b/>
                <w:lang w:eastAsia="en-US"/>
              </w:rPr>
              <w:t>swoje obowiązki</w:t>
            </w:r>
            <w:r w:rsidRPr="00084D1D">
              <w:rPr>
                <w:rFonts w:asciiTheme="minorHAnsi" w:eastAsia="Calibri" w:hAnsiTheme="minorHAnsi" w:cstheme="minorHAnsi"/>
                <w:lang w:eastAsia="en-US"/>
              </w:rPr>
              <w:t xml:space="preserve"> w dziedzinie </w:t>
            </w:r>
            <w:r w:rsidRPr="00084D1D">
              <w:rPr>
                <w:rFonts w:asciiTheme="minorHAnsi" w:eastAsia="Calibri" w:hAnsiTheme="minorHAnsi" w:cstheme="minorHAnsi"/>
                <w:b/>
                <w:lang w:eastAsia="en-US"/>
              </w:rPr>
              <w:t>prawa środowiska, prawa socjalnego i prawa pracy</w:t>
            </w:r>
            <w:r w:rsidRPr="00084D1D">
              <w:rPr>
                <w:rFonts w:asciiTheme="minorHAnsi" w:eastAsia="Calibri" w:hAnsiTheme="minorHAnsi" w:cstheme="minorHAnsi"/>
                <w:b/>
                <w:vertAlign w:val="superscript"/>
                <w:lang w:eastAsia="en-US"/>
              </w:rPr>
              <w:footnoteReference w:id="26"/>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tc>
      </w:tr>
      <w:tr w:rsidR="00084D1D" w:rsidRPr="00084D1D" w:rsidTr="003C6A47">
        <w:trPr>
          <w:trHeight w:val="210"/>
        </w:trPr>
        <w:tc>
          <w:tcPr>
            <w:tcW w:w="4645" w:type="dxa"/>
            <w:tcBorders>
              <w:top w:val="nil"/>
              <w:left w:val="single" w:sz="4" w:space="0" w:color="000000"/>
              <w:bottom w:val="single" w:sz="4" w:space="0" w:color="000000"/>
              <w:right w:val="single" w:sz="4" w:space="0" w:color="000000"/>
            </w:tcBorders>
          </w:tcPr>
          <w:p w:rsidR="009C4E57" w:rsidRPr="00084D1D" w:rsidRDefault="009C4E57" w:rsidP="00AE3680">
            <w:pPr>
              <w:suppressAutoHyphens/>
              <w:ind w:right="31"/>
              <w:rPr>
                <w:rFonts w:asciiTheme="minorHAnsi" w:eastAsia="Calibri" w:hAnsiTheme="minorHAnsi" w:cstheme="minorHAns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środki w celu wykazania swojej rzetelności pomimo istnienia odpowiedniej podstawy wykluczenia („samooczyszczenie”)?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tabs>
                <w:tab w:val="left" w:pos="1200"/>
              </w:tabs>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eastAsia="Calibri" w:hAnsiTheme="minorHAnsi" w:cstheme="minorHAnsi"/>
                <w:lang w:eastAsia="en-US"/>
              </w:rPr>
              <w:tab/>
            </w:r>
          </w:p>
        </w:tc>
      </w:tr>
      <w:tr w:rsidR="00084D1D" w:rsidRPr="00084D1D" w:rsidTr="00D57D42">
        <w:trPr>
          <w:trHeight w:val="1211"/>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Czy wykonawca znajduje się w jednej z następujących sytuacji</w:t>
            </w:r>
            <w:r w:rsidRPr="00084D1D">
              <w:rPr>
                <w:rFonts w:asciiTheme="minorHAnsi" w:hAnsiTheme="minorHAnsi" w:cstheme="minorHAnsi"/>
                <w:vertAlign w:val="superscript"/>
                <w:lang w:eastAsia="en-US"/>
              </w:rPr>
              <w:footnoteReference w:id="27"/>
            </w:r>
            <w:r w:rsidRPr="00084D1D">
              <w:rPr>
                <w:rFonts w:asciiTheme="minorHAnsi" w:hAnsiTheme="minorHAnsi" w:cstheme="minorHAnsi"/>
                <w:lang w:eastAsia="en-US"/>
              </w:rPr>
              <w:t xml:space="preserve">: </w:t>
            </w:r>
          </w:p>
          <w:p w:rsidR="009C4E57" w:rsidRPr="00084D1D" w:rsidRDefault="009C4E57" w:rsidP="005F50CF">
            <w:pPr>
              <w:numPr>
                <w:ilvl w:val="0"/>
                <w:numId w:val="37"/>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zbankrutował</w:t>
            </w:r>
            <w:r w:rsidRPr="00084D1D">
              <w:rPr>
                <w:rFonts w:asciiTheme="minorHAnsi" w:hAnsiTheme="minorHAnsi" w:cstheme="minorHAnsi"/>
                <w:lang w:eastAsia="en-US"/>
              </w:rPr>
              <w:t xml:space="preserve">; lub </w:t>
            </w:r>
          </w:p>
          <w:p w:rsidR="009C4E57" w:rsidRPr="00084D1D" w:rsidRDefault="009C4E57" w:rsidP="005F50CF">
            <w:pPr>
              <w:numPr>
                <w:ilvl w:val="0"/>
                <w:numId w:val="37"/>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prowadzone jest wobec niego postępowanie upadłościowe</w:t>
            </w:r>
            <w:r w:rsidRPr="00084D1D">
              <w:rPr>
                <w:rFonts w:asciiTheme="minorHAnsi" w:hAnsiTheme="minorHAnsi" w:cstheme="minorHAnsi"/>
                <w:lang w:eastAsia="en-US"/>
              </w:rPr>
              <w:t xml:space="preserve"> lub likwidacyjne; lub </w:t>
            </w:r>
          </w:p>
          <w:p w:rsidR="009C4E57" w:rsidRPr="00084D1D" w:rsidRDefault="009C4E57" w:rsidP="005F50CF">
            <w:pPr>
              <w:numPr>
                <w:ilvl w:val="0"/>
                <w:numId w:val="37"/>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zawarł </w:t>
            </w:r>
            <w:r w:rsidRPr="00084D1D">
              <w:rPr>
                <w:rFonts w:asciiTheme="minorHAnsi" w:hAnsiTheme="minorHAnsi" w:cstheme="minorHAnsi"/>
                <w:b/>
                <w:lang w:eastAsia="en-US"/>
              </w:rPr>
              <w:t>układ z wierzycielami</w:t>
            </w:r>
            <w:r w:rsidRPr="00084D1D">
              <w:rPr>
                <w:rFonts w:asciiTheme="minorHAnsi" w:hAnsiTheme="minorHAnsi" w:cstheme="minorHAnsi"/>
                <w:lang w:eastAsia="en-US"/>
              </w:rPr>
              <w:t xml:space="preserve">; lub </w:t>
            </w:r>
          </w:p>
          <w:p w:rsidR="009C4E57" w:rsidRPr="00084D1D" w:rsidRDefault="009C4E57" w:rsidP="005F50CF">
            <w:pPr>
              <w:numPr>
                <w:ilvl w:val="0"/>
                <w:numId w:val="37"/>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znajduje się w innej tego rodzaju sytuacji wynikającej z podobnej procedury przewidzianej w krajowych przepisach ustawowych i wykonawczych; lub </w:t>
            </w:r>
          </w:p>
          <w:p w:rsidR="009C4E57" w:rsidRPr="00084D1D" w:rsidRDefault="009C4E57" w:rsidP="005F50CF">
            <w:pPr>
              <w:numPr>
                <w:ilvl w:val="0"/>
                <w:numId w:val="37"/>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aktywami zarządza likwidator lub sąd; lub</w:t>
            </w:r>
          </w:p>
          <w:p w:rsidR="009C4E57" w:rsidRPr="00084D1D" w:rsidRDefault="009C4E57" w:rsidP="005F50CF">
            <w:pPr>
              <w:numPr>
                <w:ilvl w:val="0"/>
                <w:numId w:val="37"/>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działalność gospodarcza jest zawieszona?</w:t>
            </w:r>
          </w:p>
          <w:p w:rsidR="009C4E57" w:rsidRPr="00084D1D" w:rsidRDefault="009C4E57" w:rsidP="00AE3680">
            <w:pPr>
              <w:suppressAutoHyphens/>
              <w:ind w:left="91"/>
              <w:rPr>
                <w:rFonts w:asciiTheme="minorHAnsi" w:hAnsiTheme="minorHAnsi" w:cstheme="minorHAnsi"/>
                <w:lang w:eastAsia="en-US"/>
              </w:rPr>
            </w:pPr>
            <w:r w:rsidRPr="00084D1D">
              <w:rPr>
                <w:rFonts w:asciiTheme="minorHAnsi" w:hAnsiTheme="minorHAnsi" w:cstheme="minorHAnsi"/>
                <w:b/>
                <w:lang w:eastAsia="en-US"/>
              </w:rPr>
              <w:t xml:space="preserve">Jeżeli tak: </w:t>
            </w:r>
          </w:p>
          <w:p w:rsidR="009C4E57" w:rsidRPr="00084D1D" w:rsidRDefault="009C4E57" w:rsidP="00AE3680">
            <w:pPr>
              <w:suppressAutoHyphens/>
              <w:ind w:left="168"/>
              <w:rPr>
                <w:rFonts w:asciiTheme="minorHAnsi" w:hAnsiTheme="minorHAnsi" w:cstheme="minorHAnsi"/>
                <w:lang w:eastAsia="en-US"/>
              </w:rPr>
            </w:pPr>
            <w:r w:rsidRPr="00084D1D">
              <w:rPr>
                <w:rFonts w:asciiTheme="minorHAnsi" w:hAnsiTheme="minorHAnsi" w:cstheme="minorHAnsi"/>
                <w:lang w:eastAsia="en-US"/>
              </w:rPr>
              <w:t xml:space="preserve">- Proszę podać szczegółowe informacje: </w:t>
            </w:r>
          </w:p>
          <w:p w:rsidR="009C4E57" w:rsidRPr="00084D1D" w:rsidRDefault="009C4E57" w:rsidP="00AE3680">
            <w:pPr>
              <w:suppressAutoHyphens/>
              <w:ind w:left="168" w:right="65"/>
              <w:rPr>
                <w:rFonts w:asciiTheme="minorHAnsi" w:hAnsiTheme="minorHAnsi" w:cstheme="minorHAnsi"/>
                <w:lang w:eastAsia="en-US"/>
              </w:rPr>
            </w:pPr>
            <w:r w:rsidRPr="00084D1D">
              <w:rPr>
                <w:rFonts w:asciiTheme="minorHAnsi" w:hAnsiTheme="minorHAnsi" w:cstheme="minorHAnsi"/>
                <w:lang w:eastAsia="en-US"/>
              </w:rPr>
              <w:t>- Proszę podać powody, które pomimo powyższej sytuacji umożliwiają realizację zamówienia, z uwzględnieniem mających zastosowanie przepisów krajowych i środków dotyczących kontynuowania działalności gospodarczej</w:t>
            </w:r>
            <w:r w:rsidRPr="00084D1D">
              <w:rPr>
                <w:rFonts w:asciiTheme="minorHAnsi" w:hAnsiTheme="minorHAnsi" w:cstheme="minorHAnsi"/>
                <w:vertAlign w:val="superscript"/>
                <w:lang w:eastAsia="en-US"/>
              </w:rPr>
              <w:footnoteReference w:id="28"/>
            </w:r>
            <w:r w:rsidRPr="00084D1D">
              <w:rPr>
                <w:rFonts w:asciiTheme="minorHAnsi" w:hAnsiTheme="minorHAnsi" w:cstheme="minorHAnsi"/>
                <w:lang w:eastAsia="en-US"/>
              </w:rPr>
              <w:t xml:space="preserve">. </w:t>
            </w:r>
          </w:p>
          <w:p w:rsidR="009C4E57" w:rsidRPr="00084D1D" w:rsidRDefault="009C4E57" w:rsidP="005F50CF">
            <w:pPr>
              <w:numPr>
                <w:ilvl w:val="0"/>
                <w:numId w:val="38"/>
              </w:numPr>
              <w:suppressAutoHyphens/>
              <w:ind w:left="0"/>
              <w:rPr>
                <w:rFonts w:asciiTheme="minorHAnsi" w:hAnsiTheme="minorHAnsi" w:cstheme="minorHAnsi"/>
                <w:lang w:eastAsia="en-US"/>
              </w:rPr>
            </w:pPr>
            <w:r w:rsidRPr="00084D1D">
              <w:rPr>
                <w:rFonts w:asciiTheme="minorHAnsi" w:hAnsiTheme="minorHAnsi" w:cstheme="minorHAnsi"/>
                <w:i/>
                <w:lang w:eastAsia="en-US"/>
              </w:rPr>
              <w:t xml:space="preserve">Jeżeli odnośna dokumentacja jest </w:t>
            </w:r>
            <w:r w:rsidRPr="00084D1D">
              <w:rPr>
                <w:rFonts w:asciiTheme="minorHAnsi" w:hAnsiTheme="minorHAnsi" w:cstheme="minorHAnsi"/>
                <w:i/>
                <w:lang w:eastAsia="en-US"/>
              </w:rPr>
              <w:lastRenderedPageBreak/>
              <w:t>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lastRenderedPageBreak/>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5F50CF">
            <w:pPr>
              <w:numPr>
                <w:ilvl w:val="0"/>
                <w:numId w:val="39"/>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5F50CF">
            <w:pPr>
              <w:numPr>
                <w:ilvl w:val="0"/>
                <w:numId w:val="39"/>
              </w:numPr>
              <w:suppressAutoHyphens/>
              <w:ind w:left="0"/>
              <w:rPr>
                <w:rFonts w:asciiTheme="minorHAnsi" w:hAnsiTheme="minorHAnsi" w:cstheme="minorHAnsi"/>
                <w:lang w:eastAsia="en-US"/>
              </w:rPr>
            </w:pPr>
          </w:p>
          <w:p w:rsidR="009C4E57" w:rsidRPr="00084D1D" w:rsidRDefault="009C4E57" w:rsidP="005F50CF">
            <w:pPr>
              <w:numPr>
                <w:ilvl w:val="0"/>
                <w:numId w:val="39"/>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p>
        </w:tc>
      </w:tr>
    </w:tbl>
    <w:p w:rsidR="009C4E57" w:rsidRPr="00084D1D"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084D1D" w:rsidRPr="00084D1D" w:rsidTr="003C6A47">
        <w:trPr>
          <w:trHeight w:val="632"/>
        </w:trPr>
        <w:tc>
          <w:tcPr>
            <w:tcW w:w="4672" w:type="dxa"/>
            <w:tcBorders>
              <w:top w:val="single" w:sz="4" w:space="0" w:color="auto"/>
              <w:left w:val="single" w:sz="4" w:space="0" w:color="auto"/>
              <w:bottom w:val="nil"/>
              <w:right w:val="single" w:sz="4" w:space="0" w:color="auto"/>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jest winien </w:t>
            </w:r>
            <w:r w:rsidRPr="00084D1D">
              <w:rPr>
                <w:rFonts w:asciiTheme="minorHAnsi" w:hAnsiTheme="minorHAnsi" w:cstheme="minorHAnsi"/>
                <w:b/>
                <w:lang w:eastAsia="en-US"/>
              </w:rPr>
              <w:t>poważnego wykroczenia zawodowego</w:t>
            </w:r>
            <w:r w:rsidRPr="00084D1D">
              <w:rPr>
                <w:rFonts w:asciiTheme="minorHAnsi" w:hAnsiTheme="minorHAnsi" w:cstheme="minorHAnsi"/>
                <w:b/>
                <w:vertAlign w:val="superscript"/>
                <w:lang w:eastAsia="en-US"/>
              </w:rPr>
              <w:footnoteReference w:id="29"/>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ind w:right="68"/>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9C4E57" w:rsidRPr="00084D1D" w:rsidTr="003C6A47">
        <w:trPr>
          <w:trHeight w:val="1290"/>
        </w:trPr>
        <w:tc>
          <w:tcPr>
            <w:tcW w:w="4672" w:type="dxa"/>
            <w:tcBorders>
              <w:top w:val="nil"/>
              <w:left w:val="single" w:sz="4" w:space="0" w:color="auto"/>
              <w:bottom w:val="single" w:sz="4" w:space="0" w:color="auto"/>
              <w:right w:val="single" w:sz="4" w:space="0" w:color="auto"/>
            </w:tcBorders>
          </w:tcPr>
          <w:p w:rsidR="009C4E57" w:rsidRPr="00084D1D" w:rsidRDefault="009C4E57" w:rsidP="00AE3680">
            <w:pPr>
              <w:suppressAutoHyphens/>
              <w:rPr>
                <w:rFonts w:asciiTheme="minorHAnsi" w:hAnsiTheme="minorHAnsi" w:cstheme="minorHAnsi"/>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AE3680">
      <w:pPr>
        <w:suppressAutoHyphens/>
        <w:ind w:right="66"/>
        <w:rPr>
          <w:rFonts w:asciiTheme="minorHAnsi" w:hAnsiTheme="minorHAnsi" w:cstheme="minorHAnsi"/>
          <w:lang w:eastAsia="zh-CN"/>
        </w:rPr>
      </w:pPr>
    </w:p>
    <w:tbl>
      <w:tblPr>
        <w:tblW w:w="9292" w:type="dxa"/>
        <w:tblInd w:w="5" w:type="dxa"/>
        <w:tblCellMar>
          <w:top w:w="9" w:type="dxa"/>
          <w:left w:w="106" w:type="dxa"/>
          <w:right w:w="52" w:type="dxa"/>
        </w:tblCellMar>
        <w:tblLook w:val="04A0"/>
      </w:tblPr>
      <w:tblGrid>
        <w:gridCol w:w="4643"/>
        <w:gridCol w:w="4649"/>
      </w:tblGrid>
      <w:tr w:rsidR="00084D1D" w:rsidRPr="00084D1D" w:rsidTr="003C6A47">
        <w:trPr>
          <w:trHeight w:val="1339"/>
        </w:trPr>
        <w:tc>
          <w:tcPr>
            <w:tcW w:w="4672" w:type="dxa"/>
            <w:tcBorders>
              <w:top w:val="single" w:sz="4" w:space="0" w:color="000000"/>
              <w:left w:val="single" w:sz="4" w:space="0" w:color="000000"/>
              <w:bottom w:val="nil"/>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zawarł z innymi wykonawcami </w:t>
            </w:r>
            <w:r w:rsidRPr="00084D1D">
              <w:rPr>
                <w:rFonts w:asciiTheme="minorHAnsi" w:hAnsiTheme="minorHAnsi" w:cstheme="minorHAnsi"/>
                <w:b/>
                <w:lang w:eastAsia="en-US"/>
              </w:rPr>
              <w:t>porozumienia mające na celu zakłócenie konkurencji</w:t>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911"/>
        </w:trPr>
        <w:tc>
          <w:tcPr>
            <w:tcW w:w="4672" w:type="dxa"/>
            <w:tcBorders>
              <w:top w:val="nil"/>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wie o jakimkolwiek </w:t>
            </w:r>
            <w:r w:rsidRPr="00084D1D">
              <w:rPr>
                <w:rFonts w:asciiTheme="minorHAnsi" w:hAnsiTheme="minorHAnsi" w:cstheme="minorHAnsi"/>
                <w:b/>
                <w:lang w:eastAsia="en-US"/>
              </w:rPr>
              <w:t>konflikcie interesów</w:t>
            </w:r>
            <w:r w:rsidRPr="00084D1D">
              <w:rPr>
                <w:rFonts w:asciiTheme="minorHAnsi" w:hAnsiTheme="minorHAnsi" w:cstheme="minorHAnsi"/>
                <w:lang w:eastAsia="en-US"/>
              </w:rPr>
              <w:t xml:space="preserve"> spowodowanym jego udziałem w postępowaniu o udzielenie zamówienia</w:t>
            </w:r>
            <w:r w:rsidRPr="00084D1D">
              <w:rPr>
                <w:rFonts w:asciiTheme="minorHAnsi" w:hAnsiTheme="minorHAnsi" w:cstheme="minorHAnsi"/>
                <w:vertAlign w:val="superscript"/>
                <w:lang w:eastAsia="en-US"/>
              </w:rPr>
              <w:footnoteReference w:id="30"/>
            </w:r>
            <w:r w:rsidRPr="00084D1D">
              <w:rPr>
                <w:rFonts w:asciiTheme="minorHAns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lub przedsiębiorstwo związane z wykonawcą </w:t>
            </w:r>
            <w:r w:rsidRPr="00084D1D">
              <w:rPr>
                <w:rFonts w:asciiTheme="minorHAnsi" w:hAnsiTheme="minorHAnsi" w:cstheme="minorHAnsi"/>
                <w:b/>
                <w:lang w:eastAsia="en-US"/>
              </w:rPr>
              <w:t>doradzał(-o)</w:t>
            </w:r>
            <w:r w:rsidRPr="00084D1D">
              <w:rPr>
                <w:rFonts w:asciiTheme="minorHAnsi" w:hAnsiTheme="minorHAnsi" w:cstheme="minorHAnsi"/>
                <w:lang w:eastAsia="en-US"/>
              </w:rPr>
              <w:t xml:space="preserve"> instytucji zamawiającej lub podmiotowi zamawiającemu bądź był(-o) w inny sposób </w:t>
            </w:r>
            <w:r w:rsidRPr="00084D1D">
              <w:rPr>
                <w:rFonts w:asciiTheme="minorHAnsi" w:hAnsiTheme="minorHAnsi" w:cstheme="minorHAnsi"/>
                <w:b/>
                <w:lang w:eastAsia="en-US"/>
              </w:rPr>
              <w:t>zaangażowany(-e) w przygotowanie</w:t>
            </w:r>
            <w:r w:rsidRPr="00084D1D">
              <w:rPr>
                <w:rFonts w:asciiTheme="minorHAnsi" w:hAnsiTheme="minorHAnsi" w:cstheme="minorHAnsi"/>
                <w:lang w:eastAsia="en-US"/>
              </w:rPr>
              <w:t xml:space="preserve"> postępowania o udzielenie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 xml:space="preserve">Czy wykonawca znajdował się w sytuacji, w której wcześniejsza umowa w sprawie zamówienia publicznego, wcześniejsza umowa z podmiotem zamawiającym lub wcześniejsza umowa w sprawie koncesji została </w:t>
            </w:r>
            <w:r w:rsidRPr="00084D1D">
              <w:rPr>
                <w:rFonts w:asciiTheme="minorHAnsi" w:hAnsiTheme="minorHAnsi" w:cstheme="minorHAnsi"/>
                <w:b/>
                <w:lang w:eastAsia="en-US"/>
              </w:rPr>
              <w:t>rozwiązana przed czasem</w:t>
            </w:r>
            <w:r w:rsidRPr="00084D1D">
              <w:rPr>
                <w:rFonts w:asciiTheme="minorHAnsi" w:hAnsiTheme="minorHAnsi" w:cstheme="minorHAnsi"/>
                <w:lang w:eastAsia="en-US"/>
              </w:rPr>
              <w:t xml:space="preserve">, lub w której nałożone zostało odszkodowanie bądź inne porównywalne sankcje w związku z tą wcześniejszą umową?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rsidR="009C4E57" w:rsidRPr="00084D1D" w:rsidRDefault="009C4E57" w:rsidP="00AE3680">
            <w:pPr>
              <w:suppressAutoHyphens/>
              <w:rPr>
                <w:rFonts w:asciiTheme="minorHAnsi" w:eastAsia="Calibr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środki w celu samooczyszczenia?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może potwierdzić, że: </w:t>
            </w:r>
          </w:p>
          <w:p w:rsidR="009C4E57" w:rsidRPr="00084D1D" w:rsidRDefault="009C4E57" w:rsidP="005F50CF">
            <w:pPr>
              <w:numPr>
                <w:ilvl w:val="0"/>
                <w:numId w:val="40"/>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jest winny poważnego </w:t>
            </w:r>
            <w:r w:rsidRPr="00084D1D">
              <w:rPr>
                <w:rFonts w:asciiTheme="minorHAnsi" w:hAnsiTheme="minorHAnsi" w:cstheme="minorHAnsi"/>
                <w:b/>
                <w:lang w:eastAsia="en-US"/>
              </w:rPr>
              <w:t>wprowadzenia w błąd</w:t>
            </w:r>
            <w:r w:rsidRPr="00084D1D">
              <w:rPr>
                <w:rFonts w:asciiTheme="minorHAnsi" w:hAnsiTheme="minorHAnsi" w:cstheme="minorHAnsi"/>
                <w:lang w:eastAsia="en-US"/>
              </w:rPr>
              <w:t xml:space="preserve"> przy dostarczaniu informacji wymaganych do weryfikacji braku podstaw wykluczenia lub do weryfikacji spełnienia kryteriów kwalifikacji;</w:t>
            </w:r>
          </w:p>
          <w:p w:rsidR="009C4E57" w:rsidRPr="00084D1D" w:rsidRDefault="009C4E57" w:rsidP="00AE3680">
            <w:pPr>
              <w:suppressAutoHyphens/>
              <w:ind w:left="312"/>
              <w:contextualSpacing/>
              <w:rPr>
                <w:rFonts w:asciiTheme="minorHAnsi" w:hAnsiTheme="minorHAnsi" w:cstheme="minorHAnsi"/>
                <w:lang w:eastAsia="en-US"/>
              </w:rPr>
            </w:pPr>
          </w:p>
          <w:p w:rsidR="009C4E57" w:rsidRPr="00084D1D" w:rsidRDefault="009C4E57" w:rsidP="005F50CF">
            <w:pPr>
              <w:numPr>
                <w:ilvl w:val="0"/>
                <w:numId w:val="40"/>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w:t>
            </w:r>
            <w:r w:rsidRPr="00084D1D">
              <w:rPr>
                <w:rFonts w:asciiTheme="minorHAnsi" w:hAnsiTheme="minorHAnsi" w:cstheme="minorHAnsi"/>
                <w:b/>
                <w:lang w:eastAsia="en-US"/>
              </w:rPr>
              <w:t>zataił</w:t>
            </w:r>
            <w:r w:rsidRPr="00084D1D">
              <w:rPr>
                <w:rFonts w:asciiTheme="minorHAnsi" w:hAnsiTheme="minorHAnsi" w:cstheme="minorHAnsi"/>
                <w:lang w:eastAsia="en-US"/>
              </w:rPr>
              <w:t xml:space="preserve"> tych informacji; </w:t>
            </w:r>
          </w:p>
          <w:p w:rsidR="009C4E57" w:rsidRPr="00084D1D" w:rsidRDefault="009C4E57" w:rsidP="00AE3680">
            <w:pPr>
              <w:suppressAutoHyphens/>
              <w:ind w:left="312"/>
              <w:contextualSpacing/>
              <w:rPr>
                <w:rFonts w:asciiTheme="minorHAnsi" w:hAnsiTheme="minorHAnsi" w:cstheme="minorHAnsi"/>
                <w:lang w:eastAsia="en-US"/>
              </w:rPr>
            </w:pPr>
          </w:p>
          <w:p w:rsidR="009C4E57" w:rsidRPr="00084D1D" w:rsidRDefault="009C4E57" w:rsidP="005F50CF">
            <w:pPr>
              <w:numPr>
                <w:ilvl w:val="0"/>
                <w:numId w:val="40"/>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jest w stanie niezwłocznie przedstawić dokumenty potwierdzające wymagane przez instytucję zamawiającą lub podmiot zamawiający; oraz</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5F50CF">
            <w:pPr>
              <w:numPr>
                <w:ilvl w:val="0"/>
                <w:numId w:val="40"/>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p>
        </w:tc>
      </w:tr>
    </w:tbl>
    <w:p w:rsidR="009C4E57" w:rsidRPr="00084D1D" w:rsidRDefault="009C4E57" w:rsidP="00AE3680">
      <w:pPr>
        <w:suppressAutoHyphens/>
        <w:ind w:right="6950"/>
        <w:jc w:val="right"/>
        <w:rPr>
          <w:rFonts w:asciiTheme="minorHAnsi" w:hAnsiTheme="minorHAnsi" w:cstheme="minorHAnsi"/>
          <w:b/>
          <w:lang w:eastAsia="zh-CN"/>
        </w:rPr>
      </w:pPr>
      <w:r w:rsidRPr="00084D1D">
        <w:rPr>
          <w:rFonts w:asciiTheme="minorHAnsi" w:hAnsiTheme="minorHAnsi" w:cstheme="minorHAnsi"/>
          <w:b/>
          <w:lang w:eastAsia="zh-CN"/>
        </w:rPr>
        <w:t xml:space="preserve"> </w:t>
      </w:r>
    </w:p>
    <w:p w:rsidR="009C4E57" w:rsidRPr="00084D1D" w:rsidRDefault="009C4E57" w:rsidP="00AE3680">
      <w:pPr>
        <w:suppressAutoHyphens/>
        <w:ind w:right="6950"/>
        <w:jc w:val="right"/>
        <w:rPr>
          <w:rFonts w:asciiTheme="minorHAnsi" w:hAnsiTheme="minorHAnsi" w:cstheme="minorHAnsi"/>
          <w:lang w:eastAsia="zh-CN"/>
        </w:rPr>
      </w:pPr>
    </w:p>
    <w:p w:rsidR="009C4E57" w:rsidRPr="00084D1D" w:rsidRDefault="009C4E57" w:rsidP="00AE368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D: INNE PODSTAWY WYKLUCZENIA, KTÓRE MOGĄ BYĆ PRZEWIDZIANE W </w:t>
      </w:r>
    </w:p>
    <w:p w:rsidR="009C4E57" w:rsidRPr="00084D1D" w:rsidRDefault="009C4E57" w:rsidP="00AE368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PRZEPISACH KRAJOWYCH PAŃSTWA CZŁONKOWSKIEGO INSTYTUCJI ZAMAWIAJĄCEJ LUB PODMIOTU ZAMAWIAJĄCEGO </w:t>
      </w:r>
    </w:p>
    <w:p w:rsidR="009C4E57" w:rsidRPr="00084D1D" w:rsidRDefault="009C4E57" w:rsidP="00AE3680">
      <w:pPr>
        <w:suppressAutoHyphens/>
        <w:jc w:val="center"/>
        <w:rPr>
          <w:rFonts w:asciiTheme="minorHAnsi" w:hAnsiTheme="minorHAnsi" w:cstheme="minorHAnsi"/>
          <w:lang w:eastAsia="zh-CN"/>
        </w:rPr>
      </w:pPr>
    </w:p>
    <w:tbl>
      <w:tblPr>
        <w:tblW w:w="9292" w:type="dxa"/>
        <w:tblInd w:w="5" w:type="dxa"/>
        <w:tblCellMar>
          <w:top w:w="9" w:type="dxa"/>
          <w:left w:w="106" w:type="dxa"/>
          <w:right w:w="66" w:type="dxa"/>
        </w:tblCellMar>
        <w:tblLook w:val="04A0"/>
      </w:tblPr>
      <w:tblGrid>
        <w:gridCol w:w="4645"/>
        <w:gridCol w:w="4647"/>
      </w:tblGrid>
      <w:tr w:rsidR="00084D1D" w:rsidRPr="00084D1D"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mają zastosowanie </w:t>
            </w:r>
            <w:r w:rsidRPr="00084D1D">
              <w:rPr>
                <w:rFonts w:asciiTheme="minorHAnsi" w:eastAsia="Calibri" w:hAnsiTheme="minorHAnsi" w:cstheme="minorHAnsi"/>
                <w:b/>
                <w:lang w:eastAsia="en-US"/>
              </w:rPr>
              <w:t>podstawy wykluczenia o charakterze wyłącznie krajowym</w:t>
            </w:r>
            <w:r w:rsidRPr="00084D1D">
              <w:rPr>
                <w:rFonts w:asciiTheme="minorHAnsi" w:eastAsia="Calibri" w:hAnsiTheme="minorHAnsi" w:cstheme="minorHAnsi"/>
                <w:lang w:eastAsia="en-US"/>
              </w:rPr>
              <w:t xml:space="preserve"> określone w stosownym ogłoszeniu lub w dokumentach zamówienia? </w:t>
            </w:r>
          </w:p>
          <w:p w:rsidR="009C4E57" w:rsidRPr="00084D1D" w:rsidRDefault="009C4E57" w:rsidP="00AE3680">
            <w:pPr>
              <w:suppressAutoHyphens/>
              <w:ind w:right="-89"/>
              <w:rPr>
                <w:rFonts w:asciiTheme="minorHAnsi" w:hAnsiTheme="minorHAnsi" w:cstheme="minorHAnsi"/>
                <w:lang w:eastAsia="en-US"/>
              </w:rPr>
            </w:pPr>
            <w:r w:rsidRPr="00084D1D">
              <w:rPr>
                <w:rFonts w:asciiTheme="minorHAnsi" w:eastAsia="Calibri" w:hAnsiTheme="minorHAnsi" w:cstheme="minorHAnsi"/>
                <w:i/>
                <w:lang w:eastAsia="en-US"/>
              </w:rPr>
              <w:t>Jeżeli dokumentacja wymagana w stosownym ogłoszeniu lub w dokumentach zamówienia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i/>
                <w:vertAlign w:val="superscript"/>
                <w:lang w:eastAsia="en-US"/>
              </w:rPr>
              <w:footnoteReference w:id="31"/>
            </w:r>
            <w:r w:rsidRPr="00084D1D">
              <w:rPr>
                <w:rFonts w:asciiTheme="minorHAnsi" w:eastAsia="Calibri" w:hAnsiTheme="minorHAnsi" w:cstheme="minorHAnsi"/>
                <w:lang w:eastAsia="en-US"/>
              </w:rPr>
              <w:t xml:space="preserve"> </w:t>
            </w:r>
          </w:p>
        </w:tc>
      </w:tr>
      <w:tr w:rsidR="00084D1D" w:rsidRPr="00084D1D"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right="53"/>
              <w:rPr>
                <w:rFonts w:asciiTheme="minorHAnsi" w:hAnsiTheme="minorHAnsi" w:cstheme="minorHAnsi"/>
                <w:lang w:eastAsia="en-US"/>
              </w:rPr>
            </w:pPr>
            <w:r w:rsidRPr="00084D1D">
              <w:rPr>
                <w:rFonts w:asciiTheme="minorHAnsi" w:hAnsiTheme="minorHAnsi" w:cstheme="minorHAnsi"/>
                <w:b/>
                <w:lang w:eastAsia="en-US"/>
              </w:rPr>
              <w:t>W przypadku, gdy ma zastosowanie którakolwiek z podstaw wykluczenia o charakterze wyłącznie krajowym</w:t>
            </w:r>
            <w:r w:rsidRPr="00084D1D">
              <w:rPr>
                <w:rFonts w:asciiTheme="minorHAnsi" w:eastAsia="Calibri" w:hAnsiTheme="minorHAnsi" w:cstheme="minorHAnsi"/>
                <w:lang w:eastAsia="en-US"/>
              </w:rPr>
              <w:t xml:space="preserve">, czy wykonawca przedsięwziął środki w celu samooczyszczenia?  </w:t>
            </w:r>
          </w:p>
          <w:p w:rsidR="009C4E57" w:rsidRPr="00084D1D" w:rsidRDefault="009C4E57" w:rsidP="00AE3680">
            <w:pPr>
              <w:suppressAutoHyphens/>
              <w:ind w:right="53"/>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r w:rsidRPr="00084D1D">
        <w:rPr>
          <w:rFonts w:asciiTheme="minorHAnsi" w:eastAsia="Arial" w:hAnsiTheme="minorHAnsi" w:cstheme="minorHAnsi"/>
          <w:lang w:eastAsia="zh-CN"/>
        </w:rPr>
        <w:tab/>
        <w:t xml:space="preserve"> </w:t>
      </w:r>
    </w:p>
    <w:p w:rsidR="009C4E57" w:rsidRPr="00084D1D" w:rsidRDefault="009C4E57" w:rsidP="00AE3680">
      <w:pPr>
        <w:suppressAutoHyphens/>
        <w:ind w:right="4"/>
        <w:jc w:val="center"/>
        <w:rPr>
          <w:rFonts w:asciiTheme="minorHAnsi" w:hAnsiTheme="minorHAnsi" w:cstheme="minorHAnsi"/>
          <w:lang w:eastAsia="zh-CN"/>
        </w:rPr>
      </w:pPr>
      <w:r w:rsidRPr="00084D1D">
        <w:rPr>
          <w:rFonts w:asciiTheme="minorHAnsi" w:hAnsiTheme="minorHAnsi" w:cstheme="minorHAnsi"/>
          <w:b/>
          <w:lang w:eastAsia="zh-CN"/>
        </w:rPr>
        <w:t xml:space="preserve">Część IV: Kryteria kwalifikacji </w:t>
      </w:r>
    </w:p>
    <w:p w:rsidR="009C4E57" w:rsidRPr="00084D1D" w:rsidRDefault="009C4E57" w:rsidP="00AE3680">
      <w:pPr>
        <w:suppressAutoHyphens/>
        <w:ind w:right="-1"/>
        <w:rPr>
          <w:rFonts w:asciiTheme="minorHAnsi" w:hAnsiTheme="minorHAnsi" w:cstheme="minorHAnsi"/>
          <w:lang w:eastAsia="zh-CN"/>
        </w:rPr>
      </w:pPr>
      <w:r w:rsidRPr="00084D1D">
        <w:rPr>
          <w:rFonts w:asciiTheme="minorHAnsi" w:eastAsia="Calibri" w:hAnsiTheme="minorHAnsi" w:cstheme="minorHAnsi"/>
          <w:b/>
          <w:i/>
          <w:lang w:eastAsia="zh-CN"/>
        </w:rPr>
        <w:t xml:space="preserve">W odniesieniu do kryteriów kwalifikacji (sekcja </w:t>
      </w:r>
      <w:r w:rsidRPr="00084D1D">
        <w:rPr>
          <w:rFonts w:asciiTheme="minorHAnsi" w:hAnsiTheme="minorHAnsi" w:cstheme="minorHAnsi"/>
          <w:b/>
          <w:lang w:eastAsia="zh-CN"/>
        </w:rPr>
        <w:t>α</w:t>
      </w:r>
      <w:r w:rsidRPr="00084D1D">
        <w:rPr>
          <w:rFonts w:asciiTheme="minorHAnsi" w:eastAsia="Calibri" w:hAnsiTheme="minorHAnsi" w:cstheme="minorHAnsi"/>
          <w:b/>
          <w:i/>
          <w:lang w:eastAsia="zh-CN"/>
        </w:rPr>
        <w:t xml:space="preserve"> lub sekcje A–D w niniejszej części) wykonawca oświadcza, że:</w:t>
      </w:r>
      <w:r w:rsidRPr="00084D1D">
        <w:rPr>
          <w:rFonts w:asciiTheme="minorHAnsi" w:eastAsia="Calibri" w:hAnsiTheme="minorHAnsi" w:cstheme="minorHAnsi"/>
          <w:lang w:eastAsia="zh-CN"/>
        </w:rPr>
        <w:t xml:space="preserve"> </w:t>
      </w:r>
    </w:p>
    <w:p w:rsidR="009C4E57" w:rsidRPr="00084D1D" w:rsidRDefault="009C4E57" w:rsidP="00AE3680">
      <w:pPr>
        <w:suppressAutoHyphens/>
        <w:ind w:right="-1"/>
        <w:jc w:val="center"/>
        <w:rPr>
          <w:rFonts w:asciiTheme="minorHAnsi" w:hAnsiTheme="minorHAnsi" w:cstheme="minorHAnsi"/>
          <w:b/>
          <w:lang w:eastAsia="zh-CN"/>
        </w:rPr>
      </w:pPr>
      <w:r w:rsidRPr="00084D1D">
        <w:rPr>
          <w:rFonts w:asciiTheme="minorHAnsi" w:hAnsiTheme="minorHAnsi" w:cstheme="minorHAnsi"/>
          <w:b/>
          <w:lang w:eastAsia="zh-CN"/>
        </w:rPr>
        <w:t>α: OGÓLNE OŚWIADCZENIE DOTYCZĄCE WSZYSTKICH KRYTERIÓW KWALIFIKACJI</w:t>
      </w:r>
    </w:p>
    <w:p w:rsidR="009C4E57" w:rsidRPr="00084D1D" w:rsidRDefault="009C4E57" w:rsidP="00AE3680">
      <w:pPr>
        <w:suppressAutoHyphens/>
        <w:ind w:right="-1"/>
        <w:jc w:val="center"/>
        <w:rPr>
          <w:rFonts w:asciiTheme="minorHAnsi" w:hAnsiTheme="minorHAnsi" w:cstheme="minorHAnsi"/>
          <w:lang w:eastAsia="zh-CN"/>
        </w:rPr>
      </w:pPr>
    </w:p>
    <w:tbl>
      <w:tblPr>
        <w:tblW w:w="9215" w:type="dxa"/>
        <w:tblInd w:w="5" w:type="dxa"/>
        <w:tblCellMar>
          <w:top w:w="46" w:type="dxa"/>
          <w:right w:w="115" w:type="dxa"/>
        </w:tblCellMar>
        <w:tblLook w:val="04A0"/>
      </w:tblPr>
      <w:tblGrid>
        <w:gridCol w:w="4607"/>
        <w:gridCol w:w="4608"/>
      </w:tblGrid>
      <w:tr w:rsidR="00084D1D" w:rsidRPr="00084D1D"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084D1D" w:rsidRPr="00084D1D"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ind w:hanging="11"/>
        <w:jc w:val="center"/>
        <w:rPr>
          <w:rFonts w:asciiTheme="minorHAnsi" w:hAnsiTheme="minorHAnsi" w:cstheme="minorHAnsi"/>
          <w:lang w:eastAsia="zh-CN"/>
        </w:rPr>
      </w:pPr>
    </w:p>
    <w:tbl>
      <w:tblPr>
        <w:tblW w:w="9204" w:type="dxa"/>
        <w:tblInd w:w="5" w:type="dxa"/>
        <w:tblCellMar>
          <w:top w:w="9" w:type="dxa"/>
          <w:left w:w="106" w:type="dxa"/>
          <w:right w:w="47" w:type="dxa"/>
        </w:tblCellMar>
        <w:tblLook w:val="04A0"/>
      </w:tblPr>
      <w:tblGrid>
        <w:gridCol w:w="4668"/>
        <w:gridCol w:w="4536"/>
      </w:tblGrid>
      <w:tr w:rsidR="00084D1D" w:rsidRPr="00084D1D"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rsidR="009C4E57" w:rsidRPr="00084D1D" w:rsidRDefault="009C4E57" w:rsidP="005F50CF">
            <w:pPr>
              <w:numPr>
                <w:ilvl w:val="0"/>
                <w:numId w:val="41"/>
              </w:numPr>
              <w:suppressAutoHyphens/>
              <w:ind w:left="164" w:hanging="215"/>
              <w:contextualSpacing/>
              <w:rPr>
                <w:rFonts w:asciiTheme="minorHAnsi" w:hAnsiTheme="minorHAnsi" w:cstheme="minorHAnsi"/>
                <w:lang w:eastAsia="en-US"/>
              </w:rPr>
            </w:pPr>
            <w:r w:rsidRPr="00084D1D">
              <w:rPr>
                <w:rFonts w:asciiTheme="minorHAnsi" w:eastAsia="Calibri" w:hAnsiTheme="minorHAnsi" w:cstheme="minorHAnsi"/>
                <w:b/>
                <w:lang w:eastAsia="en-US"/>
              </w:rPr>
              <w:t>Figuruje w odpowiednim rejestrze zawodowym lub handlowym</w:t>
            </w:r>
            <w:r w:rsidRPr="00084D1D">
              <w:rPr>
                <w:rFonts w:asciiTheme="minorHAnsi" w:eastAsia="Calibri" w:hAnsiTheme="minorHAnsi" w:cstheme="minorHAnsi"/>
                <w:lang w:eastAsia="en-US"/>
              </w:rPr>
              <w:t xml:space="preserve"> prowadzonym w państwie członkowskim siedziby wykonawcy</w:t>
            </w:r>
            <w:r w:rsidRPr="00084D1D">
              <w:rPr>
                <w:rFonts w:asciiTheme="minorHAnsi" w:eastAsia="Calibri" w:hAnsiTheme="minorHAnsi" w:cstheme="minorHAnsi"/>
                <w:vertAlign w:val="superscript"/>
                <w:lang w:eastAsia="en-US"/>
              </w:rPr>
              <w:footnoteReference w:id="32"/>
            </w:r>
            <w:r w:rsidRPr="00084D1D">
              <w:rPr>
                <w:rFonts w:asciiTheme="minorHAnsi" w:eastAsia="Calibri" w:hAnsiTheme="minorHAnsi" w:cstheme="minorHAnsi"/>
                <w:lang w:eastAsia="en-US"/>
              </w:rPr>
              <w:t xml:space="preserve">: </w:t>
            </w:r>
          </w:p>
          <w:p w:rsidR="009C4E57" w:rsidRPr="00084D1D" w:rsidRDefault="009C4E57" w:rsidP="00AE3680">
            <w:pPr>
              <w:suppressAutoHyphens/>
              <w:ind w:left="164"/>
              <w:contextualSpacing/>
              <w:rPr>
                <w:rFonts w:asciiTheme="minorHAnsi" w:hAnsiTheme="minorHAnsi" w:cstheme="minorHAnsi"/>
                <w:lang w:eastAsia="en-US"/>
              </w:rPr>
            </w:pPr>
          </w:p>
          <w:p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r w:rsidRPr="00084D1D">
              <w:rPr>
                <w:rFonts w:asciiTheme="minorHAnsi" w:eastAsia="Calibri" w:hAnsiTheme="minorHAnsi" w:cstheme="minorHAnsi"/>
                <w:lang w:eastAsia="en-US"/>
              </w:rPr>
              <w:t xml:space="preserve"> </w:t>
            </w:r>
          </w:p>
        </w:tc>
      </w:tr>
      <w:tr w:rsidR="009C4E57" w:rsidRPr="00084D1D"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084D1D" w:rsidRDefault="009C4E57" w:rsidP="005F50CF">
            <w:pPr>
              <w:numPr>
                <w:ilvl w:val="0"/>
                <w:numId w:val="41"/>
              </w:numPr>
              <w:suppressAutoHyphens/>
              <w:ind w:left="168" w:hanging="218"/>
              <w:contextualSpacing/>
              <w:rPr>
                <w:rFonts w:asciiTheme="minorHAnsi" w:hAnsiTheme="minorHAnsi" w:cstheme="minorHAnsi"/>
                <w:lang w:eastAsia="en-US"/>
              </w:rPr>
            </w:pPr>
            <w:r w:rsidRPr="00084D1D">
              <w:rPr>
                <w:rFonts w:asciiTheme="minorHAnsi" w:eastAsia="Calibri" w:hAnsiTheme="minorHAnsi" w:cstheme="minorHAnsi"/>
                <w:b/>
                <w:lang w:eastAsia="en-US"/>
              </w:rPr>
              <w:lastRenderedPageBreak/>
              <w:t xml:space="preserve">W odniesieniu do zamówień publicznych na usługi: </w:t>
            </w:r>
          </w:p>
          <w:p w:rsidR="009C4E57" w:rsidRPr="00084D1D" w:rsidRDefault="009C4E57" w:rsidP="00AE3680">
            <w:pPr>
              <w:suppressAutoHyphens/>
              <w:ind w:left="168"/>
              <w:contextualSpacing/>
              <w:rPr>
                <w:rFonts w:asciiTheme="minorHAnsi" w:eastAsia="Calibri" w:hAnsiTheme="minorHAnsi" w:cstheme="minorHAnsi"/>
                <w:b/>
                <w:lang w:eastAsia="en-US"/>
              </w:rPr>
            </w:pPr>
          </w:p>
          <w:p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Czy konieczne jest </w:t>
            </w:r>
            <w:r w:rsidRPr="00084D1D">
              <w:rPr>
                <w:rFonts w:asciiTheme="minorHAnsi" w:eastAsia="Calibri" w:hAnsiTheme="minorHAnsi" w:cstheme="minorHAnsi"/>
                <w:b/>
                <w:lang w:eastAsia="en-US"/>
              </w:rPr>
              <w:t>posiadanie</w:t>
            </w:r>
            <w:r w:rsidRPr="00084D1D">
              <w:rPr>
                <w:rFonts w:asciiTheme="minorHAnsi" w:eastAsia="Calibri" w:hAnsiTheme="minorHAnsi" w:cstheme="minorHAnsi"/>
                <w:lang w:eastAsia="en-US"/>
              </w:rPr>
              <w:t xml:space="preserve"> określonego </w:t>
            </w:r>
            <w:r w:rsidRPr="00084D1D">
              <w:rPr>
                <w:rFonts w:asciiTheme="minorHAnsi" w:eastAsia="Calibri" w:hAnsiTheme="minorHAnsi" w:cstheme="minorHAnsi"/>
                <w:b/>
                <w:lang w:eastAsia="en-US"/>
              </w:rPr>
              <w:t>zezwolenia lub bycie członkiem</w:t>
            </w:r>
            <w:r w:rsidRPr="00084D1D">
              <w:rPr>
                <w:rFonts w:asciiTheme="minorHAnsi" w:eastAsia="Calibri" w:hAnsiTheme="minorHAnsi" w:cstheme="minorHAnsi"/>
                <w:lang w:eastAsia="en-US"/>
              </w:rPr>
              <w:t xml:space="preserve"> określonej organizacji, aby mieć możliwość świadczenia usługi, o której mowa, w państwie siedziby wykonawcy?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168"/>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tak, proszę określić, o jakie zezwolenie lub status członkowski chodzi, i wskazać, czy wykonawca je posiada: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p>
        </w:tc>
      </w:tr>
    </w:tbl>
    <w:p w:rsidR="009C4E57" w:rsidRPr="00084D1D" w:rsidRDefault="009C4E57" w:rsidP="00AE3680">
      <w:pPr>
        <w:suppressAutoHyphens/>
        <w:rPr>
          <w:rFonts w:asciiTheme="minorHAnsi" w:hAnsiTheme="minorHAnsi" w:cstheme="minorHAnsi"/>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084D1D" w:rsidRPr="00084D1D"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tblPr>
      <w:tblGrid>
        <w:gridCol w:w="4645"/>
        <w:gridCol w:w="4701"/>
      </w:tblGrid>
      <w:tr w:rsidR="00084D1D" w:rsidRPr="00084D1D"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D36B14">
        <w:trPr>
          <w:trHeight w:val="832"/>
        </w:trPr>
        <w:tc>
          <w:tcPr>
            <w:tcW w:w="4645"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left="310" w:hanging="284"/>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1a) Jego („ogólny”) </w:t>
            </w:r>
            <w:r w:rsidRPr="00084D1D">
              <w:rPr>
                <w:rFonts w:asciiTheme="minorHAnsi" w:eastAsia="Calibri" w:hAnsiTheme="minorHAnsi" w:cstheme="minorHAnsi"/>
                <w:b/>
                <w:lang w:eastAsia="en-US"/>
              </w:rPr>
              <w:t>roczny obrót</w:t>
            </w:r>
            <w:r w:rsidRPr="00084D1D">
              <w:rPr>
                <w:rFonts w:asciiTheme="minorHAnsi" w:eastAsia="Calibri" w:hAnsiTheme="minorHAnsi" w:cstheme="minorHAnsi"/>
                <w:lang w:eastAsia="en-US"/>
              </w:rPr>
              <w:t xml:space="preserve"> w ciągu określonej liczby lat obrotowych wymaganej w stosownym ogłoszeniu lub dokumentach zamówienia jest następujący</w:t>
            </w:r>
            <w:r w:rsidRPr="00084D1D">
              <w:rPr>
                <w:rFonts w:asciiTheme="minorHAnsi" w:eastAsia="Calibri" w:hAnsiTheme="minorHAnsi" w:cstheme="minorHAnsi"/>
                <w:b/>
                <w:lang w:eastAsia="en-US"/>
              </w:rPr>
              <w:t xml:space="preserve">: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hanging="310"/>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1b)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obrót w ciągu określonej liczby lat wymaganej w stosownym ogłoszeniu lub dokumentach zamówienia jest następujący</w:t>
            </w:r>
            <w:r w:rsidRPr="00084D1D">
              <w:rPr>
                <w:rFonts w:asciiTheme="minorHAnsi" w:eastAsia="Calibri" w:hAnsiTheme="minorHAnsi" w:cstheme="minorHAnsi"/>
                <w:b/>
                <w:vertAlign w:val="superscript"/>
                <w:lang w:eastAsia="en-US"/>
              </w:rPr>
              <w:footnoteReference w:id="33"/>
            </w:r>
            <w:r w:rsidRPr="00084D1D">
              <w:rPr>
                <w:rFonts w:asciiTheme="minorHAnsi" w:eastAsia="Calibri" w:hAnsiTheme="minorHAnsi" w:cstheme="minorHAnsi"/>
                <w:b/>
                <w:lang w:eastAsia="en-US"/>
              </w:rPr>
              <w:t xml:space="preserve">: </w:t>
            </w:r>
          </w:p>
          <w:p w:rsidR="009C4E57" w:rsidRPr="00084D1D" w:rsidRDefault="009C4E57" w:rsidP="00AE3680">
            <w:pPr>
              <w:suppressAutoHyphens/>
              <w:ind w:left="310" w:hanging="310"/>
              <w:rPr>
                <w:rFonts w:asciiTheme="minorHAnsi" w:hAnsiTheme="minorHAnsi" w:cstheme="minorHAnsi"/>
                <w:lang w:eastAsia="en-US"/>
              </w:rPr>
            </w:pPr>
          </w:p>
          <w:p w:rsidR="009C4E57" w:rsidRPr="00084D1D" w:rsidRDefault="009C4E57" w:rsidP="00AE3680">
            <w:pPr>
              <w:suppressAutoHyphens/>
              <w:ind w:left="310" w:hanging="26"/>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lang w:eastAsia="en-US"/>
              </w:rPr>
              <w:t>(liczba lat, średni obrót)</w:t>
            </w:r>
            <w:r w:rsidRPr="00084D1D">
              <w:rPr>
                <w:rFonts w:asciiTheme="minorHAnsi" w:eastAsia="Calibri" w:hAnsiTheme="minorHAnsi" w:cstheme="minorHAnsi"/>
                <w:b/>
                <w:lang w:eastAsia="en-US"/>
              </w:rPr>
              <w:t>:</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D57D42">
        <w:trPr>
          <w:trHeight w:val="1225"/>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0" w:right="28" w:hanging="284"/>
              <w:rPr>
                <w:rFonts w:asciiTheme="minorHAnsi" w:hAnsiTheme="minorHAnsi" w:cstheme="minorHAnsi"/>
                <w:lang w:eastAsia="en-US"/>
              </w:rPr>
            </w:pPr>
            <w:r w:rsidRPr="00084D1D">
              <w:rPr>
                <w:rFonts w:asciiTheme="minorHAnsi" w:eastAsia="Calibri" w:hAnsiTheme="minorHAnsi" w:cstheme="minorHAnsi"/>
                <w:lang w:eastAsia="en-US"/>
              </w:rPr>
              <w:t xml:space="preserve">2a) Jego roczny („specyficzny”) </w:t>
            </w:r>
            <w:r w:rsidRPr="00084D1D">
              <w:rPr>
                <w:rFonts w:asciiTheme="minorHAnsi" w:eastAsia="Calibri" w:hAnsiTheme="minorHAnsi" w:cstheme="minorHAnsi"/>
                <w:b/>
                <w:lang w:eastAsia="en-US"/>
              </w:rPr>
              <w:t>obrót w obszarze działalności gospodarczej objętym zamówieniem</w:t>
            </w:r>
            <w:r w:rsidRPr="00084D1D">
              <w:rPr>
                <w:rFonts w:asciiTheme="minorHAnsi" w:eastAsia="Calibri" w:hAnsiTheme="minorHAnsi" w:cstheme="minorHAnsi"/>
                <w:lang w:eastAsia="en-US"/>
              </w:rPr>
              <w:t xml:space="preserve"> i określonym w stosownym ogłoszeniu lub dokumentach zamówienia w ciągu wymaganej liczby lat obrotowych jest następujący: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lub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2b)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 xml:space="preserve">obrót w przedmiotowym </w:t>
            </w:r>
          </w:p>
          <w:p w:rsidR="009C4E57" w:rsidRPr="00084D1D" w:rsidRDefault="009C4E57" w:rsidP="00AE3680">
            <w:pPr>
              <w:suppressAutoHyphens/>
              <w:ind w:left="310"/>
              <w:rPr>
                <w:rFonts w:asciiTheme="minorHAnsi" w:eastAsia="Calibri" w:hAnsiTheme="minorHAnsi" w:cstheme="minorHAnsi"/>
                <w:b/>
                <w:lang w:eastAsia="en-US"/>
              </w:rPr>
            </w:pPr>
            <w:r w:rsidRPr="00084D1D">
              <w:rPr>
                <w:rFonts w:asciiTheme="minorHAnsi" w:eastAsia="Calibri" w:hAnsiTheme="minorHAnsi" w:cstheme="minorHAnsi"/>
                <w:b/>
                <w:lang w:eastAsia="en-US"/>
              </w:rPr>
              <w:t xml:space="preserve">obszarze i w ciągu określonej liczby lat wymaganej w stosownym ogłoszeniu lub </w:t>
            </w:r>
            <w:r w:rsidRPr="00084D1D">
              <w:rPr>
                <w:rFonts w:asciiTheme="minorHAnsi" w:eastAsia="Calibri" w:hAnsiTheme="minorHAnsi" w:cstheme="minorHAnsi"/>
                <w:b/>
                <w:lang w:eastAsia="en-US"/>
              </w:rPr>
              <w:lastRenderedPageBreak/>
              <w:t>dokumentach zamówienia jest następujący</w:t>
            </w:r>
            <w:r w:rsidRPr="00084D1D">
              <w:rPr>
                <w:rFonts w:asciiTheme="minorHAnsi" w:eastAsia="Calibri" w:hAnsiTheme="minorHAnsi" w:cstheme="minorHAnsi"/>
                <w:b/>
                <w:vertAlign w:val="superscript"/>
                <w:lang w:eastAsia="en-US"/>
              </w:rPr>
              <w:footnoteReference w:id="34"/>
            </w:r>
            <w:r w:rsidRPr="00084D1D">
              <w:rPr>
                <w:rFonts w:asciiTheme="minorHAnsi" w:eastAsia="Calibri" w:hAnsiTheme="minorHAnsi" w:cstheme="minorHAnsi"/>
                <w:b/>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lastRenderedPageBreak/>
              <w:t xml:space="preserve">rok: [………] obrót: […………] [……] waluta </w:t>
            </w:r>
          </w:p>
          <w:p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(liczba lat, średni obrót)</w:t>
            </w:r>
            <w:r w:rsidRPr="00084D1D">
              <w:rPr>
                <w:rFonts w:asciiTheme="minorHAnsi" w:eastAsia="Calibri" w:hAnsiTheme="minorHAnsi" w:cstheme="minorHAnsi"/>
                <w:b/>
                <w:lang w:eastAsia="en-US"/>
              </w:rPr>
              <w:t>:</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lastRenderedPageBreak/>
              <w:t>[……][……][……]</w:t>
            </w:r>
            <w:r w:rsidRPr="00084D1D">
              <w:rPr>
                <w:rFonts w:asciiTheme="minorHAnsi" w:eastAsia="Calibri" w:hAnsiTheme="minorHAnsi" w:cstheme="minorHAnsi"/>
                <w:lang w:eastAsia="en-US"/>
              </w:rPr>
              <w:t xml:space="preserve"> </w:t>
            </w:r>
          </w:p>
        </w:tc>
      </w:tr>
      <w:tr w:rsidR="00084D1D" w:rsidRPr="00084D1D"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084D1D" w:rsidRDefault="009C4E57" w:rsidP="00AE3680">
            <w:pPr>
              <w:suppressAutoHyphens/>
              <w:ind w:left="308" w:hanging="285"/>
              <w:rPr>
                <w:rFonts w:asciiTheme="minorHAnsi" w:hAnsiTheme="minorHAnsi" w:cstheme="minorHAnsi"/>
                <w:lang w:eastAsia="en-US"/>
              </w:rPr>
            </w:pPr>
            <w:r w:rsidRPr="00084D1D">
              <w:rPr>
                <w:rFonts w:asciiTheme="minorHAnsi" w:eastAsia="Calibri" w:hAnsiTheme="minorHAnsi" w:cstheme="minorHAnsi"/>
                <w:lang w:eastAsia="en-US"/>
              </w:rPr>
              <w:t xml:space="preserve">4) W odniesieniu do </w:t>
            </w:r>
            <w:r w:rsidRPr="00084D1D">
              <w:rPr>
                <w:rFonts w:asciiTheme="minorHAnsi" w:eastAsia="Calibri" w:hAnsiTheme="minorHAnsi" w:cstheme="minorHAnsi"/>
                <w:b/>
                <w:lang w:eastAsia="en-US"/>
              </w:rPr>
              <w:t>wskaźników finansowych</w:t>
            </w:r>
            <w:r w:rsidRPr="00084D1D">
              <w:rPr>
                <w:rFonts w:asciiTheme="minorHAnsi" w:eastAsia="Calibri" w:hAnsiTheme="minorHAnsi" w:cstheme="minorHAnsi"/>
                <w:b/>
                <w:vertAlign w:val="superscript"/>
                <w:lang w:eastAsia="en-US"/>
              </w:rPr>
              <w:footnoteReference w:id="35"/>
            </w:r>
            <w:r w:rsidRPr="00084D1D">
              <w:rPr>
                <w:rFonts w:asciiTheme="minorHAnsi" w:eastAsia="Calibri" w:hAnsiTheme="minorHAnsi" w:cstheme="minorHAnsi"/>
                <w:lang w:eastAsia="en-US"/>
              </w:rPr>
              <w:t xml:space="preserve"> określonych w stosownym ogłoszeniu lub dokumentach zamówienia wykonawca oświadcza, że aktualna(-e) wartość(-ci) wymaganego(-ych) wskaźnika(-ów) jest (są) następująca(-e):</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(określenie wymaganego wskaźnika – stosunek X do Y</w:t>
            </w:r>
            <w:r w:rsidRPr="00084D1D">
              <w:rPr>
                <w:rFonts w:asciiTheme="minorHAnsi" w:eastAsia="Calibri" w:hAnsiTheme="minorHAnsi" w:cstheme="minorHAnsi"/>
                <w:vertAlign w:val="superscript"/>
                <w:lang w:eastAsia="en-US"/>
              </w:rPr>
              <w:footnoteReference w:id="36"/>
            </w:r>
            <w:r w:rsidRPr="00084D1D">
              <w:rPr>
                <w:rFonts w:asciiTheme="minorHAnsi" w:eastAsia="Calibri" w:hAnsiTheme="minorHAnsi" w:cstheme="minorHAnsi"/>
                <w:lang w:eastAsia="en-US"/>
              </w:rPr>
              <w:t xml:space="preserve"> – oraz wartość):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w:t>
            </w:r>
            <w:r w:rsidRPr="00084D1D">
              <w:rPr>
                <w:rFonts w:asciiTheme="minorHAnsi" w:eastAsia="Calibri" w:hAnsiTheme="minorHAnsi" w:cstheme="minorHAnsi"/>
                <w:vertAlign w:val="superscript"/>
                <w:lang w:eastAsia="en-US"/>
              </w:rPr>
              <w:footnoteReference w:id="37"/>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i/>
                <w:lang w:eastAsia="en-US"/>
              </w:rPr>
            </w:pPr>
            <w:r w:rsidRPr="00084D1D">
              <w:rPr>
                <w:rFonts w:asciiTheme="minorHAnsi" w:eastAsia="Calibri" w:hAnsiTheme="minorHAnsi" w:cstheme="minorHAnsi"/>
                <w: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9C4E57" w:rsidRPr="00084D1D" w:rsidRDefault="009C4E57" w:rsidP="00AE3680">
            <w:pPr>
              <w:suppressAutoHyphens/>
              <w:ind w:left="307" w:hanging="284"/>
              <w:rPr>
                <w:rFonts w:asciiTheme="minorHAnsi" w:hAnsiTheme="minorHAnsi" w:cstheme="minorHAnsi"/>
                <w:lang w:eastAsia="en-US"/>
              </w:rPr>
            </w:pPr>
            <w:r w:rsidRPr="00084D1D">
              <w:rPr>
                <w:rFonts w:asciiTheme="minorHAnsi" w:eastAsia="Calibri" w:hAnsiTheme="minorHAnsi" w:cstheme="minorHAnsi"/>
                <w:lang w:eastAsia="en-US"/>
              </w:rPr>
              <w:t xml:space="preserve">5) W ramach </w:t>
            </w:r>
            <w:r w:rsidRPr="00084D1D">
              <w:rPr>
                <w:rFonts w:asciiTheme="minorHAnsi" w:eastAsia="Calibri" w:hAnsiTheme="minorHAnsi" w:cstheme="minorHAnsi"/>
                <w:b/>
                <w:lang w:eastAsia="en-US"/>
              </w:rPr>
              <w:t>ubezpieczenia z tytułu ryzyka zawodowego</w:t>
            </w:r>
            <w:r w:rsidRPr="00084D1D">
              <w:rPr>
                <w:rFonts w:asciiTheme="minorHAnsi" w:eastAsia="Calibri" w:hAnsiTheme="minorHAnsi" w:cstheme="minorHAnsi"/>
                <w:lang w:eastAsia="en-US"/>
              </w:rPr>
              <w:t xml:space="preserve"> wykonawca jest ubezpieczony na następującą kwotę: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Jeżeli t</w:t>
            </w:r>
            <w:r w:rsidRPr="00084D1D">
              <w:rPr>
                <w:rFonts w:asciiTheme="minorHAnsi" w:eastAsia="Calibri" w:hAnsiTheme="minorHAnsi" w:cstheme="minorHAnsi"/>
                <w:i/>
                <w:lang w:eastAsia="en-US"/>
              </w:rPr>
              <w:t>e informacje są dostępne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waluta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9C4E57" w:rsidRPr="00084D1D"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ind w:left="308" w:hanging="284"/>
              <w:rPr>
                <w:rFonts w:asciiTheme="minorHAnsi" w:hAnsiTheme="minorHAnsi" w:cstheme="minorHAnsi"/>
                <w:lang w:eastAsia="en-US"/>
              </w:rPr>
            </w:pPr>
            <w:r w:rsidRPr="00084D1D">
              <w:rPr>
                <w:rFonts w:asciiTheme="minorHAnsi" w:eastAsia="Calibri" w:hAnsiTheme="minorHAnsi" w:cstheme="minorHAnsi"/>
                <w:lang w:eastAsia="en-US"/>
              </w:rPr>
              <w:t xml:space="preserve">6) W odniesieniu do </w:t>
            </w:r>
            <w:r w:rsidRPr="00084D1D">
              <w:rPr>
                <w:rFonts w:asciiTheme="minorHAnsi" w:eastAsia="Calibri" w:hAnsiTheme="minorHAnsi" w:cstheme="minorHAnsi"/>
                <w:b/>
                <w:lang w:eastAsia="en-US"/>
              </w:rPr>
              <w:t>innych ewentualnych wymogów ekonomicznych lub finansowych</w:t>
            </w:r>
            <w:r w:rsidRPr="00084D1D">
              <w:rPr>
                <w:rFonts w:asciiTheme="minorHAnsi" w:eastAsia="Calibri" w:hAnsiTheme="minorHAnsi" w:cstheme="minorHAnsi"/>
                <w:lang w:eastAsia="en-US"/>
              </w:rPr>
              <w:t xml:space="preserve">, które mogły zostać określone w stosownym ogłoszeniu lub dokumentach zamówienia, wykonawca oświadcza, że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która </w:t>
            </w:r>
            <w:r w:rsidRPr="00084D1D">
              <w:rPr>
                <w:rFonts w:asciiTheme="minorHAnsi" w:eastAsia="Calibri" w:hAnsiTheme="minorHAnsi" w:cstheme="minorHAnsi"/>
                <w:b/>
                <w:lang w:eastAsia="en-US"/>
              </w:rPr>
              <w:t>mogła</w:t>
            </w:r>
            <w:r w:rsidRPr="00084D1D">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keepNext/>
        <w:tabs>
          <w:tab w:val="num" w:pos="0"/>
        </w:tabs>
        <w:suppressAutoHyphens/>
        <w:outlineLvl w:val="0"/>
        <w:rPr>
          <w:rFonts w:asciiTheme="minorHAnsi" w:hAnsiTheme="minorHAnsi" w:cstheme="minorHAnsi"/>
          <w:b/>
          <w:bCs/>
          <w:lang w:eastAsia="zh-CN"/>
        </w:rPr>
      </w:pPr>
    </w:p>
    <w:p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084D1D" w:rsidRPr="00084D1D"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tblPr>
      <w:tblGrid>
        <w:gridCol w:w="4645"/>
        <w:gridCol w:w="4647"/>
      </w:tblGrid>
      <w:tr w:rsidR="00084D1D" w:rsidRPr="00084D1D"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ind w:left="312" w:hanging="295"/>
              <w:rPr>
                <w:rFonts w:asciiTheme="minorHAnsi" w:hAnsiTheme="minorHAnsi" w:cstheme="minorHAnsi"/>
                <w:lang w:eastAsia="en-US"/>
              </w:rPr>
            </w:pPr>
            <w:r w:rsidRPr="00084D1D">
              <w:rPr>
                <w:rFonts w:asciiTheme="minorHAnsi" w:eastAsia="Calibri" w:hAnsiTheme="minorHAnsi" w:cstheme="minorHAnsi"/>
                <w:lang w:eastAsia="en-US"/>
              </w:rPr>
              <w:t xml:space="preserve">1a) Jedynie w odniesieniu do </w:t>
            </w:r>
            <w:r w:rsidRPr="00084D1D">
              <w:rPr>
                <w:rFonts w:asciiTheme="minorHAnsi" w:eastAsia="Calibri" w:hAnsiTheme="minorHAnsi" w:cstheme="minorHAnsi"/>
                <w:b/>
                <w:i/>
                <w:lang w:eastAsia="en-US"/>
              </w:rPr>
              <w:t>zamówień publicznych na roboty budowlane</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Pr>
                <w:rFonts w:asciiTheme="minorHAnsi" w:eastAsia="Calibr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8"/>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wykonał następujące roboty budowlane określonego rodzaju</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odnośna dokumentacja dotycząca zadowalającego wykonania i rezultatu w odniesieniu do najważniejszych robót budowlanych jest dostępna w formie elektronicznej, proszę wskazać</w:t>
            </w: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Liczba lat (okres ten został wskazany w stosownym ogłoszeniu lub dokumentach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Roboty budowlane: [……]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ind w:left="312" w:right="51" w:hanging="312"/>
              <w:rPr>
                <w:rFonts w:asciiTheme="minorHAnsi" w:hAnsiTheme="minorHAnsi" w:cstheme="minorHAnsi"/>
                <w:lang w:eastAsia="en-US"/>
              </w:rPr>
            </w:pPr>
            <w:r w:rsidRPr="00084D1D">
              <w:rPr>
                <w:rFonts w:asciiTheme="minorHAnsi" w:eastAsia="Calibri" w:hAnsiTheme="minorHAnsi" w:cstheme="minorHAnsi"/>
                <w:lang w:eastAsia="en-US"/>
              </w:rPr>
              <w:t xml:space="preserve">1b) Jedynie w odniesieniu do </w:t>
            </w:r>
            <w:r w:rsidRPr="00084D1D">
              <w:rPr>
                <w:rFonts w:asciiTheme="minorHAnsi" w:eastAsia="Calibri" w:hAnsiTheme="minorHAnsi" w:cstheme="minorHAnsi"/>
                <w:b/>
                <w:lang w:eastAsia="en-US"/>
              </w:rPr>
              <w:t xml:space="preserve">zamówień publicznych na dostawy i zamówień publicznych na usługi </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0" w:right="52"/>
              <w:rPr>
                <w:rFonts w:asciiTheme="minorHAns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9"/>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zrealizował następujące główne dostawy określonego rodzaju lub wyświadczył następujące główne usługi określonego rodzaju</w:t>
            </w:r>
            <w:r w:rsidRPr="00084D1D">
              <w:rPr>
                <w:rFonts w:asciiTheme="minorHAnsi" w:eastAsia="Calibri" w:hAnsiTheme="minorHAnsi" w:cstheme="minorHAnsi"/>
                <w:lang w:eastAsia="en-US"/>
              </w:rPr>
              <w:t>:</w:t>
            </w:r>
            <w:r w:rsidRPr="00084D1D">
              <w:rPr>
                <w:rFonts w:asciiTheme="minorHAnsi" w:eastAsia="Calibri" w:hAnsiTheme="minorHAnsi" w:cstheme="minorHAnsi"/>
                <w:b/>
                <w:lang w:eastAsia="en-US"/>
              </w:rPr>
              <w:t xml:space="preserve"> </w:t>
            </w:r>
            <w:r w:rsidRPr="00084D1D">
              <w:rPr>
                <w:rFonts w:asciiTheme="minorHAnsi" w:eastAsia="Calibri" w:hAnsiTheme="minorHAnsi" w:cstheme="minorHAnsi"/>
                <w:lang w:eastAsia="en-US"/>
              </w:rPr>
              <w:t>Przy sporządzaniu wykazu proszę podać kwoty, daty i odbiorców, zarówno publicznych, jak i prywatnych</w:t>
            </w:r>
            <w:r w:rsidRPr="00084D1D">
              <w:rPr>
                <w:rFonts w:asciiTheme="minorHAnsi" w:eastAsia="Calibri" w:hAnsiTheme="minorHAnsi" w:cstheme="minorHAnsi"/>
                <w:vertAlign w:val="superscript"/>
                <w:lang w:eastAsia="en-US"/>
              </w:rPr>
              <w:footnoteReference w:id="40"/>
            </w:r>
            <w:r w:rsidRPr="00084D1D">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Liczba lat (okres ten został wskazany w stosownym ogłoszeniu lub dokumentach zamówienia):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084D1D" w:rsidRPr="00084D1D"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Odbiorcy </w:t>
                  </w:r>
                </w:p>
              </w:tc>
            </w:tr>
            <w:tr w:rsidR="00084D1D" w:rsidRPr="00084D1D"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rsidR="009C4E57" w:rsidRPr="00084D1D" w:rsidRDefault="009C4E57" w:rsidP="00AE3680">
            <w:pPr>
              <w:suppressAutoHyphens/>
              <w:rPr>
                <w:rFonts w:asciiTheme="minorHAnsi" w:eastAsia="Calibri" w:hAnsiTheme="minorHAnsi" w:cstheme="minorHAnsi"/>
                <w:lang w:eastAsia="en-US"/>
              </w:rPr>
            </w:pPr>
          </w:p>
        </w:tc>
      </w:tr>
      <w:tr w:rsidR="00084D1D" w:rsidRPr="00084D1D"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2) Może skorzystać z usług następujących </w:t>
            </w:r>
            <w:r w:rsidRPr="00084D1D">
              <w:rPr>
                <w:rFonts w:asciiTheme="minorHAnsi" w:eastAsia="Calibri" w:hAnsiTheme="minorHAnsi" w:cstheme="minorHAnsi"/>
                <w:b/>
                <w:lang w:eastAsia="en-US"/>
              </w:rPr>
              <w:t>pracowników technicznych lub służb technicznych</w:t>
            </w:r>
            <w:r w:rsidRPr="00084D1D">
              <w:rPr>
                <w:rFonts w:asciiTheme="minorHAnsi" w:eastAsia="Calibri" w:hAnsiTheme="minorHAnsi" w:cstheme="minorHAnsi"/>
                <w:b/>
                <w:vertAlign w:val="superscript"/>
                <w:lang w:eastAsia="en-US"/>
              </w:rPr>
              <w:footnoteReference w:id="41"/>
            </w:r>
            <w:r w:rsidRPr="00084D1D">
              <w:rPr>
                <w:rFonts w:asciiTheme="minorHAnsi" w:eastAsia="Calibri" w:hAnsiTheme="minorHAnsi" w:cstheme="minorHAnsi"/>
                <w:lang w:eastAsia="en-US"/>
              </w:rPr>
              <w:t xml:space="preserve">, w szczególności tych odpowiedzialnych za kontrolę jakości: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3) Korzysta z następujących </w:t>
            </w:r>
            <w:r w:rsidRPr="00084D1D">
              <w:rPr>
                <w:rFonts w:asciiTheme="minorHAnsi" w:eastAsia="Calibri" w:hAnsiTheme="minorHAnsi" w:cstheme="minorHAnsi"/>
                <w:b/>
                <w:lang w:eastAsia="en-US"/>
              </w:rPr>
              <w:t>urządzeń technicznych oraz środków w celu zapewnienia jakości</w:t>
            </w:r>
            <w:r w:rsidRPr="00084D1D">
              <w:rPr>
                <w:rFonts w:asciiTheme="minorHAnsi" w:eastAsia="Calibri" w:hAnsiTheme="minorHAnsi" w:cstheme="minorHAnsi"/>
                <w:lang w:eastAsia="en-US"/>
              </w:rPr>
              <w:t xml:space="preserve">, a jego </w:t>
            </w:r>
            <w:r w:rsidRPr="00084D1D">
              <w:rPr>
                <w:rFonts w:asciiTheme="minorHAnsi" w:eastAsia="Calibri" w:hAnsiTheme="minorHAnsi" w:cstheme="minorHAnsi"/>
                <w:b/>
                <w:lang w:eastAsia="en-US"/>
              </w:rPr>
              <w:t>zaplecze naukowo-badawcze</w:t>
            </w:r>
            <w:r w:rsidRPr="00084D1D">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4) Podczas realizacji zamówienia będzie mógł stosować następujące systemy </w:t>
            </w:r>
            <w:r w:rsidRPr="00084D1D">
              <w:rPr>
                <w:rFonts w:asciiTheme="minorHAnsi" w:eastAsia="Calibri" w:hAnsiTheme="minorHAnsi" w:cstheme="minorHAnsi"/>
                <w:b/>
                <w:lang w:eastAsia="en-US"/>
              </w:rPr>
              <w:t>zarządzania łańcuchem dostaw</w:t>
            </w:r>
            <w:r w:rsidRPr="00084D1D">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hanging="284"/>
              <w:rPr>
                <w:rFonts w:asciiTheme="minorHAnsi" w:eastAsia="Calibri" w:hAnsiTheme="minorHAnsi" w:cstheme="minorHAnsi"/>
                <w:b/>
                <w:i/>
                <w:lang w:eastAsia="en-US"/>
              </w:rPr>
            </w:pPr>
            <w:r w:rsidRPr="00084D1D">
              <w:rPr>
                <w:rFonts w:asciiTheme="minorHAnsi" w:eastAsia="Calibri" w:hAnsiTheme="minorHAnsi" w:cstheme="minorHAnsi"/>
                <w:b/>
                <w:lang w:eastAsia="en-US"/>
              </w:rPr>
              <w:lastRenderedPageBreak/>
              <w:t>5)</w:t>
            </w:r>
            <w:r w:rsidRPr="00084D1D">
              <w:rPr>
                <w:rFonts w:asciiTheme="minorHAnsi" w:eastAsia="Calibri" w:hAnsiTheme="minorHAnsi" w:cstheme="minorHAnsi"/>
                <w:b/>
                <w:i/>
                <w:lang w:eastAsia="en-US"/>
              </w:rPr>
              <w:t xml:space="preserve"> </w:t>
            </w:r>
            <w:r w:rsidRPr="00084D1D">
              <w:rPr>
                <w:rFonts w:asciiTheme="minorHAnsi" w:eastAsia="Calibri" w:hAnsiTheme="minorHAnsi" w:cstheme="minorHAnsi"/>
                <w:b/>
                <w:lang w:eastAsia="en-US"/>
              </w:rPr>
              <w:t>W odniesieniu do produktów lub usług o złożonym charakterze, które mają zostać dostarczone, lub – wyjątkowo – w odniesieniu do produktów lub usług o szczególnym przeznaczeniu:</w:t>
            </w:r>
            <w:r w:rsidRPr="00084D1D">
              <w:rPr>
                <w:rFonts w:asciiTheme="minorHAnsi" w:eastAsia="Calibri" w:hAnsiTheme="minorHAnsi" w:cstheme="minorHAnsi"/>
                <w:b/>
                <w:i/>
                <w:lang w:eastAsia="en-US"/>
              </w:rPr>
              <w:t xml:space="preserve"> </w:t>
            </w:r>
          </w:p>
          <w:p w:rsidR="009C4E57" w:rsidRPr="00084D1D" w:rsidRDefault="009C4E57" w:rsidP="00AE3680">
            <w:pPr>
              <w:suppressAutoHyphens/>
              <w:ind w:left="312" w:hanging="11"/>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zezwoli</w:t>
            </w:r>
            <w:r w:rsidRPr="00084D1D">
              <w:rPr>
                <w:rFonts w:asciiTheme="minorHAnsi" w:eastAsia="Calibri" w:hAnsiTheme="minorHAnsi" w:cstheme="minorHAnsi"/>
                <w:lang w:eastAsia="en-US"/>
              </w:rPr>
              <w:t xml:space="preserve"> na przeprowadzenie </w:t>
            </w:r>
            <w:r w:rsidRPr="00084D1D">
              <w:rPr>
                <w:rFonts w:asciiTheme="minorHAnsi" w:eastAsia="Calibri" w:hAnsiTheme="minorHAnsi" w:cstheme="minorHAnsi"/>
                <w:b/>
                <w:lang w:eastAsia="en-US"/>
              </w:rPr>
              <w:t>kontroli</w:t>
            </w:r>
            <w:r w:rsidRPr="00084D1D">
              <w:rPr>
                <w:rFonts w:asciiTheme="minorHAnsi" w:eastAsia="Calibri" w:hAnsiTheme="minorHAnsi" w:cstheme="minorHAnsi"/>
                <w:b/>
                <w:vertAlign w:val="superscript"/>
                <w:lang w:eastAsia="en-US"/>
              </w:rPr>
              <w:footnoteReference w:id="42"/>
            </w:r>
            <w:r w:rsidRPr="00084D1D">
              <w:rPr>
                <w:rFonts w:asciiTheme="minorHAnsi" w:eastAsia="Calibri" w:hAnsiTheme="minorHAnsi" w:cstheme="minorHAnsi"/>
                <w:lang w:eastAsia="en-US"/>
              </w:rPr>
              <w:t xml:space="preserve"> swoich </w:t>
            </w:r>
            <w:r w:rsidRPr="00084D1D">
              <w:rPr>
                <w:rFonts w:asciiTheme="minorHAnsi" w:eastAsia="Calibri" w:hAnsiTheme="minorHAnsi" w:cstheme="minorHAnsi"/>
                <w:b/>
                <w:lang w:eastAsia="en-US"/>
              </w:rPr>
              <w:t>zdolności produkcyjnych</w:t>
            </w:r>
            <w:r w:rsidRPr="00084D1D">
              <w:rPr>
                <w:rFonts w:asciiTheme="minorHAnsi" w:eastAsia="Calibri" w:hAnsiTheme="minorHAnsi" w:cstheme="minorHAnsi"/>
                <w:lang w:eastAsia="en-US"/>
              </w:rPr>
              <w:t xml:space="preserve"> lub </w:t>
            </w:r>
            <w:r w:rsidRPr="00084D1D">
              <w:rPr>
                <w:rFonts w:asciiTheme="minorHAnsi" w:eastAsia="Calibri" w:hAnsiTheme="minorHAnsi" w:cstheme="minorHAnsi"/>
                <w:b/>
                <w:lang w:eastAsia="en-US"/>
              </w:rPr>
              <w:t>zdolności technicznych</w:t>
            </w:r>
            <w:r w:rsidRPr="00084D1D">
              <w:rPr>
                <w:rFonts w:asciiTheme="minorHAnsi" w:eastAsia="Calibri" w:hAnsiTheme="minorHAnsi" w:cstheme="minorHAnsi"/>
                <w:lang w:eastAsia="en-US"/>
              </w:rPr>
              <w:t xml:space="preserve">, a w razie konieczności także dostępnych mu </w:t>
            </w:r>
            <w:r w:rsidRPr="00084D1D">
              <w:rPr>
                <w:rFonts w:asciiTheme="minorHAnsi" w:eastAsia="Calibri" w:hAnsiTheme="minorHAnsi" w:cstheme="minorHAnsi"/>
                <w:b/>
                <w:lang w:eastAsia="en-US"/>
              </w:rPr>
              <w:t>środków naukowych i badawczych</w:t>
            </w:r>
            <w:r w:rsidRPr="00084D1D">
              <w:rPr>
                <w:rFonts w:asciiTheme="minorHAnsi" w:eastAsia="Calibri" w:hAnsiTheme="minorHAnsi" w:cstheme="minorHAnsi"/>
                <w:lang w:eastAsia="en-US"/>
              </w:rPr>
              <w:t xml:space="preserve">, jak również </w:t>
            </w:r>
            <w:r w:rsidRPr="00084D1D">
              <w:rPr>
                <w:rFonts w:asciiTheme="minorHAnsi" w:eastAsia="Calibri" w:hAnsiTheme="minorHAnsi" w:cstheme="minorHAnsi"/>
                <w:b/>
                <w:lang w:eastAsia="en-US"/>
              </w:rPr>
              <w:t>środków kontroli jakości</w:t>
            </w:r>
            <w:r w:rsidRPr="00084D1D">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tc>
      </w:tr>
      <w:tr w:rsidR="00084D1D" w:rsidRPr="00084D1D"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right="266" w:hanging="284"/>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6) Następującym </w:t>
            </w:r>
            <w:r w:rsidRPr="00084D1D">
              <w:rPr>
                <w:rFonts w:asciiTheme="minorHAnsi" w:eastAsia="Calibri" w:hAnsiTheme="minorHAnsi" w:cstheme="minorHAnsi"/>
                <w:b/>
                <w:lang w:eastAsia="en-US"/>
              </w:rPr>
              <w:t>wykształceniem i kwalifikacjami zawodowymi</w:t>
            </w:r>
            <w:r w:rsidRPr="00084D1D">
              <w:rPr>
                <w:rFonts w:asciiTheme="minorHAnsi" w:eastAsia="Calibri" w:hAnsiTheme="minorHAnsi" w:cstheme="minorHAnsi"/>
                <w:lang w:eastAsia="en-US"/>
              </w:rPr>
              <w:t xml:space="preserve"> legitymuje się: </w:t>
            </w:r>
          </w:p>
          <w:p w:rsidR="009C4E57" w:rsidRPr="00084D1D" w:rsidRDefault="009C4E57" w:rsidP="00AE3680">
            <w:pPr>
              <w:suppressAutoHyphens/>
              <w:ind w:left="312" w:right="266" w:hanging="284"/>
              <w:rPr>
                <w:rFonts w:asciiTheme="minorHAnsi" w:hAnsiTheme="minorHAnsi" w:cstheme="minorHAnsi"/>
                <w:lang w:eastAsia="en-US"/>
              </w:rPr>
            </w:pPr>
            <w:r w:rsidRPr="00084D1D">
              <w:rPr>
                <w:rFonts w:asciiTheme="minorHAnsi" w:eastAsia="Calibri" w:hAnsiTheme="minorHAnsi" w:cstheme="minorHAnsi"/>
                <w:lang w:eastAsia="en-US"/>
              </w:rPr>
              <w:t xml:space="preserve">a) sam usługodawca lub wykonawca: </w:t>
            </w:r>
          </w:p>
          <w:p w:rsidR="009C4E57" w:rsidRPr="00084D1D" w:rsidRDefault="009C4E57" w:rsidP="00AE3680">
            <w:pPr>
              <w:suppressAutoHyphens/>
              <w:ind w:left="312" w:hanging="28"/>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 zależności od wymogów określonych w stosownym ogłoszeniu lub dokumentach zamówienia):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b) jego kadra kierownicza:</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5F50CF">
            <w:pPr>
              <w:numPr>
                <w:ilvl w:val="0"/>
                <w:numId w:val="42"/>
              </w:numPr>
              <w:suppressAutoHyphens/>
              <w:ind w:left="34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ind w:left="342"/>
              <w:contextualSpacing/>
              <w:rPr>
                <w:rFonts w:asciiTheme="minorHAnsi" w:hAnsiTheme="minorHAnsi" w:cstheme="minorHAnsi"/>
                <w:lang w:eastAsia="en-US"/>
              </w:rPr>
            </w:pPr>
          </w:p>
          <w:p w:rsidR="009C4E57" w:rsidRPr="00084D1D" w:rsidRDefault="009C4E57" w:rsidP="00AE3680">
            <w:pPr>
              <w:suppressAutoHyphens/>
              <w:ind w:left="340"/>
              <w:contextualSpacing/>
              <w:rPr>
                <w:rFonts w:asciiTheme="minorHAnsi" w:hAnsiTheme="minorHAnsi" w:cstheme="minorHAnsi"/>
                <w:lang w:eastAsia="en-US"/>
              </w:rPr>
            </w:pPr>
          </w:p>
          <w:p w:rsidR="009C4E57" w:rsidRPr="00084D1D" w:rsidRDefault="009C4E57" w:rsidP="00AE3680">
            <w:pPr>
              <w:suppressAutoHyphens/>
              <w:ind w:left="340"/>
              <w:contextualSpacing/>
              <w:rPr>
                <w:rFonts w:asciiTheme="minorHAnsi" w:hAnsiTheme="minorHAnsi" w:cstheme="minorHAnsi"/>
                <w:lang w:eastAsia="en-US"/>
              </w:rPr>
            </w:pPr>
          </w:p>
          <w:p w:rsidR="009C4E57" w:rsidRPr="00084D1D" w:rsidRDefault="009C4E57" w:rsidP="005F50CF">
            <w:pPr>
              <w:numPr>
                <w:ilvl w:val="0"/>
                <w:numId w:val="42"/>
              </w:numPr>
              <w:suppressAutoHyphens/>
              <w:ind w:left="340" w:hanging="357"/>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right="420" w:hanging="284"/>
              <w:rPr>
                <w:rFonts w:asciiTheme="minorHAnsi" w:hAnsiTheme="minorHAnsi" w:cstheme="minorHAnsi"/>
                <w:lang w:eastAsia="en-US"/>
              </w:rPr>
            </w:pPr>
            <w:r w:rsidRPr="00084D1D">
              <w:rPr>
                <w:rFonts w:asciiTheme="minorHAnsi" w:eastAsia="Calibri" w:hAnsiTheme="minorHAnsi" w:cstheme="minorHAnsi"/>
                <w:lang w:eastAsia="en-US"/>
              </w:rPr>
              <w:t xml:space="preserve">7) Podczas realizacji zamówienia wykonawca będzie mógł stosować następujące </w:t>
            </w:r>
            <w:r w:rsidRPr="00084D1D">
              <w:rPr>
                <w:rFonts w:asciiTheme="minorHAnsi" w:eastAsia="Calibri" w:hAnsiTheme="minorHAnsi" w:cstheme="minorHAnsi"/>
                <w:b/>
                <w:lang w:eastAsia="en-US"/>
              </w:rPr>
              <w:t>środki zarządzania środowiskowego</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 xml:space="preserve">8) Wielkość </w:t>
            </w:r>
            <w:r w:rsidRPr="00084D1D">
              <w:rPr>
                <w:rFonts w:asciiTheme="minorHAnsi" w:eastAsia="Calibri" w:hAnsiTheme="minorHAnsi" w:cstheme="minorHAnsi"/>
                <w:b/>
                <w:lang w:eastAsia="en-US"/>
              </w:rPr>
              <w:t>średniego rocznego zatrudnienia</w:t>
            </w:r>
            <w:r w:rsidRPr="00084D1D">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Rok, średnie roczne zatrudnienie: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liczebność kadry kierowniczej: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w:t>
            </w:r>
          </w:p>
        </w:tc>
      </w:tr>
      <w:tr w:rsidR="00084D1D" w:rsidRPr="00084D1D"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0" w:hanging="284"/>
              <w:rPr>
                <w:rFonts w:asciiTheme="minorHAnsi" w:hAnsiTheme="minorHAnsi" w:cstheme="minorHAnsi"/>
                <w:lang w:eastAsia="en-US"/>
              </w:rPr>
            </w:pPr>
            <w:r w:rsidRPr="00084D1D">
              <w:rPr>
                <w:rFonts w:asciiTheme="minorHAnsi" w:eastAsia="Calibri" w:hAnsiTheme="minorHAnsi" w:cstheme="minorHAnsi"/>
                <w:lang w:eastAsia="en-US"/>
              </w:rPr>
              <w:t xml:space="preserve">9) Będzie dysponował następującymi </w:t>
            </w:r>
            <w:r w:rsidRPr="00084D1D">
              <w:rPr>
                <w:rFonts w:asciiTheme="minorHAnsi" w:eastAsia="Calibri" w:hAnsiTheme="minorHAnsi" w:cstheme="minorHAnsi"/>
                <w:b/>
                <w:lang w:eastAsia="en-US"/>
              </w:rPr>
              <w:t>narzędziami, wyposażeniem zakładu i urządzeniami technicznymi</w:t>
            </w:r>
            <w:r w:rsidRPr="00084D1D">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10) Wykonawca </w:t>
            </w:r>
            <w:r w:rsidRPr="00084D1D">
              <w:rPr>
                <w:rFonts w:asciiTheme="minorHAnsi" w:eastAsia="Calibri" w:hAnsiTheme="minorHAnsi" w:cstheme="minorHAnsi"/>
                <w:b/>
                <w:lang w:eastAsia="en-US"/>
              </w:rPr>
              <w:t>zamierza ewentualnie zlecić podwykonawcom</w:t>
            </w:r>
            <w:r w:rsidRPr="00084D1D">
              <w:rPr>
                <w:rFonts w:asciiTheme="minorHAnsi" w:eastAsia="Calibri" w:hAnsiTheme="minorHAnsi" w:cstheme="minorHAnsi"/>
                <w:b/>
                <w:vertAlign w:val="superscript"/>
                <w:lang w:eastAsia="en-US"/>
              </w:rPr>
              <w:footnoteReference w:id="43"/>
            </w:r>
            <w:r w:rsidRPr="00084D1D">
              <w:rPr>
                <w:rFonts w:asciiTheme="minorHAnsi" w:eastAsia="Calibri" w:hAnsiTheme="minorHAnsi" w:cstheme="minorHAnsi"/>
                <w:lang w:eastAsia="en-US"/>
              </w:rPr>
              <w:t xml:space="preserve"> następującą </w:t>
            </w:r>
            <w:r w:rsidRPr="00084D1D">
              <w:rPr>
                <w:rFonts w:asciiTheme="minorHAnsi" w:eastAsia="Calibri" w:hAnsiTheme="minorHAnsi" w:cstheme="minorHAnsi"/>
                <w:b/>
                <w:lang w:eastAsia="en-US"/>
              </w:rPr>
              <w:t>część (procentową)</w:t>
            </w:r>
            <w:r w:rsidRPr="00084D1D">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11) W odniesieniu do </w:t>
            </w:r>
            <w:r w:rsidRPr="00084D1D">
              <w:rPr>
                <w:rFonts w:asciiTheme="minorHAnsi" w:eastAsia="Calibri" w:hAnsiTheme="minorHAnsi" w:cstheme="minorHAnsi"/>
                <w:b/>
                <w:i/>
                <w:lang w:eastAsia="en-US"/>
              </w:rPr>
              <w:t xml:space="preserve">zamówień publicznych na dostawy: </w:t>
            </w:r>
            <w:r w:rsidRPr="00084D1D">
              <w:rPr>
                <w:rFonts w:asciiTheme="minorHAnsi" w:eastAsia="Calibri" w:hAnsiTheme="minorHAnsi" w:cstheme="minorHAnsi"/>
                <w:lang w:eastAsia="en-US"/>
              </w:rPr>
              <w:t xml:space="preserve">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oświadcza ponadto, że w stosownych przypadkach przedstawi wymagane świadectwa autentyczności.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 xml:space="preserve">12) W odniesieniu do </w:t>
            </w:r>
            <w:r w:rsidRPr="00084D1D">
              <w:rPr>
                <w:rFonts w:asciiTheme="minorHAnsi" w:eastAsia="Calibri" w:hAnsiTheme="minorHAnsi" w:cstheme="minorHAnsi"/>
                <w:b/>
                <w:i/>
                <w:lang w:eastAsia="en-US"/>
              </w:rPr>
              <w:t>zamówień publicznych na dostawy</w:t>
            </w:r>
            <w:r w:rsidRPr="00084D1D">
              <w:rPr>
                <w:rFonts w:asciiTheme="minorHAnsi" w:eastAsia="Calibri" w:hAnsiTheme="minorHAnsi" w:cstheme="minorHAnsi"/>
                <w:lang w:eastAsia="en-US"/>
              </w:rPr>
              <w:t>:</w:t>
            </w:r>
          </w:p>
          <w:p w:rsidR="009C4E57" w:rsidRPr="00084D1D" w:rsidRDefault="009C4E57" w:rsidP="00AE3680">
            <w:p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Czy wykonawca może przedstawić wymagane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urzędowe </w:t>
            </w:r>
            <w:r w:rsidRPr="00084D1D">
              <w:rPr>
                <w:rFonts w:asciiTheme="minorHAnsi" w:eastAsia="Calibri" w:hAnsiTheme="minorHAnsi" w:cstheme="minorHAnsi"/>
                <w:b/>
                <w:lang w:eastAsia="en-US"/>
              </w:rPr>
              <w:t>instytuty</w:t>
            </w:r>
            <w:r w:rsidRPr="00084D1D">
              <w:rPr>
                <w:rFonts w:asciiTheme="minorHAnsi" w:eastAsia="Calibri" w:hAnsiTheme="minorHAnsi" w:cstheme="minorHAnsi"/>
                <w:lang w:eastAsia="en-US"/>
              </w:rPr>
              <w:t xml:space="preserve"> lub agencje </w:t>
            </w:r>
            <w:r w:rsidRPr="00084D1D">
              <w:rPr>
                <w:rFonts w:asciiTheme="minorHAnsi" w:eastAsia="Calibri" w:hAnsiTheme="minorHAnsi" w:cstheme="minorHAnsi"/>
                <w:b/>
                <w:lang w:eastAsia="en-US"/>
              </w:rPr>
              <w:t>kontroli jakości</w:t>
            </w:r>
            <w:r w:rsidRPr="00084D1D">
              <w:rPr>
                <w:rFonts w:asciiTheme="minorHAnsi" w:eastAsia="Calibri" w:hAnsiTheme="minorHAnsi" w:cstheme="minorHAnsi"/>
                <w:lang w:eastAsia="en-US"/>
              </w:rPr>
              <w:t xml:space="preserve"> o uznanych kompetencjach, potwierdzające zgodność produktów poprzez wyraźne odniesienie do specyfikacji technicznych lub norm, które zostały </w:t>
            </w:r>
          </w:p>
          <w:p w:rsidR="009C4E57" w:rsidRPr="00084D1D" w:rsidRDefault="009C4E57" w:rsidP="00AE3680">
            <w:pPr>
              <w:suppressAutoHyphens/>
              <w:ind w:left="310" w:hanging="142"/>
              <w:rPr>
                <w:rFonts w:asciiTheme="minorHAnsi" w:hAnsiTheme="minorHAnsi" w:cstheme="minorHAnsi"/>
                <w:lang w:eastAsia="en-US"/>
              </w:rPr>
            </w:pPr>
            <w:r w:rsidRPr="00084D1D">
              <w:rPr>
                <w:rFonts w:asciiTheme="minorHAnsi" w:eastAsia="Calibri" w:hAnsiTheme="minorHAnsi" w:cstheme="minorHAnsi"/>
                <w:lang w:eastAsia="en-US"/>
              </w:rPr>
              <w:t xml:space="preserve">   określone w stosownym ogłoszeniu lub dokumentach zamówienia? </w:t>
            </w:r>
          </w:p>
          <w:p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wskazać, jakie inne środki dowodowe mogą zostać przedstawione: </w:t>
            </w:r>
          </w:p>
          <w:p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eastAsia="Calibri" w:hAnsiTheme="minorHAnsi" w:cstheme="minorHAnsi"/>
                <w: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rsidR="009C4E57" w:rsidRPr="00084D1D" w:rsidRDefault="009C4E57" w:rsidP="00655FCE">
      <w:pPr>
        <w:keepNext/>
        <w:tabs>
          <w:tab w:val="num" w:pos="0"/>
        </w:tabs>
        <w:suppressAutoHyphens/>
        <w:outlineLvl w:val="0"/>
        <w:rPr>
          <w:rFonts w:asciiTheme="minorHAnsi" w:hAnsiTheme="minorHAnsi" w:cstheme="minorHAnsi"/>
          <w:b/>
          <w:bCs/>
          <w:lang w:eastAsia="zh-CN"/>
        </w:rPr>
      </w:pPr>
      <w:r w:rsidRPr="00084D1D">
        <w:rPr>
          <w:rFonts w:asciiTheme="minorHAnsi" w:hAnsiTheme="minorHAnsi" w:cstheme="minorHAnsi"/>
          <w:b/>
          <w:bCs/>
          <w:lang w:eastAsia="zh-CN"/>
        </w:rPr>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tblPr>
      <w:tblGrid>
        <w:gridCol w:w="4645"/>
        <w:gridCol w:w="4647"/>
      </w:tblGrid>
      <w:tr w:rsidR="00084D1D" w:rsidRPr="00084D1D"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jednostki, poświadczające spełnienie przez wykonawcę wymaganych </w:t>
            </w:r>
            <w:r w:rsidRPr="00084D1D">
              <w:rPr>
                <w:rFonts w:asciiTheme="minorHAnsi" w:eastAsia="Calibri" w:hAnsiTheme="minorHAnsi" w:cstheme="minorHAnsi"/>
                <w:b/>
                <w:lang w:eastAsia="en-US"/>
              </w:rPr>
              <w:t>norm zapewniania jakości</w:t>
            </w:r>
            <w:r w:rsidRPr="00084D1D">
              <w:rPr>
                <w:rFonts w:asciiTheme="minorHAnsi" w:eastAsia="Calibri" w:hAnsiTheme="minorHAnsi" w:cstheme="minorHAnsi"/>
                <w:lang w:eastAsia="en-US"/>
              </w:rPr>
              <w:t xml:space="preserve">, w tym w zakresie dostępności dla osób niepełnosprawnych?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systemu zapewniania jakości mogą zostać </w:t>
            </w:r>
            <w:r w:rsidRPr="00084D1D">
              <w:rPr>
                <w:rFonts w:asciiTheme="minorHAnsi" w:eastAsia="Calibri" w:hAnsiTheme="minorHAnsi" w:cstheme="minorHAnsi"/>
                <w:lang w:eastAsia="en-US"/>
              </w:rPr>
              <w:lastRenderedPageBreak/>
              <w:t xml:space="preserve">przedstawione: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w:t>
            </w:r>
            <w:r w:rsidRPr="00084D1D">
              <w:rPr>
                <w:rFonts w:asciiTheme="minorHAnsi" w:eastAsia="Calibri" w:hAnsiTheme="minorHAnsi" w:cstheme="minorHAnsi"/>
                <w:i/>
                <w:lang w:eastAsia="en-US"/>
              </w:rPr>
              <w:lastRenderedPageBreak/>
              <w:t>dokumentacji): [……][……][……]</w:t>
            </w:r>
            <w:r w:rsidRPr="00084D1D">
              <w:rPr>
                <w:rFonts w:asciiTheme="minorHAnsi" w:eastAsia="Calibri" w:hAnsiTheme="minorHAnsi" w:cstheme="minorHAnsi"/>
                <w:lang w:eastAsia="en-US"/>
              </w:rPr>
              <w:t xml:space="preserve"> </w:t>
            </w:r>
          </w:p>
        </w:tc>
      </w:tr>
      <w:tr w:rsidR="00084D1D" w:rsidRPr="00084D1D"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jednostki, poświadczające spełnienie przez wykonawcę wymogów określonych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mogą zostać przedstawione: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eastAsia="Calibr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bl>
    <w:p w:rsidR="009C4E57" w:rsidRPr="00084D1D" w:rsidRDefault="009C4E57" w:rsidP="00655FCE">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r w:rsidRPr="00084D1D">
        <w:rPr>
          <w:rFonts w:asciiTheme="minorHAnsi" w:eastAsia="Arial" w:hAnsiTheme="minorHAnsi" w:cstheme="minorHAnsi"/>
          <w:lang w:eastAsia="zh-CN"/>
        </w:rPr>
        <w:tab/>
        <w:t xml:space="preserve"> </w:t>
      </w:r>
      <w:r w:rsidRPr="00084D1D">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084D1D" w:rsidRPr="00084D1D"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Dotyczy jedynie procedury ograniczonej, procedury konkurencyjnej z negocjacjami, dialogu konkurencyjnego i partnerstwa innowacyjnego.</w:t>
            </w:r>
          </w:p>
        </w:tc>
      </w:tr>
    </w:tbl>
    <w:p w:rsidR="009C4E57" w:rsidRPr="00084D1D" w:rsidRDefault="009C4E57" w:rsidP="00AE3680">
      <w:pPr>
        <w:suppressAutoHyphens/>
        <w:rPr>
          <w:rFonts w:asciiTheme="minorHAnsi" w:hAnsiTheme="minorHAnsi" w:cstheme="minorHAnsi"/>
          <w:lang w:eastAsia="zh-CN"/>
        </w:rPr>
      </w:pPr>
      <w:r w:rsidRPr="00084D1D">
        <w:rPr>
          <w:rFonts w:asciiTheme="minorHAnsi" w:eastAsia="Calibri" w:hAnsiTheme="minorHAnsi" w:cstheme="minorHAnsi"/>
          <w:b/>
          <w:lang w:eastAsia="zh-CN"/>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084D1D" w:rsidRPr="00084D1D"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 następujący sposób </w:t>
            </w:r>
            <w:r w:rsidRPr="00084D1D">
              <w:rPr>
                <w:rFonts w:asciiTheme="minorHAnsi" w:eastAsia="Calibri" w:hAnsiTheme="minorHAnsi" w:cstheme="minorHAnsi"/>
                <w:b/>
                <w:lang w:eastAsia="en-US"/>
              </w:rPr>
              <w:t>spełnia</w:t>
            </w:r>
            <w:r w:rsidRPr="00084D1D">
              <w:rPr>
                <w:rFonts w:asciiTheme="minorHAnsi" w:eastAsia="Calibri" w:hAnsiTheme="minorHAnsi" w:cstheme="minorHAnsi"/>
                <w:lang w:eastAsia="en-US"/>
              </w:rPr>
              <w:t xml:space="preserve"> obiektywne i niedyskryminacyjne kryteria lub zasady, które mają być stosowane w celu ograniczenia liczby kandydatów: </w:t>
            </w:r>
          </w:p>
          <w:p w:rsidR="009C4E57" w:rsidRPr="00084D1D" w:rsidRDefault="009C4E57" w:rsidP="00AE3680">
            <w:pPr>
              <w:suppressAutoHyphens/>
              <w:ind w:right="23"/>
              <w:rPr>
                <w:rFonts w:asciiTheme="minorHAnsi" w:hAnsiTheme="minorHAnsi" w:cstheme="minorHAnsi"/>
                <w:lang w:eastAsia="en-US"/>
              </w:rPr>
            </w:pPr>
            <w:r w:rsidRPr="00084D1D">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 czy wykonawca posiada wymagane dokumenty: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niektóre z tych zaświadczeń lub </w:t>
            </w:r>
            <w:r w:rsidRPr="00084D1D">
              <w:rPr>
                <w:rFonts w:asciiTheme="minorHAnsi" w:eastAsia="Calibri" w:hAnsiTheme="minorHAnsi" w:cstheme="minorHAnsi"/>
                <w:lang w:eastAsia="en-US"/>
              </w:rPr>
              <w:lastRenderedPageBreak/>
              <w:t>rodzajów dowodów w formie dokumentów są dostępne w postaci elektronicznej</w:t>
            </w:r>
            <w:r w:rsidRPr="00084D1D">
              <w:rPr>
                <w:rFonts w:asciiTheme="minorHAnsi" w:eastAsia="Calibri" w:hAnsiTheme="minorHAnsi" w:cstheme="minorHAnsi"/>
                <w:vertAlign w:val="superscript"/>
                <w:lang w:eastAsia="en-US"/>
              </w:rPr>
              <w:footnoteReference w:id="44"/>
            </w:r>
            <w:r w:rsidRPr="00084D1D">
              <w:rPr>
                <w:rFonts w:asciiTheme="minorHAnsi" w:eastAsia="Calibri" w:hAnsiTheme="minorHAnsi" w:cstheme="minorHAnsi"/>
                <w:lang w:eastAsia="en-US"/>
              </w:rPr>
              <w:t xml:space="preserve">,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hAnsiTheme="minorHAnsi" w:cstheme="minorHAnsi"/>
                <w:vertAlign w:val="superscript"/>
                <w:lang w:eastAsia="en-US"/>
              </w:rPr>
              <w:footnoteReference w:id="45"/>
            </w: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46"/>
            </w:r>
            <w:r w:rsidRPr="00084D1D">
              <w:rPr>
                <w:rFonts w:asciiTheme="minorHAnsi" w:eastAsia="Calibri" w:hAnsiTheme="minorHAnsi" w:cstheme="minorHAnsi"/>
                <w:b/>
                <w:lang w:eastAsia="en-US"/>
              </w:rPr>
              <w:t xml:space="preserve"> </w:t>
            </w:r>
          </w:p>
        </w:tc>
      </w:tr>
    </w:tbl>
    <w:p w:rsidR="009C4E57" w:rsidRPr="00084D1D" w:rsidRDefault="009C4E57" w:rsidP="00655FCE">
      <w:pPr>
        <w:suppressAutoHyphens/>
        <w:jc w:val="center"/>
        <w:rPr>
          <w:rFonts w:asciiTheme="minorHAnsi" w:hAnsiTheme="minorHAnsi" w:cstheme="minorHAnsi"/>
          <w:lang w:eastAsia="zh-CN"/>
        </w:rPr>
      </w:pPr>
      <w:r w:rsidRPr="00084D1D">
        <w:rPr>
          <w:rFonts w:asciiTheme="minorHAnsi" w:hAnsiTheme="minorHAnsi" w:cstheme="minorHAnsi"/>
          <w:b/>
          <w:lang w:eastAsia="zh-CN"/>
        </w:rPr>
        <w:lastRenderedPageBreak/>
        <w:t>Część VI: Oświadczenia końcowe</w:t>
      </w:r>
    </w:p>
    <w:p w:rsidR="009C4E57" w:rsidRPr="00084D1D" w:rsidRDefault="009C4E57" w:rsidP="00AE3680">
      <w:pPr>
        <w:suppressAutoHyphens/>
        <w:ind w:right="4"/>
        <w:jc w:val="both"/>
        <w:rPr>
          <w:rFonts w:asciiTheme="minorHAnsi" w:eastAsia="Calibri" w:hAnsiTheme="minorHAnsi" w:cstheme="minorHAnsi"/>
          <w:iCs/>
          <w:lang w:eastAsia="zh-CN"/>
        </w:rPr>
      </w:pPr>
      <w:r w:rsidRPr="00084D1D">
        <w:rPr>
          <w:rFonts w:asciiTheme="minorHAnsi" w:eastAsia="Calibri" w:hAnsiTheme="minorHAnsi" w:cstheme="minorHAnsi"/>
          <w:iCs/>
          <w:lang w:eastAsia="zh-CN"/>
        </w:rPr>
        <w:t>Niżej podpisany(-a)(-i) oficjalnie oświadcza(-ją), że nie jestem(śmy) wykonawcą, wobec którego orzeczono tytułem środka zapobiegawczego zakazu ubiegania się o zamówienia publiczne.</w:t>
      </w:r>
      <w:r w:rsidRPr="00084D1D">
        <w:rPr>
          <w:rFonts w:asciiTheme="minorHAnsi" w:eastAsia="Calibri" w:hAnsiTheme="minorHAnsi" w:cstheme="minorHAnsi"/>
          <w:iCs/>
          <w:lang w:eastAsia="zh-CN"/>
        </w:rPr>
        <w:br/>
      </w:r>
      <w:r w:rsidRPr="00084D1D">
        <w:rPr>
          <w:rFonts w:asciiTheme="minorHAnsi" w:eastAsia="Calibri" w:hAnsiTheme="minorHAnsi" w:cstheme="minorHAns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rsidR="009C4E57" w:rsidRPr="00084D1D" w:rsidRDefault="009C4E57" w:rsidP="00AE3680">
      <w:pPr>
        <w:suppressAutoHyphens/>
        <w:jc w:val="both"/>
        <w:rPr>
          <w:rFonts w:asciiTheme="minorHAnsi" w:hAnsiTheme="minorHAnsi" w:cstheme="minorHAnsi"/>
          <w:iCs/>
          <w:lang w:eastAsia="zh-CN"/>
        </w:rPr>
      </w:pPr>
      <w:r w:rsidRPr="00084D1D">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rsidR="009C4E57" w:rsidRPr="00084D1D" w:rsidRDefault="009C4E57" w:rsidP="005F50CF">
      <w:pPr>
        <w:numPr>
          <w:ilvl w:val="0"/>
          <w:numId w:val="43"/>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instytucja zamawiająca lub podmiot zamawiający ma możliwość uzyskania odpowiednich dokumentów potwierdzających bezpośrednio za pomocą bezpłatnej krajowej bazy danych w dowolnym państwie członkowskim</w:t>
      </w:r>
      <w:r w:rsidRPr="00084D1D">
        <w:rPr>
          <w:rFonts w:asciiTheme="minorHAnsi" w:eastAsia="Calibri" w:hAnsiTheme="minorHAnsi" w:cstheme="minorHAnsi"/>
          <w:iCs/>
          <w:vertAlign w:val="superscript"/>
          <w:lang w:eastAsia="zh-CN"/>
        </w:rPr>
        <w:footnoteReference w:id="47"/>
      </w:r>
      <w:r w:rsidRPr="00084D1D">
        <w:rPr>
          <w:rFonts w:asciiTheme="minorHAnsi" w:eastAsia="Calibri" w:hAnsiTheme="minorHAnsi" w:cstheme="minorHAnsi"/>
          <w:iCs/>
          <w:lang w:eastAsia="zh-CN"/>
        </w:rPr>
        <w:t xml:space="preserve">, lub  </w:t>
      </w:r>
    </w:p>
    <w:p w:rsidR="009C4E57" w:rsidRPr="00084D1D" w:rsidRDefault="009C4E57" w:rsidP="005F50CF">
      <w:pPr>
        <w:numPr>
          <w:ilvl w:val="0"/>
          <w:numId w:val="43"/>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najpóźniej od dnia 18 kwietnia 2018 r</w:t>
      </w:r>
      <w:r w:rsidRPr="00084D1D">
        <w:rPr>
          <w:rFonts w:asciiTheme="minorHAnsi" w:eastAsia="Calibri" w:hAnsiTheme="minorHAnsi" w:cstheme="minorHAnsi"/>
          <w:iCs/>
          <w:vertAlign w:val="superscript"/>
          <w:lang w:eastAsia="zh-CN"/>
        </w:rPr>
        <w:footnoteReference w:id="48"/>
      </w:r>
      <w:r w:rsidRPr="00084D1D">
        <w:rPr>
          <w:rFonts w:asciiTheme="minorHAnsi" w:eastAsia="Calibri" w:hAnsiTheme="minorHAnsi" w:cstheme="minorHAnsi"/>
          <w:iCs/>
          <w:lang w:eastAsia="zh-CN"/>
        </w:rPr>
        <w:t xml:space="preserve">., instytucja zamawiająca lub podmiot zamawiający już posiada odpowiednią dokumentację. </w:t>
      </w:r>
    </w:p>
    <w:p w:rsidR="009C4E57" w:rsidRPr="00084D1D" w:rsidRDefault="009C4E57" w:rsidP="00AE3680">
      <w:pPr>
        <w:suppressAutoHyphens/>
        <w:jc w:val="both"/>
        <w:rPr>
          <w:rFonts w:asciiTheme="minorHAnsi" w:hAnsiTheme="minorHAnsi" w:cstheme="minorHAnsi"/>
          <w:b/>
          <w:iCs/>
          <w:lang w:eastAsia="zh-CN"/>
        </w:rPr>
      </w:pPr>
      <w:r w:rsidRPr="00084D1D">
        <w:rPr>
          <w:rFonts w:asciiTheme="minorHAnsi" w:eastAsia="Calibri" w:hAnsiTheme="minorHAnsi" w:cstheme="minorHAnsi"/>
          <w:iCs/>
          <w:lang w:eastAsia="zh-CN"/>
        </w:rPr>
        <w:t>Niżej podpisany(-a)(-i) oficjalnie wyraża(-ją) zgodę na to, aby [</w:t>
      </w:r>
      <w:r w:rsidRPr="00084D1D">
        <w:rPr>
          <w:rFonts w:asciiTheme="minorHAnsi" w:eastAsia="Calibri" w:hAnsiTheme="minorHAnsi" w:cstheme="minorHAnsi"/>
          <w:b/>
          <w:iCs/>
          <w:lang w:eastAsia="zh-CN"/>
        </w:rPr>
        <w:t>SP ZOZ w Myślenicach</w:t>
      </w:r>
      <w:r w:rsidRPr="00084D1D">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009900F4">
        <w:rPr>
          <w:rFonts w:asciiTheme="minorHAnsi" w:eastAsia="Calibri" w:hAnsiTheme="minorHAnsi" w:cstheme="minorHAnsi"/>
          <w:b/>
          <w:iCs/>
          <w:lang w:eastAsia="zh-CN"/>
        </w:rPr>
        <w:t>24</w:t>
      </w:r>
      <w:r w:rsidRPr="00084D1D">
        <w:rPr>
          <w:rFonts w:asciiTheme="minorHAnsi" w:eastAsia="Calibri" w:hAnsiTheme="minorHAnsi" w:cstheme="minorHAnsi"/>
          <w:b/>
          <w:iCs/>
          <w:lang w:eastAsia="zh-CN"/>
        </w:rPr>
        <w:t>/PN/2</w:t>
      </w:r>
      <w:r w:rsidR="009900F4">
        <w:rPr>
          <w:rFonts w:asciiTheme="minorHAnsi" w:eastAsia="Calibri" w:hAnsiTheme="minorHAnsi" w:cstheme="minorHAnsi"/>
          <w:b/>
          <w:iCs/>
          <w:lang w:eastAsia="zh-CN"/>
        </w:rPr>
        <w:t>3</w:t>
      </w:r>
      <w:r w:rsidRPr="00084D1D">
        <w:rPr>
          <w:rFonts w:asciiTheme="minorHAnsi" w:eastAsia="Calibri" w:hAnsiTheme="minorHAnsi" w:cstheme="minorHAnsi"/>
          <w:b/>
          <w:iCs/>
          <w:lang w:eastAsia="zh-CN"/>
        </w:rPr>
        <w:t xml:space="preserve">. </w:t>
      </w:r>
    </w:p>
    <w:p w:rsidR="009C4E57" w:rsidRPr="00084D1D" w:rsidRDefault="009C4E57" w:rsidP="00A8017C">
      <w:pPr>
        <w:shd w:val="clear" w:color="auto" w:fill="FFFF00"/>
        <w:suppressAutoHyphens/>
        <w:rPr>
          <w:rFonts w:asciiTheme="minorHAnsi" w:hAnsiTheme="minorHAnsi" w:cstheme="minorHAnsi"/>
          <w:lang w:eastAsia="zh-CN"/>
        </w:rPr>
      </w:pPr>
      <w:r w:rsidRPr="00084D1D">
        <w:rPr>
          <w:rFonts w:asciiTheme="minorHAnsi" w:eastAsia="Calibri" w:hAnsiTheme="minorHAnsi" w:cstheme="minorHAnsi"/>
          <w:lang w:eastAsia="zh-CN"/>
        </w:rPr>
        <w:t xml:space="preserve">Data [……………………..], miejscowość [………………..…..…..], podpis(-y): […………………………………..] </w:t>
      </w:r>
    </w:p>
    <w:p w:rsidR="009C4E57" w:rsidRPr="00084D1D" w:rsidRDefault="009C4E57" w:rsidP="00AE368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4 do SWZ                                                                                         </w:t>
      </w:r>
    </w:p>
    <w:p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bCs/>
          <w:lang w:eastAsia="zh-CN"/>
        </w:rPr>
        <w:t xml:space="preserve"> </w:t>
      </w:r>
    </w:p>
    <w:p w:rsidR="009C4E57" w:rsidRPr="00084D1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084D1D">
        <w:rPr>
          <w:rFonts w:asciiTheme="minorHAnsi" w:hAnsiTheme="minorHAnsi" w:cstheme="minorHAnsi"/>
          <w:lang w:eastAsia="zh-CN"/>
        </w:rPr>
        <w:tab/>
      </w:r>
      <w:r w:rsidRPr="00084D1D">
        <w:rPr>
          <w:rFonts w:asciiTheme="minorHAnsi" w:hAnsiTheme="minorHAnsi" w:cstheme="minorHAnsi"/>
          <w:lang w:eastAsia="zh-CN"/>
        </w:rPr>
        <w:tab/>
      </w:r>
    </w:p>
    <w:p w:rsidR="009C4E57" w:rsidRPr="00084D1D" w:rsidRDefault="009C4E57" w:rsidP="00AE3680">
      <w:pPr>
        <w:tabs>
          <w:tab w:val="center" w:pos="2268"/>
        </w:tabs>
        <w:suppressAutoHyphens/>
        <w:jc w:val="both"/>
        <w:rPr>
          <w:rFonts w:asciiTheme="minorHAnsi" w:hAnsiTheme="minorHAnsi" w:cstheme="minorHAnsi"/>
          <w:i/>
          <w:lang w:eastAsia="zh-CN"/>
        </w:rPr>
      </w:pPr>
      <w:r w:rsidRPr="00084D1D">
        <w:rPr>
          <w:rFonts w:asciiTheme="minorHAnsi" w:hAnsiTheme="minorHAnsi" w:cstheme="minorHAnsi"/>
          <w:lang w:eastAsia="zh-CN"/>
        </w:rPr>
        <w:t xml:space="preserve"> </w:t>
      </w:r>
      <w:r w:rsidRPr="00084D1D">
        <w:rPr>
          <w:rFonts w:asciiTheme="minorHAnsi" w:hAnsiTheme="minorHAnsi" w:cstheme="minorHAnsi"/>
          <w:lang w:eastAsia="zh-CN"/>
        </w:rPr>
        <w:tab/>
      </w:r>
      <w:r w:rsidRPr="00084D1D">
        <w:rPr>
          <w:rFonts w:asciiTheme="minorHAnsi" w:hAnsiTheme="minorHAnsi" w:cstheme="minorHAnsi"/>
          <w:i/>
          <w:lang w:eastAsia="zh-CN"/>
        </w:rPr>
        <w:t>(Nazwa i adres Wykonawcy)</w:t>
      </w:r>
    </w:p>
    <w:p w:rsidR="009C4E57" w:rsidRPr="00084D1D" w:rsidRDefault="009C4E57" w:rsidP="00AE3680">
      <w:pPr>
        <w:suppressAutoHyphens/>
        <w:rPr>
          <w:rFonts w:asciiTheme="minorHAnsi" w:hAnsiTheme="minorHAnsi" w:cstheme="minorHAnsi"/>
          <w:i/>
          <w:lang w:eastAsia="zh-CN"/>
        </w:rPr>
      </w:pPr>
    </w:p>
    <w:p w:rsidR="009C4E57" w:rsidRPr="00084D1D" w:rsidRDefault="009C4E57" w:rsidP="00AE3680">
      <w:pPr>
        <w:keepNext/>
        <w:suppressAutoHyphens/>
        <w:overflowPunct w:val="0"/>
        <w:autoSpaceDE w:val="0"/>
        <w:jc w:val="center"/>
        <w:textAlignment w:val="baseline"/>
        <w:rPr>
          <w:rFonts w:asciiTheme="minorHAnsi" w:hAnsiTheme="minorHAnsi" w:cstheme="minorHAnsi"/>
          <w:lang w:eastAsia="zh-CN"/>
        </w:rPr>
      </w:pPr>
      <w:r w:rsidRPr="00084D1D">
        <w:rPr>
          <w:rFonts w:asciiTheme="minorHAnsi" w:hAnsiTheme="minorHAnsi" w:cstheme="minorHAnsi"/>
          <w:b/>
          <w:lang w:eastAsia="zh-CN"/>
        </w:rPr>
        <w:t>Oświadczenie</w:t>
      </w:r>
    </w:p>
    <w:p w:rsidR="009C4E57" w:rsidRPr="00084D1D" w:rsidRDefault="009C4E57" w:rsidP="00AE3680">
      <w:pPr>
        <w:suppressAutoHyphens/>
        <w:jc w:val="center"/>
        <w:rPr>
          <w:rFonts w:asciiTheme="minorHAnsi" w:hAnsiTheme="minorHAnsi" w:cstheme="minorHAnsi"/>
          <w:lang w:eastAsia="zh-CN"/>
        </w:rPr>
      </w:pPr>
      <w:r w:rsidRPr="00084D1D">
        <w:rPr>
          <w:rFonts w:asciiTheme="minorHAnsi" w:hAnsiTheme="minorHAnsi" w:cstheme="minorHAnsi"/>
          <w:b/>
          <w:lang w:eastAsia="zh-CN"/>
        </w:rPr>
        <w:t xml:space="preserve">w trybie art. </w:t>
      </w:r>
      <w:r w:rsidR="006D3A99" w:rsidRPr="00084D1D">
        <w:rPr>
          <w:rFonts w:asciiTheme="minorHAnsi" w:hAnsiTheme="minorHAnsi" w:cstheme="minorHAnsi"/>
          <w:b/>
          <w:lang w:eastAsia="zh-CN"/>
        </w:rPr>
        <w:t>108</w:t>
      </w:r>
      <w:r w:rsidRPr="00084D1D">
        <w:rPr>
          <w:rFonts w:asciiTheme="minorHAnsi" w:hAnsiTheme="minorHAnsi" w:cstheme="minorHAnsi"/>
          <w:b/>
          <w:lang w:eastAsia="zh-CN"/>
        </w:rPr>
        <w:t xml:space="preserve"> ust. 1 </w:t>
      </w:r>
      <w:r w:rsidR="006D3A99" w:rsidRPr="00084D1D">
        <w:rPr>
          <w:rFonts w:asciiTheme="minorHAnsi" w:hAnsiTheme="minorHAnsi" w:cstheme="minorHAnsi"/>
          <w:b/>
          <w:lang w:eastAsia="zh-CN"/>
        </w:rPr>
        <w:t xml:space="preserve">pkt. 5 </w:t>
      </w:r>
      <w:r w:rsidRPr="00084D1D">
        <w:rPr>
          <w:rFonts w:asciiTheme="minorHAnsi" w:hAnsiTheme="minorHAnsi" w:cstheme="minorHAnsi"/>
          <w:b/>
          <w:lang w:eastAsia="zh-CN"/>
        </w:rPr>
        <w:t xml:space="preserve">ustawy Prawo zamówień publicznych </w:t>
      </w:r>
      <w:r w:rsidRPr="00084D1D">
        <w:rPr>
          <w:rFonts w:asciiTheme="minorHAnsi" w:hAnsiTheme="minorHAnsi" w:cstheme="minorHAnsi"/>
          <w:b/>
          <w:lang w:eastAsia="zh-CN"/>
        </w:rPr>
        <w:br/>
        <w:t xml:space="preserve">o przynależności lub braku przynależności do tej samej grupy kapitałowej </w:t>
      </w:r>
      <w:r w:rsidRPr="00084D1D">
        <w:rPr>
          <w:rFonts w:asciiTheme="minorHAnsi" w:hAnsiTheme="minorHAnsi" w:cstheme="minorHAnsi"/>
          <w:b/>
          <w:vertAlign w:val="superscript"/>
          <w:lang w:eastAsia="zh-CN"/>
        </w:rPr>
        <w:t>*)</w:t>
      </w:r>
    </w:p>
    <w:p w:rsidR="009C4E57" w:rsidRPr="00084D1D" w:rsidRDefault="009C4E57" w:rsidP="00AE3680">
      <w:pPr>
        <w:suppressAutoHyphens/>
        <w:jc w:val="center"/>
        <w:rPr>
          <w:rFonts w:asciiTheme="minorHAnsi" w:hAnsiTheme="minorHAnsi" w:cstheme="minorHAnsi"/>
          <w:b/>
          <w:lang w:eastAsia="zh-CN"/>
        </w:rPr>
      </w:pPr>
    </w:p>
    <w:p w:rsidR="009C4E57" w:rsidRPr="00084D1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084D1D" w:rsidRDefault="009C4E57" w:rsidP="00D36B14">
      <w:pPr>
        <w:suppressAutoHyphens/>
        <w:jc w:val="both"/>
        <w:rPr>
          <w:rFonts w:asciiTheme="minorHAnsi" w:hAnsiTheme="minorHAnsi" w:cstheme="minorHAnsi"/>
          <w:lang w:eastAsia="zh-CN"/>
        </w:rPr>
      </w:pPr>
      <w:r w:rsidRPr="00084D1D">
        <w:rPr>
          <w:rFonts w:asciiTheme="minorHAnsi" w:hAnsiTheme="minorHAnsi" w:cstheme="minorHAnsi"/>
          <w:lang w:eastAsia="zh-CN"/>
        </w:rPr>
        <w:t>Na potrzeby postępowania o udzielenie zamówienia publicznego</w:t>
      </w:r>
      <w:r w:rsidRPr="00084D1D">
        <w:rPr>
          <w:rFonts w:asciiTheme="minorHAnsi" w:hAnsiTheme="minorHAnsi" w:cstheme="minorHAnsi"/>
          <w:b/>
          <w:lang w:eastAsia="zh-CN"/>
        </w:rPr>
        <w:t xml:space="preserve"> </w:t>
      </w:r>
      <w:r w:rsidRPr="00084D1D">
        <w:rPr>
          <w:rFonts w:asciiTheme="minorHAnsi" w:eastAsia="Calibri" w:hAnsiTheme="minorHAnsi" w:cstheme="minorHAnsi"/>
          <w:lang w:eastAsia="en-US"/>
        </w:rPr>
        <w:t>nr</w:t>
      </w:r>
      <w:r w:rsidR="009900F4">
        <w:rPr>
          <w:rFonts w:asciiTheme="minorHAnsi" w:eastAsia="Calibri" w:hAnsiTheme="minorHAnsi" w:cstheme="minorHAnsi"/>
          <w:b/>
          <w:lang w:eastAsia="en-US"/>
        </w:rPr>
        <w:t xml:space="preserve"> 24</w:t>
      </w:r>
      <w:r w:rsidRPr="00084D1D">
        <w:rPr>
          <w:rFonts w:asciiTheme="minorHAnsi" w:eastAsia="Calibri" w:hAnsiTheme="minorHAnsi" w:cstheme="minorHAnsi"/>
          <w:b/>
          <w:lang w:eastAsia="en-US"/>
        </w:rPr>
        <w:t>/PN/2</w:t>
      </w:r>
      <w:r w:rsidR="009900F4">
        <w:rPr>
          <w:rFonts w:asciiTheme="minorHAnsi" w:eastAsia="Calibri" w:hAnsiTheme="minorHAnsi" w:cstheme="minorHAnsi"/>
          <w:b/>
          <w:lang w:eastAsia="en-US"/>
        </w:rPr>
        <w:t>3</w:t>
      </w:r>
      <w:r w:rsidRPr="00084D1D">
        <w:rPr>
          <w:rFonts w:asciiTheme="minorHAnsi" w:eastAsia="Calibri" w:hAnsiTheme="minorHAnsi" w:cstheme="minorHAnsi"/>
          <w:b/>
          <w:lang w:eastAsia="en-US"/>
        </w:rPr>
        <w:t xml:space="preserve"> </w:t>
      </w:r>
      <w:r w:rsidRPr="00084D1D">
        <w:rPr>
          <w:rFonts w:asciiTheme="minorHAnsi" w:hAnsiTheme="minorHAnsi" w:cstheme="minorHAnsi"/>
          <w:lang w:eastAsia="zh-CN"/>
        </w:rPr>
        <w:t xml:space="preserve"> oświadczam, co następuje:</w:t>
      </w:r>
    </w:p>
    <w:p w:rsidR="009C4E57" w:rsidRPr="00084D1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084D1D">
        <w:rPr>
          <w:rFonts w:asciiTheme="minorHAnsi" w:hAnsiTheme="minorHAnsi" w:cstheme="minorHAnsi"/>
          <w:lang w:eastAsia="zh-CN"/>
        </w:rPr>
        <w:t>Na podstawie art. 85 ust. 1 ustawy Prawo zamówień publicznych (tekst jednolity Dz. U. z 20</w:t>
      </w:r>
      <w:r w:rsidR="006D3A99" w:rsidRPr="00084D1D">
        <w:rPr>
          <w:rFonts w:asciiTheme="minorHAnsi" w:hAnsiTheme="minorHAnsi" w:cstheme="minorHAnsi"/>
          <w:lang w:eastAsia="zh-CN"/>
        </w:rPr>
        <w:t>20</w:t>
      </w:r>
      <w:r w:rsidRPr="00084D1D">
        <w:rPr>
          <w:rFonts w:asciiTheme="minorHAnsi" w:hAnsiTheme="minorHAnsi" w:cstheme="minorHAnsi"/>
          <w:lang w:eastAsia="zh-CN"/>
        </w:rPr>
        <w:t xml:space="preserve"> r., poz. </w:t>
      </w:r>
      <w:r w:rsidR="006D3A99" w:rsidRPr="00084D1D">
        <w:rPr>
          <w:rFonts w:asciiTheme="minorHAnsi" w:hAnsiTheme="minorHAnsi" w:cstheme="minorHAnsi"/>
          <w:lang w:eastAsia="zh-CN"/>
        </w:rPr>
        <w:t>1076 i 1086</w:t>
      </w:r>
      <w:r w:rsidRPr="00084D1D">
        <w:rPr>
          <w:rFonts w:asciiTheme="minorHAnsi" w:hAnsiTheme="minorHAnsi" w:cstheme="minorHAnsi"/>
          <w:lang w:eastAsia="zh-CN"/>
        </w:rPr>
        <w:t>,</w:t>
      </w:r>
      <w:r w:rsidRPr="00084D1D">
        <w:rPr>
          <w:rFonts w:asciiTheme="minorHAnsi" w:hAnsiTheme="minorHAnsi" w:cstheme="minorHAnsi"/>
          <w:bCs/>
          <w:lang w:eastAsia="zh-CN"/>
        </w:rPr>
        <w:t xml:space="preserve"> z późn. zm</w:t>
      </w:r>
      <w:r w:rsidRPr="00084D1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084D1D" w:rsidRDefault="009C4E57" w:rsidP="005F50CF">
      <w:pPr>
        <w:widowControl w:val="0"/>
        <w:numPr>
          <w:ilvl w:val="0"/>
          <w:numId w:val="25"/>
        </w:numPr>
        <w:suppressAutoHyphens/>
        <w:overflowPunct w:val="0"/>
        <w:autoSpaceDE w:val="0"/>
        <w:ind w:left="426" w:hanging="426"/>
        <w:jc w:val="both"/>
        <w:textAlignment w:val="baseline"/>
        <w:rPr>
          <w:rFonts w:asciiTheme="minorHAnsi" w:hAnsiTheme="minorHAnsi" w:cstheme="minorHAnsi"/>
          <w:lang w:eastAsia="zh-CN"/>
        </w:rPr>
      </w:pPr>
      <w:r w:rsidRPr="00084D1D">
        <w:rPr>
          <w:rFonts w:asciiTheme="minorHAnsi" w:hAnsiTheme="minorHAnsi" w:cstheme="minorHAnsi"/>
          <w:lang w:eastAsia="zh-CN"/>
        </w:rPr>
        <w:t>przynależę do tej samej grupy kapitałowej w rozumieniu ustawy z dnia 16 lutego 2007 r. o ochronie konkurencji i konsumentów (</w:t>
      </w:r>
      <w:r w:rsidR="006D3A99" w:rsidRPr="00084D1D">
        <w:rPr>
          <w:rFonts w:asciiTheme="minorHAnsi" w:hAnsiTheme="minorHAnsi" w:cstheme="minorHAnsi"/>
          <w:lang w:eastAsia="zh-CN"/>
        </w:rPr>
        <w:t>tekst jednolity Dz. U. z 2020 r., poz. 1076 i 1086,</w:t>
      </w:r>
      <w:r w:rsidR="006D3A99" w:rsidRPr="00084D1D">
        <w:rPr>
          <w:rFonts w:asciiTheme="minorHAnsi" w:hAnsiTheme="minorHAnsi" w:cstheme="minorHAnsi"/>
          <w:bCs/>
          <w:lang w:eastAsia="zh-CN"/>
        </w:rPr>
        <w:t xml:space="preserve"> z późn. zm</w:t>
      </w:r>
      <w:r w:rsidR="006D3A99" w:rsidRPr="00084D1D">
        <w:rPr>
          <w:rFonts w:asciiTheme="minorHAnsi" w:hAnsiTheme="minorHAnsi" w:cstheme="minorHAnsi"/>
          <w:lang w:eastAsia="zh-CN"/>
        </w:rPr>
        <w:t>.</w:t>
      </w:r>
      <w:r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9C4E57" w:rsidRPr="00084D1D" w:rsidRDefault="00B07EB5" w:rsidP="00AE3680">
      <w:pPr>
        <w:suppressAutoHyphens/>
        <w:overflowPunct w:val="0"/>
        <w:autoSpaceDE w:val="0"/>
        <w:textAlignment w:val="baseline"/>
        <w:rPr>
          <w:rFonts w:asciiTheme="minorHAnsi" w:hAnsiTheme="minorHAnsi" w:cstheme="minorHAnsi"/>
          <w:lang w:eastAsia="zh-CN"/>
        </w:rPr>
      </w:pPr>
      <w:r w:rsidRPr="00B07EB5">
        <w:rPr>
          <w:rFonts w:asciiTheme="minorHAnsi" w:hAnsiTheme="minorHAnsi" w:cstheme="minorHAnsi"/>
          <w:i/>
          <w:noProof/>
          <w:lang w:eastAsia="zh-CN"/>
        </w:rPr>
      </w:r>
      <w:r w:rsidRPr="00B07EB5">
        <w:rPr>
          <w:rFonts w:asciiTheme="minorHAnsi" w:hAnsiTheme="minorHAnsi" w:cstheme="minorHAnsi"/>
          <w:i/>
          <w:noProof/>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084D1D" w:rsidRDefault="009C4E57" w:rsidP="005F50CF">
      <w:pPr>
        <w:widowControl w:val="0"/>
        <w:numPr>
          <w:ilvl w:val="0"/>
          <w:numId w:val="25"/>
        </w:numPr>
        <w:suppressAutoHyphens/>
        <w:overflowPunct w:val="0"/>
        <w:autoSpaceDE w:val="0"/>
        <w:jc w:val="both"/>
        <w:textAlignment w:val="baseline"/>
        <w:rPr>
          <w:rFonts w:asciiTheme="minorHAnsi" w:hAnsiTheme="minorHAnsi" w:cstheme="minorHAnsi"/>
          <w:lang w:eastAsia="zh-CN"/>
        </w:rPr>
      </w:pPr>
      <w:r w:rsidRPr="00084D1D">
        <w:rPr>
          <w:rFonts w:asciiTheme="minorHAnsi" w:hAnsiTheme="minorHAnsi" w:cstheme="minorHAnsi"/>
          <w:lang w:eastAsia="zh-CN"/>
        </w:rPr>
        <w:t>nie przynależę do tej samej grupy kapitałowej w rozumieniu ustawy z dnia 16 lutego 2007 r. o ochronie konkurencji i konsumentów (</w:t>
      </w:r>
      <w:r w:rsidR="006D3A99" w:rsidRPr="00084D1D">
        <w:rPr>
          <w:rFonts w:asciiTheme="minorHAnsi" w:hAnsiTheme="minorHAnsi" w:cstheme="minorHAnsi"/>
          <w:lang w:eastAsia="zh-CN"/>
        </w:rPr>
        <w:t>tekst jednolity Dz. U. z 2020 r., poz. 1076 i 1086,</w:t>
      </w:r>
      <w:r w:rsidR="006D3A99" w:rsidRPr="00084D1D">
        <w:rPr>
          <w:rFonts w:asciiTheme="minorHAnsi" w:hAnsiTheme="minorHAnsi" w:cstheme="minorHAnsi"/>
          <w:bCs/>
          <w:lang w:eastAsia="zh-CN"/>
        </w:rPr>
        <w:t xml:space="preserve"> z późn. zm</w:t>
      </w:r>
      <w:r w:rsidR="006D3A99"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FC4F27" w:rsidRPr="00CB669E" w:rsidRDefault="00FC4F27" w:rsidP="005F50CF">
      <w:pPr>
        <w:pStyle w:val="Akapitzlist"/>
        <w:numPr>
          <w:ilvl w:val="0"/>
          <w:numId w:val="25"/>
        </w:numPr>
        <w:autoSpaceDE w:val="0"/>
        <w:autoSpaceDN w:val="0"/>
        <w:adjustRightInd w:val="0"/>
        <w:jc w:val="both"/>
        <w:rPr>
          <w:rFonts w:ascii="Calibri" w:hAnsi="Calibri" w:cs="Calibri"/>
        </w:rPr>
      </w:pPr>
      <w:r w:rsidRPr="00CB669E">
        <w:rPr>
          <w:rFonts w:ascii="Calibri" w:hAnsi="Calibri" w:cs="Calibri"/>
        </w:rPr>
        <w:t>art. 7 ust. 1 ustawy z dnia 13 kwietnia 2022 r. o szczególnych rozwiązaniach w zakresie prz</w:t>
      </w:r>
      <w:r w:rsidRPr="00CB669E">
        <w:rPr>
          <w:rFonts w:ascii="Calibri" w:hAnsi="Calibri" w:cs="Calibri"/>
        </w:rPr>
        <w:t>e</w:t>
      </w:r>
      <w:r w:rsidRPr="00CB669E">
        <w:rPr>
          <w:rFonts w:ascii="Calibri" w:hAnsi="Calibri" w:cs="Calibri"/>
        </w:rPr>
        <w:t>ciwdziałania wspieraniu agresji na Ukrainę oraz służących ochronie bezpieczeństwa narodow</w:t>
      </w:r>
      <w:r w:rsidRPr="00CB669E">
        <w:rPr>
          <w:rFonts w:ascii="Calibri" w:hAnsi="Calibri" w:cs="Calibri"/>
        </w:rPr>
        <w:t>e</w:t>
      </w:r>
      <w:r w:rsidRPr="00CB669E">
        <w:rPr>
          <w:rFonts w:ascii="Calibri" w:hAnsi="Calibri" w:cs="Calibri"/>
        </w:rPr>
        <w:t>go.</w:t>
      </w:r>
    </w:p>
    <w:p w:rsidR="00FC4F27" w:rsidRPr="00CB669E" w:rsidRDefault="00FC4F27" w:rsidP="00FC4F27">
      <w:pPr>
        <w:suppressAutoHyphens/>
        <w:overflowPunct w:val="0"/>
        <w:autoSpaceDE w:val="0"/>
        <w:jc w:val="right"/>
        <w:textAlignment w:val="baseline"/>
        <w:rPr>
          <w:rFonts w:ascii="Calibri" w:hAnsi="Calibri" w:cs="Calibri"/>
          <w:lang w:eastAsia="zh-CN"/>
        </w:rPr>
      </w:pPr>
      <w:r w:rsidRPr="00CB669E">
        <w:rPr>
          <w:rFonts w:ascii="Calibri" w:hAnsi="Calibri" w:cs="Calibri"/>
          <w:i/>
          <w:lang w:eastAsia="zh-CN"/>
        </w:rPr>
        <w:t>...................................................................</w:t>
      </w:r>
    </w:p>
    <w:p w:rsidR="00FC4F27" w:rsidRPr="00CB669E" w:rsidRDefault="00FC4F27" w:rsidP="00FC4F27">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podpis osoby uprawnionej do</w:t>
      </w:r>
    </w:p>
    <w:p w:rsidR="00FC4F27" w:rsidRPr="00CB669E" w:rsidRDefault="00FC4F27" w:rsidP="00FC4F27">
      <w:pPr>
        <w:suppressAutoHyphens/>
        <w:overflowPunct w:val="0"/>
        <w:autoSpaceDE w:val="0"/>
        <w:ind w:left="5812" w:hanging="425"/>
        <w:jc w:val="center"/>
        <w:textAlignment w:val="baseline"/>
        <w:rPr>
          <w:rFonts w:ascii="Calibri" w:hAnsi="Calibri" w:cs="Calibri"/>
          <w:lang w:eastAsia="zh-CN"/>
        </w:rPr>
      </w:pPr>
      <w:r w:rsidRPr="00CB669E">
        <w:rPr>
          <w:rFonts w:ascii="Calibri" w:hAnsi="Calibri" w:cs="Calibri"/>
          <w:i/>
          <w:lang w:eastAsia="zh-CN"/>
        </w:rPr>
        <w:t>reprezentowania Wykonawcy</w:t>
      </w: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b/>
          <w:vertAlign w:val="superscript"/>
          <w:lang w:eastAsia="zh-CN"/>
        </w:rPr>
        <w:t xml:space="preserve">*) Należy wypełnić pkt 1 </w:t>
      </w:r>
      <w:r w:rsidRPr="00084D1D">
        <w:rPr>
          <w:rFonts w:asciiTheme="minorHAnsi" w:hAnsiTheme="minorHAnsi" w:cstheme="minorHAnsi"/>
          <w:b/>
          <w:u w:val="single"/>
          <w:vertAlign w:val="superscript"/>
          <w:lang w:eastAsia="zh-CN"/>
        </w:rPr>
        <w:t>lub</w:t>
      </w:r>
      <w:r w:rsidRPr="00084D1D">
        <w:rPr>
          <w:rFonts w:asciiTheme="minorHAnsi" w:hAnsiTheme="minorHAnsi" w:cstheme="minorHAnsi"/>
          <w:b/>
          <w:vertAlign w:val="superscript"/>
          <w:lang w:eastAsia="zh-CN"/>
        </w:rPr>
        <w:t xml:space="preserve"> pkt 2</w:t>
      </w:r>
    </w:p>
    <w:p w:rsidR="009C4E57" w:rsidRPr="00084D1D" w:rsidRDefault="009C4E57" w:rsidP="00AE3680">
      <w:pPr>
        <w:suppressAutoHyphens/>
        <w:ind w:right="-284"/>
        <w:rPr>
          <w:rFonts w:asciiTheme="minorHAnsi" w:hAnsiTheme="minorHAnsi" w:cstheme="minorHAnsi"/>
          <w:lang w:eastAsia="zh-CN"/>
        </w:rPr>
      </w:pPr>
      <w:r w:rsidRPr="00084D1D">
        <w:rPr>
          <w:rFonts w:asciiTheme="minorHAnsi" w:hAnsiTheme="minorHAnsi" w:cstheme="minorHAnsi"/>
          <w:b/>
          <w:u w:val="single"/>
          <w:lang w:eastAsia="zh-CN"/>
        </w:rPr>
        <w:t>Uwaga</w:t>
      </w:r>
    </w:p>
    <w:p w:rsidR="009C4E57" w:rsidRPr="00084D1D" w:rsidRDefault="009C4E57" w:rsidP="00AE3680">
      <w:pPr>
        <w:suppressAutoHyphens/>
        <w:ind w:right="-284"/>
        <w:jc w:val="both"/>
        <w:rPr>
          <w:rFonts w:asciiTheme="minorHAnsi" w:hAnsiTheme="minorHAnsi" w:cstheme="minorHAnsi"/>
          <w:lang w:eastAsia="zh-CN"/>
        </w:rPr>
      </w:pPr>
      <w:r w:rsidRPr="00084D1D">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084D1D">
        <w:rPr>
          <w:rFonts w:asciiTheme="minorHAnsi" w:hAnsiTheme="minorHAnsi" w:cstheme="minorHAnsi"/>
          <w:lang w:eastAsia="zh-CN"/>
        </w:rPr>
        <w:br/>
        <w:t>w postępowaniu o udzielenie zamówienia.</w:t>
      </w:r>
    </w:p>
    <w:p w:rsidR="009C4E57" w:rsidRPr="00084D1D" w:rsidRDefault="009C4E57" w:rsidP="00586577">
      <w:pPr>
        <w:suppressAutoHyphens/>
        <w:rPr>
          <w:rFonts w:asciiTheme="minorHAnsi" w:hAnsiTheme="minorHAnsi" w:cstheme="minorHAnsi"/>
          <w:lang w:eastAsia="zh-CN"/>
        </w:rPr>
      </w:pPr>
    </w:p>
    <w:p w:rsidR="009C4E57" w:rsidRPr="00084D1D" w:rsidRDefault="009C4E57" w:rsidP="00AE368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w:t>
      </w:r>
      <w:r w:rsidR="00297976" w:rsidRPr="00084D1D">
        <w:rPr>
          <w:rFonts w:asciiTheme="minorHAnsi" w:eastAsia="Calibri" w:hAnsiTheme="minorHAnsi" w:cstheme="minorHAnsi"/>
          <w:lang w:eastAsia="en-US"/>
        </w:rPr>
        <w:t>5</w:t>
      </w:r>
      <w:r w:rsidRPr="00084D1D">
        <w:rPr>
          <w:rFonts w:asciiTheme="minorHAnsi" w:eastAsia="Calibri" w:hAnsiTheme="minorHAnsi" w:cstheme="minorHAnsi"/>
          <w:lang w:eastAsia="en-US"/>
        </w:rPr>
        <w:t xml:space="preserve"> do SWZ                                                                                         </w:t>
      </w:r>
    </w:p>
    <w:p w:rsidR="009C4E57" w:rsidRPr="00084D1D" w:rsidRDefault="009C4E57" w:rsidP="00AE3680">
      <w:pPr>
        <w:jc w:val="center"/>
        <w:rPr>
          <w:rFonts w:asciiTheme="minorHAnsi" w:hAnsiTheme="minorHAnsi" w:cstheme="minorHAnsi"/>
          <w:b/>
          <w:i/>
          <w:iCs/>
        </w:rPr>
      </w:pPr>
      <w:r w:rsidRPr="00084D1D">
        <w:rPr>
          <w:rFonts w:asciiTheme="minorHAnsi" w:hAnsiTheme="minorHAnsi" w:cstheme="minorHAnsi"/>
          <w:b/>
          <w:i/>
          <w:iCs/>
        </w:rPr>
        <w:t>UMOWA-wzór</w:t>
      </w:r>
    </w:p>
    <w:p w:rsidR="009C4E57" w:rsidRPr="00084D1D" w:rsidRDefault="009C4E57" w:rsidP="00A8017C">
      <w:pPr>
        <w:jc w:val="center"/>
        <w:rPr>
          <w:rFonts w:asciiTheme="minorHAnsi" w:hAnsiTheme="minorHAnsi" w:cstheme="minorHAnsi"/>
          <w:b/>
        </w:rPr>
      </w:pPr>
      <w:r w:rsidRPr="00084D1D">
        <w:rPr>
          <w:rFonts w:asciiTheme="minorHAnsi" w:hAnsiTheme="minorHAnsi" w:cstheme="minorHAnsi"/>
          <w:b/>
        </w:rPr>
        <w:t>Nr ....</w:t>
      </w:r>
    </w:p>
    <w:p w:rsidR="009C4E57" w:rsidRPr="00084D1D" w:rsidRDefault="009C4E57" w:rsidP="00AE3680">
      <w:pPr>
        <w:rPr>
          <w:rFonts w:asciiTheme="minorHAnsi" w:hAnsiTheme="minorHAnsi" w:cstheme="minorHAnsi"/>
        </w:rPr>
      </w:pPr>
      <w:r w:rsidRPr="00084D1D">
        <w:rPr>
          <w:rFonts w:asciiTheme="minorHAnsi" w:hAnsiTheme="minorHAnsi" w:cstheme="minorHAnsi"/>
        </w:rPr>
        <w:t xml:space="preserve">zawarta w Myślenicach w  dniu ............ r. pomiędzy: </w:t>
      </w:r>
    </w:p>
    <w:p w:rsidR="009C4E57" w:rsidRPr="00084D1D" w:rsidRDefault="009C4E57" w:rsidP="00AE3680">
      <w:pPr>
        <w:rPr>
          <w:rFonts w:asciiTheme="minorHAnsi" w:hAnsiTheme="minorHAnsi" w:cstheme="minorHAnsi"/>
        </w:rPr>
      </w:pPr>
      <w:r w:rsidRPr="00084D1D">
        <w:rPr>
          <w:rFonts w:asciiTheme="minorHAnsi" w:hAnsiTheme="minorHAnsi" w:cstheme="minorHAnsi"/>
        </w:rPr>
        <w:t xml:space="preserve">Samodzielnym Publicznym Zakładem Opieki Zdrowotnej w Myślenicach, </w:t>
      </w:r>
    </w:p>
    <w:p w:rsidR="009C4E57" w:rsidRPr="00084D1D" w:rsidRDefault="009C4E57" w:rsidP="00AE3680">
      <w:pPr>
        <w:jc w:val="both"/>
        <w:rPr>
          <w:rFonts w:asciiTheme="minorHAnsi" w:hAnsiTheme="minorHAnsi" w:cstheme="minorHAnsi"/>
        </w:rPr>
      </w:pPr>
      <w:r w:rsidRPr="00084D1D">
        <w:rPr>
          <w:rFonts w:asciiTheme="minorHAnsi" w:hAnsiTheme="minorHAnsi" w:cstheme="minorHAnsi"/>
        </w:rPr>
        <w:t>32–400 Myślenice, ul. Szpitalna 2; numer księgi rejestrowej podmiotu leczniczego: 000000005588; KRS: 0000008625, NIP: 681-16-90-668, reprezentowanym przez:</w:t>
      </w:r>
    </w:p>
    <w:p w:rsidR="009C4E57" w:rsidRPr="00084D1D" w:rsidRDefault="009C4E57" w:rsidP="00AE3680">
      <w:pPr>
        <w:rPr>
          <w:rFonts w:asciiTheme="minorHAnsi" w:hAnsiTheme="minorHAnsi" w:cstheme="minorHAnsi"/>
        </w:rPr>
      </w:pPr>
      <w:r w:rsidRPr="00084D1D">
        <w:rPr>
          <w:rFonts w:asciiTheme="minorHAnsi" w:hAnsiTheme="minorHAnsi" w:cstheme="minorHAnsi"/>
        </w:rPr>
        <w:t>Dyrektora - Adama Stycznia</w:t>
      </w:r>
    </w:p>
    <w:p w:rsidR="009C4E57" w:rsidRPr="00084D1D" w:rsidRDefault="009C4E57" w:rsidP="00AE3680">
      <w:pPr>
        <w:rPr>
          <w:rFonts w:asciiTheme="minorHAnsi" w:hAnsiTheme="minorHAnsi" w:cstheme="minorHAnsi"/>
        </w:rPr>
      </w:pPr>
      <w:r w:rsidRPr="00084D1D">
        <w:rPr>
          <w:rFonts w:asciiTheme="minorHAnsi" w:hAnsiTheme="minorHAnsi" w:cstheme="minorHAnsi"/>
        </w:rPr>
        <w:t>zwanym w dalszej części umowy Zamawiającym</w:t>
      </w:r>
    </w:p>
    <w:p w:rsidR="009C4E57" w:rsidRPr="00084D1D" w:rsidRDefault="009C4E57" w:rsidP="00AE3680">
      <w:pPr>
        <w:rPr>
          <w:rFonts w:asciiTheme="minorHAnsi" w:hAnsiTheme="minorHAnsi" w:cstheme="minorHAnsi"/>
        </w:rPr>
      </w:pPr>
      <w:r w:rsidRPr="00084D1D">
        <w:rPr>
          <w:rFonts w:asciiTheme="minorHAnsi" w:hAnsiTheme="minorHAnsi" w:cstheme="minorHAnsi"/>
        </w:rPr>
        <w:t>a</w:t>
      </w:r>
    </w:p>
    <w:p w:rsidR="009C4E57" w:rsidRPr="00084D1D" w:rsidRDefault="009C4E57" w:rsidP="00AE3680">
      <w:pPr>
        <w:jc w:val="both"/>
        <w:rPr>
          <w:rFonts w:asciiTheme="minorHAnsi" w:hAnsiTheme="minorHAnsi" w:cstheme="minorHAnsi"/>
        </w:rPr>
      </w:pPr>
      <w:r w:rsidRPr="00084D1D">
        <w:rPr>
          <w:rFonts w:asciiTheme="minorHAnsi" w:hAnsiTheme="minorHAnsi" w:cstheme="minorHAnsi"/>
        </w:rPr>
        <w:t>………………. (NIP: …………., REGON: ……………., KRS: …………………….), reprezentowanym przez:</w:t>
      </w:r>
    </w:p>
    <w:p w:rsidR="009C4E57" w:rsidRPr="00084D1D" w:rsidRDefault="009C4E57" w:rsidP="00AE3680">
      <w:pPr>
        <w:rPr>
          <w:rFonts w:asciiTheme="minorHAnsi" w:hAnsiTheme="minorHAnsi" w:cstheme="minorHAnsi"/>
        </w:rPr>
      </w:pPr>
      <w:r w:rsidRPr="00084D1D">
        <w:rPr>
          <w:rFonts w:asciiTheme="minorHAnsi" w:hAnsiTheme="minorHAnsi" w:cstheme="minorHAnsi"/>
        </w:rPr>
        <w:t>…………………………………………………</w:t>
      </w:r>
    </w:p>
    <w:p w:rsidR="009C4E57" w:rsidRPr="00084D1D" w:rsidRDefault="009C4E57" w:rsidP="00AE3680">
      <w:pPr>
        <w:jc w:val="both"/>
        <w:rPr>
          <w:rFonts w:asciiTheme="minorHAnsi" w:hAnsiTheme="minorHAnsi" w:cstheme="minorHAnsi"/>
          <w:b/>
          <w:bCs/>
        </w:rPr>
      </w:pPr>
      <w:r w:rsidRPr="00084D1D">
        <w:rPr>
          <w:rFonts w:asciiTheme="minorHAnsi" w:hAnsiTheme="minorHAnsi" w:cstheme="minorHAnsi"/>
        </w:rPr>
        <w:t>zwanym w dalszej części umowy Wykonawcą.</w:t>
      </w:r>
    </w:p>
    <w:p w:rsidR="009C4E57" w:rsidRPr="00084D1D" w:rsidRDefault="009C4E57" w:rsidP="00AE3680">
      <w:pPr>
        <w:jc w:val="both"/>
        <w:rPr>
          <w:rFonts w:asciiTheme="minorHAnsi" w:hAnsiTheme="minorHAnsi" w:cstheme="minorHAnsi"/>
        </w:rPr>
      </w:pPr>
    </w:p>
    <w:p w:rsidR="009C4E57" w:rsidRPr="00084D1D" w:rsidRDefault="009C4E57" w:rsidP="00A8017C">
      <w:pPr>
        <w:tabs>
          <w:tab w:val="left" w:pos="709"/>
        </w:tabs>
        <w:jc w:val="both"/>
        <w:rPr>
          <w:rFonts w:asciiTheme="minorHAnsi" w:hAnsiTheme="minorHAnsi" w:cstheme="minorHAnsi"/>
        </w:rPr>
      </w:pPr>
      <w:r w:rsidRPr="00084D1D">
        <w:rPr>
          <w:rFonts w:asciiTheme="minorHAnsi" w:hAnsiTheme="minorHAnsi" w:cstheme="minorHAnsi"/>
        </w:rPr>
        <w:t>Na podstawie przeprowadzonego postępowania w trybie przetargu nieograniczonego, stosownie do zapisów art. 132 Ustawy z dnia 11 września 2019 r. Prawo zamówień publicznych (tekst jednolity Dz. U. z 20</w:t>
      </w:r>
      <w:r w:rsidR="00586577">
        <w:rPr>
          <w:rFonts w:asciiTheme="minorHAnsi" w:hAnsiTheme="minorHAnsi" w:cstheme="minorHAnsi"/>
        </w:rPr>
        <w:t>2</w:t>
      </w:r>
      <w:r w:rsidR="009900F4">
        <w:rPr>
          <w:rFonts w:asciiTheme="minorHAnsi" w:hAnsiTheme="minorHAnsi" w:cstheme="minorHAnsi"/>
        </w:rPr>
        <w:t>2</w:t>
      </w:r>
      <w:r w:rsidRPr="00084D1D">
        <w:rPr>
          <w:rFonts w:asciiTheme="minorHAnsi" w:hAnsiTheme="minorHAnsi" w:cstheme="minorHAnsi"/>
        </w:rPr>
        <w:t xml:space="preserve">r., poz. </w:t>
      </w:r>
      <w:r w:rsidR="00586577">
        <w:rPr>
          <w:rFonts w:asciiTheme="minorHAnsi" w:hAnsiTheme="minorHAnsi" w:cstheme="minorHAnsi"/>
        </w:rPr>
        <w:t>1</w:t>
      </w:r>
      <w:r w:rsidR="009900F4">
        <w:rPr>
          <w:rFonts w:asciiTheme="minorHAnsi" w:hAnsiTheme="minorHAnsi" w:cstheme="minorHAnsi"/>
        </w:rPr>
        <w:t>710</w:t>
      </w:r>
      <w:r w:rsidRPr="00084D1D">
        <w:rPr>
          <w:rFonts w:asciiTheme="minorHAnsi" w:hAnsiTheme="minorHAnsi" w:cstheme="minorHAnsi"/>
        </w:rPr>
        <w:t>,</w:t>
      </w:r>
      <w:r w:rsidRPr="00084D1D">
        <w:rPr>
          <w:rFonts w:asciiTheme="minorHAnsi" w:hAnsiTheme="minorHAnsi" w:cstheme="minorHAnsi"/>
          <w:bCs/>
        </w:rPr>
        <w:t xml:space="preserve"> z późn. zm.</w:t>
      </w:r>
      <w:r w:rsidRPr="00084D1D">
        <w:rPr>
          <w:rFonts w:asciiTheme="minorHAnsi" w:hAnsiTheme="minorHAnsi" w:cstheme="minorHAnsi"/>
        </w:rPr>
        <w:t>), strony zawierają umowę o następującej treści:</w:t>
      </w:r>
    </w:p>
    <w:p w:rsidR="009C4E57" w:rsidRPr="00084D1D" w:rsidRDefault="009C4E57" w:rsidP="00AE3680">
      <w:pPr>
        <w:jc w:val="center"/>
        <w:rPr>
          <w:rFonts w:asciiTheme="minorHAnsi" w:hAnsiTheme="minorHAnsi" w:cstheme="minorHAnsi"/>
          <w:b/>
          <w:bCs/>
        </w:rPr>
      </w:pPr>
    </w:p>
    <w:p w:rsidR="009900F4" w:rsidRPr="00F64DF5" w:rsidRDefault="009900F4" w:rsidP="009900F4">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9900F4" w:rsidRPr="00F64DF5" w:rsidRDefault="009900F4" w:rsidP="005F50CF">
      <w:pPr>
        <w:pStyle w:val="Akapitzlist"/>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Pr>
          <w:rFonts w:ascii="Calibri" w:hAnsi="Calibri" w:cs="Calibri"/>
          <w:b/>
          <w:bCs/>
          <w:sz w:val="22"/>
          <w:szCs w:val="22"/>
        </w:rPr>
        <w:t>leki (produkty lecznicze)</w:t>
      </w:r>
      <w:r w:rsidRPr="00F222A4">
        <w:rPr>
          <w:rFonts w:ascii="Calibri" w:hAnsi="Calibri" w:cs="Calibri"/>
          <w:b/>
          <w:bCs/>
          <w:sz w:val="22"/>
          <w:szCs w:val="22"/>
        </w:rPr>
        <w:t xml:space="preserve"> w części nr …….</w:t>
      </w:r>
      <w:r w:rsidRPr="00F64DF5">
        <w:rPr>
          <w:rFonts w:ascii="Calibri" w:hAnsi="Calibri" w:cs="Calibri"/>
          <w:b/>
          <w:bCs/>
          <w:sz w:val="22"/>
          <w:szCs w:val="22"/>
        </w:rPr>
        <w:t xml:space="preserve"> </w:t>
      </w:r>
      <w:r w:rsidRPr="00F64DF5">
        <w:rPr>
          <w:rFonts w:ascii="Calibri" w:hAnsi="Calibri" w:cs="Calibri"/>
          <w:sz w:val="22"/>
          <w:szCs w:val="22"/>
        </w:rPr>
        <w:t>wyszczególnione w załączniku nr 1 do umowy dla Samodzielnego Publicznego Zakładu Opieki Zdrowotnej w Myślenicach zw</w:t>
      </w:r>
      <w:r w:rsidRPr="00F64DF5">
        <w:rPr>
          <w:rFonts w:ascii="Calibri" w:hAnsi="Calibri" w:cs="Calibri"/>
          <w:sz w:val="22"/>
          <w:szCs w:val="22"/>
        </w:rPr>
        <w:t>a</w:t>
      </w:r>
      <w:r w:rsidRPr="00F64DF5">
        <w:rPr>
          <w:rFonts w:ascii="Calibri" w:hAnsi="Calibri" w:cs="Calibri"/>
          <w:sz w:val="22"/>
          <w:szCs w:val="22"/>
        </w:rPr>
        <w:t>ne dalej „produktami”, z zastrzeżeniem ust. 4.</w:t>
      </w:r>
    </w:p>
    <w:p w:rsidR="009900F4" w:rsidRPr="00F64DF5" w:rsidRDefault="009900F4" w:rsidP="005F50CF">
      <w:pPr>
        <w:pStyle w:val="Akapitzlist"/>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netto umowy wynosi: ……………………… zł (słownie: ………………………./100).</w:t>
      </w:r>
    </w:p>
    <w:p w:rsidR="009900F4" w:rsidRPr="00F64DF5" w:rsidRDefault="009900F4" w:rsidP="005F50CF">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Wartość brutto umowy wynosi: ……………… zł</w:t>
      </w:r>
      <w:r w:rsidRPr="00F64DF5">
        <w:rPr>
          <w:rFonts w:ascii="Calibri" w:hAnsi="Calibri" w:cs="Calibri"/>
          <w:b/>
          <w:bCs/>
          <w:sz w:val="22"/>
          <w:szCs w:val="22"/>
        </w:rPr>
        <w:t xml:space="preserve"> </w:t>
      </w:r>
      <w:r w:rsidRPr="00F64DF5">
        <w:rPr>
          <w:rFonts w:ascii="Calibri" w:hAnsi="Calibri" w:cs="Calibri"/>
          <w:sz w:val="22"/>
          <w:szCs w:val="22"/>
        </w:rPr>
        <w:t>(słownie: …………………………………/100).</w:t>
      </w:r>
    </w:p>
    <w:p w:rsidR="009900F4" w:rsidRPr="00F64DF5" w:rsidRDefault="009900F4" w:rsidP="005F50CF">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w:t>
      </w:r>
      <w:r w:rsidRPr="00F64DF5">
        <w:rPr>
          <w:rFonts w:ascii="Calibri" w:hAnsi="Calibri" w:cs="Calibri"/>
          <w:sz w:val="22"/>
          <w:szCs w:val="22"/>
        </w:rPr>
        <w:t>a</w:t>
      </w:r>
      <w:r w:rsidRPr="00F64DF5">
        <w:rPr>
          <w:rFonts w:ascii="Calibri" w:hAnsi="Calibri" w:cs="Calibri"/>
          <w:sz w:val="22"/>
          <w:szCs w:val="22"/>
        </w:rPr>
        <w:t xml:space="preserve">nia przez Zamawiającego zakupu rękawic jednorazowych  określonych w załączniku do umowy, przy czym minimalna wartość zamówienia wynosi 60 %. </w:t>
      </w:r>
    </w:p>
    <w:p w:rsidR="009900F4" w:rsidRPr="00F64DF5" w:rsidRDefault="009900F4" w:rsidP="005F50CF">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9900F4" w:rsidRPr="00F64DF5" w:rsidRDefault="009900F4" w:rsidP="005F50CF">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Z wyjątkiem przypadków wskazanych w treści niniejszej umowy, ceny objętych umową produktów nie ulegną zmianie w okresie trwania umowy. </w:t>
      </w:r>
    </w:p>
    <w:p w:rsidR="009900F4" w:rsidRPr="00F64DF5" w:rsidRDefault="009900F4" w:rsidP="005F50CF">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9900F4" w:rsidRPr="00F64DF5" w:rsidRDefault="009900F4" w:rsidP="005F50CF">
      <w:pPr>
        <w:numPr>
          <w:ilvl w:val="0"/>
          <w:numId w:val="58"/>
        </w:numPr>
        <w:tabs>
          <w:tab w:val="left" w:pos="220"/>
          <w:tab w:val="left" w:pos="720"/>
        </w:tabs>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Wykonawca oferując produkt  w każdym przypadku weźmie pod uwagę i zastosuje odpowiednie przepisy ustawy z dnia 12 maja 2011 r o refundacji leków, środków spożywczych specjalnego przeznaczenia żywieni</w:t>
      </w:r>
      <w:r w:rsidRPr="00F64DF5">
        <w:rPr>
          <w:rFonts w:ascii="Calibri" w:hAnsi="Calibri" w:cs="Calibri"/>
          <w:sz w:val="22"/>
          <w:szCs w:val="22"/>
        </w:rPr>
        <w:t>o</w:t>
      </w:r>
      <w:r w:rsidRPr="00F64DF5">
        <w:rPr>
          <w:rFonts w:ascii="Calibri" w:hAnsi="Calibri" w:cs="Calibri"/>
          <w:sz w:val="22"/>
          <w:szCs w:val="22"/>
        </w:rPr>
        <w:t>wego oraz wyrobów medycznych  (tekst jednolity Dz. U. z 2022 r. poz. 463) o nabywaniu przez świadczeni</w:t>
      </w:r>
      <w:r w:rsidRPr="00F64DF5">
        <w:rPr>
          <w:rFonts w:ascii="Calibri" w:hAnsi="Calibri" w:cs="Calibri"/>
          <w:sz w:val="22"/>
          <w:szCs w:val="22"/>
        </w:rPr>
        <w:t>o</w:t>
      </w:r>
      <w:r w:rsidRPr="00F64DF5">
        <w:rPr>
          <w:rFonts w:ascii="Calibri" w:hAnsi="Calibri" w:cs="Calibri"/>
          <w:sz w:val="22"/>
          <w:szCs w:val="22"/>
        </w:rPr>
        <w:t>dawców leków, środków spożywczych specjalnego przeznaczenia żywieniowego, wyrobów medycznych</w:t>
      </w:r>
      <w:r>
        <w:rPr>
          <w:rFonts w:ascii="Calibri" w:hAnsi="Calibri" w:cs="Calibri"/>
          <w:sz w:val="22"/>
          <w:szCs w:val="22"/>
        </w:rPr>
        <w:t xml:space="preserve"> (jeż</w:t>
      </w:r>
      <w:r>
        <w:rPr>
          <w:rFonts w:ascii="Calibri" w:hAnsi="Calibri" w:cs="Calibri"/>
          <w:sz w:val="22"/>
          <w:szCs w:val="22"/>
        </w:rPr>
        <w:t>e</w:t>
      </w:r>
      <w:r>
        <w:rPr>
          <w:rFonts w:ascii="Calibri" w:hAnsi="Calibri" w:cs="Calibri"/>
          <w:sz w:val="22"/>
          <w:szCs w:val="22"/>
        </w:rPr>
        <w:t>li dotyczy)</w:t>
      </w:r>
      <w:r w:rsidRPr="00F64DF5">
        <w:rPr>
          <w:rFonts w:ascii="Calibri" w:hAnsi="Calibri" w:cs="Calibri"/>
          <w:sz w:val="22"/>
          <w:szCs w:val="22"/>
        </w:rPr>
        <w:t>.</w:t>
      </w:r>
    </w:p>
    <w:p w:rsidR="009900F4" w:rsidRPr="00F64DF5" w:rsidRDefault="009900F4" w:rsidP="009900F4">
      <w:pPr>
        <w:autoSpaceDE w:val="0"/>
        <w:autoSpaceDN w:val="0"/>
        <w:adjustRightInd w:val="0"/>
        <w:rPr>
          <w:rFonts w:ascii="Calibri" w:hAnsi="Calibri" w:cs="Calibri"/>
          <w:b/>
          <w:bCs/>
          <w:sz w:val="22"/>
          <w:szCs w:val="22"/>
        </w:rPr>
      </w:pPr>
    </w:p>
    <w:p w:rsidR="009900F4" w:rsidRPr="00F64DF5" w:rsidRDefault="009900F4" w:rsidP="009900F4">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§2.</w:t>
      </w:r>
    </w:p>
    <w:p w:rsidR="009900F4" w:rsidRPr="00F64DF5" w:rsidRDefault="009900F4" w:rsidP="005F50CF">
      <w:pPr>
        <w:pStyle w:val="Akapitzlist"/>
        <w:numPr>
          <w:ilvl w:val="0"/>
          <w:numId w:val="60"/>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będzie wykonywana w okresie  </w:t>
      </w:r>
      <w:r>
        <w:rPr>
          <w:rFonts w:ascii="Calibri" w:hAnsi="Calibri" w:cs="Calibri"/>
          <w:sz w:val="22"/>
          <w:szCs w:val="22"/>
        </w:rPr>
        <w:t xml:space="preserve">12 miesięcy tj. </w:t>
      </w:r>
      <w:r w:rsidRPr="00F64DF5">
        <w:rPr>
          <w:rFonts w:ascii="Calibri" w:hAnsi="Calibri" w:cs="Calibri"/>
          <w:sz w:val="22"/>
          <w:szCs w:val="22"/>
        </w:rPr>
        <w:t>od  dnia …………….. r. do dnia ………………. r.</w:t>
      </w:r>
    </w:p>
    <w:p w:rsidR="009900F4" w:rsidRPr="00F64DF5" w:rsidRDefault="009900F4" w:rsidP="005F50CF">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będzie dostarczać towar na podstawie zamówień składanych przez Zamawiającego. Z</w:t>
      </w:r>
      <w:r w:rsidRPr="00F64DF5">
        <w:rPr>
          <w:rFonts w:ascii="Calibri" w:hAnsi="Calibri" w:cs="Calibri"/>
          <w:sz w:val="22"/>
          <w:szCs w:val="22"/>
        </w:rPr>
        <w:t>a</w:t>
      </w:r>
      <w:r w:rsidRPr="00F64DF5">
        <w:rPr>
          <w:rFonts w:ascii="Calibri" w:hAnsi="Calibri" w:cs="Calibri"/>
          <w:sz w:val="22"/>
          <w:szCs w:val="22"/>
        </w:rPr>
        <w:t>mówienia składane będą przez upoważnionego pracownika/pracowników Zamawiającego.</w:t>
      </w:r>
    </w:p>
    <w:p w:rsidR="009900F4" w:rsidRPr="00F64DF5" w:rsidRDefault="009900F4" w:rsidP="005F50CF">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Towar dostarczany będzie w oryginalnym opakowaniu transportem na koszt i ryzyko Wykonawcy.</w:t>
      </w:r>
    </w:p>
    <w:p w:rsidR="009900F4" w:rsidRPr="00F64DF5" w:rsidRDefault="009900F4" w:rsidP="005F50CF">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Dostawa będzie odbywać się w uwzględnionych na bieżąco wielkościach transz, w terminie 3 dni r</w:t>
      </w:r>
      <w:r w:rsidRPr="00F64DF5">
        <w:rPr>
          <w:rFonts w:ascii="Calibri" w:hAnsi="Calibri" w:cs="Calibri"/>
          <w:sz w:val="22"/>
          <w:szCs w:val="22"/>
        </w:rPr>
        <w:t>o</w:t>
      </w:r>
      <w:r w:rsidRPr="00F64DF5">
        <w:rPr>
          <w:rFonts w:ascii="Calibri" w:hAnsi="Calibri" w:cs="Calibri"/>
          <w:sz w:val="22"/>
          <w:szCs w:val="22"/>
        </w:rPr>
        <w:t xml:space="preserve">boczych od złożenia zamówienia Wykonawcy w formie e-maila. Możliwość dostaw awaryjnych do ……….. godzin od daty telefonicznego złożenia zamówienia, potwierdzonego-mailem bądź faksem. </w:t>
      </w:r>
      <w:r w:rsidRPr="00F64DF5">
        <w:rPr>
          <w:rFonts w:ascii="Calibri" w:hAnsi="Calibri" w:cs="Calibri"/>
          <w:sz w:val="22"/>
          <w:szCs w:val="22"/>
        </w:rPr>
        <w:lastRenderedPageBreak/>
        <w:t xml:space="preserve">Gdy termin dostawy awaryjnej wypadnie w dzień świąteczny, dostawa nastąpi w najbliższym dniu roboczym. </w:t>
      </w:r>
    </w:p>
    <w:p w:rsidR="009900F4" w:rsidRPr="00F64DF5" w:rsidRDefault="009900F4" w:rsidP="005F50CF">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Każda dostawa powinna być dokonana jednorazowo zgodnie ze złożonym zamówieniem pod wzgl</w:t>
      </w:r>
      <w:r w:rsidRPr="00F64DF5">
        <w:rPr>
          <w:rFonts w:ascii="Calibri" w:hAnsi="Calibri" w:cs="Calibri"/>
          <w:sz w:val="22"/>
          <w:szCs w:val="22"/>
        </w:rPr>
        <w:t>ę</w:t>
      </w:r>
      <w:r w:rsidRPr="00F64DF5">
        <w:rPr>
          <w:rFonts w:ascii="Calibri" w:hAnsi="Calibri" w:cs="Calibri"/>
          <w:sz w:val="22"/>
          <w:szCs w:val="22"/>
        </w:rPr>
        <w:t>dem ilościowym i asortymentowym sprawdzona na podstawie dokumentów dostawy i potwierdzona przez pracownika Zamawiającego. Potwierdzeniem zrealizowania poszczególnych zamówień jest d</w:t>
      </w:r>
      <w:r w:rsidRPr="00F64DF5">
        <w:rPr>
          <w:rFonts w:ascii="Calibri" w:hAnsi="Calibri" w:cs="Calibri"/>
          <w:sz w:val="22"/>
          <w:szCs w:val="22"/>
        </w:rPr>
        <w:t>o</w:t>
      </w:r>
      <w:r w:rsidRPr="00F64DF5">
        <w:rPr>
          <w:rFonts w:ascii="Calibri" w:hAnsi="Calibri" w:cs="Calibri"/>
          <w:sz w:val="22"/>
          <w:szCs w:val="22"/>
        </w:rPr>
        <w:t>wód przyjęcia przez uprawnionego przedstawiciela Zamawiającego, pracownika apteki szpitalnej z</w:t>
      </w:r>
      <w:r w:rsidRPr="00F64DF5">
        <w:rPr>
          <w:rFonts w:ascii="Calibri" w:hAnsi="Calibri" w:cs="Calibri"/>
          <w:sz w:val="22"/>
          <w:szCs w:val="22"/>
        </w:rPr>
        <w:t>a</w:t>
      </w:r>
      <w:r w:rsidRPr="00F64DF5">
        <w:rPr>
          <w:rFonts w:ascii="Calibri" w:hAnsi="Calibri" w:cs="Calibri"/>
          <w:sz w:val="22"/>
          <w:szCs w:val="22"/>
        </w:rPr>
        <w:t>mówionych produktów obejmujący dokument magazynowy WZ lub inny dokument potwierdzający faktyczną dostawę np. list przewozowy. Potwierdzenie dokonania dostawy może także nastąpić w formie elektronicznej.</w:t>
      </w:r>
    </w:p>
    <w:p w:rsidR="009900F4" w:rsidRPr="00F64DF5" w:rsidRDefault="009900F4" w:rsidP="005F50CF">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w:t>
      </w:r>
      <w:r w:rsidRPr="00F64DF5">
        <w:rPr>
          <w:rFonts w:ascii="Calibri" w:hAnsi="Calibri" w:cs="Calibri"/>
          <w:sz w:val="22"/>
          <w:szCs w:val="22"/>
        </w:rPr>
        <w:t>k</w:t>
      </w:r>
      <w:r w:rsidRPr="00F64DF5">
        <w:rPr>
          <w:rFonts w:ascii="Calibri" w:hAnsi="Calibri" w:cs="Calibri"/>
          <w:sz w:val="22"/>
          <w:szCs w:val="22"/>
        </w:rPr>
        <w:t>tu, na koszt i ryzyko Wykonawcy. Dodatkowy koszt, jaki w związku z takim zakupem poniesie Zam</w:t>
      </w:r>
      <w:r w:rsidRPr="00F64DF5">
        <w:rPr>
          <w:rFonts w:ascii="Calibri" w:hAnsi="Calibri" w:cs="Calibri"/>
          <w:sz w:val="22"/>
          <w:szCs w:val="22"/>
        </w:rPr>
        <w:t>a</w:t>
      </w:r>
      <w:r w:rsidRPr="00F64DF5">
        <w:rPr>
          <w:rFonts w:ascii="Calibri" w:hAnsi="Calibri" w:cs="Calibri"/>
          <w:sz w:val="22"/>
          <w:szCs w:val="22"/>
        </w:rPr>
        <w:t>wiający obciążać będzie Wykonawcę. Chodzić będzie o zapłatę przez Wykonawcę różnicy ceny zak</w:t>
      </w:r>
      <w:r w:rsidRPr="00F64DF5">
        <w:rPr>
          <w:rFonts w:ascii="Calibri" w:hAnsi="Calibri" w:cs="Calibri"/>
          <w:sz w:val="22"/>
          <w:szCs w:val="22"/>
        </w:rPr>
        <w:t>u</w:t>
      </w:r>
      <w:r w:rsidRPr="00F64DF5">
        <w:rPr>
          <w:rFonts w:ascii="Calibri" w:hAnsi="Calibri" w:cs="Calibri"/>
          <w:sz w:val="22"/>
          <w:szCs w:val="22"/>
        </w:rPr>
        <w:t>pu u innego sprzedającego/dostawcy w stosunku do ceny ustalonej w ramach niniejszej umowy, jak również pokrycie wszelkich ewentualnie powstałych kosztów związanych z zakupem zastępczym, i</w:t>
      </w:r>
      <w:r w:rsidRPr="00F64DF5">
        <w:rPr>
          <w:rFonts w:ascii="Calibri" w:hAnsi="Calibri" w:cs="Calibri"/>
          <w:sz w:val="22"/>
          <w:szCs w:val="22"/>
        </w:rPr>
        <w:t>n</w:t>
      </w:r>
      <w:r w:rsidRPr="00F64DF5">
        <w:rPr>
          <w:rFonts w:ascii="Calibri" w:hAnsi="Calibri" w:cs="Calibri"/>
          <w:sz w:val="22"/>
          <w:szCs w:val="22"/>
        </w:rPr>
        <w:t>terwencyjnym.</w:t>
      </w:r>
    </w:p>
    <w:p w:rsidR="009900F4" w:rsidRPr="00F64DF5" w:rsidRDefault="009900F4" w:rsidP="005F50CF">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Zamówiona część przedmiotu umowy ma być odpowiednio opakowana w sposób zabezpieczający przed uszkodzeniem . Przez prawidłowe zrealizowanie zamówienia Zamawiającego rozumie się w</w:t>
      </w:r>
      <w:r w:rsidRPr="00F64DF5">
        <w:rPr>
          <w:rFonts w:ascii="Calibri" w:hAnsi="Calibri" w:cs="Calibri"/>
          <w:sz w:val="22"/>
          <w:szCs w:val="22"/>
        </w:rPr>
        <w:t>y</w:t>
      </w:r>
      <w:r w:rsidRPr="00F64DF5">
        <w:rPr>
          <w:rFonts w:ascii="Calibri" w:hAnsi="Calibri" w:cs="Calibri"/>
          <w:sz w:val="22"/>
          <w:szCs w:val="22"/>
        </w:rPr>
        <w:t>danie objętych jego treścią produktów, w taki sposób, aby Zamawiający miał możliwość objęcia ich w posiadanie w stanie zdatnym do ich prawidłowego wykorzystania.</w:t>
      </w:r>
    </w:p>
    <w:p w:rsidR="009900F4" w:rsidRPr="00F64DF5" w:rsidRDefault="009900F4" w:rsidP="005F50CF">
      <w:pPr>
        <w:numPr>
          <w:ilvl w:val="0"/>
          <w:numId w:val="60"/>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wstrzymania produkcji lub wycofania z obrotu jakiegokolwiek produktu objętego tr</w:t>
      </w:r>
      <w:r w:rsidRPr="00F64DF5">
        <w:rPr>
          <w:rFonts w:ascii="Calibri" w:hAnsi="Calibri" w:cs="Calibri"/>
          <w:sz w:val="22"/>
          <w:szCs w:val="22"/>
        </w:rPr>
        <w:t>e</w:t>
      </w:r>
      <w:r w:rsidRPr="00F64DF5">
        <w:rPr>
          <w:rFonts w:ascii="Calibri" w:hAnsi="Calibri" w:cs="Calibri"/>
          <w:sz w:val="22"/>
          <w:szCs w:val="22"/>
        </w:rPr>
        <w:t>ścią niniejszej umowy, Wykonawca zobowiązuje się do poinformowania Zamawiającego z odpowie</w:t>
      </w:r>
      <w:r w:rsidRPr="00F64DF5">
        <w:rPr>
          <w:rFonts w:ascii="Calibri" w:hAnsi="Calibri" w:cs="Calibri"/>
          <w:sz w:val="22"/>
          <w:szCs w:val="22"/>
        </w:rPr>
        <w:t>d</w:t>
      </w:r>
      <w:r w:rsidRPr="00F64DF5">
        <w:rPr>
          <w:rFonts w:ascii="Calibri" w:hAnsi="Calibri" w:cs="Calibri"/>
          <w:sz w:val="22"/>
          <w:szCs w:val="22"/>
        </w:rPr>
        <w:t>nim wyprzedzeniem o niemożliwości dalszego dostarczenia produktu wchodzącego w zakres ninie</w:t>
      </w:r>
      <w:r w:rsidRPr="00F64DF5">
        <w:rPr>
          <w:rFonts w:ascii="Calibri" w:hAnsi="Calibri" w:cs="Calibri"/>
          <w:sz w:val="22"/>
          <w:szCs w:val="22"/>
        </w:rPr>
        <w:t>j</w:t>
      </w:r>
      <w:r w:rsidRPr="00F64DF5">
        <w:rPr>
          <w:rFonts w:ascii="Calibri" w:hAnsi="Calibri" w:cs="Calibri"/>
          <w:sz w:val="22"/>
          <w:szCs w:val="22"/>
        </w:rPr>
        <w:t>szej umowy z powyższej przyczyny, ze wskazaniem odpowiedniej daty. W takim przypadku Wyk</w:t>
      </w:r>
      <w:r w:rsidRPr="00F64DF5">
        <w:rPr>
          <w:rFonts w:ascii="Calibri" w:hAnsi="Calibri" w:cs="Calibri"/>
          <w:sz w:val="22"/>
          <w:szCs w:val="22"/>
        </w:rPr>
        <w:t>o</w:t>
      </w:r>
      <w:r w:rsidRPr="00F64DF5">
        <w:rPr>
          <w:rFonts w:ascii="Calibri" w:hAnsi="Calibri" w:cs="Calibri"/>
          <w:sz w:val="22"/>
          <w:szCs w:val="22"/>
        </w:rPr>
        <w:t>nawca zaproponuje Zamawiającemu odpowiedni inny produkt zamienny o tym samych właściw</w:t>
      </w:r>
      <w:r w:rsidRPr="00F64DF5">
        <w:rPr>
          <w:rFonts w:ascii="Calibri" w:hAnsi="Calibri" w:cs="Calibri"/>
          <w:sz w:val="22"/>
          <w:szCs w:val="22"/>
        </w:rPr>
        <w:t>o</w:t>
      </w:r>
      <w:r w:rsidRPr="00F64DF5">
        <w:rPr>
          <w:rFonts w:ascii="Calibri" w:hAnsi="Calibri" w:cs="Calibri"/>
          <w:sz w:val="22"/>
          <w:szCs w:val="22"/>
        </w:rPr>
        <w:t>ściach i przeznaczeniu, dochowując starania, aby jego cena nie odbiegała od ceny produktu, którego sprzedaż z powodów niezależnych od Wykonawcy stała się niemożliwa. Jeżeli cena netto za jaką W</w:t>
      </w:r>
      <w:r w:rsidRPr="00F64DF5">
        <w:rPr>
          <w:rFonts w:ascii="Calibri" w:hAnsi="Calibri" w:cs="Calibri"/>
          <w:sz w:val="22"/>
          <w:szCs w:val="22"/>
        </w:rPr>
        <w:t>y</w:t>
      </w:r>
      <w:r w:rsidRPr="00F64DF5">
        <w:rPr>
          <w:rFonts w:ascii="Calibri" w:hAnsi="Calibri" w:cs="Calibri"/>
          <w:sz w:val="22"/>
          <w:szCs w:val="22"/>
        </w:rPr>
        <w:t>konawca może pozyskać zamienny produkt jest wyższa od ceny określonej w umowie o więcej niż 10 %, wówczas Wykonawca zaproponuje Zamawiającemu odpowiedni  inny produkt zamienny wskaz</w:t>
      </w:r>
      <w:r w:rsidRPr="00F64DF5">
        <w:rPr>
          <w:rFonts w:ascii="Calibri" w:hAnsi="Calibri" w:cs="Calibri"/>
          <w:sz w:val="22"/>
          <w:szCs w:val="22"/>
        </w:rPr>
        <w:t>u</w:t>
      </w:r>
      <w:r w:rsidRPr="00F64DF5">
        <w:rPr>
          <w:rFonts w:ascii="Calibri" w:hAnsi="Calibri" w:cs="Calibri"/>
          <w:sz w:val="22"/>
          <w:szCs w:val="22"/>
        </w:rPr>
        <w:t>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w:t>
      </w:r>
      <w:r w:rsidRPr="00F64DF5">
        <w:rPr>
          <w:rFonts w:ascii="Calibri" w:hAnsi="Calibri" w:cs="Calibri"/>
          <w:sz w:val="22"/>
          <w:szCs w:val="22"/>
        </w:rPr>
        <w:t>o</w:t>
      </w:r>
      <w:r w:rsidRPr="00F64DF5">
        <w:rPr>
          <w:rFonts w:ascii="Calibri" w:hAnsi="Calibri" w:cs="Calibri"/>
          <w:sz w:val="22"/>
          <w:szCs w:val="22"/>
        </w:rPr>
        <w:t>wyżej, Zamawiający dopuszcza możliwość dokonania odpowiedniej zmiany treści niniejszej umowy a ewentualna rezygnacja przez Zmawiającego z zakupu takiego produktu zamiennego od innego d</w:t>
      </w:r>
      <w:r w:rsidRPr="00F64DF5">
        <w:rPr>
          <w:rFonts w:ascii="Calibri" w:hAnsi="Calibri" w:cs="Calibri"/>
          <w:sz w:val="22"/>
          <w:szCs w:val="22"/>
        </w:rPr>
        <w:t>o</w:t>
      </w:r>
      <w:r w:rsidRPr="00F64DF5">
        <w:rPr>
          <w:rFonts w:ascii="Calibri" w:hAnsi="Calibri" w:cs="Calibri"/>
          <w:sz w:val="22"/>
          <w:szCs w:val="22"/>
        </w:rPr>
        <w:t xml:space="preserve">stawcy nie będzie miała wpływu na dalszą realizację niniejszej umowy w pozostałym zakresie. </w:t>
      </w:r>
    </w:p>
    <w:p w:rsidR="009900F4" w:rsidRPr="00F64DF5" w:rsidRDefault="009900F4" w:rsidP="009900F4">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 3.</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gwarantuje i zapewnia, że objęte przedmiotem produkty będą nowe, wolne od wad i o terminie ważności (przydatności) nie krótszym niż …….. miesięcy. Niezależnie od odpowiedzialności z tytułu rękojmi za wady fizyczne rzeczy strony niniejszej umowy odpowiadają wzajemnie za szkody powstałe wskutek nienależytego jej wykonania lub niewykonania na zasadach określonych w odp</w:t>
      </w:r>
      <w:r w:rsidRPr="00F64DF5">
        <w:rPr>
          <w:rFonts w:ascii="Calibri" w:hAnsi="Calibri" w:cs="Calibri"/>
          <w:sz w:val="22"/>
          <w:szCs w:val="22"/>
        </w:rPr>
        <w:t>o</w:t>
      </w:r>
      <w:r w:rsidRPr="00F64DF5">
        <w:rPr>
          <w:rFonts w:ascii="Calibri" w:hAnsi="Calibri" w:cs="Calibri"/>
          <w:sz w:val="22"/>
          <w:szCs w:val="22"/>
        </w:rPr>
        <w:t>wiednich przepisach Kodeksu Cywilnego dotyczących odpowiedzialności pomiędzy podmiotami pr</w:t>
      </w:r>
      <w:r w:rsidRPr="00F64DF5">
        <w:rPr>
          <w:rFonts w:ascii="Calibri" w:hAnsi="Calibri" w:cs="Calibri"/>
          <w:sz w:val="22"/>
          <w:szCs w:val="22"/>
        </w:rPr>
        <w:t>o</w:t>
      </w:r>
      <w:r w:rsidRPr="00F64DF5">
        <w:rPr>
          <w:rFonts w:ascii="Calibri" w:hAnsi="Calibri" w:cs="Calibri"/>
          <w:sz w:val="22"/>
          <w:szCs w:val="22"/>
        </w:rPr>
        <w:t>fesjonalnymi.</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w:t>
      </w:r>
      <w:r w:rsidRPr="00F64DF5">
        <w:rPr>
          <w:rFonts w:ascii="Calibri" w:hAnsi="Calibri" w:cs="Calibri"/>
          <w:sz w:val="22"/>
          <w:szCs w:val="22"/>
        </w:rPr>
        <w:t>o</w:t>
      </w:r>
      <w:r w:rsidRPr="00F64DF5">
        <w:rPr>
          <w:rFonts w:ascii="Calibri" w:hAnsi="Calibri" w:cs="Calibri"/>
          <w:sz w:val="22"/>
          <w:szCs w:val="22"/>
        </w:rPr>
        <w:t>ny sporządzą na tę okoliczność protokół lub stosowną notatkę. Brak możliwości lub odmowa uczes</w:t>
      </w:r>
      <w:r w:rsidRPr="00F64DF5">
        <w:rPr>
          <w:rFonts w:ascii="Calibri" w:hAnsi="Calibri" w:cs="Calibri"/>
          <w:sz w:val="22"/>
          <w:szCs w:val="22"/>
        </w:rPr>
        <w:t>t</w:t>
      </w:r>
      <w:r w:rsidRPr="00F64DF5">
        <w:rPr>
          <w:rFonts w:ascii="Calibri" w:hAnsi="Calibri" w:cs="Calibri"/>
          <w:sz w:val="22"/>
          <w:szCs w:val="22"/>
        </w:rPr>
        <w:t>niczenia Wykonawcy w oględzinach nie wyłącza ważności protokołu lub notatki.</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w:t>
      </w:r>
      <w:r w:rsidRPr="00F64DF5">
        <w:rPr>
          <w:rFonts w:ascii="Calibri" w:hAnsi="Calibri" w:cs="Calibri"/>
          <w:sz w:val="22"/>
          <w:szCs w:val="22"/>
        </w:rPr>
        <w:t>ą</w:t>
      </w:r>
      <w:r w:rsidRPr="00F64DF5">
        <w:rPr>
          <w:rFonts w:ascii="Calibri" w:hAnsi="Calibri" w:cs="Calibri"/>
          <w:sz w:val="22"/>
          <w:szCs w:val="22"/>
        </w:rPr>
        <w:t>cego produktów pełnowartościowych oraz nałożeniem kary umownej przez Zamawiającego w wys</w:t>
      </w:r>
      <w:r w:rsidRPr="00F64DF5">
        <w:rPr>
          <w:rFonts w:ascii="Calibri" w:hAnsi="Calibri" w:cs="Calibri"/>
          <w:sz w:val="22"/>
          <w:szCs w:val="22"/>
        </w:rPr>
        <w:t>o</w:t>
      </w:r>
      <w:r w:rsidRPr="00F64DF5">
        <w:rPr>
          <w:rFonts w:ascii="Calibri" w:hAnsi="Calibri" w:cs="Calibri"/>
          <w:sz w:val="22"/>
          <w:szCs w:val="22"/>
        </w:rPr>
        <w:t xml:space="preserve">kości 100 zł za każdy dzień opóźnienia w wymianie produktów. </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Niezależnie od uprawnień Zamawiającego opisanych w ust. 4 , w przypadku niedostarczenia prze</w:t>
      </w:r>
      <w:r w:rsidRPr="00F64DF5">
        <w:rPr>
          <w:rFonts w:ascii="Calibri" w:hAnsi="Calibri" w:cs="Calibri"/>
          <w:sz w:val="22"/>
          <w:szCs w:val="22"/>
        </w:rPr>
        <w:t>d</w:t>
      </w:r>
      <w:r w:rsidRPr="00F64DF5">
        <w:rPr>
          <w:rFonts w:ascii="Calibri" w:hAnsi="Calibri" w:cs="Calibri"/>
          <w:sz w:val="22"/>
          <w:szCs w:val="22"/>
        </w:rPr>
        <w:t>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w:t>
      </w:r>
      <w:r w:rsidRPr="00F64DF5">
        <w:rPr>
          <w:rFonts w:ascii="Calibri" w:hAnsi="Calibri" w:cs="Calibri"/>
          <w:sz w:val="22"/>
          <w:szCs w:val="22"/>
        </w:rPr>
        <w:t>a</w:t>
      </w:r>
      <w:r w:rsidRPr="00F64DF5">
        <w:rPr>
          <w:rFonts w:ascii="Calibri" w:hAnsi="Calibri" w:cs="Calibri"/>
          <w:sz w:val="22"/>
          <w:szCs w:val="22"/>
        </w:rPr>
        <w:t xml:space="preserve">runków. </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w:t>
      </w:r>
      <w:r w:rsidRPr="00F64DF5">
        <w:rPr>
          <w:rFonts w:ascii="Calibri" w:hAnsi="Calibri" w:cs="Calibri"/>
          <w:sz w:val="22"/>
          <w:szCs w:val="22"/>
        </w:rPr>
        <w:t>a</w:t>
      </w:r>
      <w:r w:rsidRPr="00F64DF5">
        <w:rPr>
          <w:rFonts w:ascii="Calibri" w:hAnsi="Calibri" w:cs="Calibri"/>
          <w:sz w:val="22"/>
          <w:szCs w:val="22"/>
        </w:rPr>
        <w:t>cowników oraz podwykonawców, jak za swoje własne, w tym jest odpowiedzialny za zapłatę wyn</w:t>
      </w:r>
      <w:r w:rsidRPr="00F64DF5">
        <w:rPr>
          <w:rFonts w:ascii="Calibri" w:hAnsi="Calibri" w:cs="Calibri"/>
          <w:sz w:val="22"/>
          <w:szCs w:val="22"/>
        </w:rPr>
        <w:t>a</w:t>
      </w:r>
      <w:r w:rsidRPr="00F64DF5">
        <w:rPr>
          <w:rFonts w:ascii="Calibri" w:hAnsi="Calibri" w:cs="Calibri"/>
          <w:sz w:val="22"/>
          <w:szCs w:val="22"/>
        </w:rPr>
        <w:t>grodzenia podwykonawcom.</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jest odpowiedzialny za wszelkie szkody poniesione przez Zamawiającego, które wynikają z niewykonania lub niewłaściwego wykonania obowiązków umownych przez Wykonawcę, w szcz</w:t>
      </w:r>
      <w:r w:rsidRPr="00F64DF5">
        <w:rPr>
          <w:rFonts w:ascii="Calibri" w:hAnsi="Calibri" w:cs="Calibri"/>
          <w:sz w:val="22"/>
          <w:szCs w:val="22"/>
        </w:rPr>
        <w:t>e</w:t>
      </w:r>
      <w:r w:rsidRPr="00F64DF5">
        <w:rPr>
          <w:rFonts w:ascii="Calibri" w:hAnsi="Calibri" w:cs="Calibri"/>
          <w:sz w:val="22"/>
          <w:szCs w:val="22"/>
        </w:rPr>
        <w:t>gólności za opóźnienia Wykonawcy w realizacji zamówień.</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ponosi pełną odpowiedzialność prawną za niezgodność produktów (w tym ich oznak</w:t>
      </w:r>
      <w:r w:rsidRPr="00F64DF5">
        <w:rPr>
          <w:rFonts w:ascii="Calibri" w:hAnsi="Calibri" w:cs="Calibri"/>
          <w:sz w:val="22"/>
          <w:szCs w:val="22"/>
        </w:rPr>
        <w:t>o</w:t>
      </w:r>
      <w:r w:rsidRPr="00F64DF5">
        <w:rPr>
          <w:rFonts w:ascii="Calibri" w:hAnsi="Calibri" w:cs="Calibri"/>
          <w:sz w:val="22"/>
          <w:szCs w:val="22"/>
        </w:rPr>
        <w:t>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Jeśli Wykonawca wejdzie w posiadanie informacji, że któryś z jego produktów dostarczanych lub d</w:t>
      </w:r>
      <w:r w:rsidRPr="00F64DF5">
        <w:rPr>
          <w:rFonts w:ascii="Calibri" w:hAnsi="Calibri" w:cs="Calibri"/>
          <w:sz w:val="22"/>
          <w:szCs w:val="22"/>
        </w:rPr>
        <w:t>o</w:t>
      </w:r>
      <w:r w:rsidRPr="00F64DF5">
        <w:rPr>
          <w:rFonts w:ascii="Calibri" w:hAnsi="Calibri" w:cs="Calibri"/>
          <w:sz w:val="22"/>
          <w:szCs w:val="22"/>
        </w:rPr>
        <w:t>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w:t>
      </w:r>
      <w:r w:rsidRPr="00F64DF5">
        <w:rPr>
          <w:rFonts w:ascii="Calibri" w:hAnsi="Calibri" w:cs="Calibri"/>
          <w:sz w:val="22"/>
          <w:szCs w:val="22"/>
        </w:rPr>
        <w:t>d</w:t>
      </w:r>
      <w:r w:rsidRPr="00F64DF5">
        <w:rPr>
          <w:rFonts w:ascii="Calibri" w:hAnsi="Calibri" w:cs="Calibri"/>
          <w:sz w:val="22"/>
          <w:szCs w:val="22"/>
        </w:rPr>
        <w:t>jęcia wszelkich możliwych działań w celu zapewnienia bezpieczeństwa pacjentów  Zamawiającego, nie później niż w ciągu 2 dni od powzięcia informacji lub podejrzenia. Jeśli Wykonawca, we wskaz</w:t>
      </w:r>
      <w:r w:rsidRPr="00F64DF5">
        <w:rPr>
          <w:rFonts w:ascii="Calibri" w:hAnsi="Calibri" w:cs="Calibri"/>
          <w:sz w:val="22"/>
          <w:szCs w:val="22"/>
        </w:rPr>
        <w:t>a</w:t>
      </w:r>
      <w:r w:rsidRPr="00F64DF5">
        <w:rPr>
          <w:rFonts w:ascii="Calibri" w:hAnsi="Calibri" w:cs="Calibri"/>
          <w:sz w:val="22"/>
          <w:szCs w:val="22"/>
        </w:rPr>
        <w:t>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w:t>
      </w:r>
      <w:r w:rsidRPr="00F64DF5">
        <w:rPr>
          <w:rFonts w:ascii="Calibri" w:hAnsi="Calibri" w:cs="Calibri"/>
          <w:sz w:val="22"/>
          <w:szCs w:val="22"/>
        </w:rPr>
        <w:t>e</w:t>
      </w:r>
      <w:r w:rsidRPr="00F64DF5">
        <w:rPr>
          <w:rFonts w:ascii="Calibri" w:hAnsi="Calibri" w:cs="Calibri"/>
          <w:sz w:val="22"/>
          <w:szCs w:val="22"/>
        </w:rPr>
        <w:t xml:space="preserve">kwencji dla Zamawiającego z tego tytułu, w szczególności bez prawa Wykonawcy do dochodzenia od Zamawiającego jakichkolwiek roszczeń w związku z podjętymi działaniami. </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powtarzających się nieterminowych lub niezgodnych pod względem asortymentu d</w:t>
      </w:r>
      <w:r w:rsidRPr="00F64DF5">
        <w:rPr>
          <w:rFonts w:ascii="Calibri" w:hAnsi="Calibri" w:cs="Calibri"/>
          <w:sz w:val="22"/>
          <w:szCs w:val="22"/>
        </w:rPr>
        <w:t>o</w:t>
      </w:r>
      <w:r w:rsidRPr="00F64DF5">
        <w:rPr>
          <w:rFonts w:ascii="Calibri" w:hAnsi="Calibri" w:cs="Calibri"/>
          <w:sz w:val="22"/>
          <w:szCs w:val="22"/>
        </w:rPr>
        <w:t>staw, a także istotnych odstępstw jakościowych, Zamawiający ma prawo wypowiedzenia umowy ze skutkiem natychmiastowym bez prawa Wykonawcy do naliczania odszkodowania.</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Strony zastrzegają dochodzenie odszkodowania uzupełniającego na zasadach ogólnych.</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9900F4" w:rsidRPr="00F64DF5"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Kary umowne podlegają sumowaniu. </w:t>
      </w:r>
    </w:p>
    <w:p w:rsidR="009900F4" w:rsidRPr="00F05E91" w:rsidRDefault="009900F4" w:rsidP="005F50CF">
      <w:pPr>
        <w:numPr>
          <w:ilvl w:val="3"/>
          <w:numId w:val="61"/>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Określone powyżej kary umowne mogą być przez Zamawiającego dochodzone niezależnie od siebie i się nie wykluczają. Kary umowne mogą być potrącane z wynagrodzenia Wykonawcy. Jeżeli Zamawi</w:t>
      </w:r>
      <w:r w:rsidRPr="00F64DF5">
        <w:rPr>
          <w:rFonts w:ascii="Calibri" w:hAnsi="Calibri" w:cs="Calibri"/>
          <w:sz w:val="22"/>
          <w:szCs w:val="22"/>
        </w:rPr>
        <w:t>a</w:t>
      </w:r>
      <w:r w:rsidRPr="00F64DF5">
        <w:rPr>
          <w:rFonts w:ascii="Calibri" w:hAnsi="Calibri" w:cs="Calibri"/>
          <w:sz w:val="22"/>
          <w:szCs w:val="22"/>
        </w:rPr>
        <w:t xml:space="preserve">jący dokonał zakupu zastępczego, o którym mowa w paragrafie 2 ust.6, to kara umowna nie będzie naliczana, a Zamawiający obciąży Wykonawcę  różnicą zgodnie z postanowieniami § 2 ust. 6. </w:t>
      </w:r>
    </w:p>
    <w:p w:rsidR="009900F4" w:rsidRPr="00F64DF5" w:rsidRDefault="009900F4" w:rsidP="009900F4">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§4.</w:t>
      </w:r>
    </w:p>
    <w:p w:rsidR="009900F4" w:rsidRPr="00F64DF5" w:rsidRDefault="009900F4" w:rsidP="005F50CF">
      <w:pPr>
        <w:numPr>
          <w:ilvl w:val="0"/>
          <w:numId w:val="62"/>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Rozliczenia pomiędzy Zamawiającym a Wykonawcą będą następowały po zakończeniu każdego mi</w:t>
      </w:r>
      <w:r w:rsidRPr="00F64DF5">
        <w:rPr>
          <w:rFonts w:ascii="Calibri" w:hAnsi="Calibri" w:cs="Calibri"/>
          <w:sz w:val="22"/>
          <w:szCs w:val="22"/>
        </w:rPr>
        <w:t>e</w:t>
      </w:r>
      <w:r w:rsidRPr="00F64DF5">
        <w:rPr>
          <w:rFonts w:ascii="Calibri" w:hAnsi="Calibri" w:cs="Calibri"/>
          <w:sz w:val="22"/>
          <w:szCs w:val="22"/>
        </w:rPr>
        <w:t xml:space="preserve">siąca trwania umowy, na podstawie jednej faktury VAT wystawionej w terminie do 7 dnia miesiąca </w:t>
      </w:r>
      <w:r w:rsidRPr="00F64DF5">
        <w:rPr>
          <w:rFonts w:ascii="Calibri" w:hAnsi="Calibri" w:cs="Calibri"/>
          <w:sz w:val="22"/>
          <w:szCs w:val="22"/>
        </w:rPr>
        <w:lastRenderedPageBreak/>
        <w:t>następującego po miesiącu, w którym została dokonana sprzedaż produktów po sprawdzeniu, czy dane zamówienie zostało zrealizowane w sposób zgodny z Umową</w:t>
      </w:r>
    </w:p>
    <w:p w:rsidR="009900F4" w:rsidRPr="00F64DF5" w:rsidRDefault="009900F4" w:rsidP="005F50CF">
      <w:pPr>
        <w:numPr>
          <w:ilvl w:val="0"/>
          <w:numId w:val="62"/>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9900F4" w:rsidRPr="00F64DF5" w:rsidRDefault="009900F4" w:rsidP="005F50CF">
      <w:pPr>
        <w:numPr>
          <w:ilvl w:val="0"/>
          <w:numId w:val="62"/>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9900F4" w:rsidRPr="00F05E91" w:rsidRDefault="009900F4" w:rsidP="005F50CF">
      <w:pPr>
        <w:numPr>
          <w:ilvl w:val="0"/>
          <w:numId w:val="62"/>
        </w:numPr>
        <w:tabs>
          <w:tab w:val="left" w:pos="220"/>
          <w:tab w:val="left" w:pos="720"/>
        </w:tabs>
        <w:autoSpaceDE w:val="0"/>
        <w:autoSpaceDN w:val="0"/>
        <w:adjustRightInd w:val="0"/>
        <w:spacing w:after="160"/>
        <w:jc w:val="both"/>
        <w:rPr>
          <w:rFonts w:ascii="Calibri" w:hAnsi="Calibri" w:cs="Calibri"/>
          <w:sz w:val="22"/>
          <w:szCs w:val="22"/>
        </w:rPr>
      </w:pPr>
      <w:r w:rsidRPr="00F64DF5">
        <w:rPr>
          <w:rFonts w:ascii="Calibri" w:hAnsi="Calibri" w:cs="Calibri"/>
          <w:sz w:val="22"/>
          <w:szCs w:val="22"/>
        </w:rPr>
        <w:t>Przez termin zapłaty rozumie się dzień obciążenia konta bankowego Zamawiającego.</w:t>
      </w:r>
    </w:p>
    <w:p w:rsidR="009900F4" w:rsidRPr="00F64DF5" w:rsidRDefault="009900F4" w:rsidP="009900F4">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§5.</w:t>
      </w:r>
    </w:p>
    <w:p w:rsidR="009900F4" w:rsidRDefault="009900F4" w:rsidP="005F50CF">
      <w:pPr>
        <w:pStyle w:val="Akapitzlist"/>
        <w:numPr>
          <w:ilvl w:val="0"/>
          <w:numId w:val="59"/>
        </w:numPr>
        <w:tabs>
          <w:tab w:val="left" w:pos="220"/>
          <w:tab w:val="left" w:pos="720"/>
        </w:tabs>
        <w:autoSpaceDE w:val="0"/>
        <w:autoSpaceDN w:val="0"/>
        <w:adjustRightInd w:val="0"/>
        <w:spacing w:after="200"/>
        <w:jc w:val="both"/>
        <w:rPr>
          <w:rFonts w:ascii="Calibri" w:hAnsi="Calibri" w:cs="Calibri"/>
          <w:sz w:val="22"/>
          <w:szCs w:val="22"/>
        </w:rPr>
      </w:pPr>
      <w:r w:rsidRPr="009900F4">
        <w:rPr>
          <w:rFonts w:ascii="Calibri" w:hAnsi="Calibri" w:cs="Calibri"/>
          <w:sz w:val="22"/>
          <w:szCs w:val="22"/>
        </w:rPr>
        <w:t>Wykonawca nie może przenieść wierzytelności na osobę trzecią bez zgody Podmiotu Tworzącego Zam</w:t>
      </w:r>
      <w:r w:rsidRPr="009900F4">
        <w:rPr>
          <w:rFonts w:ascii="Calibri" w:hAnsi="Calibri" w:cs="Calibri"/>
          <w:sz w:val="22"/>
          <w:szCs w:val="22"/>
        </w:rPr>
        <w:t>a</w:t>
      </w:r>
      <w:r w:rsidRPr="009900F4">
        <w:rPr>
          <w:rFonts w:ascii="Calibri" w:hAnsi="Calibri" w:cs="Calibri"/>
          <w:sz w:val="22"/>
          <w:szCs w:val="22"/>
        </w:rPr>
        <w:t>wiającego wyrażonej w formie pisemnej pod rygorem nieważności.</w:t>
      </w:r>
    </w:p>
    <w:p w:rsidR="009900F4" w:rsidRDefault="009900F4" w:rsidP="005F50CF">
      <w:pPr>
        <w:pStyle w:val="Akapitzlist"/>
        <w:numPr>
          <w:ilvl w:val="0"/>
          <w:numId w:val="59"/>
        </w:numPr>
        <w:tabs>
          <w:tab w:val="left" w:pos="220"/>
          <w:tab w:val="left" w:pos="720"/>
        </w:tabs>
        <w:autoSpaceDE w:val="0"/>
        <w:autoSpaceDN w:val="0"/>
        <w:adjustRightInd w:val="0"/>
        <w:spacing w:after="200"/>
        <w:jc w:val="both"/>
        <w:rPr>
          <w:rFonts w:ascii="Calibri" w:hAnsi="Calibri" w:cs="Calibri"/>
          <w:sz w:val="22"/>
          <w:szCs w:val="22"/>
        </w:rPr>
      </w:pPr>
      <w:r w:rsidRPr="009900F4">
        <w:rPr>
          <w:rFonts w:ascii="Calibri" w:hAnsi="Calibri" w:cs="Calibri"/>
          <w:sz w:val="22"/>
          <w:szCs w:val="22"/>
        </w:rPr>
        <w:t>Wyklucza się stosowanie przez strony umowy konstrukcji prawnej, o której mowa w art. 518KC (w szcz</w:t>
      </w:r>
      <w:r w:rsidRPr="009900F4">
        <w:rPr>
          <w:rFonts w:ascii="Calibri" w:hAnsi="Calibri" w:cs="Calibri"/>
          <w:sz w:val="22"/>
          <w:szCs w:val="22"/>
        </w:rPr>
        <w:t>e</w:t>
      </w:r>
      <w:r w:rsidRPr="009900F4">
        <w:rPr>
          <w:rFonts w:ascii="Calibri" w:hAnsi="Calibri" w:cs="Calibri"/>
          <w:sz w:val="22"/>
          <w:szCs w:val="22"/>
        </w:rPr>
        <w:t>gólności Wykonawca nie może zawrzeć umowy poręczenia z podmiotem trzecim) oraz wszelkich innych konstrukcji prawnych skutkujących zmianą podmiotową po stronie wierzyciela.</w:t>
      </w:r>
    </w:p>
    <w:p w:rsidR="009900F4" w:rsidRPr="009900F4" w:rsidRDefault="009900F4" w:rsidP="005F50CF">
      <w:pPr>
        <w:pStyle w:val="Akapitzlist"/>
        <w:numPr>
          <w:ilvl w:val="0"/>
          <w:numId w:val="59"/>
        </w:numPr>
        <w:tabs>
          <w:tab w:val="left" w:pos="220"/>
          <w:tab w:val="left" w:pos="720"/>
        </w:tabs>
        <w:autoSpaceDE w:val="0"/>
        <w:autoSpaceDN w:val="0"/>
        <w:adjustRightInd w:val="0"/>
        <w:spacing w:after="200"/>
        <w:jc w:val="both"/>
        <w:rPr>
          <w:rFonts w:ascii="Calibri" w:hAnsi="Calibri" w:cs="Calibri"/>
          <w:sz w:val="22"/>
          <w:szCs w:val="22"/>
        </w:rPr>
      </w:pPr>
      <w:r w:rsidRPr="009900F4">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9900F4" w:rsidRPr="00F64DF5" w:rsidRDefault="009900F4" w:rsidP="009900F4">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§6.</w:t>
      </w:r>
    </w:p>
    <w:p w:rsidR="009900F4" w:rsidRPr="00F64DF5" w:rsidRDefault="009900F4" w:rsidP="005F50CF">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W przypadku stwierdzenia nieuzasadnionego wzrostu cen wyrobów Zamawiający może odmówić o</w:t>
      </w:r>
      <w:r w:rsidRPr="00F64DF5">
        <w:rPr>
          <w:rFonts w:ascii="Calibri" w:hAnsi="Calibri" w:cs="Calibri"/>
          <w:sz w:val="22"/>
          <w:szCs w:val="22"/>
        </w:rPr>
        <w:t>d</w:t>
      </w:r>
      <w:r w:rsidRPr="00F64DF5">
        <w:rPr>
          <w:rFonts w:ascii="Calibri" w:hAnsi="Calibri" w:cs="Calibri"/>
          <w:sz w:val="22"/>
          <w:szCs w:val="22"/>
        </w:rPr>
        <w:t>bioru dalszych dostaw i odstąpić od umowy.</w:t>
      </w:r>
    </w:p>
    <w:p w:rsidR="009900F4" w:rsidRPr="00F64DF5" w:rsidRDefault="009900F4" w:rsidP="005F50CF">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Wykonawca zapłaci Zamawiającemu karę umowną w wysokości 10% wartości  brutto umowy, o kt</w:t>
      </w:r>
      <w:r w:rsidRPr="00F64DF5">
        <w:rPr>
          <w:rFonts w:ascii="Calibri" w:hAnsi="Calibri" w:cs="Calibri"/>
          <w:sz w:val="22"/>
          <w:szCs w:val="22"/>
        </w:rPr>
        <w:t>ó</w:t>
      </w:r>
      <w:r w:rsidRPr="00F64DF5">
        <w:rPr>
          <w:rFonts w:ascii="Calibri" w:hAnsi="Calibri" w:cs="Calibri"/>
          <w:sz w:val="22"/>
          <w:szCs w:val="22"/>
        </w:rPr>
        <w:t xml:space="preserve">rej mowa w § 1 ust. 3. </w:t>
      </w:r>
    </w:p>
    <w:p w:rsidR="009900F4" w:rsidRPr="00F64DF5" w:rsidRDefault="009900F4" w:rsidP="005F50CF">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Odstąpienie od umowy może nastąpić tylko w przypadkach przewidzianych obowiązującymi przep</w:t>
      </w:r>
      <w:r w:rsidRPr="00F64DF5">
        <w:rPr>
          <w:rFonts w:ascii="Calibri" w:hAnsi="Calibri" w:cs="Calibri"/>
          <w:sz w:val="22"/>
          <w:szCs w:val="22"/>
        </w:rPr>
        <w:t>i</w:t>
      </w:r>
      <w:r w:rsidRPr="00F64DF5">
        <w:rPr>
          <w:rFonts w:ascii="Calibri" w:hAnsi="Calibri" w:cs="Calibri"/>
          <w:sz w:val="22"/>
          <w:szCs w:val="22"/>
        </w:rPr>
        <w:t xml:space="preserve">sami oraz postanowieniami umowy. </w:t>
      </w:r>
    </w:p>
    <w:p w:rsidR="009900F4" w:rsidRPr="00F64DF5" w:rsidRDefault="009900F4" w:rsidP="005F50CF">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W razie zaistnienia istotnej zmiany okoliczności powodującej, że wykonanie umowy nie leży w inter</w:t>
      </w:r>
      <w:r w:rsidRPr="00F64DF5">
        <w:rPr>
          <w:rFonts w:ascii="Calibri" w:hAnsi="Calibri" w:cs="Calibri"/>
          <w:sz w:val="22"/>
          <w:szCs w:val="22"/>
        </w:rPr>
        <w:t>e</w:t>
      </w:r>
      <w:r w:rsidRPr="00F64DF5">
        <w:rPr>
          <w:rFonts w:ascii="Calibri" w:hAnsi="Calibri" w:cs="Calibri"/>
          <w:sz w:val="22"/>
          <w:szCs w:val="22"/>
        </w:rPr>
        <w:t>sie publicznym, czego nie można było przewidzieć w chwili zawarcia umowy, Zamawiający może o</w:t>
      </w:r>
      <w:r w:rsidRPr="00F64DF5">
        <w:rPr>
          <w:rFonts w:ascii="Calibri" w:hAnsi="Calibri" w:cs="Calibri"/>
          <w:sz w:val="22"/>
          <w:szCs w:val="22"/>
        </w:rPr>
        <w:t>d</w:t>
      </w:r>
      <w:r w:rsidRPr="00F64DF5">
        <w:rPr>
          <w:rFonts w:ascii="Calibri" w:hAnsi="Calibri" w:cs="Calibri"/>
          <w:sz w:val="22"/>
          <w:szCs w:val="22"/>
        </w:rPr>
        <w:t>stąpić od umowy w terminie 30 dni od powzięcia wiadomości o tych okolicznościach. W takim prz</w:t>
      </w:r>
      <w:r w:rsidRPr="00F64DF5">
        <w:rPr>
          <w:rFonts w:ascii="Calibri" w:hAnsi="Calibri" w:cs="Calibri"/>
          <w:sz w:val="22"/>
          <w:szCs w:val="22"/>
        </w:rPr>
        <w:t>y</w:t>
      </w:r>
      <w:r w:rsidRPr="00F64DF5">
        <w:rPr>
          <w:rFonts w:ascii="Calibri" w:hAnsi="Calibri" w:cs="Calibri"/>
          <w:sz w:val="22"/>
          <w:szCs w:val="22"/>
        </w:rPr>
        <w:t>padku Wykonawca może żądać wyłącznie wynagrodzenia należnego z tytułu wykonania części um</w:t>
      </w:r>
      <w:r w:rsidRPr="00F64DF5">
        <w:rPr>
          <w:rFonts w:ascii="Calibri" w:hAnsi="Calibri" w:cs="Calibri"/>
          <w:sz w:val="22"/>
          <w:szCs w:val="22"/>
        </w:rPr>
        <w:t>o</w:t>
      </w:r>
      <w:r w:rsidRPr="00F64DF5">
        <w:rPr>
          <w:rFonts w:ascii="Calibri" w:hAnsi="Calibri" w:cs="Calibri"/>
          <w:sz w:val="22"/>
          <w:szCs w:val="22"/>
        </w:rPr>
        <w:t>wy.</w:t>
      </w:r>
    </w:p>
    <w:p w:rsidR="009900F4" w:rsidRPr="00F64DF5" w:rsidRDefault="009900F4" w:rsidP="005F50CF">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Strony nie ponoszą odpowiedzialności za niewykonanie lub nienależyte wykonanie obowiązków w</w:t>
      </w:r>
      <w:r w:rsidRPr="00F64DF5">
        <w:rPr>
          <w:rFonts w:ascii="Calibri" w:hAnsi="Calibri" w:cs="Calibri"/>
          <w:sz w:val="22"/>
          <w:szCs w:val="22"/>
        </w:rPr>
        <w:t>y</w:t>
      </w:r>
      <w:r w:rsidRPr="00F64DF5">
        <w:rPr>
          <w:rFonts w:ascii="Calibri" w:hAnsi="Calibri" w:cs="Calibri"/>
          <w:sz w:val="22"/>
          <w:szCs w:val="22"/>
        </w:rPr>
        <w:t>nikających z umowy spowodowane siłą wyższą. Za przypadki siły wyższej uważa się wszelkie nieznane stronom w chwili zawierania umowy zdarzenia, zaistniałe niezależnie od woli stron, i na których z</w:t>
      </w:r>
      <w:r w:rsidRPr="00F64DF5">
        <w:rPr>
          <w:rFonts w:ascii="Calibri" w:hAnsi="Calibri" w:cs="Calibri"/>
          <w:sz w:val="22"/>
          <w:szCs w:val="22"/>
        </w:rPr>
        <w:t>a</w:t>
      </w:r>
      <w:r w:rsidRPr="00F64DF5">
        <w:rPr>
          <w:rFonts w:ascii="Calibri" w:hAnsi="Calibri" w:cs="Calibri"/>
          <w:sz w:val="22"/>
          <w:szCs w:val="22"/>
        </w:rPr>
        <w:t>istnienie strony nie miały żadnego wpływu jak np. wojna, atak terrorystyczny, pożar, epidemie, stra</w:t>
      </w:r>
      <w:r w:rsidRPr="00F64DF5">
        <w:rPr>
          <w:rFonts w:ascii="Calibri" w:hAnsi="Calibri" w:cs="Calibri"/>
          <w:sz w:val="22"/>
          <w:szCs w:val="22"/>
        </w:rPr>
        <w:t>j</w:t>
      </w:r>
      <w:r w:rsidRPr="00F64DF5">
        <w:rPr>
          <w:rFonts w:ascii="Calibri" w:hAnsi="Calibri" w:cs="Calibri"/>
          <w:sz w:val="22"/>
          <w:szCs w:val="22"/>
        </w:rPr>
        <w:t>ki, zarządzenia władz, drastyczne załamania pogody itp. Strona powołująca się na siłę wyższą powi</w:t>
      </w:r>
      <w:r w:rsidRPr="00F64DF5">
        <w:rPr>
          <w:rFonts w:ascii="Calibri" w:hAnsi="Calibri" w:cs="Calibri"/>
          <w:sz w:val="22"/>
          <w:szCs w:val="22"/>
        </w:rPr>
        <w:t>n</w:t>
      </w:r>
      <w:r w:rsidRPr="00F64DF5">
        <w:rPr>
          <w:rFonts w:ascii="Calibri" w:hAnsi="Calibri" w:cs="Calibri"/>
          <w:sz w:val="22"/>
          <w:szCs w:val="22"/>
        </w:rPr>
        <w:t>na zawiadomić drugą stronę na piśmie w terminie 3 dni od zaistnienia zdarzenia stanowiącego prz</w:t>
      </w:r>
      <w:r w:rsidRPr="00F64DF5">
        <w:rPr>
          <w:rFonts w:ascii="Calibri" w:hAnsi="Calibri" w:cs="Calibri"/>
          <w:sz w:val="22"/>
          <w:szCs w:val="22"/>
        </w:rPr>
        <w:t>y</w:t>
      </w:r>
      <w:r w:rsidRPr="00F64DF5">
        <w:rPr>
          <w:rFonts w:ascii="Calibri" w:hAnsi="Calibri" w:cs="Calibri"/>
          <w:sz w:val="22"/>
          <w:szCs w:val="22"/>
        </w:rPr>
        <w:t>padek siły wyższej pod rygorem utraty prawa powołania się na siłę wyższą. Fakt zaistnienia siły wy</w:t>
      </w:r>
      <w:r w:rsidRPr="00F64DF5">
        <w:rPr>
          <w:rFonts w:ascii="Calibri" w:hAnsi="Calibri" w:cs="Calibri"/>
          <w:sz w:val="22"/>
          <w:szCs w:val="22"/>
        </w:rPr>
        <w:t>ż</w:t>
      </w:r>
      <w:r w:rsidRPr="00F64DF5">
        <w:rPr>
          <w:rFonts w:ascii="Calibri" w:hAnsi="Calibri" w:cs="Calibri"/>
          <w:sz w:val="22"/>
          <w:szCs w:val="22"/>
        </w:rPr>
        <w:t>szej powinien być udowodniony dokumentem pochodzącym od właściwego organu administracji p</w:t>
      </w:r>
      <w:r w:rsidRPr="00F64DF5">
        <w:rPr>
          <w:rFonts w:ascii="Calibri" w:hAnsi="Calibri" w:cs="Calibri"/>
          <w:sz w:val="22"/>
          <w:szCs w:val="22"/>
        </w:rPr>
        <w:t>u</w:t>
      </w:r>
      <w:r w:rsidRPr="00F64DF5">
        <w:rPr>
          <w:rFonts w:ascii="Calibri" w:hAnsi="Calibri" w:cs="Calibri"/>
          <w:sz w:val="22"/>
          <w:szCs w:val="22"/>
        </w:rPr>
        <w:t>blicznej, IMGW.</w:t>
      </w:r>
    </w:p>
    <w:p w:rsidR="009900F4" w:rsidRPr="00F64DF5" w:rsidRDefault="009900F4" w:rsidP="005F50CF">
      <w:pPr>
        <w:numPr>
          <w:ilvl w:val="0"/>
          <w:numId w:val="54"/>
        </w:numPr>
        <w:tabs>
          <w:tab w:val="clear" w:pos="360"/>
          <w:tab w:val="left" w:pos="220"/>
          <w:tab w:val="left" w:pos="720"/>
        </w:tabs>
        <w:autoSpaceDE w:val="0"/>
        <w:autoSpaceDN w:val="0"/>
        <w:adjustRightInd w:val="0"/>
        <w:ind w:left="72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9900F4" w:rsidRPr="00F64DF5" w:rsidRDefault="009900F4" w:rsidP="009900F4">
      <w:pPr>
        <w:autoSpaceDE w:val="0"/>
        <w:autoSpaceDN w:val="0"/>
        <w:adjustRightInd w:val="0"/>
        <w:jc w:val="both"/>
        <w:rPr>
          <w:rFonts w:ascii="Calibri" w:hAnsi="Calibri" w:cs="Calibri"/>
          <w:sz w:val="22"/>
          <w:szCs w:val="22"/>
        </w:rPr>
      </w:pPr>
    </w:p>
    <w:p w:rsidR="009900F4" w:rsidRPr="00F64DF5" w:rsidRDefault="009900F4" w:rsidP="009900F4">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§7.</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poziom zmiany ceny materiałów lub kosztów, który uprawnia Strony Umowy do żądania zmiany w</w:t>
      </w:r>
      <w:r w:rsidRPr="00F64DF5">
        <w:rPr>
          <w:rFonts w:ascii="Calibri" w:hAnsi="Calibri" w:cs="Calibri"/>
          <w:sz w:val="22"/>
          <w:szCs w:val="22"/>
        </w:rPr>
        <w:t>y</w:t>
      </w:r>
      <w:r w:rsidRPr="00F64DF5">
        <w:rPr>
          <w:rFonts w:ascii="Calibri" w:hAnsi="Calibri" w:cs="Calibri"/>
          <w:sz w:val="22"/>
          <w:szCs w:val="22"/>
        </w:rPr>
        <w:t>nagrodzenia wynoszący 10 % w stosunku do wartości wynagrodzenia określonego w ofercie Wyk</w:t>
      </w:r>
      <w:r w:rsidRPr="00F64DF5">
        <w:rPr>
          <w:rFonts w:ascii="Calibri" w:hAnsi="Calibri" w:cs="Calibri"/>
          <w:sz w:val="22"/>
          <w:szCs w:val="22"/>
        </w:rPr>
        <w:t>o</w:t>
      </w:r>
      <w:r w:rsidRPr="00F64DF5">
        <w:rPr>
          <w:rFonts w:ascii="Calibri" w:hAnsi="Calibri" w:cs="Calibri"/>
          <w:sz w:val="22"/>
          <w:szCs w:val="22"/>
        </w:rPr>
        <w:t>nawcy,</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początkowy termin ustalenia zmiany wynagrodzenia – nie wcześniej niż po upływie 7 miesięcy od dnia zawarcia umowy, </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w:t>
      </w:r>
      <w:r w:rsidRPr="00F64DF5">
        <w:rPr>
          <w:rFonts w:ascii="Calibri" w:hAnsi="Calibri" w:cs="Calibri"/>
          <w:sz w:val="22"/>
          <w:szCs w:val="22"/>
        </w:rPr>
        <w:t>o</w:t>
      </w:r>
      <w:r w:rsidRPr="00F64DF5">
        <w:rPr>
          <w:rFonts w:ascii="Calibri" w:hAnsi="Calibri" w:cs="Calibri"/>
          <w:sz w:val="22"/>
          <w:szCs w:val="22"/>
        </w:rPr>
        <w:t>dzajów materiałów lub kosztów związanych z realizacją umowy, sporządzonego przez stronę, przy czym wynagrodzenie Wykonawcy ulegnie zmianie o wartość połowy wzrostu całkowitego kosztu W</w:t>
      </w:r>
      <w:r w:rsidRPr="00F64DF5">
        <w:rPr>
          <w:rFonts w:ascii="Calibri" w:hAnsi="Calibri" w:cs="Calibri"/>
          <w:sz w:val="22"/>
          <w:szCs w:val="22"/>
        </w:rPr>
        <w:t>y</w:t>
      </w:r>
      <w:r w:rsidRPr="00F64DF5">
        <w:rPr>
          <w:rFonts w:ascii="Calibri" w:hAnsi="Calibri" w:cs="Calibri"/>
          <w:sz w:val="22"/>
          <w:szCs w:val="22"/>
        </w:rPr>
        <w:t>konawcy wynikającego ze zwiększenia na dzień złożenia wniosku w odniesieniu do ceny lub kosztu przyjętych w celu ustalenia wynagrodzenia wykonawcy zawartego w ofercie.</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Wniosek o dokonanie zmiany składa się wraz z uzasadnieniem wskazującym wpływ zmiany na koszty wykonania umowy oraz przedstawiającym wyliczenia tejże zmiany wraz z aktualną kalkulacją cen</w:t>
      </w:r>
      <w:r w:rsidRPr="00F64DF5">
        <w:rPr>
          <w:rFonts w:ascii="Calibri" w:hAnsi="Calibri" w:cs="Calibri"/>
          <w:sz w:val="22"/>
          <w:szCs w:val="22"/>
        </w:rPr>
        <w:t>o</w:t>
      </w:r>
      <w:r w:rsidRPr="00F64DF5">
        <w:rPr>
          <w:rFonts w:ascii="Calibri" w:hAnsi="Calibri" w:cs="Calibri"/>
          <w:sz w:val="22"/>
          <w:szCs w:val="22"/>
        </w:rPr>
        <w:t>wą, w formie pisemnej pod rygorem bezskuteczności. Wykonawca winien udostępnić do wglądu dr</w:t>
      </w:r>
      <w:r w:rsidRPr="00F64DF5">
        <w:rPr>
          <w:rFonts w:ascii="Calibri" w:hAnsi="Calibri" w:cs="Calibri"/>
          <w:sz w:val="22"/>
          <w:szCs w:val="22"/>
        </w:rPr>
        <w:t>u</w:t>
      </w:r>
      <w:r w:rsidRPr="00F64DF5">
        <w:rPr>
          <w:rFonts w:ascii="Calibri" w:hAnsi="Calibri" w:cs="Calibri"/>
          <w:sz w:val="22"/>
          <w:szCs w:val="22"/>
        </w:rPr>
        <w:t>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w:t>
      </w:r>
      <w:r w:rsidRPr="00F64DF5">
        <w:rPr>
          <w:rFonts w:ascii="Calibri" w:hAnsi="Calibri" w:cs="Calibri"/>
          <w:sz w:val="22"/>
          <w:szCs w:val="22"/>
        </w:rPr>
        <w:t>y</w:t>
      </w:r>
      <w:r w:rsidRPr="00F64DF5">
        <w:rPr>
          <w:rFonts w:ascii="Calibri" w:hAnsi="Calibri" w:cs="Calibri"/>
          <w:sz w:val="22"/>
          <w:szCs w:val="22"/>
        </w:rPr>
        <w:t>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w:t>
      </w:r>
      <w:r w:rsidRPr="00F64DF5">
        <w:rPr>
          <w:rFonts w:ascii="Calibri" w:hAnsi="Calibri" w:cs="Calibri"/>
          <w:sz w:val="22"/>
          <w:szCs w:val="22"/>
        </w:rPr>
        <w:t>e</w:t>
      </w:r>
      <w:r w:rsidRPr="00F64DF5">
        <w:rPr>
          <w:rFonts w:ascii="Calibri" w:hAnsi="Calibri" w:cs="Calibri"/>
          <w:sz w:val="22"/>
          <w:szCs w:val="22"/>
        </w:rPr>
        <w:t>kompletne złożenie w terminie 14 dni od zażądania przez Zmawiającego ich udostępnienia przez W</w:t>
      </w:r>
      <w:r w:rsidRPr="00F64DF5">
        <w:rPr>
          <w:rFonts w:ascii="Calibri" w:hAnsi="Calibri" w:cs="Calibri"/>
          <w:sz w:val="22"/>
          <w:szCs w:val="22"/>
        </w:rPr>
        <w:t>y</w:t>
      </w:r>
      <w:r w:rsidRPr="00F64DF5">
        <w:rPr>
          <w:rFonts w:ascii="Calibri" w:hAnsi="Calibri" w:cs="Calibri"/>
          <w:sz w:val="22"/>
          <w:szCs w:val="22"/>
        </w:rPr>
        <w:t xml:space="preserve">konawcę uważa się za zasadne w odniesieniu do żądania obniżenia wynagrodzenia Wykonawcy zgodnie ze złożonym przez Zamawiającego wnioskiem. </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Łączna, maksymalna wartość zmian wynagrodzenia, nie może przekroczyć 20% wysokości całkowit</w:t>
      </w:r>
      <w:r w:rsidRPr="00F64DF5">
        <w:rPr>
          <w:rFonts w:ascii="Calibri" w:hAnsi="Calibri" w:cs="Calibri"/>
          <w:sz w:val="22"/>
          <w:szCs w:val="22"/>
        </w:rPr>
        <w:t>e</w:t>
      </w:r>
      <w:r w:rsidRPr="00F64DF5">
        <w:rPr>
          <w:rFonts w:ascii="Calibri" w:hAnsi="Calibri" w:cs="Calibri"/>
          <w:sz w:val="22"/>
          <w:szCs w:val="22"/>
        </w:rPr>
        <w:t>go wynagrodzenia brutto określonego w § 1,ust.3  umowy</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Postanowień umownych w zakresie waloryzacji nie stosuje się od chwili osiągnięcia limitu, o którym mowa w ust. 5.</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w:t>
      </w:r>
      <w:r w:rsidRPr="00F64DF5">
        <w:rPr>
          <w:rFonts w:ascii="Calibri" w:hAnsi="Calibri" w:cs="Calibri"/>
          <w:sz w:val="22"/>
          <w:szCs w:val="22"/>
        </w:rPr>
        <w:t>o</w:t>
      </w:r>
      <w:r w:rsidRPr="00F64DF5">
        <w:rPr>
          <w:rFonts w:ascii="Calibri" w:hAnsi="Calibri" w:cs="Calibri"/>
          <w:sz w:val="22"/>
          <w:szCs w:val="22"/>
        </w:rPr>
        <w:t xml:space="preserve">nawcy określonego na podstawie poprzednio dokonanej waloryzacji, z zastrzeżeniem ust. 5. </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w:t>
      </w:r>
      <w:r w:rsidRPr="00F64DF5">
        <w:rPr>
          <w:rFonts w:ascii="Calibri" w:hAnsi="Calibri" w:cs="Calibri"/>
          <w:sz w:val="22"/>
          <w:szCs w:val="22"/>
        </w:rPr>
        <w:t>o</w:t>
      </w:r>
      <w:r w:rsidRPr="00F64DF5">
        <w:rPr>
          <w:rFonts w:ascii="Calibri" w:hAnsi="Calibri" w:cs="Calibri"/>
          <w:sz w:val="22"/>
          <w:szCs w:val="22"/>
        </w:rPr>
        <w:t>wiązywania od następnego miesiąca po złożeniu wniosku, w którym Strony określą co najmniej:</w:t>
      </w:r>
    </w:p>
    <w:p w:rsidR="009900F4" w:rsidRPr="00F64DF5" w:rsidRDefault="009900F4" w:rsidP="005F50CF">
      <w:pPr>
        <w:pStyle w:val="Akapitzlist"/>
        <w:numPr>
          <w:ilvl w:val="1"/>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9900F4" w:rsidRPr="00F64DF5" w:rsidRDefault="009900F4" w:rsidP="005F50CF">
      <w:pPr>
        <w:pStyle w:val="Akapitzlist"/>
        <w:numPr>
          <w:ilvl w:val="1"/>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9900F4" w:rsidRPr="00F64DF5" w:rsidRDefault="009900F4" w:rsidP="005F50CF">
      <w:pPr>
        <w:pStyle w:val="Akapitzlist"/>
        <w:numPr>
          <w:ilvl w:val="1"/>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wysokość wynagrodzenia przed i po waloryzacji;</w:t>
      </w:r>
    </w:p>
    <w:p w:rsidR="009900F4" w:rsidRPr="00F64DF5" w:rsidRDefault="009900F4" w:rsidP="005F50CF">
      <w:pPr>
        <w:pStyle w:val="Akapitzlist"/>
        <w:numPr>
          <w:ilvl w:val="1"/>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którego wynagrodzenie umowne zostało zmienione zgodnie z postanowienia niniejsz</w:t>
      </w:r>
      <w:r w:rsidRPr="00F64DF5">
        <w:rPr>
          <w:rFonts w:ascii="Calibri" w:hAnsi="Calibri" w:cs="Calibri"/>
          <w:sz w:val="22"/>
          <w:szCs w:val="22"/>
        </w:rPr>
        <w:t>e</w:t>
      </w:r>
      <w:r w:rsidRPr="00F64DF5">
        <w:rPr>
          <w:rFonts w:ascii="Calibri" w:hAnsi="Calibri" w:cs="Calibri"/>
          <w:sz w:val="22"/>
          <w:szCs w:val="22"/>
        </w:rPr>
        <w:t>go paragrafu, zobowiązany jest do zmiany wynagrodzenia przysługującego podwykonawcy, z którym zawarł umowę, w zakresie odpowiadającym zmianom wynikającym z waloryzacji, jeżeli łącznie spe</w:t>
      </w:r>
      <w:r w:rsidRPr="00F64DF5">
        <w:rPr>
          <w:rFonts w:ascii="Calibri" w:hAnsi="Calibri" w:cs="Calibri"/>
          <w:sz w:val="22"/>
          <w:szCs w:val="22"/>
        </w:rPr>
        <w:t>ł</w:t>
      </w:r>
      <w:r w:rsidRPr="00F64DF5">
        <w:rPr>
          <w:rFonts w:ascii="Calibri" w:hAnsi="Calibri" w:cs="Calibri"/>
          <w:sz w:val="22"/>
          <w:szCs w:val="22"/>
        </w:rPr>
        <w:t>nione są następujące warunki:</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w:t>
      </w:r>
      <w:r w:rsidRPr="00F64DF5">
        <w:rPr>
          <w:rFonts w:ascii="Calibri" w:hAnsi="Calibri" w:cs="Calibri"/>
          <w:sz w:val="22"/>
          <w:szCs w:val="22"/>
        </w:rPr>
        <w:t>o</w:t>
      </w:r>
      <w:r w:rsidRPr="00F64DF5">
        <w:rPr>
          <w:rFonts w:ascii="Calibri" w:hAnsi="Calibri" w:cs="Calibri"/>
          <w:sz w:val="22"/>
          <w:szCs w:val="22"/>
        </w:rPr>
        <w:t>wym terminem ustalenia zmiany wynagrodzenia jest dzień otwarcia ofert.</w:t>
      </w:r>
    </w:p>
    <w:p w:rsidR="009900F4" w:rsidRPr="00F64DF5" w:rsidRDefault="009900F4" w:rsidP="005F50CF">
      <w:pPr>
        <w:numPr>
          <w:ilvl w:val="0"/>
          <w:numId w:val="5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 xml:space="preserve">W przypadku nieosiągnięcia porozumienia w zakresie zmiany wynagrodzenia na zasadach opisanych w niniejszym paragrafie, uprawnia się Strony do rozwiązania umowy z zachowaniem umownego okresu wypowiedzenia. </w:t>
      </w:r>
    </w:p>
    <w:p w:rsidR="009900F4" w:rsidRPr="00F64DF5" w:rsidRDefault="009900F4" w:rsidP="009900F4">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§8.</w:t>
      </w:r>
    </w:p>
    <w:p w:rsidR="009900F4" w:rsidRPr="00F64DF5" w:rsidRDefault="009900F4" w:rsidP="005F50CF">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w:t>
      </w:r>
      <w:r w:rsidRPr="00F64DF5">
        <w:rPr>
          <w:rFonts w:ascii="Calibri" w:hAnsi="Calibri" w:cs="Calibri"/>
          <w:sz w:val="22"/>
          <w:szCs w:val="22"/>
        </w:rPr>
        <w:t>ó</w:t>
      </w:r>
      <w:r w:rsidRPr="00F64DF5">
        <w:rPr>
          <w:rFonts w:ascii="Calibri" w:hAnsi="Calibri" w:cs="Calibri"/>
          <w:sz w:val="22"/>
          <w:szCs w:val="22"/>
        </w:rPr>
        <w:t>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w:t>
      </w:r>
      <w:r w:rsidRPr="00F64DF5">
        <w:rPr>
          <w:rFonts w:ascii="Calibri" w:hAnsi="Calibri" w:cs="Calibri"/>
          <w:sz w:val="22"/>
          <w:szCs w:val="22"/>
        </w:rPr>
        <w:t>a</w:t>
      </w:r>
      <w:r w:rsidRPr="00F64DF5">
        <w:rPr>
          <w:rFonts w:ascii="Calibri" w:hAnsi="Calibri" w:cs="Calibri"/>
          <w:sz w:val="22"/>
          <w:szCs w:val="22"/>
        </w:rPr>
        <w:t>nych usług z wynagrodzeniem umownym.</w:t>
      </w:r>
    </w:p>
    <w:p w:rsidR="009900F4" w:rsidRPr="00F64DF5" w:rsidRDefault="009900F4" w:rsidP="005F50CF">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9900F4" w:rsidRPr="00F64DF5" w:rsidRDefault="009900F4" w:rsidP="005F50CF">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w:t>
      </w:r>
      <w:r w:rsidRPr="00F64DF5">
        <w:rPr>
          <w:rFonts w:ascii="Calibri" w:hAnsi="Calibri" w:cs="Calibri"/>
          <w:sz w:val="22"/>
          <w:szCs w:val="22"/>
        </w:rPr>
        <w:t>e</w:t>
      </w:r>
      <w:r w:rsidRPr="00F64DF5">
        <w:rPr>
          <w:rFonts w:ascii="Calibri" w:hAnsi="Calibri" w:cs="Calibri"/>
          <w:sz w:val="22"/>
          <w:szCs w:val="22"/>
        </w:rPr>
        <w:t>żeli przepisy ustawy – prawo zamówień publicznych nie stanowią inaczej.</w:t>
      </w:r>
    </w:p>
    <w:p w:rsidR="009900F4" w:rsidRPr="00F64DF5" w:rsidRDefault="009900F4" w:rsidP="005F50CF">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9900F4" w:rsidRPr="00F64DF5" w:rsidRDefault="009900F4" w:rsidP="005F50CF">
      <w:pPr>
        <w:numPr>
          <w:ilvl w:val="0"/>
          <w:numId w:val="56"/>
        </w:numPr>
        <w:tabs>
          <w:tab w:val="left" w:pos="220"/>
          <w:tab w:val="left" w:pos="720"/>
        </w:tabs>
        <w:autoSpaceDE w:val="0"/>
        <w:autoSpaceDN w:val="0"/>
        <w:adjustRightInd w:val="0"/>
        <w:jc w:val="both"/>
        <w:rPr>
          <w:rFonts w:ascii="Calibri" w:hAnsi="Calibri" w:cs="Calibri"/>
          <w:b/>
          <w:bCs/>
          <w:sz w:val="22"/>
          <w:szCs w:val="22"/>
        </w:rPr>
      </w:pPr>
      <w:r w:rsidRPr="00F64DF5">
        <w:rPr>
          <w:rFonts w:ascii="Calibri" w:hAnsi="Calibri" w:cs="Calibri"/>
          <w:sz w:val="22"/>
          <w:szCs w:val="22"/>
        </w:rPr>
        <w:t>Ewentualne spory powstałe na tle wykonywania przedmiotu umowy strony rozstrzygać będą pol</w:t>
      </w:r>
      <w:r w:rsidRPr="00F64DF5">
        <w:rPr>
          <w:rFonts w:ascii="Calibri" w:hAnsi="Calibri" w:cs="Calibri"/>
          <w:sz w:val="22"/>
          <w:szCs w:val="22"/>
        </w:rPr>
        <w:t>u</w:t>
      </w:r>
      <w:r w:rsidRPr="00F64DF5">
        <w:rPr>
          <w:rFonts w:ascii="Calibri" w:hAnsi="Calibri" w:cs="Calibri"/>
          <w:sz w:val="22"/>
          <w:szCs w:val="22"/>
        </w:rPr>
        <w:t>bownie. W przypadku nie dojścia do porozumienia spory rozstrzygane będą przez Sąd właściwy mie</w:t>
      </w:r>
      <w:r w:rsidRPr="00F64DF5">
        <w:rPr>
          <w:rFonts w:ascii="Calibri" w:hAnsi="Calibri" w:cs="Calibri"/>
          <w:sz w:val="22"/>
          <w:szCs w:val="22"/>
        </w:rPr>
        <w:t>j</w:t>
      </w:r>
      <w:r w:rsidRPr="00F64DF5">
        <w:rPr>
          <w:rFonts w:ascii="Calibri" w:hAnsi="Calibri" w:cs="Calibri"/>
          <w:sz w:val="22"/>
          <w:szCs w:val="22"/>
        </w:rPr>
        <w:t>scowo dla siedziby Zamawiającego.</w:t>
      </w:r>
      <w:r w:rsidRPr="00F64DF5">
        <w:rPr>
          <w:rFonts w:ascii="Calibri" w:hAnsi="Calibri" w:cs="Calibri"/>
          <w:b/>
          <w:bCs/>
          <w:sz w:val="22"/>
          <w:szCs w:val="22"/>
        </w:rPr>
        <w:t xml:space="preserve">  </w:t>
      </w:r>
    </w:p>
    <w:p w:rsidR="009900F4" w:rsidRPr="00F64DF5" w:rsidRDefault="009900F4" w:rsidP="005F50CF">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Nad prawidłową realizacją umowy czuwać będzie ………………………………………</w:t>
      </w:r>
    </w:p>
    <w:p w:rsidR="009900F4" w:rsidRPr="00F64DF5" w:rsidRDefault="009900F4" w:rsidP="005F50CF">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9900F4" w:rsidRPr="00F64DF5" w:rsidRDefault="009900F4" w:rsidP="009900F4">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§9.</w:t>
      </w:r>
    </w:p>
    <w:p w:rsidR="009900F4" w:rsidRPr="00F64DF5" w:rsidRDefault="009900F4" w:rsidP="005F50CF">
      <w:pPr>
        <w:pStyle w:val="Akapitzlist"/>
        <w:numPr>
          <w:ilvl w:val="0"/>
          <w:numId w:val="57"/>
        </w:numPr>
        <w:autoSpaceDE w:val="0"/>
        <w:autoSpaceDN w:val="0"/>
        <w:adjustRightInd w:val="0"/>
        <w:jc w:val="both"/>
        <w:rPr>
          <w:rFonts w:ascii="Calibri" w:hAnsi="Calibri" w:cs="Calibri"/>
          <w:sz w:val="22"/>
          <w:szCs w:val="22"/>
        </w:rPr>
      </w:pPr>
      <w:r w:rsidRPr="00F64DF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9900F4" w:rsidRPr="00F64DF5" w:rsidRDefault="009900F4" w:rsidP="005F50CF">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w:t>
      </w:r>
      <w:r w:rsidRPr="00F64DF5">
        <w:rPr>
          <w:rFonts w:ascii="Calibri" w:hAnsi="Calibri" w:cs="Calibri"/>
          <w:color w:val="383D41"/>
          <w:sz w:val="22"/>
          <w:szCs w:val="22"/>
        </w:rPr>
        <w:t>o</w:t>
      </w:r>
      <w:r w:rsidRPr="00F64DF5">
        <w:rPr>
          <w:rFonts w:ascii="Calibri" w:hAnsi="Calibri" w:cs="Calibri"/>
          <w:color w:val="383D41"/>
          <w:sz w:val="22"/>
          <w:szCs w:val="22"/>
        </w:rPr>
        <w:t>wotnej w Myślenicach, ul. Szpitalna 2  32 – 400 Myślenice</w:t>
      </w:r>
    </w:p>
    <w:p w:rsidR="009900F4" w:rsidRPr="00F64DF5" w:rsidRDefault="009900F4" w:rsidP="005F50CF">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w:t>
      </w:r>
      <w:r w:rsidRPr="00F64DF5">
        <w:rPr>
          <w:rFonts w:ascii="Calibri" w:hAnsi="Calibri" w:cs="Calibri"/>
          <w:sz w:val="22"/>
          <w:szCs w:val="22"/>
        </w:rPr>
        <w:t>a</w:t>
      </w:r>
      <w:r w:rsidRPr="00F64DF5">
        <w:rPr>
          <w:rFonts w:ascii="Calibri" w:hAnsi="Calibri" w:cs="Calibri"/>
          <w:sz w:val="22"/>
          <w:szCs w:val="22"/>
        </w:rPr>
        <w:t>rzania Pani/Pana danych osobowych.</w:t>
      </w:r>
    </w:p>
    <w:p w:rsidR="009900F4" w:rsidRPr="00F64DF5" w:rsidRDefault="009900F4" w:rsidP="005F50CF">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w:t>
      </w:r>
      <w:r w:rsidRPr="00F64DF5">
        <w:rPr>
          <w:rFonts w:ascii="Calibri" w:hAnsi="Calibri" w:cs="Calibri"/>
          <w:sz w:val="22"/>
          <w:szCs w:val="22"/>
        </w:rPr>
        <w:t>ą</w:t>
      </w:r>
      <w:r w:rsidRPr="00F64DF5">
        <w:rPr>
          <w:rFonts w:ascii="Calibri" w:hAnsi="Calibri" w:cs="Calibri"/>
          <w:sz w:val="22"/>
          <w:szCs w:val="22"/>
        </w:rPr>
        <w:t>dzenia Art. 6 ust. 1 lit. c, b przetwarzanie jest niezbędne do wykonania umowy, której stroną jest osoba, której dane dotyczą, lub do podjęcia działań na żądanie osoby, której dane dotyczą, przed zawarciem umowy.</w:t>
      </w:r>
    </w:p>
    <w:p w:rsidR="009900F4" w:rsidRPr="00F64DF5" w:rsidRDefault="009900F4" w:rsidP="005F50CF">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9900F4" w:rsidRPr="00F64DF5" w:rsidRDefault="009900F4" w:rsidP="005F50CF">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w:t>
      </w:r>
      <w:r w:rsidRPr="00F64DF5">
        <w:rPr>
          <w:rFonts w:ascii="Calibri" w:hAnsi="Calibri" w:cs="Calibri"/>
          <w:sz w:val="22"/>
          <w:szCs w:val="22"/>
        </w:rPr>
        <w:t>i</w:t>
      </w:r>
      <w:r w:rsidRPr="00F64DF5">
        <w:rPr>
          <w:rFonts w:ascii="Calibri" w:hAnsi="Calibri" w:cs="Calibri"/>
          <w:sz w:val="22"/>
          <w:szCs w:val="22"/>
        </w:rPr>
        <w:t>kało z odrębnych przepisów prawa.</w:t>
      </w:r>
    </w:p>
    <w:p w:rsidR="009900F4" w:rsidRPr="00F64DF5" w:rsidRDefault="009900F4" w:rsidP="005F50CF">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w:t>
      </w:r>
      <w:r w:rsidRPr="00F64DF5">
        <w:rPr>
          <w:rFonts w:ascii="Calibri" w:hAnsi="Calibri" w:cs="Calibri"/>
          <w:sz w:val="22"/>
          <w:szCs w:val="22"/>
        </w:rPr>
        <w:t>o</w:t>
      </w:r>
      <w:r w:rsidRPr="00F64DF5">
        <w:rPr>
          <w:rFonts w:ascii="Calibri" w:hAnsi="Calibri" w:cs="Calibri"/>
          <w:sz w:val="22"/>
          <w:szCs w:val="22"/>
        </w:rPr>
        <w:t>stowania, usunięcia, ograniczenia przetwarzania, lub odwołania uprzednio udzielonej zgody z</w:t>
      </w:r>
      <w:r w:rsidRPr="00F64DF5">
        <w:rPr>
          <w:rFonts w:ascii="Calibri" w:hAnsi="Calibri" w:cs="Calibri"/>
          <w:sz w:val="22"/>
          <w:szCs w:val="22"/>
        </w:rPr>
        <w:t>a</w:t>
      </w:r>
      <w:r w:rsidRPr="00F64DF5">
        <w:rPr>
          <w:rFonts w:ascii="Calibri" w:hAnsi="Calibri" w:cs="Calibri"/>
          <w:sz w:val="22"/>
          <w:szCs w:val="22"/>
        </w:rPr>
        <w:t>kresie jakim była udzielona bez wpływu na przetwarzanie jakiego dokonano przed odwołaniem.</w:t>
      </w:r>
    </w:p>
    <w:p w:rsidR="009900F4" w:rsidRPr="00F64DF5" w:rsidRDefault="009900F4" w:rsidP="005F50CF">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9900F4" w:rsidRPr="00F64DF5" w:rsidRDefault="009900F4" w:rsidP="005F50CF">
      <w:pPr>
        <w:pStyle w:val="Akapitzlist"/>
        <w:numPr>
          <w:ilvl w:val="1"/>
          <w:numId w:val="53"/>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9900F4" w:rsidRPr="00F64DF5" w:rsidRDefault="009900F4" w:rsidP="005F50CF">
      <w:pPr>
        <w:pStyle w:val="Akapitzlist"/>
        <w:numPr>
          <w:ilvl w:val="0"/>
          <w:numId w:val="57"/>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9900F4" w:rsidRPr="00650200" w:rsidRDefault="009900F4" w:rsidP="009900F4">
      <w:pPr>
        <w:jc w:val="center"/>
        <w:rPr>
          <w:rFonts w:asciiTheme="minorHAnsi" w:eastAsia="Calibri" w:hAnsiTheme="minorHAnsi" w:cstheme="minorHAnsi"/>
          <w:sz w:val="22"/>
          <w:szCs w:val="22"/>
          <w:lang w:eastAsia="en-US"/>
        </w:rPr>
      </w:pPr>
      <w:r w:rsidRPr="00650200">
        <w:rPr>
          <w:rFonts w:asciiTheme="minorHAnsi" w:hAnsiTheme="minorHAnsi" w:cstheme="minorHAnsi"/>
          <w:b/>
          <w:sz w:val="22"/>
          <w:szCs w:val="22"/>
        </w:rPr>
        <w:t>ZAMAWIAJĄCY:</w:t>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t>WYKONAWCA:</w:t>
      </w:r>
    </w:p>
    <w:p w:rsidR="009900F4" w:rsidRPr="00650200" w:rsidRDefault="009900F4" w:rsidP="009900F4">
      <w:pPr>
        <w:ind w:firstLine="284"/>
        <w:rPr>
          <w:rFonts w:asciiTheme="minorHAnsi" w:hAnsiTheme="minorHAnsi" w:cstheme="minorHAnsi"/>
          <w:b/>
          <w:sz w:val="22"/>
          <w:szCs w:val="22"/>
        </w:rPr>
      </w:pPr>
    </w:p>
    <w:p w:rsidR="009900F4" w:rsidRPr="00650200" w:rsidRDefault="009900F4" w:rsidP="009900F4">
      <w:pPr>
        <w:suppressAutoHyphens/>
        <w:rPr>
          <w:rFonts w:asciiTheme="minorHAnsi" w:hAnsiTheme="minorHAnsi" w:cstheme="minorHAnsi"/>
          <w:b/>
          <w:bCs/>
          <w:sz w:val="22"/>
          <w:szCs w:val="22"/>
          <w:lang w:eastAsia="zh-CN"/>
        </w:rPr>
      </w:pPr>
    </w:p>
    <w:p w:rsidR="009900F4" w:rsidRDefault="009900F4" w:rsidP="009900F4">
      <w:pPr>
        <w:suppressAutoHyphens/>
        <w:rPr>
          <w:rFonts w:asciiTheme="minorHAnsi" w:hAnsiTheme="minorHAnsi" w:cstheme="minorHAnsi"/>
          <w:b/>
          <w:bCs/>
          <w:lang w:eastAsia="zh-CN"/>
        </w:rPr>
      </w:pPr>
    </w:p>
    <w:p w:rsidR="009900F4" w:rsidRPr="00084D1D" w:rsidRDefault="009900F4" w:rsidP="009900F4">
      <w:pPr>
        <w:suppressAutoHyphens/>
        <w:jc w:val="right"/>
        <w:rPr>
          <w:rFonts w:asciiTheme="minorHAnsi" w:hAnsiTheme="minorHAnsi" w:cstheme="minorHAnsi"/>
          <w:b/>
          <w:bCs/>
          <w:lang w:eastAsia="zh-CN"/>
        </w:rPr>
      </w:pPr>
      <w:r w:rsidRPr="00084D1D">
        <w:rPr>
          <w:rFonts w:asciiTheme="minorHAnsi" w:hAnsiTheme="minorHAnsi" w:cstheme="minorHAnsi"/>
          <w:b/>
          <w:bCs/>
          <w:lang w:eastAsia="zh-CN"/>
        </w:rPr>
        <w:t>Załącznik nr 6</w:t>
      </w:r>
    </w:p>
    <w:p w:rsidR="009900F4" w:rsidRPr="00084D1D" w:rsidRDefault="009900F4" w:rsidP="009900F4">
      <w:pPr>
        <w:suppressAutoHyphens/>
        <w:rPr>
          <w:rFonts w:asciiTheme="minorHAnsi" w:hAnsiTheme="minorHAnsi" w:cstheme="minorHAnsi"/>
          <w:b/>
          <w:bCs/>
          <w:lang w:eastAsia="zh-CN"/>
        </w:rPr>
      </w:pPr>
    </w:p>
    <w:p w:rsidR="009900F4" w:rsidRPr="00084D1D" w:rsidRDefault="009900F4" w:rsidP="009900F4">
      <w:pPr>
        <w:suppressAutoHyphens/>
        <w:jc w:val="center"/>
        <w:rPr>
          <w:rFonts w:asciiTheme="minorHAnsi" w:hAnsiTheme="minorHAnsi" w:cstheme="minorHAnsi"/>
          <w:b/>
          <w:bCs/>
          <w:lang w:eastAsia="zh-CN"/>
        </w:rPr>
      </w:pPr>
      <w:r w:rsidRPr="00084D1D">
        <w:rPr>
          <w:rFonts w:asciiTheme="minorHAnsi" w:hAnsiTheme="minorHAnsi" w:cstheme="minorHAnsi"/>
          <w:b/>
          <w:bCs/>
          <w:lang w:eastAsia="zh-CN"/>
        </w:rPr>
        <w:t>Wzór</w:t>
      </w:r>
    </w:p>
    <w:p w:rsidR="009900F4" w:rsidRPr="00084D1D" w:rsidRDefault="009900F4" w:rsidP="009900F4">
      <w:pPr>
        <w:rPr>
          <w:rFonts w:asciiTheme="minorHAnsi" w:hAnsiTheme="minorHAnsi" w:cstheme="minorHAnsi"/>
          <w:b/>
          <w:bCs/>
        </w:rPr>
      </w:pPr>
    </w:p>
    <w:p w:rsidR="009900F4" w:rsidRPr="00084D1D" w:rsidRDefault="009900F4" w:rsidP="009900F4">
      <w:pPr>
        <w:suppressAutoHyphens/>
        <w:ind w:firstLine="708"/>
        <w:jc w:val="both"/>
        <w:rPr>
          <w:rFonts w:asciiTheme="minorHAnsi" w:hAnsiTheme="minorHAnsi" w:cstheme="minorHAnsi"/>
          <w:b/>
          <w:bCs/>
          <w:sz w:val="22"/>
          <w:szCs w:val="22"/>
          <w:lang w:eastAsia="zh-CN"/>
        </w:rPr>
      </w:pPr>
      <w:r w:rsidRPr="00084D1D">
        <w:rPr>
          <w:rFonts w:asciiTheme="minorHAnsi" w:hAnsiTheme="minorHAnsi" w:cstheme="minorHAnsi"/>
          <w:b/>
          <w:bCs/>
          <w:lang w:eastAsia="zh-CN"/>
        </w:rPr>
        <w:t xml:space="preserve">Na potrzeby postępowania o udzielenie zamówienia publicznego </w:t>
      </w:r>
      <w:r w:rsidRPr="00084D1D">
        <w:rPr>
          <w:rFonts w:asciiTheme="minorHAnsi" w:eastAsia="Calibri" w:hAnsiTheme="minorHAnsi" w:cstheme="minorHAnsi"/>
          <w:b/>
          <w:bCs/>
          <w:lang w:eastAsia="en-US"/>
        </w:rPr>
        <w:t xml:space="preserve">nr </w:t>
      </w:r>
      <w:r>
        <w:rPr>
          <w:rFonts w:asciiTheme="minorHAnsi" w:eastAsia="Calibri" w:hAnsiTheme="minorHAnsi" w:cstheme="minorHAnsi"/>
          <w:b/>
          <w:bCs/>
          <w:lang w:eastAsia="en-US"/>
        </w:rPr>
        <w:t>24</w:t>
      </w:r>
      <w:r w:rsidRPr="00084D1D">
        <w:rPr>
          <w:rFonts w:asciiTheme="minorHAnsi" w:eastAsia="Calibri" w:hAnsiTheme="minorHAnsi" w:cstheme="minorHAnsi"/>
          <w:b/>
          <w:bCs/>
          <w:lang w:eastAsia="en-US"/>
        </w:rPr>
        <w:t>/PN/2</w:t>
      </w:r>
      <w:r>
        <w:rPr>
          <w:rFonts w:asciiTheme="minorHAnsi" w:eastAsia="Calibri" w:hAnsiTheme="minorHAnsi" w:cstheme="minorHAnsi"/>
          <w:b/>
          <w:bCs/>
          <w:lang w:eastAsia="en-US"/>
        </w:rPr>
        <w:t xml:space="preserve">3 </w:t>
      </w:r>
      <w:r w:rsidRPr="00084D1D">
        <w:rPr>
          <w:rFonts w:asciiTheme="minorHAnsi" w:hAnsiTheme="minorHAnsi" w:cstheme="minorHAnsi"/>
          <w:b/>
          <w:bCs/>
          <w:lang w:eastAsia="zh-CN"/>
        </w:rPr>
        <w:t xml:space="preserve"> </w:t>
      </w:r>
      <w:r w:rsidRPr="00084D1D">
        <w:rPr>
          <w:rFonts w:asciiTheme="minorHAnsi" w:hAnsiTheme="minorHAnsi" w:cstheme="minorHAnsi"/>
          <w:b/>
          <w:bCs/>
          <w:sz w:val="22"/>
          <w:szCs w:val="22"/>
          <w:lang w:eastAsia="zh-CN"/>
        </w:rPr>
        <w:t>oświadczam, co następuje.</w:t>
      </w:r>
    </w:p>
    <w:p w:rsidR="009900F4" w:rsidRPr="00084D1D" w:rsidRDefault="009900F4" w:rsidP="009900F4">
      <w:pPr>
        <w:suppressAutoHyphens/>
        <w:ind w:firstLine="708"/>
        <w:jc w:val="both"/>
        <w:rPr>
          <w:rFonts w:asciiTheme="minorHAnsi" w:hAnsiTheme="minorHAnsi" w:cstheme="minorHAnsi"/>
          <w:b/>
          <w:bCs/>
          <w:sz w:val="22"/>
          <w:szCs w:val="22"/>
          <w:lang w:eastAsia="zh-CN"/>
        </w:rPr>
      </w:pPr>
    </w:p>
    <w:p w:rsidR="009900F4" w:rsidRPr="00084D1D" w:rsidRDefault="009900F4" w:rsidP="009900F4">
      <w:pPr>
        <w:suppressAutoHyphens/>
        <w:ind w:firstLine="708"/>
        <w:jc w:val="both"/>
        <w:rPr>
          <w:rFonts w:asciiTheme="minorHAnsi" w:hAnsiTheme="minorHAnsi" w:cstheme="minorHAnsi"/>
          <w:spacing w:val="4"/>
          <w:sz w:val="22"/>
          <w:szCs w:val="22"/>
        </w:rPr>
      </w:pPr>
      <w:r w:rsidRPr="00084D1D">
        <w:rPr>
          <w:rFonts w:asciiTheme="minorHAnsi" w:hAnsiTheme="minorHAnsi" w:cstheme="minorHAnsi"/>
          <w:b/>
          <w:bCs/>
          <w:spacing w:val="4"/>
          <w:sz w:val="22"/>
          <w:szCs w:val="22"/>
        </w:rPr>
        <w:t>Oświadczam/oświadczamy*, że i</w:t>
      </w:r>
      <w:r w:rsidRPr="00084D1D">
        <w:rPr>
          <w:rFonts w:asciiTheme="minorHAnsi" w:hAnsiTheme="minorHAnsi" w:cstheme="minorHAnsi"/>
          <w:b/>
          <w:bCs/>
          <w:sz w:val="22"/>
          <w:szCs w:val="22"/>
        </w:rPr>
        <w:t>nformacje zawarte w oświadczeniu JEDZ, o którym mowa w art. 125 ust. 1 ustawy PZP w zakresie podstaw wykluczenia z postępowania wskazanych przez Zamawiającego, w zakresie:</w:t>
      </w:r>
    </w:p>
    <w:p w:rsidR="009900F4" w:rsidRPr="00084D1D" w:rsidRDefault="009900F4" w:rsidP="009900F4">
      <w:pPr>
        <w:suppressAutoHyphens/>
        <w:jc w:val="both"/>
        <w:rPr>
          <w:rFonts w:asciiTheme="minorHAnsi" w:hAnsiTheme="minorHAnsi" w:cstheme="minorHAnsi"/>
          <w:b/>
          <w:bCs/>
          <w:lang w:eastAsia="zh-CN"/>
        </w:rPr>
      </w:pPr>
    </w:p>
    <w:p w:rsidR="009900F4" w:rsidRPr="00084D1D" w:rsidRDefault="009900F4" w:rsidP="005F50CF">
      <w:pPr>
        <w:numPr>
          <w:ilvl w:val="0"/>
          <w:numId w:val="46"/>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3 Ustawy Pzp,</w:t>
      </w:r>
    </w:p>
    <w:p w:rsidR="009900F4" w:rsidRPr="00084D1D" w:rsidRDefault="009900F4" w:rsidP="005F50CF">
      <w:pPr>
        <w:numPr>
          <w:ilvl w:val="0"/>
          <w:numId w:val="46"/>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ust.1 pkt 4 Ustawy Pzp, dotyczących orzeczenia zakazu ubiegania się o zamówienie publiczne tytułem środka zapobiegawczego,</w:t>
      </w:r>
    </w:p>
    <w:p w:rsidR="009900F4" w:rsidRPr="00084D1D" w:rsidRDefault="009900F4" w:rsidP="005F50CF">
      <w:pPr>
        <w:numPr>
          <w:ilvl w:val="0"/>
          <w:numId w:val="46"/>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5 Ustawy Pzp, dotyczących zawarcia z innymi Wykonawcami porozumienia mającego na celu zakłócenie konkurencji,</w:t>
      </w:r>
    </w:p>
    <w:p w:rsidR="009900F4" w:rsidRDefault="009900F4" w:rsidP="005F50CF">
      <w:pPr>
        <w:numPr>
          <w:ilvl w:val="0"/>
          <w:numId w:val="46"/>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6 Ustawy Pzp</w:t>
      </w:r>
    </w:p>
    <w:p w:rsidR="009900F4" w:rsidRPr="00265F1E" w:rsidRDefault="009900F4" w:rsidP="005F50CF">
      <w:pPr>
        <w:numPr>
          <w:ilvl w:val="0"/>
          <w:numId w:val="46"/>
        </w:numPr>
        <w:spacing w:line="360" w:lineRule="auto"/>
        <w:ind w:left="426" w:hanging="426"/>
        <w:jc w:val="both"/>
        <w:rPr>
          <w:rFonts w:asciiTheme="minorHAnsi" w:hAnsiTheme="minorHAnsi" w:cstheme="minorHAnsi"/>
          <w:sz w:val="20"/>
          <w:szCs w:val="20"/>
        </w:rPr>
      </w:pPr>
      <w:r w:rsidRPr="00717B2C">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w:t>
      </w:r>
      <w:r>
        <w:rPr>
          <w:rFonts w:asciiTheme="minorHAnsi" w:hAnsiTheme="minorHAnsi" w:cstheme="minorHAnsi"/>
          <w:sz w:val="20"/>
          <w:szCs w:val="20"/>
        </w:rPr>
        <w:t>, ani na podstawie żadnych innych, jakic</w:t>
      </w:r>
      <w:r>
        <w:rPr>
          <w:rFonts w:asciiTheme="minorHAnsi" w:hAnsiTheme="minorHAnsi" w:cstheme="minorHAnsi"/>
          <w:sz w:val="20"/>
          <w:szCs w:val="20"/>
        </w:rPr>
        <w:t>h</w:t>
      </w:r>
      <w:r>
        <w:rPr>
          <w:rFonts w:asciiTheme="minorHAnsi" w:hAnsiTheme="minorHAnsi" w:cstheme="minorHAnsi"/>
          <w:sz w:val="20"/>
          <w:szCs w:val="20"/>
        </w:rPr>
        <w:t>kolwiek sankcji międzynarodowych.</w:t>
      </w:r>
    </w:p>
    <w:p w:rsidR="009900F4" w:rsidRPr="00084D1D" w:rsidRDefault="009900F4" w:rsidP="009900F4">
      <w:pPr>
        <w:spacing w:line="360" w:lineRule="auto"/>
        <w:rPr>
          <w:rFonts w:asciiTheme="minorHAnsi" w:hAnsiTheme="minorHAnsi" w:cstheme="minorHAnsi"/>
          <w:b/>
          <w:bCs/>
          <w:sz w:val="20"/>
          <w:szCs w:val="20"/>
          <w:u w:val="single"/>
        </w:rPr>
      </w:pPr>
    </w:p>
    <w:p w:rsidR="009900F4" w:rsidRPr="00084D1D" w:rsidRDefault="009900F4" w:rsidP="009900F4">
      <w:pPr>
        <w:spacing w:line="360" w:lineRule="auto"/>
        <w:rPr>
          <w:rFonts w:asciiTheme="minorHAnsi" w:hAnsiTheme="minorHAnsi" w:cstheme="minorHAnsi"/>
          <w:b/>
          <w:bCs/>
          <w:sz w:val="20"/>
          <w:szCs w:val="20"/>
          <w:u w:val="single"/>
        </w:rPr>
      </w:pPr>
      <w:r w:rsidRPr="00084D1D">
        <w:rPr>
          <w:rFonts w:asciiTheme="minorHAnsi" w:hAnsiTheme="minorHAnsi" w:cstheme="minorHAnsi"/>
          <w:b/>
          <w:bCs/>
          <w:sz w:val="20"/>
          <w:szCs w:val="20"/>
          <w:u w:val="single"/>
        </w:rPr>
        <w:t>są nadal aktualne.</w:t>
      </w:r>
    </w:p>
    <w:p w:rsidR="009900F4" w:rsidRPr="00084D1D" w:rsidRDefault="009900F4" w:rsidP="009900F4">
      <w:pPr>
        <w:spacing w:line="360" w:lineRule="auto"/>
        <w:rPr>
          <w:rFonts w:asciiTheme="minorHAnsi" w:hAnsiTheme="minorHAnsi" w:cstheme="minorHAnsi"/>
          <w:b/>
          <w:bCs/>
          <w:sz w:val="20"/>
          <w:szCs w:val="20"/>
          <w:u w:val="single"/>
        </w:rPr>
      </w:pPr>
    </w:p>
    <w:p w:rsidR="009900F4" w:rsidRPr="00084D1D" w:rsidRDefault="009900F4" w:rsidP="009900F4">
      <w:pPr>
        <w:autoSpaceDE w:val="0"/>
        <w:autoSpaceDN w:val="0"/>
        <w:adjustRightInd w:val="0"/>
        <w:jc w:val="both"/>
        <w:rPr>
          <w:rFonts w:asciiTheme="minorHAnsi" w:hAnsiTheme="minorHAnsi" w:cstheme="minorHAnsi"/>
          <w:bCs/>
        </w:rPr>
      </w:pPr>
    </w:p>
    <w:p w:rsidR="009900F4" w:rsidRPr="00084D1D" w:rsidRDefault="009900F4" w:rsidP="009900F4">
      <w:pPr>
        <w:spacing w:line="360" w:lineRule="auto"/>
        <w:rPr>
          <w:rFonts w:asciiTheme="minorHAnsi" w:hAnsiTheme="minorHAnsi" w:cstheme="minorHAnsi"/>
          <w:b/>
          <w:bCs/>
          <w:sz w:val="20"/>
          <w:szCs w:val="20"/>
          <w:u w:val="single"/>
        </w:rPr>
      </w:pPr>
    </w:p>
    <w:p w:rsidR="009900F4" w:rsidRPr="00084D1D" w:rsidRDefault="009900F4" w:rsidP="009900F4">
      <w:pPr>
        <w:tabs>
          <w:tab w:val="left" w:pos="709"/>
        </w:tabs>
        <w:jc w:val="center"/>
        <w:rPr>
          <w:rFonts w:asciiTheme="minorHAnsi" w:hAnsiTheme="minorHAnsi" w:cstheme="minorHAnsi"/>
        </w:rPr>
      </w:pPr>
    </w:p>
    <w:p w:rsidR="009900F4" w:rsidRPr="00084D1D" w:rsidRDefault="009900F4" w:rsidP="009900F4">
      <w:pPr>
        <w:tabs>
          <w:tab w:val="left" w:pos="709"/>
        </w:tabs>
        <w:jc w:val="center"/>
        <w:rPr>
          <w:rFonts w:asciiTheme="minorHAnsi" w:hAnsiTheme="minorHAnsi" w:cstheme="minorHAnsi"/>
        </w:rPr>
      </w:pPr>
    </w:p>
    <w:p w:rsidR="009900F4" w:rsidRPr="00084D1D" w:rsidRDefault="009900F4" w:rsidP="009900F4">
      <w:pPr>
        <w:tabs>
          <w:tab w:val="left" w:pos="709"/>
        </w:tabs>
        <w:jc w:val="center"/>
        <w:rPr>
          <w:rFonts w:asciiTheme="minorHAnsi" w:hAnsiTheme="minorHAnsi" w:cstheme="minorHAnsi"/>
        </w:rPr>
      </w:pPr>
    </w:p>
    <w:p w:rsidR="009900F4" w:rsidRPr="00084D1D" w:rsidRDefault="009900F4" w:rsidP="009900F4">
      <w:pPr>
        <w:tabs>
          <w:tab w:val="left" w:pos="709"/>
        </w:tabs>
        <w:jc w:val="center"/>
        <w:rPr>
          <w:rFonts w:asciiTheme="minorHAnsi" w:hAnsiTheme="minorHAnsi" w:cstheme="minorHAnsi"/>
        </w:rPr>
      </w:pPr>
      <w:r w:rsidRPr="00084D1D">
        <w:rPr>
          <w:rFonts w:asciiTheme="minorHAnsi" w:hAnsiTheme="minorHAnsi" w:cstheme="minorHAnsi"/>
        </w:rPr>
        <w:t>……………………………………….</w:t>
      </w:r>
    </w:p>
    <w:p w:rsidR="009900F4" w:rsidRPr="00084D1D" w:rsidRDefault="009900F4" w:rsidP="009900F4">
      <w:pPr>
        <w:tabs>
          <w:tab w:val="left" w:pos="709"/>
        </w:tabs>
        <w:jc w:val="center"/>
        <w:rPr>
          <w:rFonts w:asciiTheme="minorHAnsi" w:hAnsiTheme="minorHAnsi" w:cstheme="minorHAnsi"/>
        </w:rPr>
      </w:pPr>
      <w:r w:rsidRPr="00084D1D">
        <w:rPr>
          <w:rFonts w:asciiTheme="minorHAnsi" w:hAnsiTheme="minorHAnsi" w:cstheme="minorHAnsi"/>
        </w:rPr>
        <w:t>Podpis elektroniczny</w:t>
      </w:r>
    </w:p>
    <w:p w:rsidR="009900F4" w:rsidRPr="00084D1D" w:rsidRDefault="009900F4" w:rsidP="009900F4">
      <w:pPr>
        <w:tabs>
          <w:tab w:val="left" w:pos="709"/>
        </w:tabs>
        <w:jc w:val="both"/>
        <w:rPr>
          <w:rFonts w:asciiTheme="minorHAnsi" w:hAnsiTheme="minorHAnsi" w:cstheme="minorHAnsi"/>
        </w:rPr>
      </w:pPr>
    </w:p>
    <w:p w:rsidR="009900F4" w:rsidRDefault="009900F4" w:rsidP="009900F4">
      <w:pPr>
        <w:tabs>
          <w:tab w:val="left" w:pos="709"/>
        </w:tabs>
        <w:jc w:val="both"/>
        <w:rPr>
          <w:rFonts w:asciiTheme="minorHAnsi" w:hAnsiTheme="minorHAnsi" w:cstheme="minorHAnsi"/>
        </w:rPr>
      </w:pPr>
    </w:p>
    <w:p w:rsidR="009900F4" w:rsidRDefault="009900F4" w:rsidP="009900F4">
      <w:pPr>
        <w:tabs>
          <w:tab w:val="left" w:pos="709"/>
        </w:tabs>
        <w:jc w:val="both"/>
        <w:rPr>
          <w:rFonts w:asciiTheme="minorHAnsi" w:hAnsiTheme="minorHAnsi" w:cstheme="minorHAnsi"/>
        </w:rPr>
      </w:pPr>
    </w:p>
    <w:p w:rsidR="009900F4" w:rsidRDefault="009900F4" w:rsidP="009900F4">
      <w:pPr>
        <w:tabs>
          <w:tab w:val="left" w:pos="709"/>
        </w:tabs>
        <w:jc w:val="both"/>
        <w:rPr>
          <w:rFonts w:asciiTheme="minorHAnsi" w:hAnsiTheme="minorHAnsi" w:cstheme="minorHAnsi"/>
        </w:rPr>
      </w:pPr>
    </w:p>
    <w:p w:rsidR="0070613F" w:rsidRPr="00084D1D" w:rsidRDefault="0070613F" w:rsidP="009900F4">
      <w:pPr>
        <w:jc w:val="both"/>
        <w:rPr>
          <w:rFonts w:asciiTheme="minorHAnsi" w:hAnsiTheme="minorHAnsi" w:cstheme="minorHAnsi"/>
        </w:rPr>
      </w:pPr>
    </w:p>
    <w:sectPr w:rsidR="0070613F" w:rsidRPr="00084D1D" w:rsidSect="008615C4">
      <w:headerReference w:type="even" r:id="rId54"/>
      <w:headerReference w:type="default" r:id="rId55"/>
      <w:footerReference w:type="even" r:id="rId56"/>
      <w:footerReference w:type="default" r:id="rId57"/>
      <w:headerReference w:type="first" r:id="rId58"/>
      <w:footerReference w:type="first" r:id="rId59"/>
      <w:pgSz w:w="11906" w:h="16838"/>
      <w:pgMar w:top="1247"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AE9" w:rsidRDefault="00696AE9" w:rsidP="00B97871">
      <w:r>
        <w:separator/>
      </w:r>
    </w:p>
  </w:endnote>
  <w:endnote w:type="continuationSeparator" w:id="0">
    <w:p w:rsidR="00696AE9" w:rsidRDefault="00696AE9" w:rsidP="00B97871">
      <w:r>
        <w:continuationSeparator/>
      </w:r>
    </w:p>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8"/>
        <w:szCs w:val="28"/>
      </w:rPr>
      <w:id w:val="-1499262128"/>
      <w:docPartObj>
        <w:docPartGallery w:val="Page Numbers (Bottom of Page)"/>
        <w:docPartUnique/>
      </w:docPartObj>
    </w:sdtPr>
    <w:sdtContent>
      <w:p w:rsidR="00696AE9" w:rsidRPr="0081693A" w:rsidRDefault="00696AE9" w:rsidP="008615C4">
        <w:pPr>
          <w:pStyle w:val="Stopka"/>
          <w:rPr>
            <w:rFonts w:asciiTheme="minorHAnsi" w:eastAsiaTheme="majorEastAsia" w:hAnsiTheme="minorHAnsi" w:cstheme="minorHAnsi"/>
            <w:sz w:val="28"/>
            <w:szCs w:val="28"/>
          </w:rPr>
        </w:pPr>
        <w:r w:rsidRPr="008615C4">
          <w:rPr>
            <w:rFonts w:asciiTheme="minorHAnsi" w:eastAsiaTheme="majorEastAsia" w:hAnsiTheme="minorHAnsi" w:cstheme="minorHAnsi"/>
            <w:sz w:val="20"/>
            <w:szCs w:val="20"/>
          </w:rPr>
          <w:t xml:space="preserve">str. </w:t>
        </w:r>
        <w:r w:rsidR="00B07EB5" w:rsidRPr="00B07EB5">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B07EB5" w:rsidRPr="00B07EB5">
          <w:rPr>
            <w:rFonts w:asciiTheme="minorHAnsi" w:eastAsiaTheme="minorEastAsia" w:hAnsiTheme="minorHAnsi" w:cstheme="minorHAnsi"/>
            <w:sz w:val="20"/>
            <w:szCs w:val="20"/>
          </w:rPr>
          <w:fldChar w:fldCharType="separate"/>
        </w:r>
        <w:r w:rsidR="0039483D" w:rsidRPr="0039483D">
          <w:rPr>
            <w:rFonts w:asciiTheme="minorHAnsi" w:eastAsiaTheme="majorEastAsia" w:hAnsiTheme="minorHAnsi" w:cstheme="minorHAnsi"/>
            <w:noProof/>
            <w:sz w:val="20"/>
            <w:szCs w:val="20"/>
          </w:rPr>
          <w:t>1</w:t>
        </w:r>
        <w:r w:rsidR="00B07EB5" w:rsidRPr="008615C4">
          <w:rPr>
            <w:rFonts w:asciiTheme="minorHAnsi" w:eastAsiaTheme="majorEastAsia" w:hAnsiTheme="minorHAnsi" w:cstheme="minorHAnsi"/>
            <w:sz w:val="20"/>
            <w:szCs w:val="20"/>
          </w:rPr>
          <w:fldChar w:fldCharType="end"/>
        </w:r>
      </w:p>
    </w:sdtContent>
  </w:sdt>
  <w:p w:rsidR="00696AE9" w:rsidRPr="0081693A" w:rsidRDefault="00696AE9" w:rsidP="00CD4EA1">
    <w:pPr>
      <w:pStyle w:val="Stopka"/>
      <w:tabs>
        <w:tab w:val="right" w:pos="10348"/>
      </w:tabs>
      <w:rPr>
        <w:rFonts w:asciiTheme="minorHAnsi" w:hAnsiTheme="minorHAnsi" w:cstheme="minorHAns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8" w:type="dxa"/>
      <w:tblInd w:w="-885" w:type="dxa"/>
      <w:tblBorders>
        <w:top w:val="single" w:sz="4" w:space="0" w:color="auto"/>
      </w:tblBorders>
      <w:tblLook w:val="04A0"/>
    </w:tblPr>
    <w:tblGrid>
      <w:gridCol w:w="7704"/>
      <w:gridCol w:w="3354"/>
    </w:tblGrid>
    <w:tr w:rsidR="00696AE9" w:rsidRPr="00DB44EB" w:rsidTr="00D930D9">
      <w:tc>
        <w:tcPr>
          <w:tcW w:w="11058" w:type="dxa"/>
          <w:gridSpan w:val="2"/>
          <w:shd w:val="clear" w:color="auto" w:fill="auto"/>
        </w:tcPr>
        <w:p w:rsidR="00696AE9" w:rsidRDefault="00696AE9" w:rsidP="00D930D9">
          <w:pPr>
            <w:pStyle w:val="Stopka"/>
            <w:rPr>
              <w:b/>
              <w:bCs/>
            </w:rPr>
          </w:pPr>
          <w:r>
            <w:rPr>
              <w:b/>
              <w:bCs/>
            </w:rPr>
            <w:t xml:space="preserve">Projekt współfinansowany ze środków Unii Europejskiej w ramach Europejskiego Funduszu Rozwoju Regionalnego </w:t>
          </w:r>
        </w:p>
        <w:p w:rsidR="00696AE9" w:rsidRPr="00DB44EB" w:rsidRDefault="00696AE9" w:rsidP="00D930D9">
          <w:pPr>
            <w:pStyle w:val="Stopka"/>
            <w:rPr>
              <w:color w:val="002060"/>
              <w:sz w:val="14"/>
              <w:szCs w:val="14"/>
            </w:rPr>
          </w:pPr>
        </w:p>
      </w:tc>
    </w:tr>
    <w:tr w:rsidR="00696AE9" w:rsidRPr="00DB44EB" w:rsidTr="00D930D9">
      <w:tc>
        <w:tcPr>
          <w:tcW w:w="7704" w:type="dxa"/>
          <w:shd w:val="clear" w:color="auto" w:fill="auto"/>
        </w:tcPr>
        <w:p w:rsidR="00696AE9" w:rsidRPr="00DB44EB" w:rsidRDefault="00696AE9" w:rsidP="00D930D9">
          <w:pPr>
            <w:pStyle w:val="Stopka"/>
            <w:rPr>
              <w:sz w:val="14"/>
              <w:szCs w:val="14"/>
            </w:rPr>
          </w:pPr>
          <w:r w:rsidRPr="00DB44EB">
            <w:rPr>
              <w:sz w:val="14"/>
              <w:szCs w:val="14"/>
            </w:rPr>
            <w:t xml:space="preserve">Agencja Rozwoju Pomorza  S.A., Al. Grunwaldzka 472 D, 80-309 Gdańsk  </w:t>
          </w:r>
        </w:p>
        <w:p w:rsidR="00696AE9" w:rsidRPr="00AB10B5" w:rsidRDefault="00696AE9" w:rsidP="00D930D9">
          <w:pPr>
            <w:pStyle w:val="Stopka"/>
            <w:rPr>
              <w:sz w:val="14"/>
              <w:szCs w:val="14"/>
            </w:rPr>
          </w:pPr>
          <w:r w:rsidRPr="00DB44EB">
            <w:rPr>
              <w:sz w:val="14"/>
              <w:szCs w:val="14"/>
            </w:rPr>
            <w:t xml:space="preserve">Zarząd: Łukasz Żelewski – Prezes Zarządu, Rafał Dubel – Wiceprezes Zarządu, Piotr </w:t>
          </w:r>
          <w:proofErr w:type="spellStart"/>
          <w:r w:rsidRPr="00DB44EB">
            <w:rPr>
              <w:sz w:val="14"/>
              <w:szCs w:val="14"/>
            </w:rPr>
            <w:t>Ciechowicz</w:t>
          </w:r>
          <w:proofErr w:type="spellEnd"/>
          <w:r w:rsidRPr="00DB44EB">
            <w:rPr>
              <w:sz w:val="14"/>
              <w:szCs w:val="14"/>
            </w:rPr>
            <w:t xml:space="preserve"> – Wiceprezes Zarządu</w:t>
          </w:r>
          <w:r w:rsidRPr="00DB44EB">
            <w:rPr>
              <w:sz w:val="14"/>
              <w:szCs w:val="14"/>
            </w:rPr>
            <w:br/>
            <w:t>ARP S.A. zarejestrowana w Sądzie Rejonowym Gdańsk – Północ w Gdańsku VII Wydział Gospodarczy Krajowego Rejestru Sądowego w Rejestrze Przedsiębiorców pod nr KRS 4441,  NIP: 583-000-20-02,  Regon: 190044530</w:t>
          </w:r>
          <w:r w:rsidRPr="00DB44EB">
            <w:rPr>
              <w:sz w:val="14"/>
              <w:szCs w:val="14"/>
            </w:rPr>
            <w:br/>
            <w:t>Kapitał zakładowy: 26.320.000,00 zł, Kapitał wpłacony: 26.320.000,00 zł.</w:t>
          </w:r>
        </w:p>
      </w:tc>
      <w:tc>
        <w:tcPr>
          <w:tcW w:w="3354" w:type="dxa"/>
          <w:shd w:val="clear" w:color="auto" w:fill="auto"/>
        </w:tcPr>
        <w:p w:rsidR="00696AE9" w:rsidRPr="00DB44EB" w:rsidRDefault="00696AE9" w:rsidP="00D930D9">
          <w:pPr>
            <w:pStyle w:val="Stopka"/>
            <w:jc w:val="center"/>
            <w:rPr>
              <w:color w:val="002060"/>
              <w:sz w:val="14"/>
              <w:szCs w:val="14"/>
            </w:rPr>
          </w:pPr>
          <w:r w:rsidRPr="00DB44EB">
            <w:rPr>
              <w:b/>
              <w:noProof/>
            </w:rPr>
            <w:drawing>
              <wp:inline distT="0" distB="0" distL="0" distR="0">
                <wp:extent cx="1428750" cy="238125"/>
                <wp:effectExtent l="0" t="0" r="0" b="0"/>
                <wp:docPr id="183" name="Obraz 183" descr="Ar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Arp mon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r>
  </w:tbl>
  <w:p w:rsidR="00696AE9" w:rsidRPr="00AB10B5" w:rsidRDefault="00696AE9" w:rsidP="00D930D9">
    <w:pPr>
      <w:pStyle w:val="Stopk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E9" w:rsidRDefault="00696AE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696AE9" w:rsidRPr="0081693A" w:rsidRDefault="00696AE9"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B07EB5" w:rsidRPr="00B07EB5">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B07EB5" w:rsidRPr="00B07EB5">
          <w:rPr>
            <w:rFonts w:asciiTheme="minorHAnsi" w:eastAsiaTheme="minorEastAsia" w:hAnsiTheme="minorHAnsi" w:cstheme="minorHAnsi"/>
            <w:sz w:val="20"/>
            <w:szCs w:val="20"/>
          </w:rPr>
          <w:fldChar w:fldCharType="separate"/>
        </w:r>
        <w:r w:rsidR="0039483D" w:rsidRPr="0039483D">
          <w:rPr>
            <w:rFonts w:asciiTheme="minorHAnsi" w:eastAsiaTheme="majorEastAsia" w:hAnsiTheme="minorHAnsi" w:cstheme="minorHAnsi"/>
            <w:noProof/>
            <w:sz w:val="20"/>
            <w:szCs w:val="20"/>
          </w:rPr>
          <w:t>2</w:t>
        </w:r>
        <w:r w:rsidR="00B07EB5" w:rsidRPr="008615C4">
          <w:rPr>
            <w:rFonts w:asciiTheme="minorHAnsi" w:eastAsiaTheme="majorEastAsia" w:hAnsiTheme="minorHAnsi" w:cstheme="minorHAnsi"/>
            <w:sz w:val="20"/>
            <w:szCs w:val="20"/>
          </w:rPr>
          <w:fldChar w:fldCharType="end"/>
        </w:r>
      </w:p>
    </w:sdtContent>
  </w:sdt>
  <w:p w:rsidR="00696AE9" w:rsidRPr="0081693A" w:rsidRDefault="00696AE9" w:rsidP="00D930D9">
    <w:pPr>
      <w:pStyle w:val="Stopka"/>
      <w:rPr>
        <w:rFonts w:asciiTheme="minorHAnsi" w:hAnsiTheme="minorHAnsi" w:cstheme="minorHAnsi"/>
        <w:color w:val="002060"/>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E9" w:rsidRDefault="00696A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AE9" w:rsidRDefault="00696AE9" w:rsidP="00B97871">
      <w:r>
        <w:separator/>
      </w:r>
    </w:p>
  </w:footnote>
  <w:footnote w:type="continuationSeparator" w:id="0">
    <w:p w:rsidR="00696AE9" w:rsidRDefault="00696AE9" w:rsidP="00B97871">
      <w:r>
        <w:continuationSeparator/>
      </w:r>
    </w:p>
  </w:footnote>
  <w:footnote w:id="1">
    <w:p w:rsidR="00696AE9" w:rsidRPr="00C109B6" w:rsidRDefault="00696AE9" w:rsidP="00FC7827">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w:t>
      </w:r>
      <w:r w:rsidRPr="00C109B6">
        <w:rPr>
          <w:rFonts w:asciiTheme="minorHAnsi" w:eastAsia="Calibri" w:hAnsiTheme="minorHAnsi" w:cstheme="minorHAnsi"/>
          <w:sz w:val="12"/>
          <w:szCs w:val="12"/>
          <w:lang w:eastAsia="en-US"/>
        </w:rPr>
        <w:t>e</w:t>
      </w:r>
      <w:r w:rsidRPr="00C109B6">
        <w:rPr>
          <w:rFonts w:asciiTheme="minorHAnsi" w:eastAsia="Calibri" w:hAnsiTheme="minorHAnsi" w:cstheme="minorHAnsi"/>
          <w:sz w:val="12"/>
          <w:szCs w:val="12"/>
          <w:lang w:eastAsia="en-US"/>
        </w:rPr>
        <w:t>go przepływu takich danych oraz uchylenia dyrektywy 95/46/WE (ogólne rozporządzenie o ochronie danych) (Dz. Urz. UE L 119 z 04.05.2016, str. 1).</w:t>
      </w:r>
    </w:p>
  </w:footnote>
  <w:footnote w:id="2">
    <w:p w:rsidR="00696AE9" w:rsidRDefault="00696AE9" w:rsidP="00FC7827">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696AE9" w:rsidRDefault="00696AE9"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rsidR="00696AE9" w:rsidRDefault="00696AE9"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w:t>
      </w:r>
      <w:r>
        <w:rPr>
          <w:rFonts w:ascii="Arial" w:hAnsi="Arial" w:cs="Arial"/>
          <w:sz w:val="14"/>
          <w:szCs w:val="14"/>
        </w:rPr>
        <w:t>o</w:t>
      </w:r>
      <w:r>
        <w:rPr>
          <w:rFonts w:ascii="Arial" w:hAnsi="Arial" w:cs="Arial"/>
          <w:sz w:val="14"/>
          <w:szCs w:val="14"/>
        </w:rPr>
        <w:t>ścią: odpowiednio REGON, Numer Identyfikacji Podatkowej.</w:t>
      </w:r>
    </w:p>
    <w:p w:rsidR="00696AE9" w:rsidRDefault="00696AE9"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w:t>
      </w:r>
      <w:r>
        <w:rPr>
          <w:rFonts w:ascii="Arial" w:hAnsi="Arial" w:cs="Arial"/>
          <w:sz w:val="14"/>
          <w:szCs w:val="14"/>
        </w:rPr>
        <w:t>a</w:t>
      </w:r>
      <w:r>
        <w:rPr>
          <w:rFonts w:ascii="Arial" w:hAnsi="Arial" w:cs="Arial"/>
          <w:sz w:val="14"/>
          <w:szCs w:val="14"/>
        </w:rPr>
        <w:t>leży wpisać ten numer.</w:t>
      </w:r>
    </w:p>
  </w:footnote>
  <w:footnote w:id="5">
    <w:p w:rsidR="00696AE9" w:rsidRDefault="00696AE9"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rsidR="00696AE9" w:rsidRDefault="00696AE9"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rsidR="00696AE9" w:rsidRDefault="00696AE9"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rsidR="00696AE9" w:rsidRDefault="00696AE9"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696AE9" w:rsidRDefault="00696AE9"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rsidR="00696AE9" w:rsidRDefault="00696AE9"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8">
    <w:p w:rsidR="00696AE9" w:rsidRDefault="00696AE9" w:rsidP="009C4E57">
      <w:pPr>
        <w:pStyle w:val="Tekstprzypisudolnego"/>
        <w:ind w:left="142" w:hanging="142"/>
        <w:jc w:val="both"/>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9">
    <w:p w:rsidR="00696AE9" w:rsidRDefault="00696AE9"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rsidR="00696AE9" w:rsidRDefault="00696AE9"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rsidR="00696AE9" w:rsidRDefault="00696AE9"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2">
    <w:p w:rsidR="00696AE9" w:rsidRDefault="00696AE9"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3">
    <w:p w:rsidR="00696AE9" w:rsidRDefault="00696AE9"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4">
    <w:p w:rsidR="00696AE9" w:rsidRDefault="00696AE9"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2003/568/WSiSW z dnia 22 li</w:t>
      </w:r>
      <w:r>
        <w:rPr>
          <w:rFonts w:ascii="Arial" w:hAnsi="Arial" w:cs="Arial"/>
          <w:sz w:val="16"/>
          <w:szCs w:val="16"/>
        </w:rPr>
        <w:t>p</w:t>
      </w:r>
      <w:r>
        <w:rPr>
          <w:rFonts w:ascii="Arial" w:hAnsi="Arial" w:cs="Arial"/>
          <w:sz w:val="16"/>
          <w:szCs w:val="16"/>
        </w:rPr>
        <w:t xml:space="preserve">ca 2003r. w sprawie zwalczania korupcji w sektorze prywatnym (Dz.U. L 192 z 31.7.2003, s. 54). Ta podstawa wykluczenia obejmuje również korupcję w prawie krajowym instytucji zamawiającej (podmiotu zamawiającego) lub wykonawcy. </w:t>
      </w:r>
    </w:p>
  </w:footnote>
  <w:footnote w:id="15">
    <w:p w:rsidR="00696AE9" w:rsidRDefault="00696AE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6">
    <w:p w:rsidR="00696AE9" w:rsidRDefault="00696AE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i 3 decyzji ramowej Rady z dnia 13 czerwca 2002r. w sprawie zwalczania terroryzmu (Dz. U. L 164 z 22.6.2002, s. 3). Ta podstawa wykluczenia obejmuje również podżeganie do popełnienia przestępstwa, pomocnictwo współspra</w:t>
      </w:r>
      <w:r>
        <w:rPr>
          <w:rFonts w:ascii="Arial" w:hAnsi="Arial" w:cs="Arial"/>
          <w:sz w:val="16"/>
          <w:szCs w:val="16"/>
        </w:rPr>
        <w:t>w</w:t>
      </w:r>
      <w:r>
        <w:rPr>
          <w:rFonts w:ascii="Arial" w:hAnsi="Arial" w:cs="Arial"/>
          <w:sz w:val="16"/>
          <w:szCs w:val="16"/>
        </w:rPr>
        <w:t xml:space="preserve">stwo lub usiłowanie popełnienia przestępstwa, o których mowa w art. 4 tejże decyzji ramowej. </w:t>
      </w:r>
    </w:p>
  </w:footnote>
  <w:footnote w:id="17">
    <w:p w:rsidR="00696AE9" w:rsidRDefault="00696AE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rsidR="00696AE9" w:rsidRDefault="00696AE9"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w:t>
      </w:r>
      <w:r>
        <w:rPr>
          <w:rFonts w:ascii="Arial" w:hAnsi="Arial" w:cs="Arial"/>
          <w:sz w:val="16"/>
          <w:szCs w:val="16"/>
        </w:rPr>
        <w:t>o</w:t>
      </w:r>
      <w:r>
        <w:rPr>
          <w:rFonts w:ascii="Arial" w:hAnsi="Arial" w:cs="Arial"/>
          <w:sz w:val="16"/>
          <w:szCs w:val="16"/>
        </w:rPr>
        <w:t>biegania handlowi ludźmi i zwalczania tego procederu oraz ochrony ofiar, zastępującej decyzję ramową Rady 2002/629/WSiSW (Dz.U. L 101 z 15.4.2011, s. 1).</w:t>
      </w:r>
    </w:p>
  </w:footnote>
  <w:footnote w:id="19">
    <w:p w:rsidR="00696AE9" w:rsidRDefault="00696AE9"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696AE9" w:rsidRDefault="00696AE9"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rsidR="00696AE9" w:rsidRDefault="00696AE9"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rsidR="00696AE9" w:rsidRDefault="00696AE9"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rsidR="00696AE9" w:rsidRDefault="00696AE9"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w:t>
      </w:r>
      <w:r>
        <w:rPr>
          <w:rFonts w:ascii="Arial" w:hAnsi="Arial" w:cs="Arial"/>
          <w:sz w:val="16"/>
          <w:szCs w:val="16"/>
        </w:rPr>
        <w:t>a</w:t>
      </w:r>
      <w:r>
        <w:rPr>
          <w:rFonts w:ascii="Arial" w:hAnsi="Arial" w:cs="Arial"/>
          <w:sz w:val="16"/>
          <w:szCs w:val="16"/>
        </w:rPr>
        <w:t>zywać stosowność przedsięwziętych środków.</w:t>
      </w:r>
    </w:p>
  </w:footnote>
  <w:footnote w:id="24">
    <w:p w:rsidR="00696AE9" w:rsidRDefault="00696AE9"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5">
    <w:p w:rsidR="00696AE9" w:rsidRDefault="00696AE9"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6">
    <w:p w:rsidR="00696AE9" w:rsidRDefault="00696AE9"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7">
    <w:p w:rsidR="00696AE9" w:rsidRDefault="00696AE9"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rsidR="00696AE9" w:rsidRDefault="00696AE9"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Nie trzeba podawać tych informacji, jeżeli wykluczenie wykonawców w jednym z przypadków wymienionych w lit. a) – f) stało się ob</w:t>
      </w:r>
      <w:r>
        <w:rPr>
          <w:rFonts w:ascii="Arial" w:hAnsi="Arial" w:cs="Arial"/>
          <w:sz w:val="16"/>
          <w:szCs w:val="16"/>
        </w:rPr>
        <w:t>o</w:t>
      </w:r>
      <w:r>
        <w:rPr>
          <w:rFonts w:ascii="Arial" w:hAnsi="Arial" w:cs="Arial"/>
          <w:sz w:val="16"/>
          <w:szCs w:val="16"/>
        </w:rPr>
        <w:t xml:space="preserve">wiązkowe na mocy obowiązującego prawa krajowego bez żadnej możliwości odstępstwa w sytuacji, gdy wykonawcy są pomimo to w stanie zrealizować zamówienie. </w:t>
      </w:r>
    </w:p>
  </w:footnote>
  <w:footnote w:id="29">
    <w:p w:rsidR="00696AE9" w:rsidRDefault="00696AE9"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rsidR="00696AE9" w:rsidRDefault="00696AE9"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rsidR="00696AE9" w:rsidRDefault="00696AE9"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2">
    <w:p w:rsidR="00696AE9" w:rsidRDefault="00696AE9"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rsidR="00696AE9" w:rsidRDefault="00696AE9"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rsidR="00696AE9" w:rsidRDefault="00696AE9"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rsidR="00696AE9" w:rsidRDefault="00696AE9"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rsidR="00696AE9" w:rsidRDefault="00696AE9"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rsidR="00696AE9" w:rsidRDefault="00696AE9"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rsidR="00696AE9" w:rsidRDefault="00696AE9"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rsidR="00696AE9" w:rsidRDefault="00696AE9"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rsidR="00696AE9" w:rsidRDefault="00696AE9"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rsidR="00696AE9" w:rsidRDefault="00696AE9"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w:t>
      </w:r>
      <w:r>
        <w:rPr>
          <w:rFonts w:ascii="Arial" w:hAnsi="Arial" w:cs="Arial"/>
          <w:sz w:val="16"/>
          <w:szCs w:val="16"/>
        </w:rPr>
        <w:t>u</w:t>
      </w:r>
      <w:r>
        <w:rPr>
          <w:rFonts w:ascii="Arial" w:hAnsi="Arial" w:cs="Arial"/>
          <w:sz w:val="16"/>
          <w:szCs w:val="16"/>
        </w:rPr>
        <w:t>ropejskiego dokumentu zamówienia.</w:t>
      </w:r>
    </w:p>
  </w:footnote>
  <w:footnote w:id="42">
    <w:p w:rsidR="00696AE9" w:rsidRDefault="00696AE9"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rsidR="00696AE9" w:rsidRDefault="00696AE9"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jeżeli wykonawca postanowił zlecić podwykonawcom realizację części zamówienia oraz polega na zdolności podwykonawców na potrzeby realizacji tej części, to należy wypełnić odrębny jednolity europejski dokument zamówienia dla tych podw</w:t>
      </w:r>
      <w:r>
        <w:rPr>
          <w:rFonts w:ascii="Arial" w:hAnsi="Arial" w:cs="Arial"/>
          <w:sz w:val="16"/>
          <w:szCs w:val="16"/>
        </w:rPr>
        <w:t>y</w:t>
      </w:r>
      <w:r>
        <w:rPr>
          <w:rFonts w:ascii="Arial" w:hAnsi="Arial" w:cs="Arial"/>
          <w:sz w:val="16"/>
          <w:szCs w:val="16"/>
        </w:rPr>
        <w:t xml:space="preserve">konawców (zob. powyżej, część II sekcja C).  </w:t>
      </w:r>
      <w:r>
        <w:t xml:space="preserve"> </w:t>
      </w:r>
    </w:p>
  </w:footnote>
  <w:footnote w:id="44">
    <w:p w:rsidR="00696AE9" w:rsidRDefault="00696AE9"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rsidR="00696AE9" w:rsidRDefault="00696AE9"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rsidR="00696AE9" w:rsidRDefault="00696AE9"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rsidR="00696AE9" w:rsidRDefault="00696AE9"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w:t>
      </w:r>
      <w:r>
        <w:rPr>
          <w:rFonts w:ascii="Arial" w:hAnsi="Arial" w:cs="Arial"/>
          <w:sz w:val="16"/>
          <w:szCs w:val="16"/>
        </w:rPr>
        <w:t>a</w:t>
      </w:r>
      <w:r>
        <w:rPr>
          <w:rFonts w:ascii="Arial" w:hAnsi="Arial" w:cs="Arial"/>
          <w:sz w:val="16"/>
          <w:szCs w:val="16"/>
        </w:rPr>
        <w:t>zie potrzeby musi temu towarzyszyć odpowiednia zgoda na uzyskanie takiego dostępu.</w:t>
      </w:r>
      <w:r>
        <w:t xml:space="preserve"> </w:t>
      </w:r>
    </w:p>
  </w:footnote>
  <w:footnote w:id="48">
    <w:p w:rsidR="00696AE9" w:rsidRDefault="00696AE9"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E9" w:rsidRPr="00C63025" w:rsidRDefault="00696AE9" w:rsidP="00D930D9">
    <w:pPr>
      <w:pStyle w:val="Nagwek"/>
      <w:ind w:hanging="993"/>
      <w:rPr>
        <w:sz w:val="16"/>
        <w:szCs w:val="16"/>
      </w:rPr>
    </w:pPr>
    <w:r>
      <w:ptab w:relativeTo="indent" w:alignment="center" w:leader="none"/>
    </w:r>
  </w:p>
  <w:p w:rsidR="00696AE9" w:rsidRDefault="00696AE9" w:rsidP="00D930D9">
    <w:pPr>
      <w:pStyle w:val="Nagwek"/>
      <w:ind w:left="-142" w:hanging="142"/>
    </w:pPr>
    <w:r>
      <w:rPr>
        <w:noProof/>
      </w:rPr>
      <w:drawing>
        <wp:inline distT="0" distB="0" distL="0" distR="0">
          <wp:extent cx="6391275" cy="809625"/>
          <wp:effectExtent l="0" t="0" r="9525" b="9525"/>
          <wp:docPr id="182" name="Obraz 182" descr="listownik-mono-Pomorskie-FE-UMWP-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1275" cy="809625"/>
                  </a:xfrm>
                  <a:prstGeom prst="rect">
                    <a:avLst/>
                  </a:prstGeom>
                  <a:noFill/>
                  <a:ln>
                    <a:noFill/>
                  </a:ln>
                </pic:spPr>
              </pic:pic>
            </a:graphicData>
          </a:graphic>
        </wp:inline>
      </w:drawing>
    </w:r>
  </w:p>
  <w:p w:rsidR="00696AE9" w:rsidRPr="006A1FF6" w:rsidRDefault="00696AE9" w:rsidP="00D930D9">
    <w:pPr>
      <w:pStyle w:val="Nagwek"/>
      <w:ind w:left="-142" w:hanging="142"/>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E9" w:rsidRDefault="00696AE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E9" w:rsidRDefault="00696AE9">
    <w:pPr>
      <w:pStyle w:val="Nagwek"/>
    </w:pPr>
  </w:p>
  <w:p w:rsidR="00696AE9" w:rsidRPr="006A1FF6" w:rsidRDefault="00696AE9" w:rsidP="00D930D9">
    <w:pPr>
      <w:pStyle w:val="Nagwek"/>
      <w:jc w:val="center"/>
      <w:rPr>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E9" w:rsidRDefault="00696A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BD0C0860"/>
    <w:name w:val="WW8Num7"/>
    <w:lvl w:ilvl="0">
      <w:start w:val="1"/>
      <w:numFmt w:val="decimal"/>
      <w:lvlText w:val="%1."/>
      <w:lvlJc w:val="left"/>
      <w:pPr>
        <w:tabs>
          <w:tab w:val="num" w:pos="360"/>
        </w:tabs>
        <w:ind w:left="360" w:hanging="360"/>
      </w:pPr>
      <w:rPr>
        <w:rFonts w:ascii="Calibri" w:eastAsia="Times New Roman" w:hAnsi="Calibri" w:cs="Calibri"/>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6">
    <w:nsid w:val="102C0EA0"/>
    <w:multiLevelType w:val="hybridMultilevel"/>
    <w:tmpl w:val="36D4C41C"/>
    <w:lvl w:ilvl="0" w:tplc="A552C2B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nsid w:val="1032747D"/>
    <w:multiLevelType w:val="multilevel"/>
    <w:tmpl w:val="7BC6BE2E"/>
    <w:lvl w:ilvl="0">
      <w:start w:val="1"/>
      <w:numFmt w:val="decimal"/>
      <w:pStyle w:val="spistrescipoziom1"/>
      <w:lvlText w:val="%1."/>
      <w:lvlJc w:val="left"/>
      <w:pPr>
        <w:ind w:left="360" w:hanging="360"/>
      </w:pPr>
      <w:rPr>
        <w:rFonts w:asciiTheme="minorHAnsi" w:eastAsia="Times New Roman" w:hAnsiTheme="minorHAnsi" w:cstheme="minorHAnsi" w:hint="default"/>
        <w:b w:val="0"/>
        <w:i w:val="0"/>
        <w:color w:val="auto"/>
        <w:sz w:val="22"/>
        <w:szCs w:val="22"/>
        <w:u w:val="none"/>
      </w:rPr>
    </w:lvl>
    <w:lvl w:ilvl="1">
      <w:start w:val="1"/>
      <w:numFmt w:val="decimal"/>
      <w:pStyle w:val="spistrescipoziom2"/>
      <w:lvlText w:val="%1.%2."/>
      <w:lvlJc w:val="left"/>
      <w:pPr>
        <w:ind w:left="792" w:hanging="432"/>
      </w:pPr>
      <w:rPr>
        <w:rFonts w:hint="default"/>
        <w:b w:val="0"/>
        <w:i w:val="0"/>
        <w:color w:val="auto"/>
        <w:sz w:val="22"/>
        <w:szCs w:val="22"/>
        <w:u w:val="none"/>
      </w:rPr>
    </w:lvl>
    <w:lvl w:ilvl="2">
      <w:start w:val="1"/>
      <w:numFmt w:val="decimal"/>
      <w:lvlText w:val="%1.%2.%3."/>
      <w:lvlJc w:val="left"/>
      <w:pPr>
        <w:ind w:left="1224" w:hanging="504"/>
      </w:pPr>
      <w:rPr>
        <w:rFonts w:hint="default"/>
        <w:b w:val="0"/>
        <w:i w:val="0"/>
        <w:color w:val="auto"/>
        <w:sz w:val="24"/>
        <w:szCs w:val="24"/>
        <w:u w:val="none"/>
      </w:rPr>
    </w:lvl>
    <w:lvl w:ilvl="3">
      <w:start w:val="1"/>
      <w:numFmt w:val="lowerLetter"/>
      <w:lvlText w:val="(%4)"/>
      <w:lvlJc w:val="left"/>
      <w:pPr>
        <w:ind w:left="1728" w:hanging="648"/>
      </w:pPr>
      <w:rPr>
        <w:rFonts w:hint="default"/>
        <w:b w:val="0"/>
        <w:i w:val="0"/>
        <w:color w:val="auto"/>
        <w:sz w:val="24"/>
        <w:szCs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9">
    <w:nsid w:val="163A7497"/>
    <w:multiLevelType w:val="multilevel"/>
    <w:tmpl w:val="4B70738C"/>
    <w:lvl w:ilvl="0">
      <w:start w:val="1"/>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3">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5">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28D3702C"/>
    <w:multiLevelType w:val="hybridMultilevel"/>
    <w:tmpl w:val="73261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28">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2">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1">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nsid w:val="6F166B35"/>
    <w:multiLevelType w:val="hybridMultilevel"/>
    <w:tmpl w:val="45B0C3F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69">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8"/>
  </w:num>
  <w:num w:numId="3">
    <w:abstractNumId w:val="61"/>
  </w:num>
  <w:num w:numId="4">
    <w:abstractNumId w:val="68"/>
  </w:num>
  <w:num w:numId="5">
    <w:abstractNumId w:val="32"/>
  </w:num>
  <w:num w:numId="6">
    <w:abstractNumId w:val="62"/>
  </w:num>
  <w:num w:numId="7">
    <w:abstractNumId w:val="18"/>
  </w:num>
  <w:num w:numId="8">
    <w:abstractNumId w:val="67"/>
  </w:num>
  <w:num w:numId="9">
    <w:abstractNumId w:val="25"/>
  </w:num>
  <w:num w:numId="10">
    <w:abstractNumId w:val="51"/>
  </w:num>
  <w:num w:numId="11">
    <w:abstractNumId w:val="56"/>
  </w:num>
  <w:num w:numId="12">
    <w:abstractNumId w:val="16"/>
  </w:num>
  <w:num w:numId="13">
    <w:abstractNumId w:val="72"/>
  </w:num>
  <w:num w:numId="14">
    <w:abstractNumId w:val="22"/>
  </w:num>
  <w:num w:numId="15">
    <w:abstractNumId w:val="35"/>
  </w:num>
  <w:num w:numId="16">
    <w:abstractNumId w:val="50"/>
  </w:num>
  <w:num w:numId="17">
    <w:abstractNumId w:val="69"/>
  </w:num>
  <w:num w:numId="18">
    <w:abstractNumId w:val="37"/>
  </w:num>
  <w:num w:numId="19">
    <w:abstractNumId w:val="31"/>
  </w:num>
  <w:num w:numId="20">
    <w:abstractNumId w:val="42"/>
  </w:num>
  <w:num w:numId="21">
    <w:abstractNumId w:val="49"/>
  </w:num>
  <w:num w:numId="22">
    <w:abstractNumId w:val="64"/>
  </w:num>
  <w:num w:numId="23">
    <w:abstractNumId w:val="34"/>
  </w:num>
  <w:num w:numId="24">
    <w:abstractNumId w:val="1"/>
  </w:num>
  <w:num w:numId="25">
    <w:abstractNumId w:val="28"/>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lvlOverride w:ilvl="2"/>
    <w:lvlOverride w:ilvl="3"/>
    <w:lvlOverride w:ilvl="4"/>
    <w:lvlOverride w:ilvl="5"/>
    <w:lvlOverride w:ilvl="6"/>
    <w:lvlOverride w:ilvl="7"/>
    <w:lvlOverride w:ilvl="8"/>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4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6"/>
  </w:num>
  <w:num w:numId="46">
    <w:abstractNumId w:val="24"/>
  </w:num>
  <w:num w:numId="47">
    <w:abstractNumId w:val="17"/>
  </w:num>
  <w:num w:numId="48">
    <w:abstractNumId w:val="26"/>
  </w:num>
  <w:num w:numId="49">
    <w:abstractNumId w:val="66"/>
  </w:num>
  <w:num w:numId="50">
    <w:abstractNumId w:val="27"/>
  </w:num>
  <w:num w:numId="51">
    <w:abstractNumId w:val="39"/>
  </w:num>
  <w:num w:numId="52">
    <w:abstractNumId w:val="29"/>
  </w:num>
  <w:num w:numId="53">
    <w:abstractNumId w:val="70"/>
  </w:num>
  <w:num w:numId="54">
    <w:abstractNumId w:val="3"/>
  </w:num>
  <w:num w:numId="55">
    <w:abstractNumId w:val="47"/>
  </w:num>
  <w:num w:numId="56">
    <w:abstractNumId w:val="40"/>
  </w:num>
  <w:num w:numId="57">
    <w:abstractNumId w:val="20"/>
  </w:num>
  <w:num w:numId="58">
    <w:abstractNumId w:val="0"/>
  </w:num>
  <w:num w:numId="59">
    <w:abstractNumId w:val="2"/>
  </w:num>
  <w:num w:numId="60">
    <w:abstractNumId w:val="21"/>
  </w:num>
  <w:num w:numId="61">
    <w:abstractNumId w:val="23"/>
  </w:num>
  <w:num w:numId="62">
    <w:abstractNumId w:val="3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08"/>
  <w:autoHyphenation/>
  <w:hyphenationZone w:val="425"/>
  <w:characterSpacingControl w:val="doNotCompress"/>
  <w:hdrShapeDefaults>
    <o:shapedefaults v:ext="edit" spidmax="2052"/>
  </w:hdrShapeDefaults>
  <w:footnotePr>
    <w:numRestart w:val="eachPage"/>
    <w:footnote w:id="-1"/>
    <w:footnote w:id="0"/>
  </w:footnotePr>
  <w:endnotePr>
    <w:endnote w:id="-1"/>
    <w:endnote w:id="0"/>
  </w:endnotePr>
  <w:compat/>
  <w:rsids>
    <w:rsidRoot w:val="00B97871"/>
    <w:rsid w:val="00003F5D"/>
    <w:rsid w:val="00007972"/>
    <w:rsid w:val="00010F10"/>
    <w:rsid w:val="00020C5C"/>
    <w:rsid w:val="000324B9"/>
    <w:rsid w:val="00034DDC"/>
    <w:rsid w:val="00061916"/>
    <w:rsid w:val="00063707"/>
    <w:rsid w:val="00066E6D"/>
    <w:rsid w:val="000739C2"/>
    <w:rsid w:val="00076105"/>
    <w:rsid w:val="00084D1D"/>
    <w:rsid w:val="0008705F"/>
    <w:rsid w:val="000A0291"/>
    <w:rsid w:val="000B0358"/>
    <w:rsid w:val="000C03A2"/>
    <w:rsid w:val="000D1AE7"/>
    <w:rsid w:val="000D544B"/>
    <w:rsid w:val="000F1989"/>
    <w:rsid w:val="000F21B7"/>
    <w:rsid w:val="000F2C02"/>
    <w:rsid w:val="000F2FF8"/>
    <w:rsid w:val="000F5FB7"/>
    <w:rsid w:val="00101569"/>
    <w:rsid w:val="00107051"/>
    <w:rsid w:val="00140E53"/>
    <w:rsid w:val="00143F82"/>
    <w:rsid w:val="00153E22"/>
    <w:rsid w:val="00160646"/>
    <w:rsid w:val="00162C17"/>
    <w:rsid w:val="001630E0"/>
    <w:rsid w:val="00170408"/>
    <w:rsid w:val="001A57F5"/>
    <w:rsid w:val="001A6EEA"/>
    <w:rsid w:val="001A7E45"/>
    <w:rsid w:val="001B0FAA"/>
    <w:rsid w:val="001B74CF"/>
    <w:rsid w:val="001C226C"/>
    <w:rsid w:val="001C3B70"/>
    <w:rsid w:val="001C6FEB"/>
    <w:rsid w:val="001D19F1"/>
    <w:rsid w:val="001E10C0"/>
    <w:rsid w:val="001E5055"/>
    <w:rsid w:val="001E6EC3"/>
    <w:rsid w:val="001F038A"/>
    <w:rsid w:val="001F24C6"/>
    <w:rsid w:val="001F2541"/>
    <w:rsid w:val="00201CEB"/>
    <w:rsid w:val="00202E70"/>
    <w:rsid w:val="002052A1"/>
    <w:rsid w:val="002135F0"/>
    <w:rsid w:val="0021623A"/>
    <w:rsid w:val="00217C3E"/>
    <w:rsid w:val="00221A1E"/>
    <w:rsid w:val="00231669"/>
    <w:rsid w:val="00236484"/>
    <w:rsid w:val="00241D91"/>
    <w:rsid w:val="00242FD7"/>
    <w:rsid w:val="002476E0"/>
    <w:rsid w:val="00251540"/>
    <w:rsid w:val="00252DCE"/>
    <w:rsid w:val="002557F3"/>
    <w:rsid w:val="00262BB7"/>
    <w:rsid w:val="00263701"/>
    <w:rsid w:val="00297976"/>
    <w:rsid w:val="002A0317"/>
    <w:rsid w:val="002B0429"/>
    <w:rsid w:val="002B0459"/>
    <w:rsid w:val="002B2670"/>
    <w:rsid w:val="002B35DC"/>
    <w:rsid w:val="002C7C7C"/>
    <w:rsid w:val="002D0A2E"/>
    <w:rsid w:val="002F0489"/>
    <w:rsid w:val="003002A0"/>
    <w:rsid w:val="00300BD4"/>
    <w:rsid w:val="0030272B"/>
    <w:rsid w:val="0031359C"/>
    <w:rsid w:val="00313A30"/>
    <w:rsid w:val="003167BA"/>
    <w:rsid w:val="0032157B"/>
    <w:rsid w:val="00324A54"/>
    <w:rsid w:val="00325CD1"/>
    <w:rsid w:val="0032799B"/>
    <w:rsid w:val="003350DA"/>
    <w:rsid w:val="00337049"/>
    <w:rsid w:val="00337F37"/>
    <w:rsid w:val="003518B9"/>
    <w:rsid w:val="00353F7A"/>
    <w:rsid w:val="00356D7D"/>
    <w:rsid w:val="00363B0D"/>
    <w:rsid w:val="003810C1"/>
    <w:rsid w:val="00383670"/>
    <w:rsid w:val="00393ABD"/>
    <w:rsid w:val="0039483D"/>
    <w:rsid w:val="003B60A4"/>
    <w:rsid w:val="003C6A47"/>
    <w:rsid w:val="003D645C"/>
    <w:rsid w:val="00401AC0"/>
    <w:rsid w:val="00410B3F"/>
    <w:rsid w:val="00411B0D"/>
    <w:rsid w:val="004125A3"/>
    <w:rsid w:val="00415994"/>
    <w:rsid w:val="004177A1"/>
    <w:rsid w:val="00417FC9"/>
    <w:rsid w:val="004241F0"/>
    <w:rsid w:val="00425C6F"/>
    <w:rsid w:val="0043358A"/>
    <w:rsid w:val="00446E45"/>
    <w:rsid w:val="00472A38"/>
    <w:rsid w:val="00483119"/>
    <w:rsid w:val="0048360C"/>
    <w:rsid w:val="0048775E"/>
    <w:rsid w:val="004948ED"/>
    <w:rsid w:val="004951BB"/>
    <w:rsid w:val="00497C41"/>
    <w:rsid w:val="004A3F09"/>
    <w:rsid w:val="004A56E2"/>
    <w:rsid w:val="004B0589"/>
    <w:rsid w:val="004B09E1"/>
    <w:rsid w:val="004B470B"/>
    <w:rsid w:val="004C376A"/>
    <w:rsid w:val="004E566E"/>
    <w:rsid w:val="004F254E"/>
    <w:rsid w:val="00524214"/>
    <w:rsid w:val="00526D77"/>
    <w:rsid w:val="00526F4E"/>
    <w:rsid w:val="00527C49"/>
    <w:rsid w:val="0053047F"/>
    <w:rsid w:val="00531CDD"/>
    <w:rsid w:val="005415E4"/>
    <w:rsid w:val="00541B93"/>
    <w:rsid w:val="00564DFB"/>
    <w:rsid w:val="00567D21"/>
    <w:rsid w:val="00577971"/>
    <w:rsid w:val="005805B8"/>
    <w:rsid w:val="00581FDC"/>
    <w:rsid w:val="00586577"/>
    <w:rsid w:val="005A764B"/>
    <w:rsid w:val="005C29E6"/>
    <w:rsid w:val="005E0689"/>
    <w:rsid w:val="005F0400"/>
    <w:rsid w:val="005F50CF"/>
    <w:rsid w:val="00610D79"/>
    <w:rsid w:val="006122EA"/>
    <w:rsid w:val="00616EAD"/>
    <w:rsid w:val="006228C3"/>
    <w:rsid w:val="006235E9"/>
    <w:rsid w:val="0062504E"/>
    <w:rsid w:val="0063233B"/>
    <w:rsid w:val="0063503C"/>
    <w:rsid w:val="00640F80"/>
    <w:rsid w:val="006419F1"/>
    <w:rsid w:val="006441B1"/>
    <w:rsid w:val="00647A2A"/>
    <w:rsid w:val="00655FCE"/>
    <w:rsid w:val="006614C2"/>
    <w:rsid w:val="00664BC5"/>
    <w:rsid w:val="00676A0F"/>
    <w:rsid w:val="00683DCB"/>
    <w:rsid w:val="00684641"/>
    <w:rsid w:val="0069428A"/>
    <w:rsid w:val="00695841"/>
    <w:rsid w:val="00696AE9"/>
    <w:rsid w:val="006A2735"/>
    <w:rsid w:val="006A40F8"/>
    <w:rsid w:val="006A5E48"/>
    <w:rsid w:val="006D3A99"/>
    <w:rsid w:val="006E4D96"/>
    <w:rsid w:val="006E514E"/>
    <w:rsid w:val="006F141C"/>
    <w:rsid w:val="007032F3"/>
    <w:rsid w:val="0070613F"/>
    <w:rsid w:val="0070733C"/>
    <w:rsid w:val="00707D9A"/>
    <w:rsid w:val="0071388E"/>
    <w:rsid w:val="007166A8"/>
    <w:rsid w:val="00725EA3"/>
    <w:rsid w:val="00737D41"/>
    <w:rsid w:val="00740108"/>
    <w:rsid w:val="00742110"/>
    <w:rsid w:val="00746321"/>
    <w:rsid w:val="00747F1B"/>
    <w:rsid w:val="007A1EE1"/>
    <w:rsid w:val="007A5BA1"/>
    <w:rsid w:val="007A7537"/>
    <w:rsid w:val="007C24B3"/>
    <w:rsid w:val="007D5C6B"/>
    <w:rsid w:val="007D666C"/>
    <w:rsid w:val="007E2D5D"/>
    <w:rsid w:val="007F1AD8"/>
    <w:rsid w:val="007F52C2"/>
    <w:rsid w:val="007F6FB0"/>
    <w:rsid w:val="0080262C"/>
    <w:rsid w:val="008122E8"/>
    <w:rsid w:val="0081693A"/>
    <w:rsid w:val="008241C2"/>
    <w:rsid w:val="008333BE"/>
    <w:rsid w:val="008340B4"/>
    <w:rsid w:val="0085375D"/>
    <w:rsid w:val="00856F88"/>
    <w:rsid w:val="008615C4"/>
    <w:rsid w:val="0086370C"/>
    <w:rsid w:val="008804D6"/>
    <w:rsid w:val="008875C1"/>
    <w:rsid w:val="008944DD"/>
    <w:rsid w:val="008970BC"/>
    <w:rsid w:val="00897639"/>
    <w:rsid w:val="008A5E8D"/>
    <w:rsid w:val="008B17EB"/>
    <w:rsid w:val="008B3DF1"/>
    <w:rsid w:val="008B4161"/>
    <w:rsid w:val="008C1E38"/>
    <w:rsid w:val="008D654A"/>
    <w:rsid w:val="008E31E4"/>
    <w:rsid w:val="008F4DB9"/>
    <w:rsid w:val="00914F06"/>
    <w:rsid w:val="009529A2"/>
    <w:rsid w:val="00961E9F"/>
    <w:rsid w:val="00965FDC"/>
    <w:rsid w:val="00975013"/>
    <w:rsid w:val="009900F4"/>
    <w:rsid w:val="009A0434"/>
    <w:rsid w:val="009B307F"/>
    <w:rsid w:val="009B61D8"/>
    <w:rsid w:val="009C13ED"/>
    <w:rsid w:val="009C4E57"/>
    <w:rsid w:val="009E14A6"/>
    <w:rsid w:val="009E51EF"/>
    <w:rsid w:val="009F0FF5"/>
    <w:rsid w:val="009F3719"/>
    <w:rsid w:val="00A16DC7"/>
    <w:rsid w:val="00A24CFF"/>
    <w:rsid w:val="00A4081B"/>
    <w:rsid w:val="00A41E8F"/>
    <w:rsid w:val="00A5579C"/>
    <w:rsid w:val="00A601A3"/>
    <w:rsid w:val="00A64301"/>
    <w:rsid w:val="00A6470F"/>
    <w:rsid w:val="00A73D3C"/>
    <w:rsid w:val="00A778BA"/>
    <w:rsid w:val="00A8017C"/>
    <w:rsid w:val="00A86B4C"/>
    <w:rsid w:val="00AA0688"/>
    <w:rsid w:val="00AA3AC5"/>
    <w:rsid w:val="00AA7C4F"/>
    <w:rsid w:val="00AC52F3"/>
    <w:rsid w:val="00AD2935"/>
    <w:rsid w:val="00AD401E"/>
    <w:rsid w:val="00AD5530"/>
    <w:rsid w:val="00AE3680"/>
    <w:rsid w:val="00AF0C1D"/>
    <w:rsid w:val="00AF26DF"/>
    <w:rsid w:val="00AF69C7"/>
    <w:rsid w:val="00AF7E24"/>
    <w:rsid w:val="00B008EA"/>
    <w:rsid w:val="00B01871"/>
    <w:rsid w:val="00B07EB5"/>
    <w:rsid w:val="00B1072B"/>
    <w:rsid w:val="00B1293F"/>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1A62"/>
    <w:rsid w:val="00B8397B"/>
    <w:rsid w:val="00B91F1E"/>
    <w:rsid w:val="00B92F45"/>
    <w:rsid w:val="00B954C1"/>
    <w:rsid w:val="00B97871"/>
    <w:rsid w:val="00BA26D3"/>
    <w:rsid w:val="00BA36DD"/>
    <w:rsid w:val="00BA4F41"/>
    <w:rsid w:val="00BC0518"/>
    <w:rsid w:val="00BC0FA1"/>
    <w:rsid w:val="00BC6A5A"/>
    <w:rsid w:val="00BD4B9F"/>
    <w:rsid w:val="00BE6A1D"/>
    <w:rsid w:val="00BF7CEC"/>
    <w:rsid w:val="00C10463"/>
    <w:rsid w:val="00C20C78"/>
    <w:rsid w:val="00C32055"/>
    <w:rsid w:val="00C32F21"/>
    <w:rsid w:val="00C5039B"/>
    <w:rsid w:val="00C641AD"/>
    <w:rsid w:val="00C743D7"/>
    <w:rsid w:val="00C74CFC"/>
    <w:rsid w:val="00C807E2"/>
    <w:rsid w:val="00C95D59"/>
    <w:rsid w:val="00CA4156"/>
    <w:rsid w:val="00CC704B"/>
    <w:rsid w:val="00CD128A"/>
    <w:rsid w:val="00CD4EA1"/>
    <w:rsid w:val="00CE1CA6"/>
    <w:rsid w:val="00CE57A0"/>
    <w:rsid w:val="00CE5950"/>
    <w:rsid w:val="00CF71C6"/>
    <w:rsid w:val="00D01AD8"/>
    <w:rsid w:val="00D06968"/>
    <w:rsid w:val="00D07560"/>
    <w:rsid w:val="00D12019"/>
    <w:rsid w:val="00D21459"/>
    <w:rsid w:val="00D32394"/>
    <w:rsid w:val="00D3618E"/>
    <w:rsid w:val="00D36B14"/>
    <w:rsid w:val="00D42AEA"/>
    <w:rsid w:val="00D43D5F"/>
    <w:rsid w:val="00D44162"/>
    <w:rsid w:val="00D511A0"/>
    <w:rsid w:val="00D551DE"/>
    <w:rsid w:val="00D56C63"/>
    <w:rsid w:val="00D57D42"/>
    <w:rsid w:val="00D77FC6"/>
    <w:rsid w:val="00D816DB"/>
    <w:rsid w:val="00D84A69"/>
    <w:rsid w:val="00D91915"/>
    <w:rsid w:val="00D930D9"/>
    <w:rsid w:val="00D96D51"/>
    <w:rsid w:val="00D97E71"/>
    <w:rsid w:val="00DB1D9F"/>
    <w:rsid w:val="00DB5874"/>
    <w:rsid w:val="00DC3641"/>
    <w:rsid w:val="00DC5B17"/>
    <w:rsid w:val="00DD048D"/>
    <w:rsid w:val="00DD0F67"/>
    <w:rsid w:val="00DE7F3A"/>
    <w:rsid w:val="00DF7C72"/>
    <w:rsid w:val="00E022EF"/>
    <w:rsid w:val="00E05961"/>
    <w:rsid w:val="00E224C9"/>
    <w:rsid w:val="00E31977"/>
    <w:rsid w:val="00E37BCA"/>
    <w:rsid w:val="00E415E0"/>
    <w:rsid w:val="00E45D2B"/>
    <w:rsid w:val="00E606E0"/>
    <w:rsid w:val="00E718B4"/>
    <w:rsid w:val="00E80A38"/>
    <w:rsid w:val="00E85EED"/>
    <w:rsid w:val="00E90C37"/>
    <w:rsid w:val="00E92967"/>
    <w:rsid w:val="00E95F14"/>
    <w:rsid w:val="00EA4E55"/>
    <w:rsid w:val="00EA5484"/>
    <w:rsid w:val="00EA6577"/>
    <w:rsid w:val="00EC097E"/>
    <w:rsid w:val="00EE29F5"/>
    <w:rsid w:val="00EF01A9"/>
    <w:rsid w:val="00EF267E"/>
    <w:rsid w:val="00EF324D"/>
    <w:rsid w:val="00EF33C1"/>
    <w:rsid w:val="00EF5783"/>
    <w:rsid w:val="00F057BF"/>
    <w:rsid w:val="00F0726C"/>
    <w:rsid w:val="00F160AD"/>
    <w:rsid w:val="00F1798D"/>
    <w:rsid w:val="00F232A1"/>
    <w:rsid w:val="00F23F4E"/>
    <w:rsid w:val="00F27172"/>
    <w:rsid w:val="00F34201"/>
    <w:rsid w:val="00F42B3D"/>
    <w:rsid w:val="00F51F12"/>
    <w:rsid w:val="00F56EF6"/>
    <w:rsid w:val="00F60249"/>
    <w:rsid w:val="00F62D87"/>
    <w:rsid w:val="00F6341A"/>
    <w:rsid w:val="00F637A8"/>
    <w:rsid w:val="00F87BE5"/>
    <w:rsid w:val="00F90D5B"/>
    <w:rsid w:val="00FA1897"/>
    <w:rsid w:val="00FA7077"/>
    <w:rsid w:val="00FA724B"/>
    <w:rsid w:val="00FB0675"/>
    <w:rsid w:val="00FB0A18"/>
    <w:rsid w:val="00FC4F27"/>
    <w:rsid w:val="00FC748A"/>
    <w:rsid w:val="00FC7827"/>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1"/>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1"/>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1"/>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spistrescipoziom1">
    <w:name w:val="spis_tresci_poziom_1"/>
    <w:basedOn w:val="Normalny"/>
    <w:link w:val="spistrescipoziom1Znak"/>
    <w:qFormat/>
    <w:rsid w:val="00D3618E"/>
    <w:pPr>
      <w:numPr>
        <w:numId w:val="50"/>
      </w:numPr>
      <w:spacing w:after="120"/>
      <w:jc w:val="both"/>
    </w:pPr>
    <w:rPr>
      <w:rFonts w:ascii="Arial" w:hAnsi="Arial" w:cs="Arial"/>
      <w:b/>
      <w:sz w:val="20"/>
      <w:szCs w:val="20"/>
    </w:rPr>
  </w:style>
  <w:style w:type="paragraph" w:customStyle="1" w:styleId="spistrescipoziom2">
    <w:name w:val="spis_tresci_poziom_2"/>
    <w:basedOn w:val="Normalny"/>
    <w:qFormat/>
    <w:rsid w:val="00D3618E"/>
    <w:pPr>
      <w:numPr>
        <w:ilvl w:val="1"/>
        <w:numId w:val="50"/>
      </w:numPr>
      <w:spacing w:after="120"/>
      <w:jc w:val="both"/>
    </w:pPr>
    <w:rPr>
      <w:rFonts w:ascii="Arial" w:hAnsi="Arial" w:cs="Arial"/>
      <w:b/>
      <w:sz w:val="20"/>
      <w:szCs w:val="20"/>
    </w:rPr>
  </w:style>
  <w:style w:type="character" w:customStyle="1" w:styleId="spistrescipoziom1Znak">
    <w:name w:val="spis_tresci_poziom_1 Znak"/>
    <w:link w:val="spistrescipoziom1"/>
    <w:rsid w:val="00D3618E"/>
    <w:rPr>
      <w:rFonts w:ascii="Arial" w:eastAsia="Times New Roman" w:hAnsi="Arial" w:cs="Arial"/>
      <w:b/>
      <w:sz w:val="20"/>
      <w:szCs w:val="20"/>
      <w:lang w:eastAsia="pl-PL"/>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pn/szpitalmyslenic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dzp@szpitalmyslenice.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footer" Target="footer4.xml"/><Relationship Id="rId61" Type="http://schemas.openxmlformats.org/officeDocument/2006/relationships/theme" Target="theme/theme1.xml"/><Relationship Id="rId10" Type="http://schemas.openxmlformats.org/officeDocument/2006/relationships/hyperlink" Target="mailto:dzp@szpitalmyslenice.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pn/szpitalmyslenice"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pn/szpitalmyslenice"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sip.lex.pl/" TargetMode="External"/><Relationship Id="rId59"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18EE-734E-439A-96EF-C851DE50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19621</Words>
  <Characters>117728</Characters>
  <Application>Microsoft Office Word</Application>
  <DocSecurity>0</DocSecurity>
  <Lines>981</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2</cp:revision>
  <cp:lastPrinted>2023-07-31T09:39:00Z</cp:lastPrinted>
  <dcterms:created xsi:type="dcterms:W3CDTF">2023-07-31T09:40:00Z</dcterms:created>
  <dcterms:modified xsi:type="dcterms:W3CDTF">2023-07-31T09:40:00Z</dcterms:modified>
</cp:coreProperties>
</file>