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C80C9" w14:textId="2F1644D2" w:rsidR="008D7DB3" w:rsidRDefault="00311997" w:rsidP="00064953">
      <w:pPr>
        <w:rPr>
          <w:rFonts w:ascii="Book Antiqua" w:hAnsi="Book Antiqua"/>
          <w:sz w:val="20"/>
          <w:szCs w:val="20"/>
        </w:rPr>
      </w:pPr>
      <w:r w:rsidRPr="002268F9">
        <w:rPr>
          <w:noProof/>
        </w:rPr>
        <w:drawing>
          <wp:anchor distT="0" distB="0" distL="114300" distR="114300" simplePos="0" relativeHeight="251669504" behindDoc="0" locked="0" layoutInCell="1" allowOverlap="1" wp14:anchorId="714AFD29" wp14:editId="045AEA8F">
            <wp:simplePos x="0" y="0"/>
            <wp:positionH relativeFrom="margin">
              <wp:align>center</wp:align>
            </wp:positionH>
            <wp:positionV relativeFrom="paragraph">
              <wp:posOffset>7041</wp:posOffset>
            </wp:positionV>
            <wp:extent cx="3379699" cy="91440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9699" cy="914400"/>
                    </a:xfrm>
                    <a:prstGeom prst="rect">
                      <a:avLst/>
                    </a:prstGeom>
                    <a:noFill/>
                    <a:ln>
                      <a:noFill/>
                    </a:ln>
                  </pic:spPr>
                </pic:pic>
              </a:graphicData>
            </a:graphic>
          </wp:anchor>
        </w:drawing>
      </w:r>
    </w:p>
    <w:p w14:paraId="51F51DEF" w14:textId="343B3DA2" w:rsidR="00B13B20" w:rsidRDefault="00B13B20" w:rsidP="00726ACE">
      <w:pPr>
        <w:rPr>
          <w:rFonts w:ascii="Book Antiqua" w:hAnsi="Book Antiqua"/>
          <w:sz w:val="20"/>
          <w:szCs w:val="20"/>
        </w:rPr>
      </w:pPr>
    </w:p>
    <w:p w14:paraId="5FB83E99" w14:textId="77777777" w:rsidR="00726ACE" w:rsidRPr="00726ACE" w:rsidRDefault="00726ACE" w:rsidP="00726ACE">
      <w:pPr>
        <w:rPr>
          <w:rFonts w:ascii="Book Antiqua" w:hAnsi="Book Antiqua"/>
          <w:sz w:val="20"/>
          <w:szCs w:val="20"/>
        </w:rPr>
      </w:pPr>
    </w:p>
    <w:p w14:paraId="438A37C9" w14:textId="77777777" w:rsidR="004370D2" w:rsidRPr="00C34B4F" w:rsidRDefault="004370D2" w:rsidP="004370D2">
      <w:pPr>
        <w:ind w:right="-1" w:firstLine="540"/>
        <w:jc w:val="center"/>
        <w:rPr>
          <w:rFonts w:asciiTheme="minorHAnsi" w:hAnsiTheme="minorHAnsi"/>
          <w:b/>
          <w:sz w:val="28"/>
          <w:szCs w:val="28"/>
        </w:rPr>
      </w:pPr>
    </w:p>
    <w:p w14:paraId="288AEB52" w14:textId="77777777" w:rsidR="004370D2" w:rsidRPr="00C34B4F" w:rsidRDefault="004370D2" w:rsidP="004370D2">
      <w:pPr>
        <w:ind w:right="-1" w:firstLine="540"/>
        <w:jc w:val="center"/>
        <w:rPr>
          <w:rFonts w:asciiTheme="minorHAnsi" w:hAnsiTheme="minorHAnsi"/>
          <w:b/>
          <w:sz w:val="28"/>
          <w:szCs w:val="28"/>
        </w:rPr>
      </w:pPr>
      <w:r w:rsidRPr="00C34B4F">
        <w:rPr>
          <w:rFonts w:asciiTheme="minorHAnsi" w:hAnsiTheme="minorHAnsi"/>
          <w:b/>
          <w:sz w:val="28"/>
          <w:szCs w:val="28"/>
        </w:rPr>
        <w:t>Uniwersytet Kazimierza Wielkiego w Bydgoszczy</w:t>
      </w:r>
    </w:p>
    <w:p w14:paraId="74725F56" w14:textId="77777777" w:rsidR="004370D2" w:rsidRPr="00C34B4F" w:rsidRDefault="00C34B4F" w:rsidP="00C34B4F">
      <w:pPr>
        <w:ind w:right="-1"/>
        <w:jc w:val="center"/>
        <w:rPr>
          <w:rFonts w:asciiTheme="minorHAnsi" w:hAnsiTheme="minorHAnsi"/>
          <w:b/>
          <w:sz w:val="28"/>
          <w:szCs w:val="28"/>
        </w:rPr>
      </w:pPr>
      <w:r>
        <w:rPr>
          <w:rFonts w:asciiTheme="minorHAnsi" w:hAnsiTheme="minorHAnsi"/>
          <w:b/>
          <w:sz w:val="28"/>
          <w:szCs w:val="28"/>
        </w:rPr>
        <w:t xml:space="preserve">ul. Chodkiewicza 3, </w:t>
      </w:r>
      <w:r w:rsidR="004370D2" w:rsidRPr="00C34B4F">
        <w:rPr>
          <w:rFonts w:asciiTheme="minorHAnsi" w:hAnsiTheme="minorHAnsi"/>
          <w:b/>
          <w:sz w:val="28"/>
          <w:szCs w:val="28"/>
        </w:rPr>
        <w:t xml:space="preserve"> 85-064 Bydgoszcz,</w:t>
      </w:r>
    </w:p>
    <w:p w14:paraId="62C04912" w14:textId="77777777" w:rsidR="004370D2" w:rsidRPr="00C34B4F" w:rsidRDefault="004370D2" w:rsidP="00C34B4F">
      <w:pPr>
        <w:spacing w:line="360" w:lineRule="auto"/>
        <w:rPr>
          <w:rFonts w:asciiTheme="minorHAnsi" w:hAnsiTheme="minorHAnsi"/>
          <w:b/>
          <w:sz w:val="28"/>
          <w:szCs w:val="28"/>
        </w:rPr>
      </w:pPr>
    </w:p>
    <w:p w14:paraId="05C027DC" w14:textId="77777777" w:rsidR="00C34B4F" w:rsidRPr="00C34B4F" w:rsidRDefault="004370D2" w:rsidP="007174CF">
      <w:pPr>
        <w:spacing w:line="276" w:lineRule="auto"/>
        <w:jc w:val="center"/>
        <w:rPr>
          <w:rFonts w:asciiTheme="minorHAnsi" w:hAnsiTheme="minorHAnsi"/>
          <w:b/>
          <w:sz w:val="28"/>
          <w:szCs w:val="28"/>
        </w:rPr>
      </w:pPr>
      <w:r w:rsidRPr="00C34B4F">
        <w:rPr>
          <w:rFonts w:asciiTheme="minorHAnsi" w:hAnsiTheme="minorHAnsi"/>
          <w:b/>
          <w:sz w:val="28"/>
          <w:szCs w:val="28"/>
        </w:rPr>
        <w:t xml:space="preserve">ZAPYTANIE OFERTOWE </w:t>
      </w:r>
    </w:p>
    <w:p w14:paraId="37C5E11D" w14:textId="5802D453" w:rsidR="004370D2" w:rsidRPr="00C34B4F" w:rsidRDefault="004370D2" w:rsidP="007174CF">
      <w:pPr>
        <w:spacing w:line="276" w:lineRule="auto"/>
        <w:jc w:val="center"/>
        <w:rPr>
          <w:rFonts w:asciiTheme="minorHAnsi" w:hAnsiTheme="minorHAnsi"/>
          <w:b/>
          <w:sz w:val="28"/>
          <w:szCs w:val="28"/>
        </w:rPr>
      </w:pPr>
      <w:r w:rsidRPr="00C34B4F">
        <w:rPr>
          <w:rFonts w:asciiTheme="minorHAnsi" w:hAnsiTheme="minorHAnsi"/>
          <w:b/>
          <w:sz w:val="28"/>
          <w:szCs w:val="28"/>
        </w:rPr>
        <w:t xml:space="preserve">NR </w:t>
      </w:r>
      <w:r w:rsidR="00AA42EF" w:rsidRPr="00C34B4F">
        <w:rPr>
          <w:rFonts w:asciiTheme="minorHAnsi" w:hAnsiTheme="minorHAnsi"/>
          <w:b/>
          <w:sz w:val="28"/>
          <w:szCs w:val="28"/>
        </w:rPr>
        <w:t>UKW/</w:t>
      </w:r>
      <w:r w:rsidR="003B5273" w:rsidRPr="00C34B4F">
        <w:rPr>
          <w:rFonts w:asciiTheme="minorHAnsi" w:hAnsiTheme="minorHAnsi"/>
          <w:b/>
          <w:sz w:val="28"/>
          <w:szCs w:val="28"/>
        </w:rPr>
        <w:t>D</w:t>
      </w:r>
      <w:r w:rsidR="00D60B4E" w:rsidRPr="00C34B4F">
        <w:rPr>
          <w:rFonts w:asciiTheme="minorHAnsi" w:hAnsiTheme="minorHAnsi"/>
          <w:b/>
          <w:sz w:val="28"/>
          <w:szCs w:val="28"/>
        </w:rPr>
        <w:t>ZP</w:t>
      </w:r>
      <w:r w:rsidR="003B5273" w:rsidRPr="00C34B4F">
        <w:rPr>
          <w:rFonts w:asciiTheme="minorHAnsi" w:hAnsiTheme="minorHAnsi"/>
          <w:b/>
          <w:sz w:val="28"/>
          <w:szCs w:val="28"/>
        </w:rPr>
        <w:t>-282</w:t>
      </w:r>
      <w:r w:rsidR="00D60B4E" w:rsidRPr="00C34B4F">
        <w:rPr>
          <w:rFonts w:asciiTheme="minorHAnsi" w:hAnsiTheme="minorHAnsi"/>
          <w:b/>
          <w:sz w:val="28"/>
          <w:szCs w:val="28"/>
        </w:rPr>
        <w:t>-ZO</w:t>
      </w:r>
      <w:r w:rsidR="00F556D9">
        <w:rPr>
          <w:rFonts w:asciiTheme="minorHAnsi" w:hAnsiTheme="minorHAnsi"/>
          <w:b/>
          <w:sz w:val="28"/>
          <w:szCs w:val="28"/>
        </w:rPr>
        <w:t>-20</w:t>
      </w:r>
      <w:r w:rsidR="00484C1B">
        <w:rPr>
          <w:rFonts w:asciiTheme="minorHAnsi" w:hAnsiTheme="minorHAnsi"/>
          <w:b/>
          <w:sz w:val="28"/>
          <w:szCs w:val="28"/>
        </w:rPr>
        <w:t>/202</w:t>
      </w:r>
      <w:r w:rsidR="00064953">
        <w:rPr>
          <w:rFonts w:asciiTheme="minorHAnsi" w:hAnsiTheme="minorHAnsi"/>
          <w:b/>
          <w:sz w:val="28"/>
          <w:szCs w:val="28"/>
        </w:rPr>
        <w:t>4</w:t>
      </w:r>
    </w:p>
    <w:p w14:paraId="3D59E63C" w14:textId="77777777" w:rsidR="00B73606" w:rsidRPr="003032F4" w:rsidRDefault="00B73606" w:rsidP="00B73606">
      <w:pPr>
        <w:pStyle w:val="Normalny1"/>
        <w:spacing w:after="0" w:line="240" w:lineRule="auto"/>
        <w:jc w:val="both"/>
        <w:rPr>
          <w:rFonts w:ascii="Book Antiqua" w:hAnsi="Book Antiqua" w:cs="Book Antiqua"/>
          <w:sz w:val="20"/>
          <w:szCs w:val="20"/>
        </w:rPr>
      </w:pPr>
    </w:p>
    <w:p w14:paraId="2F8063AC" w14:textId="3261D024" w:rsidR="00311997" w:rsidRPr="003A6FB5" w:rsidRDefault="00C91F9A" w:rsidP="00311997">
      <w:pPr>
        <w:spacing w:line="276" w:lineRule="auto"/>
        <w:jc w:val="both"/>
        <w:rPr>
          <w:rFonts w:asciiTheme="minorHAnsi" w:hAnsiTheme="minorHAnsi" w:cstheme="minorHAnsi"/>
          <w:b/>
          <w:i/>
          <w:iCs/>
          <w:sz w:val="20"/>
          <w:szCs w:val="20"/>
        </w:rPr>
      </w:pPr>
      <w:r w:rsidRPr="00311997">
        <w:rPr>
          <w:rFonts w:asciiTheme="minorHAnsi" w:hAnsiTheme="minorHAnsi" w:cstheme="minorHAnsi"/>
          <w:bCs/>
          <w:sz w:val="20"/>
          <w:szCs w:val="20"/>
        </w:rPr>
        <w:t xml:space="preserve">Uniwersytet Kazimierza Wielkiego w Bydgoszczy ul. Chodkiewicza 30, 85-064 Bydgoszcz występuje z Zapytaniem Ofertowym na realizację </w:t>
      </w:r>
      <w:r w:rsidRPr="003A6FB5">
        <w:rPr>
          <w:rFonts w:asciiTheme="minorHAnsi" w:hAnsiTheme="minorHAnsi" w:cstheme="minorHAnsi"/>
          <w:bCs/>
          <w:i/>
          <w:iCs/>
          <w:sz w:val="20"/>
          <w:szCs w:val="20"/>
        </w:rPr>
        <w:t>zamówienia:</w:t>
      </w:r>
      <w:bookmarkStart w:id="0" w:name="_Hlk162439747"/>
      <w:r w:rsidR="00311997" w:rsidRPr="003A6FB5">
        <w:rPr>
          <w:rFonts w:asciiTheme="minorHAnsi" w:hAnsiTheme="minorHAnsi" w:cstheme="minorHAnsi"/>
          <w:b/>
          <w:i/>
          <w:iCs/>
          <w:sz w:val="20"/>
          <w:szCs w:val="20"/>
        </w:rPr>
        <w:t xml:space="preserve"> Usługa ochrony</w:t>
      </w:r>
      <w:r w:rsidR="003A6FB5">
        <w:rPr>
          <w:rFonts w:asciiTheme="minorHAnsi" w:hAnsiTheme="minorHAnsi" w:cstheme="minorHAnsi"/>
          <w:b/>
          <w:i/>
          <w:iCs/>
          <w:sz w:val="20"/>
          <w:szCs w:val="20"/>
        </w:rPr>
        <w:t xml:space="preserve"> fizycznej</w:t>
      </w:r>
      <w:r w:rsidR="00311997" w:rsidRPr="003A6FB5">
        <w:rPr>
          <w:rFonts w:asciiTheme="minorHAnsi" w:hAnsiTheme="minorHAnsi" w:cstheme="minorHAnsi"/>
          <w:b/>
          <w:i/>
          <w:iCs/>
          <w:sz w:val="20"/>
          <w:szCs w:val="20"/>
        </w:rPr>
        <w:t xml:space="preserve"> </w:t>
      </w:r>
      <w:r w:rsidR="00D54B23">
        <w:rPr>
          <w:rFonts w:asciiTheme="minorHAnsi" w:hAnsiTheme="minorHAnsi" w:cstheme="minorHAnsi"/>
          <w:b/>
          <w:i/>
          <w:iCs/>
          <w:sz w:val="20"/>
          <w:szCs w:val="20"/>
        </w:rPr>
        <w:t xml:space="preserve">i monitoringu </w:t>
      </w:r>
      <w:r w:rsidR="00311997" w:rsidRPr="003A6FB5">
        <w:rPr>
          <w:rFonts w:asciiTheme="minorHAnsi" w:hAnsiTheme="minorHAnsi" w:cstheme="minorHAnsi"/>
          <w:b/>
          <w:i/>
          <w:iCs/>
          <w:sz w:val="20"/>
          <w:szCs w:val="20"/>
        </w:rPr>
        <w:t xml:space="preserve">podczas </w:t>
      </w:r>
      <w:r w:rsidR="003A6FB5" w:rsidRPr="003A6FB5">
        <w:rPr>
          <w:rFonts w:asciiTheme="minorHAnsi" w:hAnsiTheme="minorHAnsi" w:cstheme="minorHAnsi"/>
          <w:b/>
          <w:i/>
          <w:iCs/>
          <w:sz w:val="20"/>
          <w:szCs w:val="20"/>
        </w:rPr>
        <w:t>imprezy organizowanej dla Studentów Uniwersytetu Kazimierza Wielkiego w Bydgoszczy Grill u Kazika –</w:t>
      </w:r>
      <w:r w:rsidR="005750DA">
        <w:rPr>
          <w:rFonts w:asciiTheme="minorHAnsi" w:hAnsiTheme="minorHAnsi" w:cstheme="minorHAnsi"/>
          <w:b/>
          <w:i/>
          <w:iCs/>
          <w:sz w:val="20"/>
          <w:szCs w:val="20"/>
        </w:rPr>
        <w:t xml:space="preserve"> 20</w:t>
      </w:r>
      <w:r w:rsidR="003A6FB5" w:rsidRPr="003A6FB5">
        <w:rPr>
          <w:rFonts w:asciiTheme="minorHAnsi" w:hAnsiTheme="minorHAnsi" w:cstheme="minorHAnsi"/>
          <w:b/>
          <w:i/>
          <w:iCs/>
          <w:sz w:val="20"/>
          <w:szCs w:val="20"/>
        </w:rPr>
        <w:t xml:space="preserve"> edycja </w:t>
      </w:r>
      <w:r w:rsidR="00311997" w:rsidRPr="003A6FB5">
        <w:rPr>
          <w:rFonts w:asciiTheme="minorHAnsi" w:hAnsiTheme="minorHAnsi" w:cstheme="minorHAnsi"/>
          <w:b/>
          <w:i/>
          <w:iCs/>
          <w:sz w:val="20"/>
          <w:szCs w:val="20"/>
        </w:rPr>
        <w:t xml:space="preserve"> wraz z uzyskaniem zezwoleń wymaganych prawem przy organizacji imprez masowych.</w:t>
      </w:r>
    </w:p>
    <w:p w14:paraId="3CE25753" w14:textId="6B7C7B13" w:rsidR="00C91F9A" w:rsidRPr="00311997" w:rsidRDefault="00C91F9A" w:rsidP="00311997">
      <w:pPr>
        <w:spacing w:line="276" w:lineRule="auto"/>
        <w:jc w:val="both"/>
        <w:rPr>
          <w:rFonts w:asciiTheme="minorHAnsi" w:hAnsiTheme="minorHAnsi" w:cstheme="minorHAnsi"/>
          <w:b/>
          <w:i/>
          <w:sz w:val="20"/>
          <w:szCs w:val="20"/>
        </w:rPr>
      </w:pPr>
    </w:p>
    <w:bookmarkEnd w:id="0"/>
    <w:p w14:paraId="523CE896" w14:textId="77777777" w:rsidR="00C91F9A" w:rsidRPr="00C34B4F" w:rsidRDefault="00C91F9A" w:rsidP="004370D2">
      <w:pPr>
        <w:spacing w:line="360" w:lineRule="auto"/>
        <w:jc w:val="center"/>
        <w:rPr>
          <w:rFonts w:asciiTheme="minorHAnsi" w:hAnsiTheme="minorHAnsi"/>
          <w:b/>
          <w:sz w:val="22"/>
          <w:szCs w:val="22"/>
        </w:rPr>
      </w:pPr>
    </w:p>
    <w:p w14:paraId="297565DE" w14:textId="10B68182" w:rsidR="00D54B23" w:rsidRPr="00D54B23" w:rsidRDefault="00DF12C5" w:rsidP="00D42310">
      <w:pPr>
        <w:pStyle w:val="Akapitzlist"/>
        <w:numPr>
          <w:ilvl w:val="0"/>
          <w:numId w:val="8"/>
        </w:numPr>
        <w:suppressAutoHyphens w:val="0"/>
        <w:ind w:left="284" w:hanging="284"/>
        <w:contextualSpacing/>
        <w:jc w:val="both"/>
        <w:rPr>
          <w:b/>
          <w:bCs/>
          <w:i/>
          <w:iCs/>
        </w:rPr>
      </w:pPr>
      <w:r w:rsidRPr="00311997">
        <w:rPr>
          <w:rFonts w:asciiTheme="minorHAnsi" w:hAnsiTheme="minorHAnsi" w:cs="Book Antiqua"/>
          <w:b/>
          <w:bCs/>
          <w:lang w:eastAsia="pl-PL"/>
        </w:rPr>
        <w:t>Tytuł zamówienia</w:t>
      </w:r>
      <w:r w:rsidRPr="00311997">
        <w:rPr>
          <w:rFonts w:asciiTheme="minorHAnsi" w:hAnsiTheme="minorHAnsi" w:cs="Book Antiqua"/>
          <w:lang w:eastAsia="pl-PL"/>
        </w:rPr>
        <w:t xml:space="preserve">: </w:t>
      </w:r>
      <w:r w:rsidRPr="00311997">
        <w:rPr>
          <w:rFonts w:asciiTheme="minorHAnsi" w:hAnsiTheme="minorHAnsi" w:cs="Book Antiqua"/>
          <w:b/>
          <w:bCs/>
          <w:i/>
          <w:iCs/>
          <w:lang w:eastAsia="pl-PL"/>
        </w:rPr>
        <w:t>„</w:t>
      </w:r>
      <w:r w:rsidR="00D54B23" w:rsidRPr="00D54B23">
        <w:rPr>
          <w:rFonts w:asciiTheme="minorHAnsi" w:eastAsia="Times New Roman" w:hAnsiTheme="minorHAnsi" w:cstheme="minorHAnsi"/>
          <w:b/>
          <w:i/>
          <w:iCs/>
          <w:lang w:eastAsia="pl-PL"/>
        </w:rPr>
        <w:t>Usługa ochrony</w:t>
      </w:r>
      <w:r w:rsidR="00D54B23" w:rsidRPr="00D54B23">
        <w:rPr>
          <w:rFonts w:asciiTheme="minorHAnsi" w:hAnsiTheme="minorHAnsi" w:cstheme="minorHAnsi"/>
          <w:b/>
          <w:i/>
          <w:iCs/>
        </w:rPr>
        <w:t xml:space="preserve"> fizycznej</w:t>
      </w:r>
      <w:r w:rsidR="00D54B23" w:rsidRPr="00D54B23">
        <w:rPr>
          <w:rFonts w:asciiTheme="minorHAnsi" w:eastAsia="Times New Roman" w:hAnsiTheme="minorHAnsi" w:cstheme="minorHAnsi"/>
          <w:b/>
          <w:i/>
          <w:iCs/>
          <w:lang w:eastAsia="pl-PL"/>
        </w:rPr>
        <w:t xml:space="preserve"> </w:t>
      </w:r>
      <w:r w:rsidR="00D54B23" w:rsidRPr="00D54B23">
        <w:rPr>
          <w:rFonts w:asciiTheme="minorHAnsi" w:hAnsiTheme="minorHAnsi" w:cstheme="minorHAnsi"/>
          <w:b/>
          <w:i/>
          <w:iCs/>
        </w:rPr>
        <w:t xml:space="preserve">i monitoringu </w:t>
      </w:r>
      <w:r w:rsidR="00D54B23" w:rsidRPr="00D54B23">
        <w:rPr>
          <w:rFonts w:asciiTheme="minorHAnsi" w:eastAsia="Times New Roman" w:hAnsiTheme="minorHAnsi" w:cstheme="minorHAnsi"/>
          <w:b/>
          <w:i/>
          <w:iCs/>
          <w:lang w:eastAsia="pl-PL"/>
        </w:rPr>
        <w:t xml:space="preserve">podczas </w:t>
      </w:r>
      <w:r w:rsidR="00D54B23" w:rsidRPr="00D54B23">
        <w:rPr>
          <w:rFonts w:asciiTheme="minorHAnsi" w:hAnsiTheme="minorHAnsi" w:cstheme="minorHAnsi"/>
          <w:b/>
          <w:i/>
          <w:iCs/>
        </w:rPr>
        <w:t xml:space="preserve">imprezy organizowanej dla Studentów Uniwersytetu Kazimierza Wielkiego w Bydgoszczy Grill u Kazika – </w:t>
      </w:r>
      <w:r w:rsidR="005750DA">
        <w:rPr>
          <w:rFonts w:asciiTheme="minorHAnsi" w:hAnsiTheme="minorHAnsi" w:cstheme="minorHAnsi"/>
          <w:b/>
          <w:i/>
          <w:iCs/>
        </w:rPr>
        <w:t xml:space="preserve">20 </w:t>
      </w:r>
      <w:r w:rsidR="00D54B23" w:rsidRPr="00D54B23">
        <w:rPr>
          <w:rFonts w:asciiTheme="minorHAnsi" w:hAnsiTheme="minorHAnsi" w:cstheme="minorHAnsi"/>
          <w:b/>
          <w:i/>
          <w:iCs/>
        </w:rPr>
        <w:t xml:space="preserve">edycja </w:t>
      </w:r>
      <w:r w:rsidR="00D54B23" w:rsidRPr="00D54B23">
        <w:rPr>
          <w:rFonts w:asciiTheme="minorHAnsi" w:eastAsia="Times New Roman" w:hAnsiTheme="minorHAnsi" w:cstheme="minorHAnsi"/>
          <w:b/>
          <w:i/>
          <w:iCs/>
          <w:lang w:eastAsia="pl-PL"/>
        </w:rPr>
        <w:t xml:space="preserve"> wraz z uzyskaniem zezwoleń wymaganych prawem przy organizacji imprez masowych.</w:t>
      </w:r>
    </w:p>
    <w:p w14:paraId="21A95E74" w14:textId="6EAF2355" w:rsidR="00E2651B" w:rsidRPr="00E2651B" w:rsidRDefault="00E2651B" w:rsidP="00D42310">
      <w:pPr>
        <w:pStyle w:val="Akapitzlist"/>
        <w:numPr>
          <w:ilvl w:val="0"/>
          <w:numId w:val="8"/>
        </w:numPr>
        <w:suppressAutoHyphens w:val="0"/>
        <w:ind w:left="284" w:hanging="284"/>
        <w:contextualSpacing/>
        <w:jc w:val="both"/>
        <w:rPr>
          <w:b/>
          <w:bCs/>
          <w:i/>
          <w:iCs/>
        </w:rPr>
      </w:pPr>
      <w:r w:rsidRPr="00E2651B">
        <w:rPr>
          <w:b/>
          <w:bCs/>
        </w:rPr>
        <w:t xml:space="preserve">Podstawa prawna udzielenia zamówienia publicznego. </w:t>
      </w:r>
    </w:p>
    <w:p w14:paraId="7288C6CF" w14:textId="150FAD76" w:rsidR="00E2651B" w:rsidRDefault="00E2651B" w:rsidP="00E2651B">
      <w:pPr>
        <w:pStyle w:val="Akapitzlist"/>
        <w:suppressAutoHyphens w:val="0"/>
        <w:ind w:left="284"/>
        <w:contextualSpacing/>
        <w:jc w:val="both"/>
      </w:pPr>
      <w:r>
        <w:t>2.1. Zamawiający zaznacza, że wartość niniejszego postępowania o udzielenie zamówienia publicznego jest niższa niż kwota wskazana w art. 2 ust. 1 pkt 1 ustawy z dnia 11 września 2019 r. Prawo zamówień publicznych (</w:t>
      </w:r>
      <w:proofErr w:type="spellStart"/>
      <w:r>
        <w:t>t.j</w:t>
      </w:r>
      <w:proofErr w:type="spellEnd"/>
      <w:r>
        <w:t>. Dz. U z 202</w:t>
      </w:r>
      <w:r w:rsidR="00B917BD">
        <w:t>3</w:t>
      </w:r>
      <w:r>
        <w:t>, poz. 1</w:t>
      </w:r>
      <w:r w:rsidR="00B917BD">
        <w:t>605</w:t>
      </w:r>
      <w:r>
        <w:t xml:space="preserve">, z </w:t>
      </w:r>
      <w:proofErr w:type="spellStart"/>
      <w:r>
        <w:t>późn</w:t>
      </w:r>
      <w:proofErr w:type="spellEnd"/>
      <w:r>
        <w:t xml:space="preserve">. zm., zw. dalej PZP). </w:t>
      </w:r>
    </w:p>
    <w:p w14:paraId="600B7D83" w14:textId="3FB1AF18" w:rsidR="00E2651B" w:rsidRDefault="00E2651B" w:rsidP="00E2651B">
      <w:pPr>
        <w:pStyle w:val="Akapitzlist"/>
        <w:suppressAutoHyphens w:val="0"/>
        <w:ind w:left="284"/>
        <w:contextualSpacing/>
        <w:jc w:val="both"/>
      </w:pPr>
      <w:r>
        <w:t>2.2. Do wszelkich czynności podejmowanych przez Zamawiającego i Wykonawców w niniejszym postępowaniu, do umowy zawartej w wyniku rozstrzygnięcia niniejszego postępowania stosuje się przepisy ustawy z dnia 23 kwietnia 1964 r. Kodeks cywilny (</w:t>
      </w:r>
      <w:proofErr w:type="spellStart"/>
      <w:r>
        <w:t>t.j</w:t>
      </w:r>
      <w:proofErr w:type="spellEnd"/>
      <w:r>
        <w:t>. Dz. U z 202</w:t>
      </w:r>
      <w:r w:rsidR="00B917BD">
        <w:t>3</w:t>
      </w:r>
      <w:r>
        <w:t xml:space="preserve"> r. poz. 1</w:t>
      </w:r>
      <w:r w:rsidR="00B917BD">
        <w:t>610</w:t>
      </w:r>
      <w:r>
        <w:t xml:space="preserve">, zw. dalej Kodeksem </w:t>
      </w:r>
      <w:r w:rsidR="00B35770">
        <w:t>C</w:t>
      </w:r>
      <w:r>
        <w:t>ywilnym).</w:t>
      </w:r>
    </w:p>
    <w:p w14:paraId="42CB5C20" w14:textId="77777777" w:rsidR="00E2651B" w:rsidRDefault="00E2651B" w:rsidP="00E2651B">
      <w:pPr>
        <w:pStyle w:val="Akapitzlist"/>
        <w:suppressAutoHyphens w:val="0"/>
        <w:ind w:left="284"/>
        <w:contextualSpacing/>
        <w:jc w:val="both"/>
      </w:pPr>
      <w:r>
        <w:t xml:space="preserve">2.3. Niniejsze zapytanie ofertowe nie stanowi oferty w rozumieniu art. 66 Kodeksu cywilnego. Otrzymanie w wyniku niniejszego postępowania ofert nie jest równoznaczne ze złożeniem zamówienia przez Uniwersytet Kazimierza Wielkiego w Bydgoszczy oraz nie stanowi podstawy do roszczeń ze strony Wykonawcy. </w:t>
      </w:r>
    </w:p>
    <w:p w14:paraId="0CFFBC59" w14:textId="77777777" w:rsidR="00E2651B" w:rsidRDefault="00E2651B" w:rsidP="00E2651B">
      <w:pPr>
        <w:pStyle w:val="Akapitzlist"/>
        <w:suppressAutoHyphens w:val="0"/>
        <w:ind w:left="284"/>
        <w:contextualSpacing/>
        <w:jc w:val="both"/>
      </w:pPr>
      <w:r>
        <w:t>2.4. Wykonawca będzie związany ofertą przez okres 30 dni od dnia upływu terminu składania ofert, przy czym pierwszym dniem terminu związania ofertą jest dzień, w którym upływa termin składania ofert.</w:t>
      </w:r>
    </w:p>
    <w:p w14:paraId="05B3AFBE" w14:textId="0EF727CB" w:rsidR="00DF12C5" w:rsidRDefault="00E2651B" w:rsidP="00E2651B">
      <w:pPr>
        <w:pStyle w:val="Akapitzlist"/>
        <w:suppressAutoHyphens w:val="0"/>
        <w:ind w:left="284"/>
        <w:contextualSpacing/>
        <w:jc w:val="both"/>
      </w:pPr>
      <w:r>
        <w:t>2. 5. Jeżeli Wykonawca, którego oferta została wybrana, uchyla się od zawarcia umowy, Zamawiający może zgodnie ze swoim wyborem dokonać ponownego badania i oceny ofert spośród ofert pozostałych w postępowaniu Wykonawców oraz wybrać najkorzystniejszą ofertę albo unieważnić postępowanie.</w:t>
      </w:r>
    </w:p>
    <w:p w14:paraId="3ABE59F5" w14:textId="338DE339" w:rsidR="00E2651B" w:rsidRDefault="00E2651B" w:rsidP="00E2651B">
      <w:pPr>
        <w:pStyle w:val="Akapitzlist"/>
        <w:suppressAutoHyphens w:val="0"/>
        <w:ind w:left="284"/>
        <w:contextualSpacing/>
        <w:jc w:val="both"/>
      </w:pPr>
    </w:p>
    <w:p w14:paraId="679AFBDF" w14:textId="28D63934" w:rsidR="00E2651B" w:rsidRPr="00E2651B" w:rsidRDefault="00E2651B" w:rsidP="00D42310">
      <w:pPr>
        <w:pStyle w:val="Akapitzlist"/>
        <w:numPr>
          <w:ilvl w:val="0"/>
          <w:numId w:val="8"/>
        </w:numPr>
        <w:spacing w:line="360" w:lineRule="auto"/>
        <w:ind w:left="142" w:hanging="284"/>
        <w:jc w:val="both"/>
        <w:rPr>
          <w:rFonts w:cs="Book Antiqua"/>
        </w:rPr>
      </w:pPr>
      <w:r w:rsidRPr="00E2651B">
        <w:rPr>
          <w:rFonts w:cs="Book Antiqua"/>
          <w:b/>
          <w:bCs/>
        </w:rPr>
        <w:t>Postanowienia ogólne</w:t>
      </w:r>
      <w:r w:rsidRPr="00E2651B">
        <w:rPr>
          <w:rFonts w:cs="Book Antiqua"/>
        </w:rPr>
        <w:t>:</w:t>
      </w:r>
    </w:p>
    <w:p w14:paraId="3FBD7D5E" w14:textId="4ABBB0E3" w:rsidR="00E2651B" w:rsidRDefault="00E2651B" w:rsidP="00D42310">
      <w:pPr>
        <w:pStyle w:val="Akapitzlist"/>
        <w:numPr>
          <w:ilvl w:val="1"/>
          <w:numId w:val="10"/>
        </w:numPr>
        <w:jc w:val="both"/>
        <w:rPr>
          <w:rFonts w:cs="Calibri"/>
          <w:lang w:eastAsia="pl-PL"/>
        </w:rPr>
      </w:pPr>
      <w:r w:rsidRPr="00E2651B">
        <w:rPr>
          <w:rFonts w:cs="Calibri"/>
        </w:rPr>
        <w:t xml:space="preserve">Postępowanie </w:t>
      </w:r>
      <w:r w:rsidRPr="00B917BD">
        <w:rPr>
          <w:rFonts w:cs="Calibri"/>
          <w:b/>
          <w:bCs/>
          <w:u w:val="single"/>
        </w:rPr>
        <w:t>nie podlega</w:t>
      </w:r>
      <w:r w:rsidRPr="00E2651B">
        <w:rPr>
          <w:rFonts w:cs="Calibri"/>
        </w:rPr>
        <w:t xml:space="preserve"> przepisom ustawy Prawo Zamówień Publicznych na podstawie przepisów ustawy z dnia 11 września 2019 r. Prawo zamówień publicznych.</w:t>
      </w:r>
    </w:p>
    <w:p w14:paraId="1D7DD593" w14:textId="71C173B4" w:rsidR="00E2651B" w:rsidRDefault="00E2651B" w:rsidP="00D42310">
      <w:pPr>
        <w:pStyle w:val="Akapitzlist"/>
        <w:numPr>
          <w:ilvl w:val="1"/>
          <w:numId w:val="10"/>
        </w:numPr>
        <w:jc w:val="both"/>
        <w:rPr>
          <w:rFonts w:cs="Calibri"/>
          <w:lang w:eastAsia="pl-PL"/>
        </w:rPr>
      </w:pPr>
      <w:r>
        <w:rPr>
          <w:rFonts w:cs="Calibri"/>
        </w:rPr>
        <w:t>Postępowanie prowadzone jest na podstawie Wytycznych dotyczących kwalifikowalności wydatków na lata 2021-2027.</w:t>
      </w:r>
    </w:p>
    <w:p w14:paraId="637F5371" w14:textId="30EA9829" w:rsidR="00E2651B" w:rsidRPr="00E2651B" w:rsidRDefault="00E2651B" w:rsidP="00D42310">
      <w:pPr>
        <w:pStyle w:val="Akapitzlist"/>
        <w:numPr>
          <w:ilvl w:val="1"/>
          <w:numId w:val="10"/>
        </w:numPr>
        <w:jc w:val="both"/>
        <w:rPr>
          <w:rFonts w:cs="Calibri"/>
          <w:lang w:eastAsia="pl-PL"/>
        </w:rPr>
      </w:pPr>
      <w:r w:rsidRPr="00E2651B">
        <w:rPr>
          <w:rFonts w:cs="Calibri"/>
        </w:rPr>
        <w:t xml:space="preserve">Celem niniejszego postępowania i warunków w nim określonych jest udzielenie zamówienia zgodnie z zasadami: </w:t>
      </w:r>
    </w:p>
    <w:p w14:paraId="26B0FD27" w14:textId="77777777" w:rsidR="00E2651B" w:rsidRPr="00E57D10" w:rsidRDefault="00E2651B" w:rsidP="00D42310">
      <w:pPr>
        <w:pStyle w:val="Akapitzlist"/>
        <w:numPr>
          <w:ilvl w:val="0"/>
          <w:numId w:val="9"/>
        </w:numPr>
        <w:jc w:val="both"/>
        <w:rPr>
          <w:rFonts w:cs="Calibri"/>
          <w:lang w:eastAsia="pl-PL"/>
        </w:rPr>
      </w:pPr>
      <w:r w:rsidRPr="00E57D10">
        <w:rPr>
          <w:rFonts w:cs="Calibri"/>
        </w:rPr>
        <w:t>zachowania uczciwej konkurencji, równego traktowania Oferentów i przejrzystości,</w:t>
      </w:r>
    </w:p>
    <w:p w14:paraId="6EEC989B" w14:textId="77777777" w:rsidR="00E2651B" w:rsidRPr="00E57D10" w:rsidRDefault="00E2651B" w:rsidP="00D42310">
      <w:pPr>
        <w:pStyle w:val="Akapitzlist"/>
        <w:numPr>
          <w:ilvl w:val="0"/>
          <w:numId w:val="9"/>
        </w:numPr>
        <w:jc w:val="both"/>
        <w:rPr>
          <w:rFonts w:cs="Calibri"/>
          <w:lang w:eastAsia="pl-PL"/>
        </w:rPr>
      </w:pPr>
      <w:r w:rsidRPr="00E57D10">
        <w:rPr>
          <w:rFonts w:cs="Calibri"/>
        </w:rPr>
        <w:lastRenderedPageBreak/>
        <w:t xml:space="preserve"> racjonalnego gospodarowania środkami finansowymi, w tym zasady wydatkowania funduszy w sposób celowy, oszczędny oraz umożliwiający terminową realizację zadań,</w:t>
      </w:r>
    </w:p>
    <w:p w14:paraId="05A7718A" w14:textId="77777777" w:rsidR="00E2651B" w:rsidRPr="00A538F2" w:rsidRDefault="00E2651B" w:rsidP="00D42310">
      <w:pPr>
        <w:pStyle w:val="Akapitzlist"/>
        <w:numPr>
          <w:ilvl w:val="0"/>
          <w:numId w:val="9"/>
        </w:numPr>
        <w:spacing w:line="360" w:lineRule="auto"/>
        <w:jc w:val="both"/>
        <w:rPr>
          <w:rFonts w:cs="Calibri"/>
          <w:dstrike/>
          <w:lang w:eastAsia="pl-PL"/>
        </w:rPr>
      </w:pPr>
      <w:r w:rsidRPr="00E57D10">
        <w:rPr>
          <w:rFonts w:cs="Calibri"/>
        </w:rPr>
        <w:t xml:space="preserve"> optymalnego doboru metod i środków w celu uzyskania najlepszych efektów z danych nakładów w wysokości</w:t>
      </w:r>
      <w:r w:rsidRPr="00A538F2">
        <w:rPr>
          <w:rFonts w:cs="Calibri"/>
        </w:rPr>
        <w:t xml:space="preserve"> i terminach wynikających z wcześniej zaciągniętych zobowiązań.</w:t>
      </w:r>
    </w:p>
    <w:p w14:paraId="5969B90E" w14:textId="5DFB9386" w:rsidR="00DF12C5" w:rsidRPr="006423F3" w:rsidRDefault="00DF12C5" w:rsidP="00D42310">
      <w:pPr>
        <w:pStyle w:val="Akapitzlist"/>
        <w:numPr>
          <w:ilvl w:val="0"/>
          <w:numId w:val="8"/>
        </w:numPr>
        <w:suppressAutoHyphens w:val="0"/>
        <w:spacing w:line="360" w:lineRule="auto"/>
        <w:ind w:left="426" w:hanging="284"/>
        <w:contextualSpacing/>
        <w:jc w:val="both"/>
      </w:pPr>
      <w:r w:rsidRPr="006423F3">
        <w:rPr>
          <w:rFonts w:asciiTheme="minorHAnsi" w:hAnsiTheme="minorHAnsi" w:cs="Book Antiqua"/>
          <w:b/>
          <w:bCs/>
        </w:rPr>
        <w:t xml:space="preserve">Rodzaj zamówienia: </w:t>
      </w:r>
      <w:r w:rsidR="00B917BD">
        <w:rPr>
          <w:rFonts w:asciiTheme="minorHAnsi" w:hAnsiTheme="minorHAnsi" w:cs="Book Antiqua"/>
        </w:rPr>
        <w:t>dostawa</w:t>
      </w:r>
    </w:p>
    <w:p w14:paraId="47ED2E4B" w14:textId="6754BFF9" w:rsidR="00D55512" w:rsidRPr="006423F3" w:rsidRDefault="00DF12C5" w:rsidP="00D42310">
      <w:pPr>
        <w:pStyle w:val="Akapitzlist"/>
        <w:numPr>
          <w:ilvl w:val="0"/>
          <w:numId w:val="8"/>
        </w:numPr>
        <w:suppressAutoHyphens w:val="0"/>
        <w:spacing w:line="360" w:lineRule="auto"/>
        <w:ind w:left="426" w:hanging="284"/>
        <w:contextualSpacing/>
        <w:jc w:val="both"/>
      </w:pPr>
      <w:r w:rsidRPr="006423F3">
        <w:rPr>
          <w:rFonts w:asciiTheme="minorHAnsi" w:hAnsiTheme="minorHAnsi" w:cs="Book Antiqua"/>
          <w:b/>
          <w:bCs/>
        </w:rPr>
        <w:t>Termin realizacji zamówienia</w:t>
      </w:r>
      <w:r w:rsidR="00F03D20" w:rsidRPr="006423F3">
        <w:rPr>
          <w:rFonts w:asciiTheme="minorHAnsi" w:hAnsiTheme="minorHAnsi" w:cs="Book Antiqua"/>
        </w:rPr>
        <w:t>:</w:t>
      </w:r>
      <w:r w:rsidR="00D55512" w:rsidRPr="006423F3">
        <w:rPr>
          <w:rFonts w:asciiTheme="minorHAnsi" w:hAnsiTheme="minorHAnsi" w:cs="Book Antiqua"/>
        </w:rPr>
        <w:t xml:space="preserve"> </w:t>
      </w:r>
      <w:r w:rsidR="00B917BD">
        <w:rPr>
          <w:rFonts w:asciiTheme="minorHAnsi" w:hAnsiTheme="minorHAnsi" w:cs="Book Antiqua"/>
        </w:rPr>
        <w:t xml:space="preserve"> </w:t>
      </w:r>
      <w:r w:rsidR="00D54B23">
        <w:rPr>
          <w:rFonts w:asciiTheme="minorHAnsi" w:hAnsiTheme="minorHAnsi" w:cs="Book Antiqua"/>
        </w:rPr>
        <w:t>29</w:t>
      </w:r>
      <w:r w:rsidR="0066544E" w:rsidRPr="006423F3">
        <w:rPr>
          <w:rFonts w:asciiTheme="minorHAnsi" w:hAnsiTheme="minorHAnsi" w:cs="Book Antiqua"/>
        </w:rPr>
        <w:t>.</w:t>
      </w:r>
      <w:r w:rsidR="00064953">
        <w:rPr>
          <w:rFonts w:asciiTheme="minorHAnsi" w:hAnsiTheme="minorHAnsi" w:cs="Book Antiqua"/>
        </w:rPr>
        <w:t>0</w:t>
      </w:r>
      <w:r w:rsidR="00D54B23">
        <w:rPr>
          <w:rFonts w:asciiTheme="minorHAnsi" w:hAnsiTheme="minorHAnsi" w:cs="Book Antiqua"/>
        </w:rPr>
        <w:t>5</w:t>
      </w:r>
      <w:r w:rsidR="0066544E" w:rsidRPr="006423F3">
        <w:rPr>
          <w:rFonts w:asciiTheme="minorHAnsi" w:hAnsiTheme="minorHAnsi" w:cs="Book Antiqua"/>
        </w:rPr>
        <w:t>.202</w:t>
      </w:r>
      <w:r w:rsidR="00064953">
        <w:rPr>
          <w:rFonts w:asciiTheme="minorHAnsi" w:hAnsiTheme="minorHAnsi" w:cs="Book Antiqua"/>
        </w:rPr>
        <w:t>4</w:t>
      </w:r>
      <w:r w:rsidR="0066544E" w:rsidRPr="006423F3">
        <w:rPr>
          <w:rFonts w:asciiTheme="minorHAnsi" w:hAnsiTheme="minorHAnsi" w:cs="Book Antiqua"/>
        </w:rPr>
        <w:t xml:space="preserve"> r</w:t>
      </w:r>
      <w:r w:rsidR="00484C1B" w:rsidRPr="006423F3">
        <w:rPr>
          <w:rFonts w:asciiTheme="minorHAnsi" w:hAnsiTheme="minorHAnsi" w:cs="Book Antiqua"/>
        </w:rPr>
        <w:t>.</w:t>
      </w:r>
    </w:p>
    <w:p w14:paraId="1CC9BC7E" w14:textId="76CBBC91" w:rsidR="006A5493" w:rsidRPr="006423F3" w:rsidRDefault="00DF12C5" w:rsidP="00D42310">
      <w:pPr>
        <w:pStyle w:val="Akapitzlist"/>
        <w:numPr>
          <w:ilvl w:val="0"/>
          <w:numId w:val="8"/>
        </w:numPr>
        <w:suppressAutoHyphens w:val="0"/>
        <w:spacing w:line="360" w:lineRule="auto"/>
        <w:ind w:left="426" w:hanging="284"/>
        <w:contextualSpacing/>
        <w:jc w:val="both"/>
      </w:pPr>
      <w:r w:rsidRPr="006423F3">
        <w:rPr>
          <w:rFonts w:asciiTheme="minorHAnsi" w:hAnsiTheme="minorHAnsi" w:cs="Book Antiqua"/>
          <w:b/>
          <w:bCs/>
        </w:rPr>
        <w:t>Opis przedmiotu zamówienia:</w:t>
      </w:r>
    </w:p>
    <w:p w14:paraId="78B2FEEC" w14:textId="6C3AEDF4" w:rsidR="00D54B23" w:rsidRPr="002D3A71" w:rsidRDefault="00D956CF" w:rsidP="00D42310">
      <w:pPr>
        <w:pStyle w:val="Akapitzlist"/>
        <w:numPr>
          <w:ilvl w:val="1"/>
          <w:numId w:val="11"/>
        </w:numPr>
        <w:autoSpaceDE w:val="0"/>
        <w:autoSpaceDN w:val="0"/>
        <w:adjustRightInd w:val="0"/>
        <w:jc w:val="both"/>
        <w:rPr>
          <w:rFonts w:asciiTheme="minorHAnsi" w:hAnsiTheme="minorHAnsi" w:cstheme="minorHAnsi"/>
        </w:rPr>
      </w:pPr>
      <w:bookmarkStart w:id="1" w:name="_Hlk155614014"/>
      <w:r>
        <w:t xml:space="preserve">Przedmiotem zamówienia jest </w:t>
      </w:r>
      <w:r w:rsidR="00D54B23" w:rsidRPr="00D54B23">
        <w:rPr>
          <w:rFonts w:asciiTheme="minorHAnsi" w:eastAsia="Times New Roman" w:hAnsiTheme="minorHAnsi" w:cstheme="minorHAnsi"/>
        </w:rPr>
        <w:t>usługa ochrony fizycznej i monitoringu podczas</w:t>
      </w:r>
      <w:r w:rsidR="00D54B23">
        <w:rPr>
          <w:rFonts w:asciiTheme="minorHAnsi" w:eastAsia="Times New Roman" w:hAnsiTheme="minorHAnsi" w:cstheme="minorHAnsi"/>
        </w:rPr>
        <w:t xml:space="preserve"> imprezy studenckiej „Grill u Kazika – </w:t>
      </w:r>
      <w:r w:rsidR="005750DA">
        <w:rPr>
          <w:rFonts w:asciiTheme="minorHAnsi" w:eastAsia="Times New Roman" w:hAnsiTheme="minorHAnsi" w:cstheme="minorHAnsi"/>
        </w:rPr>
        <w:t>20</w:t>
      </w:r>
      <w:r w:rsidR="00D54B23">
        <w:rPr>
          <w:rFonts w:asciiTheme="minorHAnsi" w:eastAsia="Times New Roman" w:hAnsiTheme="minorHAnsi" w:cstheme="minorHAnsi"/>
        </w:rPr>
        <w:t xml:space="preserve"> edycja</w:t>
      </w:r>
      <w:r w:rsidR="002D3A71">
        <w:rPr>
          <w:rFonts w:asciiTheme="minorHAnsi" w:eastAsia="Times New Roman" w:hAnsiTheme="minorHAnsi" w:cstheme="minorHAnsi"/>
        </w:rPr>
        <w:t>”</w:t>
      </w:r>
      <w:r w:rsidR="00D54B23">
        <w:rPr>
          <w:rFonts w:asciiTheme="minorHAnsi" w:eastAsia="Times New Roman" w:hAnsiTheme="minorHAnsi" w:cstheme="minorHAnsi"/>
          <w:sz w:val="22"/>
          <w:szCs w:val="22"/>
        </w:rPr>
        <w:t xml:space="preserve"> </w:t>
      </w:r>
      <w:r w:rsidR="00D54B23" w:rsidRPr="002D3A71">
        <w:rPr>
          <w:rFonts w:asciiTheme="minorHAnsi" w:eastAsia="Times New Roman" w:hAnsiTheme="minorHAnsi" w:cstheme="minorHAnsi"/>
        </w:rPr>
        <w:t>(imprezy masowej i niemasowej) wraz z uzyskaniem zezwoleń wymaganych prawem przy organizacji imprez masowych</w:t>
      </w:r>
      <w:r w:rsidR="002D3A71">
        <w:rPr>
          <w:rFonts w:asciiTheme="minorHAnsi" w:eastAsia="Times New Roman" w:hAnsiTheme="minorHAnsi" w:cstheme="minorHAnsi"/>
        </w:rPr>
        <w:t>.</w:t>
      </w:r>
      <w:r w:rsidR="00D54B23" w:rsidRPr="00416FC1">
        <w:rPr>
          <w:rFonts w:asciiTheme="majorHAnsi" w:hAnsiTheme="majorHAnsi" w:cstheme="majorHAnsi"/>
          <w:sz w:val="24"/>
          <w:szCs w:val="24"/>
        </w:rPr>
        <w:t xml:space="preserve"> </w:t>
      </w:r>
    </w:p>
    <w:p w14:paraId="61F73C4B" w14:textId="2A2DD131" w:rsidR="002D3A71" w:rsidRDefault="002D3A71" w:rsidP="00D42310">
      <w:pPr>
        <w:pStyle w:val="Akapitzlist"/>
        <w:numPr>
          <w:ilvl w:val="1"/>
          <w:numId w:val="11"/>
        </w:numPr>
        <w:autoSpaceDE w:val="0"/>
        <w:autoSpaceDN w:val="0"/>
        <w:adjustRightInd w:val="0"/>
        <w:jc w:val="both"/>
        <w:rPr>
          <w:rFonts w:asciiTheme="minorHAnsi" w:hAnsiTheme="minorHAnsi" w:cstheme="minorHAnsi"/>
        </w:rPr>
      </w:pPr>
      <w:r>
        <w:rPr>
          <w:rFonts w:asciiTheme="minorHAnsi" w:hAnsiTheme="minorHAnsi" w:cstheme="minorHAnsi"/>
        </w:rPr>
        <w:t>Impreza odbywać się będzie na boisku Uniwersytetu Kazimierza Wielkiego w Bydgoszczy, przy ul. Chodkiewicza 30  w godzinach:</w:t>
      </w:r>
    </w:p>
    <w:p w14:paraId="578D6786" w14:textId="25F88EE0" w:rsidR="002D3A71" w:rsidRDefault="002D3A71" w:rsidP="00D42310">
      <w:pPr>
        <w:pStyle w:val="Akapitzlist"/>
        <w:numPr>
          <w:ilvl w:val="0"/>
          <w:numId w:val="20"/>
        </w:numPr>
        <w:autoSpaceDE w:val="0"/>
        <w:autoSpaceDN w:val="0"/>
        <w:adjustRightInd w:val="0"/>
        <w:jc w:val="both"/>
        <w:rPr>
          <w:rFonts w:asciiTheme="minorHAnsi" w:hAnsiTheme="minorHAnsi" w:cstheme="minorHAnsi"/>
        </w:rPr>
      </w:pPr>
      <w:r>
        <w:rPr>
          <w:rFonts w:asciiTheme="minorHAnsi" w:hAnsiTheme="minorHAnsi" w:cstheme="minorHAnsi"/>
        </w:rPr>
        <w:t>W części od godz. 16:00 – 20:00 będzie to impreza piknikowa niemasowa; do 1999 osób.;</w:t>
      </w:r>
    </w:p>
    <w:p w14:paraId="276421E9" w14:textId="53B9C6C6" w:rsidR="002D3A71" w:rsidRPr="002D3A71" w:rsidRDefault="002D3A71" w:rsidP="00D42310">
      <w:pPr>
        <w:pStyle w:val="Akapitzlist"/>
        <w:numPr>
          <w:ilvl w:val="0"/>
          <w:numId w:val="20"/>
        </w:numPr>
        <w:autoSpaceDE w:val="0"/>
        <w:autoSpaceDN w:val="0"/>
        <w:adjustRightInd w:val="0"/>
        <w:jc w:val="both"/>
        <w:rPr>
          <w:rFonts w:asciiTheme="minorHAnsi" w:hAnsiTheme="minorHAnsi" w:cstheme="minorHAnsi"/>
        </w:rPr>
      </w:pPr>
      <w:r>
        <w:rPr>
          <w:rFonts w:asciiTheme="minorHAnsi" w:hAnsiTheme="minorHAnsi" w:cstheme="minorHAnsi"/>
        </w:rPr>
        <w:t>Od godz. 20:00- 00:00 koncert dla ponad  2000 osób.</w:t>
      </w:r>
    </w:p>
    <w:p w14:paraId="66173C04" w14:textId="1FBCBB3B" w:rsidR="000F10C6" w:rsidRPr="000F10C6" w:rsidRDefault="00D956CF" w:rsidP="00D42310">
      <w:pPr>
        <w:pStyle w:val="Akapitzlist"/>
        <w:numPr>
          <w:ilvl w:val="1"/>
          <w:numId w:val="11"/>
        </w:numPr>
        <w:autoSpaceDE w:val="0"/>
        <w:autoSpaceDN w:val="0"/>
        <w:adjustRightInd w:val="0"/>
        <w:jc w:val="both"/>
        <w:rPr>
          <w:rFonts w:asciiTheme="minorHAnsi" w:hAnsiTheme="minorHAnsi" w:cs="Book Antiqua"/>
        </w:rPr>
      </w:pPr>
      <w:r w:rsidRPr="000F10C6">
        <w:rPr>
          <w:rFonts w:asciiTheme="minorHAnsi" w:hAnsiTheme="minorHAnsi" w:cstheme="minorHAnsi"/>
        </w:rPr>
        <w:t xml:space="preserve"> </w:t>
      </w:r>
      <w:r w:rsidR="000739DA" w:rsidRPr="000F10C6">
        <w:rPr>
          <w:rFonts w:asciiTheme="minorHAnsi" w:hAnsiTheme="minorHAnsi" w:cstheme="minorHAnsi"/>
        </w:rPr>
        <w:t xml:space="preserve">Wykonawca </w:t>
      </w:r>
      <w:r w:rsidR="000F10C6" w:rsidRPr="000F10C6">
        <w:rPr>
          <w:rFonts w:asciiTheme="minorHAnsi" w:hAnsiTheme="minorHAnsi" w:cstheme="minorHAnsi"/>
        </w:rPr>
        <w:t xml:space="preserve">zobowiązany będzie do opracowania niezbędnych dokumentów i uzyskania wymaganej przepisami decyzji zezwalającej na przeprowadzenie i organizację ww. imprezy zgodnie z przepisami ustawy </w:t>
      </w:r>
      <w:r w:rsidR="000739DA" w:rsidRPr="000F10C6">
        <w:rPr>
          <w:rFonts w:asciiTheme="minorHAnsi" w:hAnsiTheme="minorHAnsi" w:cstheme="minorHAnsi"/>
        </w:rPr>
        <w:t>z dnia 20 marca 2009 r. o bezpieczeństwie imprez masowych (tj. z dnia 9 lutego 2023 r. Dz.U. z 2023 r. poz. 616)</w:t>
      </w:r>
      <w:r w:rsidR="000F10C6">
        <w:rPr>
          <w:rFonts w:asciiTheme="minorHAnsi" w:hAnsiTheme="minorHAnsi" w:cstheme="minorHAnsi"/>
        </w:rPr>
        <w:t>.</w:t>
      </w:r>
    </w:p>
    <w:p w14:paraId="15B46B7E" w14:textId="45D9A088" w:rsidR="000739DA" w:rsidRDefault="000739DA" w:rsidP="00D42310">
      <w:pPr>
        <w:pStyle w:val="Akapitzlist"/>
        <w:numPr>
          <w:ilvl w:val="1"/>
          <w:numId w:val="11"/>
        </w:numPr>
        <w:autoSpaceDE w:val="0"/>
        <w:autoSpaceDN w:val="0"/>
        <w:adjustRightInd w:val="0"/>
        <w:jc w:val="both"/>
        <w:rPr>
          <w:rFonts w:asciiTheme="minorHAnsi" w:hAnsiTheme="minorHAnsi" w:cstheme="minorHAnsi"/>
        </w:rPr>
      </w:pPr>
      <w:r w:rsidRPr="000F10C6">
        <w:rPr>
          <w:rFonts w:asciiTheme="minorHAnsi" w:hAnsiTheme="minorHAnsi" w:cstheme="minorHAnsi"/>
        </w:rPr>
        <w:t xml:space="preserve">Wykonawca zobowiązany będzie do uzgadniania wszelkich aspektów organizacyjnych </w:t>
      </w:r>
      <w:r w:rsidR="000F10C6">
        <w:rPr>
          <w:rFonts w:asciiTheme="minorHAnsi" w:hAnsiTheme="minorHAnsi" w:cstheme="minorHAnsi"/>
        </w:rPr>
        <w:t xml:space="preserve"> </w:t>
      </w:r>
      <w:r w:rsidRPr="000F10C6">
        <w:rPr>
          <w:rFonts w:asciiTheme="minorHAnsi" w:hAnsiTheme="minorHAnsi" w:cstheme="minorHAnsi"/>
        </w:rPr>
        <w:t xml:space="preserve">z Zamawiającym oraz z przedstawicielem Zamawiającego reprezentującego studentów w osobie Koordynatora </w:t>
      </w:r>
      <w:r w:rsidR="000F10C6">
        <w:rPr>
          <w:rFonts w:asciiTheme="minorHAnsi" w:hAnsiTheme="minorHAnsi" w:cstheme="minorHAnsi"/>
        </w:rPr>
        <w:t>imprezy.</w:t>
      </w:r>
    </w:p>
    <w:p w14:paraId="458C8F73" w14:textId="6E47840B" w:rsidR="000739DA" w:rsidRDefault="000739DA" w:rsidP="00D42310">
      <w:pPr>
        <w:pStyle w:val="Akapitzlist"/>
        <w:numPr>
          <w:ilvl w:val="1"/>
          <w:numId w:val="1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W szczególności Wykonawca odpowiedzialny będzie za: </w:t>
      </w:r>
    </w:p>
    <w:p w14:paraId="3C67FDFA" w14:textId="5F51753F" w:rsidR="000739DA"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opracowanie niezbędnych dokumentów, dokonanie uzgodnień, uzyskanie zezwoleń właściwych urzędów i instytucji, które są wymagane przy realizacji przedmiotu umowy, </w:t>
      </w:r>
    </w:p>
    <w:p w14:paraId="789006BF" w14:textId="6F664187" w:rsidR="00AD3F1C"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zapewnienie określonej przepisami ilości służb porządkowych, służb informacyjnych oraz kierującego tymi służbami kierownika do spraw bezpieczeństwa, wpisanych na listę kwalifikowanych pracowników ochrony fizycznej, o której mowa w art. 26 ustawy z dnia 22 sierpnia 199</w:t>
      </w:r>
    </w:p>
    <w:p w14:paraId="40ECBA93" w14:textId="10967295" w:rsidR="00C0019F" w:rsidRDefault="00C0019F" w:rsidP="00D42310">
      <w:pPr>
        <w:pStyle w:val="Akapitzlist"/>
        <w:numPr>
          <w:ilvl w:val="0"/>
          <w:numId w:val="21"/>
        </w:numPr>
        <w:autoSpaceDE w:val="0"/>
        <w:autoSpaceDN w:val="0"/>
        <w:adjustRightInd w:val="0"/>
        <w:jc w:val="both"/>
        <w:rPr>
          <w:rFonts w:asciiTheme="minorHAnsi" w:hAnsiTheme="minorHAnsi" w:cstheme="minorHAnsi"/>
        </w:rPr>
      </w:pPr>
      <w:r>
        <w:rPr>
          <w:rFonts w:asciiTheme="minorHAnsi" w:hAnsiTheme="minorHAnsi" w:cstheme="minorHAnsi"/>
        </w:rPr>
        <w:t xml:space="preserve">Zabezpieczenie zaplecza sanitarnego zgodnie z przepisami ustawy o bezpieczeństwie imprez masowych (ok. 16 szt. toalet przenośnych typu </w:t>
      </w:r>
      <w:proofErr w:type="spellStart"/>
      <w:r>
        <w:rPr>
          <w:rFonts w:asciiTheme="minorHAnsi" w:hAnsiTheme="minorHAnsi" w:cstheme="minorHAnsi"/>
        </w:rPr>
        <w:t>tojtoj</w:t>
      </w:r>
      <w:proofErr w:type="spellEnd"/>
      <w:r>
        <w:rPr>
          <w:rFonts w:asciiTheme="minorHAnsi" w:hAnsiTheme="minorHAnsi" w:cstheme="minorHAnsi"/>
        </w:rPr>
        <w:t>, w tym 2 szt. dla osób niepełnosprawnych z umywalkami).</w:t>
      </w:r>
    </w:p>
    <w:p w14:paraId="1B1D511C" w14:textId="790CD61B" w:rsidR="00AD3F1C" w:rsidRDefault="00FC2879" w:rsidP="00D42310">
      <w:pPr>
        <w:pStyle w:val="Akapitzlist"/>
        <w:numPr>
          <w:ilvl w:val="0"/>
          <w:numId w:val="21"/>
        </w:numPr>
        <w:autoSpaceDE w:val="0"/>
        <w:autoSpaceDN w:val="0"/>
        <w:adjustRightInd w:val="0"/>
        <w:jc w:val="both"/>
        <w:rPr>
          <w:rFonts w:asciiTheme="minorHAnsi" w:hAnsiTheme="minorHAnsi" w:cstheme="minorHAnsi"/>
        </w:rPr>
      </w:pPr>
      <w:r>
        <w:rPr>
          <w:rFonts w:asciiTheme="minorHAnsi" w:hAnsiTheme="minorHAnsi" w:cstheme="minorHAnsi"/>
        </w:rPr>
        <w:t>zapewnienie wygrodzenia imprezy zaplecza scenicznego i frontu sceny oraz terenu dla uczestników imprezy</w:t>
      </w:r>
      <w:r w:rsidR="00A86108">
        <w:rPr>
          <w:rFonts w:asciiTheme="minorHAnsi" w:hAnsiTheme="minorHAnsi" w:cstheme="minorHAnsi"/>
        </w:rPr>
        <w:t xml:space="preserve"> (ok. 150 szt. barierek, ok. 30 szt. barierek zaporowych/antydemonstracyjnych/ZOMO). </w:t>
      </w:r>
    </w:p>
    <w:p w14:paraId="7C87396E" w14:textId="485FB7DC" w:rsidR="000739DA"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7 r. o ochronie osób i mienia (tj. Dz. U. 2021 poz. 1995 ze zm.)  i innych zabezpieczeń wynikających z wymogów określonych w ustawie, </w:t>
      </w:r>
    </w:p>
    <w:p w14:paraId="6AB33A74" w14:textId="59503F90" w:rsidR="000739DA"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zapewnienie służb porządkowych przy wejściu do Campusu, przy ul. Chodkiewicza 30 </w:t>
      </w:r>
      <w:r w:rsidRPr="0078502B">
        <w:rPr>
          <w:rFonts w:asciiTheme="minorHAnsi" w:hAnsiTheme="minorHAnsi" w:cstheme="minorHAnsi"/>
        </w:rPr>
        <w:br/>
        <w:t>w Bydgoszczy oraz co najmniej  4 -osobowego patrolu obchodowego w godzinach trwania imprezy oraz godzinę po jej zakończeniu.</w:t>
      </w:r>
    </w:p>
    <w:p w14:paraId="5246532A" w14:textId="20D7C661" w:rsidR="000739DA" w:rsidRPr="005161F3" w:rsidRDefault="000739DA" w:rsidP="005161F3">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zapewnienie pomocy i opieki medycznej, </w:t>
      </w:r>
    </w:p>
    <w:p w14:paraId="6EF1449A" w14:textId="66A18687"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lastRenderedPageBreak/>
        <w:t xml:space="preserve"> zapewnienie łączności pomiędzy podmiotami biorącymi udział w zabezpieczeniu imprezy, </w:t>
      </w:r>
    </w:p>
    <w:p w14:paraId="38E1B9B0" w14:textId="40C60859"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t xml:space="preserve">zapewnienie sprzętu ratowniczego i gaśniczego oraz środków gaśniczych niezbędnych do zabezpieczenia imprezy masowej w zakresie działań ratowniczo-gaśniczych, </w:t>
      </w:r>
    </w:p>
    <w:p w14:paraId="469D6496" w14:textId="0F800A2F"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t xml:space="preserve">zapewnienie w uzgodnieniu z Zamawiającym wydzielonego pomieszczenia dla służb kierujących zabezpieczeniem imprezy masowej, </w:t>
      </w:r>
    </w:p>
    <w:p w14:paraId="1F28AB8E" w14:textId="0F928BA4"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t>wyznaczenie dróg ewakuacyjnych oraz dróg umożliwiających dojazd pojazdom służb ratowniczych i Policji,</w:t>
      </w:r>
    </w:p>
    <w:p w14:paraId="764A30FD" w14:textId="54FA3558"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zapewnienie urządzenia rejestrującego i potwierdzającego aktualną liczbę osób przebywających na imprezie. Wykonawca jest zobowiązany do monitorowania ilości uczestników każdego dnia imprezy. Ze względów bezpieczeństwa maksymalna liczba uczestników nie może przekroczyć 4000 tysięcy w danym dniu.</w:t>
      </w:r>
    </w:p>
    <w:p w14:paraId="7D5B65FA" w14:textId="77F45027"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zapewnienie utrwalenia przebiegu imprezy za pomocą urządzeń rejestrujących obraz i dźwięk jeżeli ustawa o bezpieczeństwie imprez masowych nakłada taki obowiązek, </w:t>
      </w:r>
    </w:p>
    <w:p w14:paraId="17FD7DC8" w14:textId="3362A3AB"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bezpieczne i poprawne zabezpieczanie infrastruktury Uczelni wskazanej przez Zamawiającego na podstawie mapy terenu ( mapa zostanie udostępniona Wykonawcy przed podpisaniem umowy),</w:t>
      </w:r>
    </w:p>
    <w:p w14:paraId="7E71E0C9" w14:textId="3A2EF604"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przeszkolenie wskazanych przez Koordynatora </w:t>
      </w:r>
      <w:r w:rsidR="0078502B" w:rsidRPr="0078502B">
        <w:rPr>
          <w:rFonts w:asciiTheme="minorHAnsi" w:hAnsiTheme="minorHAnsi" w:cstheme="minorHAnsi"/>
        </w:rPr>
        <w:t>imprezy oraz</w:t>
      </w:r>
      <w:r w:rsidRPr="0078502B">
        <w:rPr>
          <w:rFonts w:asciiTheme="minorHAnsi" w:hAnsiTheme="minorHAnsi" w:cstheme="minorHAnsi"/>
        </w:rPr>
        <w:t xml:space="preserve"> przedstawicieli Samorządu Studenckiego w zakresie zasad i dróg ewakuacji na terenie, gdzie będzie odbywać się impreza oraz lokalizacji punktów, w których znajdować się będzie obsługa pierwszej pomocy medycznej. </w:t>
      </w:r>
    </w:p>
    <w:p w14:paraId="71C9752E" w14:textId="41380032"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dostarczenia Zamawiającemu instrukcji postępowania na wypadek zagrożenia pożarowego lub innych zagrożeń, </w:t>
      </w:r>
    </w:p>
    <w:p w14:paraId="58A150C8" w14:textId="31D04283"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dostarczenia Zamawiającemu planu ochrony sceny i terenu, na którym odbywać się będą koncerty, z uwzględnieniem wyjść ewakuacyjnych, miejsc rozmieszczenia sprzętu ratowniczego i gaśniczego, miejsc pomocy medycznych, miejsc zaplecza techniczno-sanitarnego, </w:t>
      </w:r>
    </w:p>
    <w:p w14:paraId="3FA4F83A" w14:textId="3EC63587"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udostępnienia osobom uczestniczącym w imprezie i dostarczenia Zamawiającemu regulaminu obiektu (terenu), regulaminu imprezy masowej zawierającego warunki uczestnictwa i zasady zachowywania się osób na niej obecnych oraz szczegółowego programu całej imprezy w rozbiciu na godziny, </w:t>
      </w:r>
    </w:p>
    <w:p w14:paraId="36D38E4E" w14:textId="0CF8EFA8"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dostarczenia Zamawiającemu listy kwalifikowanych pracowników ochrony fizycznej imprezy „</w:t>
      </w:r>
      <w:bookmarkStart w:id="2" w:name="_Hlk162527949"/>
      <w:r w:rsidR="0078502B" w:rsidRPr="0078502B">
        <w:rPr>
          <w:rFonts w:asciiTheme="minorHAnsi" w:hAnsiTheme="minorHAnsi" w:cstheme="minorHAnsi"/>
        </w:rPr>
        <w:t xml:space="preserve">Grill u Kazika – </w:t>
      </w:r>
      <w:r w:rsidR="005750DA">
        <w:rPr>
          <w:rFonts w:asciiTheme="minorHAnsi" w:hAnsiTheme="minorHAnsi" w:cstheme="minorHAnsi"/>
        </w:rPr>
        <w:t xml:space="preserve">20 </w:t>
      </w:r>
      <w:r w:rsidR="0078502B" w:rsidRPr="0078502B">
        <w:rPr>
          <w:rFonts w:asciiTheme="minorHAnsi" w:hAnsiTheme="minorHAnsi" w:cstheme="minorHAnsi"/>
        </w:rPr>
        <w:t>edycja</w:t>
      </w:r>
      <w:bookmarkEnd w:id="2"/>
      <w:r w:rsidRPr="0078502B">
        <w:rPr>
          <w:rFonts w:asciiTheme="minorHAnsi" w:hAnsiTheme="minorHAnsi" w:cstheme="minorHAnsi"/>
        </w:rPr>
        <w:t xml:space="preserve">” wraz ze wskazaniem osoby kierującej tymi służbami z podaniem danych kontaktowych oraz numerów telefonów komórkowych, </w:t>
      </w:r>
    </w:p>
    <w:p w14:paraId="6D0719E1" w14:textId="60B8A434"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 dostarczenia Zamawiającemu do wglądu Decyzji Prezydenta Miasta Bydgoszczy zezwalającej na organizację imprezy masowej „</w:t>
      </w:r>
      <w:r w:rsidR="0078502B" w:rsidRPr="0078502B">
        <w:rPr>
          <w:rFonts w:asciiTheme="minorHAnsi" w:hAnsiTheme="minorHAnsi" w:cstheme="minorHAnsi"/>
        </w:rPr>
        <w:t xml:space="preserve">Grill u Kazika – </w:t>
      </w:r>
      <w:r w:rsidR="005750DA">
        <w:rPr>
          <w:rFonts w:asciiTheme="minorHAnsi" w:hAnsiTheme="minorHAnsi" w:cstheme="minorHAnsi"/>
        </w:rPr>
        <w:t>20</w:t>
      </w:r>
      <w:r w:rsidR="0078502B" w:rsidRPr="0078502B">
        <w:rPr>
          <w:rFonts w:asciiTheme="minorHAnsi" w:hAnsiTheme="minorHAnsi" w:cstheme="minorHAnsi"/>
        </w:rPr>
        <w:t xml:space="preserve"> edycja”</w:t>
      </w:r>
      <w:r w:rsidRPr="0078502B">
        <w:rPr>
          <w:rFonts w:asciiTheme="minorHAnsi" w:hAnsiTheme="minorHAnsi" w:cstheme="minorHAnsi"/>
        </w:rPr>
        <w:t>,</w:t>
      </w:r>
    </w:p>
    <w:p w14:paraId="14867331" w14:textId="2A6C911D"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Ubezpieczenia imprezy masowej,</w:t>
      </w:r>
    </w:p>
    <w:p w14:paraId="04FDD73A" w14:textId="77A8F653"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Prowadzenia dokumentacji związanej z wydarzeniem</w:t>
      </w:r>
    </w:p>
    <w:p w14:paraId="658F82DE" w14:textId="193676EF" w:rsidR="00D956CF" w:rsidRPr="0078502B" w:rsidRDefault="00D956CF" w:rsidP="000739DA">
      <w:pPr>
        <w:autoSpaceDE w:val="0"/>
        <w:autoSpaceDN w:val="0"/>
        <w:adjustRightInd w:val="0"/>
        <w:jc w:val="both"/>
        <w:rPr>
          <w:rFonts w:asciiTheme="minorHAnsi" w:hAnsiTheme="minorHAnsi" w:cstheme="minorHAnsi"/>
        </w:rPr>
      </w:pPr>
    </w:p>
    <w:bookmarkEnd w:id="1"/>
    <w:p w14:paraId="5D298091" w14:textId="1CA5935D" w:rsidR="00C50BFC" w:rsidRPr="0078502B" w:rsidRDefault="00C50BFC" w:rsidP="00D42310">
      <w:pPr>
        <w:pStyle w:val="Akapitzlist"/>
        <w:numPr>
          <w:ilvl w:val="1"/>
          <w:numId w:val="11"/>
        </w:numPr>
        <w:autoSpaceDE w:val="0"/>
        <w:autoSpaceDN w:val="0"/>
        <w:adjustRightInd w:val="0"/>
        <w:jc w:val="both"/>
        <w:rPr>
          <w:rFonts w:asciiTheme="minorHAnsi" w:hAnsiTheme="minorHAnsi" w:cs="Book Antiqua"/>
          <w:b/>
          <w:bCs/>
          <w:lang w:eastAsia="pl-PL"/>
        </w:rPr>
      </w:pPr>
      <w:r w:rsidRPr="00817494">
        <w:rPr>
          <w:rFonts w:asciiTheme="minorHAnsi" w:hAnsiTheme="minorHAnsi" w:cstheme="minorHAnsi"/>
          <w:b/>
          <w:snapToGrid w:val="0"/>
        </w:rPr>
        <w:t xml:space="preserve">CPV: </w:t>
      </w:r>
      <w:r w:rsidR="0078502B" w:rsidRPr="0078502B">
        <w:rPr>
          <w:b/>
          <w:bCs/>
        </w:rPr>
        <w:t>79710000-4 - Usługi ochroniarskie</w:t>
      </w:r>
    </w:p>
    <w:p w14:paraId="57F90040" w14:textId="133BED4E" w:rsidR="00C73DC5" w:rsidRPr="00D14D06" w:rsidRDefault="00C73DC5" w:rsidP="00D42310">
      <w:pPr>
        <w:pStyle w:val="Akapitzlist"/>
        <w:numPr>
          <w:ilvl w:val="0"/>
          <w:numId w:val="11"/>
        </w:numPr>
        <w:autoSpaceDE w:val="0"/>
        <w:autoSpaceDN w:val="0"/>
        <w:adjustRightInd w:val="0"/>
        <w:spacing w:line="360" w:lineRule="auto"/>
        <w:jc w:val="both"/>
        <w:rPr>
          <w:rFonts w:asciiTheme="minorHAnsi" w:hAnsiTheme="minorHAnsi" w:cs="Book Antiqua"/>
          <w:b/>
          <w:bCs/>
          <w:sz w:val="22"/>
          <w:szCs w:val="22"/>
        </w:rPr>
      </w:pPr>
      <w:r w:rsidRPr="00D14D06">
        <w:rPr>
          <w:rFonts w:asciiTheme="minorHAnsi" w:hAnsiTheme="minorHAnsi" w:cs="Book Antiqua"/>
          <w:b/>
          <w:bCs/>
          <w:sz w:val="22"/>
          <w:szCs w:val="22"/>
        </w:rPr>
        <w:t>Opis sposobu obliczenia ceny:</w:t>
      </w:r>
    </w:p>
    <w:p w14:paraId="1A843033" w14:textId="16C6BD48" w:rsidR="00C50BFC" w:rsidRPr="00C50BFC" w:rsidRDefault="00AC7ECB" w:rsidP="00D42310">
      <w:pPr>
        <w:pStyle w:val="Akapitzlist"/>
        <w:numPr>
          <w:ilvl w:val="1"/>
          <w:numId w:val="11"/>
        </w:numPr>
        <w:ind w:left="426"/>
        <w:jc w:val="both"/>
        <w:rPr>
          <w:rFonts w:asciiTheme="minorHAnsi" w:hAnsiTheme="minorHAnsi" w:cs="Courier New"/>
          <w:color w:val="000000"/>
          <w:shd w:val="clear" w:color="auto" w:fill="FFFFFF"/>
        </w:rPr>
      </w:pPr>
      <w:r w:rsidRPr="00C50BFC">
        <w:rPr>
          <w:rFonts w:asciiTheme="minorHAnsi" w:hAnsiTheme="minorHAnsi"/>
        </w:rPr>
        <w:t xml:space="preserve">Cena oferty powinna zawierać wszystkie koszty związane z należytą realizacją zamówienia. </w:t>
      </w:r>
    </w:p>
    <w:p w14:paraId="181DBD47" w14:textId="40E16199" w:rsidR="00C50BFC" w:rsidRPr="00814D74" w:rsidRDefault="00C50BFC" w:rsidP="00D42310">
      <w:pPr>
        <w:pStyle w:val="Akapitzlist"/>
        <w:numPr>
          <w:ilvl w:val="1"/>
          <w:numId w:val="11"/>
        </w:numPr>
        <w:ind w:left="426"/>
        <w:jc w:val="both"/>
        <w:rPr>
          <w:rFonts w:asciiTheme="minorHAnsi" w:hAnsiTheme="minorHAnsi" w:cstheme="minorHAnsi"/>
          <w:color w:val="000000"/>
          <w:shd w:val="clear" w:color="auto" w:fill="FFFFFF"/>
        </w:rPr>
      </w:pPr>
      <w:r w:rsidRPr="00C50BFC">
        <w:rPr>
          <w:rFonts w:asciiTheme="minorHAnsi" w:hAnsiTheme="minorHAnsi" w:cstheme="minorHAnsi"/>
        </w:rPr>
        <w:lastRenderedPageBreak/>
        <w:t>Wykonawca określi cenę realizacji zamówienia poprzez podanie ceny w złotych polskich z dokładnością do jednego grosza.</w:t>
      </w:r>
    </w:p>
    <w:p w14:paraId="31193306" w14:textId="29D3EB6E" w:rsidR="00C73DC5" w:rsidRPr="00814D74" w:rsidRDefault="00C73DC5" w:rsidP="00D42310">
      <w:pPr>
        <w:pStyle w:val="Akapitzlist"/>
        <w:numPr>
          <w:ilvl w:val="0"/>
          <w:numId w:val="11"/>
        </w:numPr>
        <w:jc w:val="both"/>
        <w:rPr>
          <w:rFonts w:asciiTheme="minorHAnsi" w:hAnsiTheme="minorHAnsi" w:cs="Book Antiqua"/>
          <w:b/>
          <w:bCs/>
          <w:sz w:val="22"/>
          <w:szCs w:val="22"/>
        </w:rPr>
      </w:pPr>
      <w:r w:rsidRPr="00814D74">
        <w:rPr>
          <w:rFonts w:asciiTheme="minorHAnsi" w:hAnsiTheme="minorHAnsi" w:cs="Book Antiqua"/>
          <w:b/>
          <w:bCs/>
          <w:sz w:val="22"/>
          <w:szCs w:val="22"/>
        </w:rPr>
        <w:t>Kryterium wyboru:</w:t>
      </w:r>
    </w:p>
    <w:p w14:paraId="2EC74991" w14:textId="77777777" w:rsidR="00C73DC5" w:rsidRPr="00814D74" w:rsidRDefault="00C73DC5" w:rsidP="00D42310">
      <w:pPr>
        <w:pStyle w:val="Akapitzlist"/>
        <w:numPr>
          <w:ilvl w:val="1"/>
          <w:numId w:val="11"/>
        </w:numPr>
        <w:suppressAutoHyphens w:val="0"/>
        <w:spacing w:after="0"/>
        <w:ind w:left="851" w:hanging="425"/>
        <w:jc w:val="both"/>
        <w:rPr>
          <w:rFonts w:asciiTheme="minorHAnsi" w:hAnsiTheme="minorHAnsi" w:cs="Book Antiqua"/>
          <w:b/>
          <w:bCs/>
          <w:lang w:eastAsia="pl-PL"/>
        </w:rPr>
      </w:pPr>
      <w:r w:rsidRPr="00814D74">
        <w:rPr>
          <w:rFonts w:asciiTheme="minorHAnsi" w:hAnsiTheme="minorHAnsi" w:cs="Book Antiqua"/>
          <w:spacing w:val="-1"/>
          <w:lang w:eastAsia="pl-PL"/>
        </w:rPr>
        <w:t>Zamawiający oceni i porówna jedynie te oferty, które:</w:t>
      </w:r>
    </w:p>
    <w:p w14:paraId="2E5E1818" w14:textId="77777777" w:rsidR="00C73DC5" w:rsidRPr="00814D74" w:rsidRDefault="00C73DC5" w:rsidP="00D42310">
      <w:pPr>
        <w:pStyle w:val="Akapitzlist"/>
        <w:numPr>
          <w:ilvl w:val="1"/>
          <w:numId w:val="4"/>
        </w:numPr>
        <w:tabs>
          <w:tab w:val="left" w:pos="1134"/>
        </w:tabs>
        <w:suppressAutoHyphens w:val="0"/>
        <w:spacing w:after="0"/>
        <w:ind w:left="851" w:hanging="77"/>
        <w:jc w:val="both"/>
        <w:rPr>
          <w:rFonts w:asciiTheme="minorHAnsi" w:hAnsiTheme="minorHAnsi" w:cs="Book Antiqua"/>
          <w:b/>
          <w:bCs/>
          <w:lang w:eastAsia="pl-PL"/>
        </w:rPr>
      </w:pPr>
      <w:r w:rsidRPr="00814D74">
        <w:rPr>
          <w:rFonts w:asciiTheme="minorHAnsi" w:hAnsiTheme="minorHAnsi" w:cs="Book Antiqua"/>
          <w:spacing w:val="3"/>
          <w:lang w:eastAsia="pl-PL"/>
        </w:rPr>
        <w:t xml:space="preserve">zostaną złożone przez Wykonawców nie wykluczonych przez Zamawiającego z </w:t>
      </w:r>
      <w:r w:rsidRPr="00814D74">
        <w:rPr>
          <w:rFonts w:asciiTheme="minorHAnsi" w:hAnsiTheme="minorHAnsi" w:cs="Book Antiqua"/>
          <w:spacing w:val="-2"/>
          <w:lang w:eastAsia="pl-PL"/>
        </w:rPr>
        <w:t>niniejszego postępowania;</w:t>
      </w:r>
    </w:p>
    <w:p w14:paraId="6ACF1114" w14:textId="77777777" w:rsidR="00C73DC5" w:rsidRPr="00814D74" w:rsidRDefault="00C73DC5" w:rsidP="00D42310">
      <w:pPr>
        <w:pStyle w:val="Akapitzlist"/>
        <w:numPr>
          <w:ilvl w:val="1"/>
          <w:numId w:val="4"/>
        </w:numPr>
        <w:tabs>
          <w:tab w:val="left" w:pos="1134"/>
        </w:tabs>
        <w:suppressAutoHyphens w:val="0"/>
        <w:spacing w:after="0"/>
        <w:ind w:left="851" w:hanging="77"/>
        <w:jc w:val="both"/>
        <w:rPr>
          <w:rFonts w:asciiTheme="minorHAnsi" w:hAnsiTheme="minorHAnsi" w:cs="Book Antiqua"/>
          <w:b/>
          <w:bCs/>
          <w:lang w:eastAsia="pl-PL"/>
        </w:rPr>
      </w:pPr>
      <w:r w:rsidRPr="00814D74">
        <w:rPr>
          <w:rFonts w:asciiTheme="minorHAnsi" w:hAnsiTheme="minorHAnsi" w:cs="Book Antiqua"/>
          <w:spacing w:val="-1"/>
          <w:lang w:eastAsia="pl-PL"/>
        </w:rPr>
        <w:t>nie zostaną odrzucone przez Zamawiającego.</w:t>
      </w:r>
    </w:p>
    <w:p w14:paraId="24CF2D98" w14:textId="3B5BD807" w:rsidR="00C73DC5" w:rsidRPr="00814D74" w:rsidRDefault="00AA6A39" w:rsidP="00D42310">
      <w:pPr>
        <w:pStyle w:val="Akapitzlist"/>
        <w:numPr>
          <w:ilvl w:val="1"/>
          <w:numId w:val="11"/>
        </w:numPr>
        <w:suppressAutoHyphens w:val="0"/>
        <w:spacing w:after="0"/>
        <w:ind w:left="851" w:hanging="425"/>
        <w:jc w:val="both"/>
        <w:rPr>
          <w:rFonts w:asciiTheme="minorHAnsi" w:hAnsiTheme="minorHAnsi" w:cs="Book Antiqua"/>
          <w:spacing w:val="-3"/>
          <w:lang w:eastAsia="pl-PL"/>
        </w:rPr>
      </w:pPr>
      <w:r>
        <w:rPr>
          <w:rFonts w:asciiTheme="minorHAnsi" w:hAnsiTheme="minorHAnsi" w:cs="Book Antiqua"/>
          <w:spacing w:val="3"/>
          <w:lang w:eastAsia="pl-PL"/>
        </w:rPr>
        <w:t>(</w:t>
      </w:r>
      <w:r w:rsidRPr="00AA6A39">
        <w:rPr>
          <w:rFonts w:asciiTheme="minorHAnsi" w:hAnsiTheme="minorHAnsi" w:cs="Book Antiqua"/>
          <w:i/>
          <w:iCs/>
          <w:spacing w:val="3"/>
          <w:lang w:eastAsia="pl-PL"/>
        </w:rPr>
        <w:t>dotyczy wszystkich części</w:t>
      </w:r>
      <w:r>
        <w:rPr>
          <w:rFonts w:asciiTheme="minorHAnsi" w:hAnsiTheme="minorHAnsi" w:cs="Book Antiqua"/>
          <w:spacing w:val="3"/>
          <w:lang w:eastAsia="pl-PL"/>
        </w:rPr>
        <w:t xml:space="preserve">) </w:t>
      </w:r>
      <w:r w:rsidR="00C73DC5" w:rsidRPr="00814D74">
        <w:rPr>
          <w:rFonts w:asciiTheme="minorHAnsi" w:hAnsiTheme="minorHAnsi" w:cs="Book Antiqua"/>
          <w:spacing w:val="3"/>
          <w:lang w:eastAsia="pl-PL"/>
        </w:rPr>
        <w:t xml:space="preserve">Oferty zostaną ocenione przez Zamawiającego w oparciu o następujące kryteria i ich </w:t>
      </w:r>
      <w:r w:rsidR="00C73DC5" w:rsidRPr="00814D74">
        <w:rPr>
          <w:rFonts w:asciiTheme="minorHAnsi" w:hAnsiTheme="minorHAnsi" w:cs="Book Antiqua"/>
          <w:spacing w:val="-3"/>
          <w:lang w:eastAsia="pl-PL"/>
        </w:rPr>
        <w:t>znaczenie:</w:t>
      </w:r>
    </w:p>
    <w:p w14:paraId="3B14E77A" w14:textId="77777777" w:rsidR="00902795" w:rsidRDefault="00902795" w:rsidP="00C73DC5">
      <w:pPr>
        <w:tabs>
          <w:tab w:val="left" w:pos="851"/>
        </w:tabs>
        <w:spacing w:line="360" w:lineRule="auto"/>
        <w:ind w:left="426"/>
        <w:jc w:val="both"/>
        <w:rPr>
          <w:rFonts w:ascii="Book Antiqua" w:hAnsi="Book Antiqua" w:cs="Book Antiqua"/>
          <w:b/>
          <w:spacing w:val="-3"/>
          <w:sz w:val="20"/>
          <w:szCs w:val="20"/>
          <w:u w:val="single"/>
        </w:rPr>
      </w:pPr>
    </w:p>
    <w:tbl>
      <w:tblPr>
        <w:tblW w:w="6311" w:type="dxa"/>
        <w:tblInd w:w="1308" w:type="dxa"/>
        <w:tblLayout w:type="fixed"/>
        <w:tblLook w:val="0000" w:firstRow="0" w:lastRow="0" w:firstColumn="0" w:lastColumn="0" w:noHBand="0" w:noVBand="0"/>
      </w:tblPr>
      <w:tblGrid>
        <w:gridCol w:w="1635"/>
        <w:gridCol w:w="3360"/>
        <w:gridCol w:w="1316"/>
      </w:tblGrid>
      <w:tr w:rsidR="00033BEC" w:rsidRPr="006413BB" w14:paraId="129FDA70"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2C010332" w14:textId="77777777" w:rsidR="00033BEC" w:rsidRPr="00814D74" w:rsidRDefault="00033BEC" w:rsidP="00957D92">
            <w:pPr>
              <w:jc w:val="center"/>
              <w:rPr>
                <w:rFonts w:asciiTheme="minorHAnsi" w:hAnsiTheme="minorHAnsi" w:cs="Book Antiqua"/>
                <w:b/>
                <w:bCs/>
                <w:spacing w:val="-3"/>
                <w:sz w:val="20"/>
                <w:szCs w:val="20"/>
              </w:rPr>
            </w:pPr>
            <w:bookmarkStart w:id="3" w:name="_Hlk155614194"/>
            <w:r w:rsidRPr="00814D74">
              <w:rPr>
                <w:rFonts w:asciiTheme="minorHAnsi" w:hAnsiTheme="minorHAnsi" w:cs="Book Antiqua"/>
                <w:b/>
                <w:bCs/>
                <w:spacing w:val="-3"/>
                <w:sz w:val="20"/>
                <w:szCs w:val="20"/>
              </w:rPr>
              <w:t>L.p.</w:t>
            </w:r>
          </w:p>
        </w:tc>
        <w:tc>
          <w:tcPr>
            <w:tcW w:w="3360" w:type="dxa"/>
            <w:tcBorders>
              <w:top w:val="single" w:sz="4" w:space="0" w:color="000000"/>
              <w:left w:val="single" w:sz="4" w:space="0" w:color="000000"/>
              <w:bottom w:val="single" w:sz="4" w:space="0" w:color="000000"/>
            </w:tcBorders>
            <w:shd w:val="clear" w:color="auto" w:fill="auto"/>
            <w:vAlign w:val="center"/>
          </w:tcPr>
          <w:p w14:paraId="3DE460C4" w14:textId="77777777" w:rsidR="00033BEC" w:rsidRPr="00814D74" w:rsidRDefault="00033BEC" w:rsidP="00957D92">
            <w:pPr>
              <w:jc w:val="center"/>
              <w:rPr>
                <w:rFonts w:asciiTheme="minorHAnsi" w:hAnsiTheme="minorHAnsi" w:cs="Book Antiqua"/>
                <w:b/>
                <w:bCs/>
                <w:spacing w:val="-3"/>
                <w:sz w:val="20"/>
                <w:szCs w:val="20"/>
              </w:rPr>
            </w:pPr>
            <w:r w:rsidRPr="00814D74">
              <w:rPr>
                <w:rFonts w:asciiTheme="minorHAnsi" w:hAnsiTheme="minorHAnsi" w:cs="Book Antiqua"/>
                <w:b/>
                <w:bCs/>
                <w:spacing w:val="-3"/>
                <w:sz w:val="20"/>
                <w:szCs w:val="20"/>
              </w:rPr>
              <w:t>KRYTERIUM</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1239B" w14:textId="77777777" w:rsidR="00033BEC" w:rsidRPr="00814D74" w:rsidRDefault="00033BEC" w:rsidP="00957D92">
            <w:pPr>
              <w:jc w:val="center"/>
              <w:rPr>
                <w:rFonts w:asciiTheme="minorHAnsi" w:hAnsiTheme="minorHAnsi"/>
                <w:sz w:val="20"/>
                <w:szCs w:val="20"/>
              </w:rPr>
            </w:pPr>
            <w:r w:rsidRPr="00814D74">
              <w:rPr>
                <w:rFonts w:asciiTheme="minorHAnsi" w:hAnsiTheme="minorHAnsi" w:cs="Book Antiqua"/>
                <w:b/>
                <w:bCs/>
                <w:spacing w:val="-3"/>
                <w:sz w:val="20"/>
                <w:szCs w:val="20"/>
              </w:rPr>
              <w:t>WAGA</w:t>
            </w:r>
          </w:p>
        </w:tc>
      </w:tr>
      <w:tr w:rsidR="00033BEC" w:rsidRPr="006413BB" w14:paraId="72BD6232"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198BA82C" w14:textId="77777777" w:rsidR="00033BEC" w:rsidRPr="00814D74" w:rsidRDefault="00033BEC" w:rsidP="00957D92">
            <w:pPr>
              <w:jc w:val="center"/>
              <w:rPr>
                <w:rFonts w:asciiTheme="minorHAnsi" w:hAnsiTheme="minorHAnsi" w:cs="Book Antiqua"/>
                <w:bCs/>
                <w:spacing w:val="-3"/>
                <w:sz w:val="20"/>
                <w:szCs w:val="20"/>
              </w:rPr>
            </w:pPr>
            <w:r w:rsidRPr="00814D74">
              <w:rPr>
                <w:rFonts w:asciiTheme="minorHAnsi" w:hAnsiTheme="minorHAnsi" w:cs="Book Antiqua"/>
                <w:bCs/>
                <w:spacing w:val="-3"/>
                <w:sz w:val="20"/>
                <w:szCs w:val="20"/>
              </w:rPr>
              <w:t>1.</w:t>
            </w:r>
          </w:p>
        </w:tc>
        <w:tc>
          <w:tcPr>
            <w:tcW w:w="3360" w:type="dxa"/>
            <w:tcBorders>
              <w:top w:val="single" w:sz="4" w:space="0" w:color="000000"/>
              <w:left w:val="single" w:sz="4" w:space="0" w:color="000000"/>
              <w:bottom w:val="single" w:sz="4" w:space="0" w:color="000000"/>
            </w:tcBorders>
            <w:shd w:val="clear" w:color="auto" w:fill="auto"/>
            <w:vAlign w:val="center"/>
          </w:tcPr>
          <w:p w14:paraId="1DBF5D47" w14:textId="77777777" w:rsidR="00033BEC" w:rsidRPr="00814D74" w:rsidRDefault="00033BEC" w:rsidP="00957D92">
            <w:pPr>
              <w:jc w:val="center"/>
              <w:rPr>
                <w:rFonts w:asciiTheme="minorHAnsi" w:hAnsiTheme="minorHAnsi" w:cs="Book Antiqua"/>
                <w:bCs/>
                <w:spacing w:val="-3"/>
                <w:sz w:val="20"/>
                <w:szCs w:val="20"/>
              </w:rPr>
            </w:pPr>
            <w:r w:rsidRPr="00814D74">
              <w:rPr>
                <w:rFonts w:asciiTheme="minorHAnsi" w:hAnsiTheme="minorHAnsi" w:cs="Book Antiqua"/>
                <w:bCs/>
                <w:spacing w:val="-3"/>
                <w:sz w:val="20"/>
                <w:szCs w:val="20"/>
              </w:rPr>
              <w:t>Cena</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3699" w14:textId="0F50E983" w:rsidR="00033BEC" w:rsidRPr="00814D74" w:rsidRDefault="0051216A" w:rsidP="00957D92">
            <w:pPr>
              <w:jc w:val="center"/>
              <w:rPr>
                <w:rFonts w:asciiTheme="minorHAnsi" w:hAnsiTheme="minorHAnsi"/>
                <w:sz w:val="20"/>
                <w:szCs w:val="20"/>
              </w:rPr>
            </w:pPr>
            <w:r>
              <w:rPr>
                <w:rFonts w:asciiTheme="minorHAnsi" w:hAnsiTheme="minorHAnsi"/>
                <w:sz w:val="20"/>
                <w:szCs w:val="20"/>
              </w:rPr>
              <w:t>10</w:t>
            </w:r>
            <w:r w:rsidR="0038538E">
              <w:rPr>
                <w:rFonts w:asciiTheme="minorHAnsi" w:hAnsiTheme="minorHAnsi"/>
                <w:sz w:val="20"/>
                <w:szCs w:val="20"/>
              </w:rPr>
              <w:t>0</w:t>
            </w:r>
            <w:r w:rsidR="00033BEC" w:rsidRPr="00814D74">
              <w:rPr>
                <w:rFonts w:asciiTheme="minorHAnsi" w:hAnsiTheme="minorHAnsi"/>
                <w:sz w:val="20"/>
                <w:szCs w:val="20"/>
              </w:rPr>
              <w:t>%</w:t>
            </w:r>
          </w:p>
        </w:tc>
      </w:tr>
      <w:tr w:rsidR="0038538E" w:rsidRPr="006413BB" w14:paraId="0174B526"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70217714" w14:textId="2B9C8CFB" w:rsidR="0038538E" w:rsidRPr="00814D74" w:rsidRDefault="0038538E" w:rsidP="00957D92">
            <w:pPr>
              <w:jc w:val="center"/>
              <w:rPr>
                <w:rFonts w:asciiTheme="minorHAnsi" w:hAnsiTheme="minorHAnsi" w:cs="Book Antiqua"/>
                <w:bCs/>
                <w:spacing w:val="-3"/>
                <w:sz w:val="20"/>
                <w:szCs w:val="20"/>
              </w:rPr>
            </w:pPr>
          </w:p>
        </w:tc>
        <w:tc>
          <w:tcPr>
            <w:tcW w:w="3360" w:type="dxa"/>
            <w:tcBorders>
              <w:top w:val="single" w:sz="4" w:space="0" w:color="000000"/>
              <w:left w:val="single" w:sz="4" w:space="0" w:color="000000"/>
              <w:bottom w:val="single" w:sz="4" w:space="0" w:color="000000"/>
            </w:tcBorders>
            <w:shd w:val="clear" w:color="auto" w:fill="auto"/>
            <w:vAlign w:val="center"/>
          </w:tcPr>
          <w:p w14:paraId="4EE22F61" w14:textId="752F1DF1" w:rsidR="0038538E" w:rsidRPr="00814D74" w:rsidRDefault="0038538E" w:rsidP="00957D92">
            <w:pPr>
              <w:jc w:val="center"/>
              <w:rPr>
                <w:rFonts w:asciiTheme="minorHAnsi" w:hAnsiTheme="minorHAnsi" w:cs="Book Antiqua"/>
                <w:bCs/>
                <w:spacing w:val="-3"/>
                <w:sz w:val="20"/>
                <w:szCs w:val="20"/>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0727B" w14:textId="2CD15177" w:rsidR="0038538E" w:rsidRDefault="0038538E" w:rsidP="00957D92">
            <w:pPr>
              <w:jc w:val="center"/>
              <w:rPr>
                <w:rFonts w:asciiTheme="minorHAnsi" w:hAnsiTheme="minorHAnsi"/>
                <w:sz w:val="20"/>
                <w:szCs w:val="20"/>
              </w:rPr>
            </w:pPr>
          </w:p>
        </w:tc>
      </w:tr>
      <w:tr w:rsidR="00B70C23" w:rsidRPr="006413BB" w14:paraId="2551FDDD" w14:textId="77777777" w:rsidTr="00B70C23">
        <w:trPr>
          <w:trHeight w:val="340"/>
        </w:trPr>
        <w:tc>
          <w:tcPr>
            <w:tcW w:w="4995" w:type="dxa"/>
            <w:gridSpan w:val="2"/>
            <w:tcBorders>
              <w:top w:val="single" w:sz="4" w:space="0" w:color="000000"/>
              <w:left w:val="single" w:sz="4" w:space="0" w:color="000000"/>
              <w:bottom w:val="single" w:sz="4" w:space="0" w:color="000000"/>
            </w:tcBorders>
            <w:vAlign w:val="center"/>
          </w:tcPr>
          <w:p w14:paraId="666D1777" w14:textId="77777777" w:rsidR="00B70C23" w:rsidRPr="00814D74" w:rsidRDefault="00B70C23" w:rsidP="00B70C23">
            <w:pPr>
              <w:snapToGrid w:val="0"/>
              <w:jc w:val="right"/>
              <w:rPr>
                <w:rFonts w:asciiTheme="minorHAnsi" w:hAnsiTheme="minorHAnsi" w:cs="Book Antiqua"/>
                <w:bCs/>
                <w:spacing w:val="-3"/>
                <w:sz w:val="20"/>
                <w:szCs w:val="20"/>
              </w:rPr>
            </w:pPr>
            <w:r w:rsidRPr="00814D74">
              <w:rPr>
                <w:rFonts w:asciiTheme="minorHAnsi" w:hAnsiTheme="minorHAnsi" w:cs="Book Antiqua"/>
                <w:bCs/>
                <w:spacing w:val="-3"/>
                <w:sz w:val="20"/>
                <w:szCs w:val="20"/>
              </w:rPr>
              <w:t>RAZEM:</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2174" w14:textId="77777777" w:rsidR="00B70C23" w:rsidRPr="00814D74" w:rsidRDefault="00B70C23" w:rsidP="00957D92">
            <w:pPr>
              <w:jc w:val="center"/>
              <w:rPr>
                <w:rFonts w:asciiTheme="minorHAnsi" w:hAnsiTheme="minorHAnsi"/>
                <w:sz w:val="20"/>
                <w:szCs w:val="20"/>
              </w:rPr>
            </w:pPr>
            <w:r w:rsidRPr="00814D74">
              <w:rPr>
                <w:rFonts w:asciiTheme="minorHAnsi" w:hAnsiTheme="minorHAnsi" w:cs="Book Antiqua"/>
                <w:bCs/>
                <w:spacing w:val="-3"/>
                <w:sz w:val="20"/>
                <w:szCs w:val="20"/>
              </w:rPr>
              <w:t>100%</w:t>
            </w:r>
          </w:p>
        </w:tc>
      </w:tr>
    </w:tbl>
    <w:p w14:paraId="5584CCE5" w14:textId="77777777" w:rsidR="00033BEC" w:rsidRPr="006413BB" w:rsidRDefault="00033BEC" w:rsidP="00C73DC5">
      <w:pPr>
        <w:tabs>
          <w:tab w:val="left" w:pos="851"/>
        </w:tabs>
        <w:spacing w:line="360" w:lineRule="auto"/>
        <w:ind w:left="426"/>
        <w:jc w:val="both"/>
        <w:rPr>
          <w:rFonts w:asciiTheme="minorHAnsi" w:hAnsiTheme="minorHAnsi" w:cs="Book Antiqua"/>
          <w:sz w:val="22"/>
          <w:szCs w:val="22"/>
        </w:rPr>
      </w:pPr>
    </w:p>
    <w:p w14:paraId="62B55437" w14:textId="77777777" w:rsidR="00C73DC5" w:rsidRPr="0083271D" w:rsidRDefault="00C73DC5" w:rsidP="0083271D">
      <w:pPr>
        <w:tabs>
          <w:tab w:val="left" w:pos="851"/>
        </w:tabs>
        <w:spacing w:line="276" w:lineRule="auto"/>
        <w:ind w:left="426"/>
        <w:jc w:val="both"/>
        <w:rPr>
          <w:rFonts w:asciiTheme="minorHAnsi" w:hAnsiTheme="minorHAnsi" w:cs="Book Antiqua"/>
          <w:sz w:val="20"/>
          <w:szCs w:val="20"/>
        </w:rPr>
      </w:pPr>
      <w:bookmarkStart w:id="4" w:name="_Hlk155614222"/>
      <w:bookmarkEnd w:id="3"/>
      <w:r w:rsidRPr="0083271D">
        <w:rPr>
          <w:rFonts w:asciiTheme="minorHAnsi" w:hAnsiTheme="minorHAnsi" w:cs="Book Antiqua"/>
          <w:sz w:val="20"/>
          <w:szCs w:val="20"/>
        </w:rPr>
        <w:t>Obliczenia w w/w kryterium dokonane będą z dokładnością do dwóch miejsc po przecinku.</w:t>
      </w:r>
    </w:p>
    <w:p w14:paraId="0997944F" w14:textId="77777777" w:rsidR="007A6CE2" w:rsidRDefault="00C73DC5" w:rsidP="007A6CE2">
      <w:pPr>
        <w:tabs>
          <w:tab w:val="left" w:pos="284"/>
          <w:tab w:val="left" w:pos="851"/>
        </w:tabs>
        <w:spacing w:line="276" w:lineRule="auto"/>
        <w:ind w:left="709" w:hanging="284"/>
        <w:jc w:val="both"/>
        <w:rPr>
          <w:rFonts w:asciiTheme="minorHAnsi" w:hAnsiTheme="minorHAnsi" w:cs="Book Antiqua"/>
          <w:sz w:val="20"/>
          <w:szCs w:val="20"/>
        </w:rPr>
      </w:pPr>
      <w:r w:rsidRPr="0083271D">
        <w:rPr>
          <w:rFonts w:asciiTheme="minorHAnsi" w:hAnsiTheme="minorHAnsi" w:cs="Book Antiqua"/>
          <w:sz w:val="20"/>
          <w:szCs w:val="20"/>
        </w:rPr>
        <w:t>Oceny Zamawiający dokona na podstawie następującego wzoru:</w:t>
      </w:r>
    </w:p>
    <w:p w14:paraId="22FB06EA" w14:textId="08652EDF" w:rsidR="00C73DC5" w:rsidRPr="007A6CE2" w:rsidRDefault="00C73DC5" w:rsidP="007A6CE2">
      <w:pPr>
        <w:tabs>
          <w:tab w:val="left" w:pos="284"/>
          <w:tab w:val="left" w:pos="851"/>
        </w:tabs>
        <w:spacing w:line="276" w:lineRule="auto"/>
        <w:jc w:val="both"/>
        <w:rPr>
          <w:rFonts w:asciiTheme="minorHAnsi" w:hAnsiTheme="minorHAnsi" w:cs="Book Antiqua"/>
          <w:sz w:val="20"/>
          <w:szCs w:val="20"/>
        </w:rPr>
      </w:pPr>
      <w:r w:rsidRPr="0083271D">
        <w:rPr>
          <w:rFonts w:asciiTheme="minorHAnsi" w:hAnsiTheme="minorHAnsi" w:cs="Book Antiqua"/>
          <w:b/>
          <w:bCs/>
          <w:sz w:val="20"/>
          <w:szCs w:val="20"/>
        </w:rPr>
        <w:t>dla kryterium</w:t>
      </w:r>
      <w:r w:rsidRPr="0083271D">
        <w:rPr>
          <w:rFonts w:asciiTheme="minorHAnsi" w:hAnsiTheme="minorHAnsi" w:cs="Book Antiqua"/>
          <w:sz w:val="20"/>
          <w:szCs w:val="20"/>
        </w:rPr>
        <w:t xml:space="preserve"> „</w:t>
      </w:r>
      <w:r w:rsidRPr="0083271D">
        <w:rPr>
          <w:rFonts w:asciiTheme="minorHAnsi" w:hAnsiTheme="minorHAnsi" w:cs="Book Antiqua"/>
          <w:b/>
          <w:bCs/>
          <w:sz w:val="20"/>
          <w:szCs w:val="20"/>
        </w:rPr>
        <w:t>cena”</w:t>
      </w:r>
      <w:r w:rsidRPr="0083271D">
        <w:rPr>
          <w:rFonts w:asciiTheme="minorHAnsi" w:hAnsiTheme="minorHAnsi" w:cs="Book Antiqua"/>
          <w:sz w:val="20"/>
          <w:szCs w:val="20"/>
        </w:rPr>
        <w:t xml:space="preserve">: </w:t>
      </w:r>
      <w:r w:rsidRPr="0083271D">
        <w:rPr>
          <w:rFonts w:asciiTheme="minorHAnsi" w:hAnsiTheme="minorHAnsi" w:cs="Book Antiqua"/>
          <w:b/>
          <w:sz w:val="20"/>
          <w:szCs w:val="20"/>
        </w:rPr>
        <w:t xml:space="preserve">C = </w:t>
      </w:r>
      <w:proofErr w:type="spellStart"/>
      <w:r w:rsidRPr="0083271D">
        <w:rPr>
          <w:rFonts w:asciiTheme="minorHAnsi" w:hAnsiTheme="minorHAnsi" w:cs="Book Antiqua"/>
          <w:b/>
          <w:sz w:val="20"/>
          <w:szCs w:val="20"/>
        </w:rPr>
        <w:t>C</w:t>
      </w:r>
      <w:r w:rsidRPr="0083271D">
        <w:rPr>
          <w:rFonts w:asciiTheme="minorHAnsi" w:hAnsiTheme="minorHAnsi" w:cs="Book Antiqua"/>
          <w:b/>
          <w:sz w:val="20"/>
          <w:szCs w:val="20"/>
          <w:vertAlign w:val="subscript"/>
        </w:rPr>
        <w:t>n</w:t>
      </w:r>
      <w:proofErr w:type="spellEnd"/>
      <w:r w:rsidRPr="0083271D">
        <w:rPr>
          <w:rFonts w:asciiTheme="minorHAnsi" w:hAnsiTheme="minorHAnsi" w:cs="Book Antiqua"/>
          <w:b/>
          <w:sz w:val="20"/>
          <w:szCs w:val="20"/>
        </w:rPr>
        <w:t xml:space="preserve"> / C</w:t>
      </w:r>
      <w:r w:rsidRPr="0083271D">
        <w:rPr>
          <w:rFonts w:asciiTheme="minorHAnsi" w:hAnsiTheme="minorHAnsi" w:cs="Book Antiqua"/>
          <w:b/>
          <w:sz w:val="20"/>
          <w:szCs w:val="20"/>
          <w:vertAlign w:val="subscript"/>
        </w:rPr>
        <w:t>o</w:t>
      </w:r>
      <w:r w:rsidRPr="0083271D">
        <w:rPr>
          <w:rFonts w:asciiTheme="minorHAnsi" w:hAnsiTheme="minorHAnsi" w:cs="Book Antiqua"/>
          <w:b/>
          <w:sz w:val="20"/>
          <w:szCs w:val="20"/>
        </w:rPr>
        <w:t xml:space="preserve"> x 100 pkt x </w:t>
      </w:r>
      <w:r w:rsidR="0051216A">
        <w:rPr>
          <w:rFonts w:asciiTheme="minorHAnsi" w:hAnsiTheme="minorHAnsi" w:cs="Book Antiqua"/>
          <w:b/>
          <w:sz w:val="20"/>
          <w:szCs w:val="20"/>
        </w:rPr>
        <w:t>10</w:t>
      </w:r>
      <w:r w:rsidR="00033BEC" w:rsidRPr="0083271D">
        <w:rPr>
          <w:rFonts w:asciiTheme="minorHAnsi" w:hAnsiTheme="minorHAnsi" w:cs="Book Antiqua"/>
          <w:b/>
          <w:sz w:val="20"/>
          <w:szCs w:val="20"/>
        </w:rPr>
        <w:t>0</w:t>
      </w:r>
      <w:r w:rsidRPr="0083271D">
        <w:rPr>
          <w:rFonts w:asciiTheme="minorHAnsi" w:hAnsiTheme="minorHAnsi" w:cs="Book Antiqua"/>
          <w:b/>
          <w:sz w:val="20"/>
          <w:szCs w:val="20"/>
        </w:rPr>
        <w:t>%</w:t>
      </w:r>
      <w:r w:rsidR="00814D74" w:rsidRPr="0083271D">
        <w:rPr>
          <w:rFonts w:asciiTheme="minorHAnsi" w:hAnsiTheme="minorHAnsi" w:cs="Book Antiqua"/>
          <w:b/>
          <w:sz w:val="20"/>
          <w:szCs w:val="20"/>
        </w:rPr>
        <w:tab/>
      </w:r>
    </w:p>
    <w:p w14:paraId="13450272"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sz w:val="20"/>
          <w:szCs w:val="20"/>
        </w:rPr>
        <w:t>gdzie:</w:t>
      </w:r>
    </w:p>
    <w:p w14:paraId="597B952C"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sz w:val="20"/>
          <w:szCs w:val="20"/>
        </w:rPr>
        <w:t xml:space="preserve"> = przyznane punkty za cenę</w:t>
      </w:r>
    </w:p>
    <w:p w14:paraId="751696F1"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proofErr w:type="spellStart"/>
      <w:r w:rsidRPr="0083271D">
        <w:rPr>
          <w:rFonts w:asciiTheme="minorHAnsi" w:hAnsiTheme="minorHAnsi" w:cs="Book Antiqua"/>
          <w:b/>
          <w:bCs/>
          <w:sz w:val="20"/>
          <w:szCs w:val="20"/>
        </w:rPr>
        <w:t>C</w:t>
      </w:r>
      <w:r w:rsidRPr="0083271D">
        <w:rPr>
          <w:rFonts w:asciiTheme="minorHAnsi" w:hAnsiTheme="minorHAnsi" w:cs="Book Antiqua"/>
          <w:b/>
          <w:bCs/>
          <w:sz w:val="20"/>
          <w:szCs w:val="20"/>
          <w:vertAlign w:val="subscript"/>
        </w:rPr>
        <w:t>n</w:t>
      </w:r>
      <w:proofErr w:type="spellEnd"/>
      <w:r w:rsidRPr="0083271D">
        <w:rPr>
          <w:rFonts w:asciiTheme="minorHAnsi" w:hAnsiTheme="minorHAnsi" w:cs="Book Antiqua"/>
          <w:sz w:val="20"/>
          <w:szCs w:val="20"/>
        </w:rPr>
        <w:t>= najniższa cena ofertowa (brutto) spośród ważnych ofert</w:t>
      </w:r>
    </w:p>
    <w:p w14:paraId="7EA99335"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b/>
          <w:bCs/>
          <w:sz w:val="20"/>
          <w:szCs w:val="20"/>
          <w:vertAlign w:val="subscript"/>
        </w:rPr>
        <w:t>o</w:t>
      </w:r>
      <w:r w:rsidRPr="0083271D">
        <w:rPr>
          <w:rFonts w:asciiTheme="minorHAnsi" w:hAnsiTheme="minorHAnsi" w:cs="Book Antiqua"/>
          <w:sz w:val="20"/>
          <w:szCs w:val="20"/>
        </w:rPr>
        <w:t>= cena oferty ocenianej</w:t>
      </w:r>
    </w:p>
    <w:p w14:paraId="4A815B9A" w14:textId="77777777" w:rsidR="00C73DC5" w:rsidRPr="0083271D" w:rsidRDefault="00C73DC5" w:rsidP="0083271D">
      <w:pPr>
        <w:spacing w:line="276" w:lineRule="auto"/>
        <w:jc w:val="both"/>
        <w:rPr>
          <w:rFonts w:asciiTheme="minorHAnsi" w:hAnsiTheme="minorHAnsi" w:cs="Book Antiqua"/>
          <w:i/>
          <w:sz w:val="20"/>
          <w:szCs w:val="20"/>
        </w:rPr>
      </w:pPr>
      <w:r w:rsidRPr="0083271D">
        <w:rPr>
          <w:rFonts w:asciiTheme="minorHAnsi" w:hAnsiTheme="minorHAnsi" w:cs="Book Antiqua"/>
          <w:bCs/>
          <w:i/>
          <w:sz w:val="20"/>
          <w:szCs w:val="20"/>
        </w:rPr>
        <w:t>Opis kryterium:</w:t>
      </w:r>
    </w:p>
    <w:p w14:paraId="5FA40CD1" w14:textId="77777777" w:rsidR="00C73DC5" w:rsidRPr="0083271D" w:rsidRDefault="00C73DC5" w:rsidP="0083271D">
      <w:pPr>
        <w:spacing w:line="276" w:lineRule="auto"/>
        <w:ind w:left="426"/>
        <w:jc w:val="both"/>
        <w:rPr>
          <w:rFonts w:asciiTheme="minorHAnsi" w:hAnsiTheme="minorHAnsi" w:cs="Book Antiqua"/>
          <w:sz w:val="20"/>
          <w:szCs w:val="20"/>
        </w:rPr>
      </w:pPr>
      <w:r w:rsidRPr="0083271D">
        <w:rPr>
          <w:rFonts w:asciiTheme="minorHAnsi" w:hAnsiTheme="minorHAnsi" w:cs="Book Antiqua"/>
          <w:sz w:val="20"/>
          <w:szCs w:val="20"/>
        </w:rPr>
        <w:t>Cena to wartość wyrażona w jednostkach pieniężnych uwzględni</w:t>
      </w:r>
      <w:r w:rsidR="00AC7ECB" w:rsidRPr="0083271D">
        <w:rPr>
          <w:rFonts w:asciiTheme="minorHAnsi" w:hAnsiTheme="minorHAnsi" w:cs="Book Antiqua"/>
          <w:sz w:val="20"/>
          <w:szCs w:val="20"/>
        </w:rPr>
        <w:t>ająca</w:t>
      </w:r>
      <w:r w:rsidRPr="0083271D">
        <w:rPr>
          <w:rFonts w:asciiTheme="minorHAnsi" w:hAnsiTheme="minorHAnsi" w:cs="Book Antiqua"/>
          <w:sz w:val="20"/>
          <w:szCs w:val="20"/>
        </w:rPr>
        <w:t xml:space="preserve">  podatek VAT oraz podatek akcyzowy jeżeli na podstawie odrębnych przepisów sprzedaż podlega obciążeniu podatkiem VAT oraz podatkiem akcyzowym.</w:t>
      </w:r>
    </w:p>
    <w:p w14:paraId="2A4CDFFE"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Maksymalna ilość punktów, jaką może otrzymać oferta wynosi 100 pkt.</w:t>
      </w:r>
    </w:p>
    <w:p w14:paraId="6239CF5D"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Punktacja przyznawana ofertom w poszczególnych kryteriach oceny ofert będzie liczona z dokładnością do dwóch miejsc po przecinku, zgodnie z zasadami arytmetyki.</w:t>
      </w:r>
    </w:p>
    <w:p w14:paraId="5ED5168C"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Za ofertę najkorzystniejszą zostanie uznana oferta, która uzyska najwyższą sumaryczną liczbę punktów po zastosowaniu wszystkich kryteriów oceny ofert.</w:t>
      </w:r>
    </w:p>
    <w:p w14:paraId="2FCEEB0D"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301C24AB"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W toku badania i oceny ofert Zamawiający może żądać od Wykonawcy wyjaśnień dotyczących treści złożonej oferty, w tym zaoferowanej ceny.</w:t>
      </w:r>
    </w:p>
    <w:p w14:paraId="5DDE538B" w14:textId="68B85375" w:rsidR="001056FB"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142" w:hanging="142"/>
        <w:jc w:val="both"/>
        <w:rPr>
          <w:rFonts w:asciiTheme="minorHAnsi" w:hAnsiTheme="minorHAnsi" w:cstheme="minorHAnsi"/>
        </w:rPr>
      </w:pPr>
      <w:r w:rsidRPr="00DD6EAB">
        <w:rPr>
          <w:rFonts w:asciiTheme="minorHAnsi" w:hAnsiTheme="minorHAnsi" w:cstheme="minorHAnsi"/>
        </w:rPr>
        <w:t>Zamawiający udzieli zamówienia Wykonawcy, którego oferta zostanie uznana za najkorzystniejszą.</w:t>
      </w:r>
    </w:p>
    <w:bookmarkEnd w:id="4"/>
    <w:p w14:paraId="3509F04B" w14:textId="77777777" w:rsidR="004870EC" w:rsidRPr="0083271D" w:rsidRDefault="004870EC" w:rsidP="0083271D">
      <w:pPr>
        <w:spacing w:line="276" w:lineRule="auto"/>
        <w:ind w:left="426"/>
        <w:jc w:val="both"/>
        <w:rPr>
          <w:rFonts w:asciiTheme="minorHAnsi" w:hAnsiTheme="minorHAnsi" w:cs="Book Antiqua"/>
          <w:sz w:val="20"/>
          <w:szCs w:val="20"/>
        </w:rPr>
      </w:pPr>
    </w:p>
    <w:p w14:paraId="07FF6F93" w14:textId="6A28B387" w:rsidR="000A531A" w:rsidRPr="001F4AE5" w:rsidRDefault="000A531A" w:rsidP="00D42310">
      <w:pPr>
        <w:pStyle w:val="Akapitzlist"/>
        <w:numPr>
          <w:ilvl w:val="0"/>
          <w:numId w:val="11"/>
        </w:numPr>
        <w:suppressAutoHyphens w:val="0"/>
        <w:spacing w:after="0" w:line="360" w:lineRule="auto"/>
        <w:ind w:left="142"/>
        <w:jc w:val="both"/>
        <w:rPr>
          <w:rFonts w:asciiTheme="minorHAnsi" w:hAnsiTheme="minorHAnsi" w:cs="Book Antiqua"/>
          <w:b/>
          <w:bCs/>
          <w:sz w:val="22"/>
          <w:szCs w:val="22"/>
          <w:lang w:eastAsia="pl-PL"/>
        </w:rPr>
      </w:pPr>
      <w:r w:rsidRPr="006413BB">
        <w:rPr>
          <w:rFonts w:asciiTheme="minorHAnsi" w:hAnsiTheme="minorHAnsi" w:cs="Book Antiqua"/>
          <w:b/>
          <w:bCs/>
          <w:sz w:val="22"/>
          <w:szCs w:val="22"/>
          <w:lang w:eastAsia="pl-PL"/>
        </w:rPr>
        <w:t>Sposób przygotowania oferty:</w:t>
      </w:r>
    </w:p>
    <w:p w14:paraId="618D15D5" w14:textId="77777777" w:rsidR="001F4AE5" w:rsidRPr="00FA3784" w:rsidRDefault="001F4AE5" w:rsidP="00D42310">
      <w:pPr>
        <w:pStyle w:val="Akapitzlist"/>
        <w:numPr>
          <w:ilvl w:val="1"/>
          <w:numId w:val="11"/>
        </w:numPr>
        <w:jc w:val="both"/>
        <w:rPr>
          <w:rStyle w:val="fontstyle01"/>
          <w:rFonts w:ascii="Book Antiqua" w:hAnsi="Book Antiqua" w:cs="Book Antiqua"/>
          <w:b/>
          <w:sz w:val="22"/>
          <w:szCs w:val="22"/>
        </w:rPr>
      </w:pPr>
      <w:r>
        <w:rPr>
          <w:rStyle w:val="fontstyle01"/>
        </w:rPr>
        <w:t>Ofertę należy przedstawić na załączonym do zapytania Ofertowego Formularzu, stanowiącym Załącznik nr 1.</w:t>
      </w:r>
    </w:p>
    <w:p w14:paraId="7C8B6A7C"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t>Nieodłączny element oferty stanowią załączniki wymagane zgodnie z niniejszym Zapytaniem.</w:t>
      </w:r>
    </w:p>
    <w:p w14:paraId="0B811CA6"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lastRenderedPageBreak/>
        <w:t xml:space="preserve"> Wszystkie strony oferty wraz z załącznikami muszą być kolejno ponumerowane.</w:t>
      </w:r>
    </w:p>
    <w:p w14:paraId="7334BAAF"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t>Oferta musi być podpisana przez osobę do tego upoważnioną, która widnieje w Krajowym</w:t>
      </w:r>
      <w:r w:rsidRPr="00933ACE">
        <w:rPr>
          <w:rFonts w:ascii="ArialNarrow" w:hAnsi="ArialNarrow"/>
          <w:color w:val="000000"/>
        </w:rPr>
        <w:br/>
      </w:r>
      <w:r>
        <w:rPr>
          <w:rStyle w:val="fontstyle01"/>
        </w:rPr>
        <w:t>Rejestrze Sądowym, wypisie z ewidencji działalności gospodarczej lub innym dokumencie</w:t>
      </w:r>
      <w:r>
        <w:br/>
      </w:r>
      <w:r>
        <w:rPr>
          <w:rStyle w:val="fontstyle01"/>
        </w:rPr>
        <w:t>zaświadczającym o jej umocowaniu prawnym do reprezentowania podmiotu składającego ofertę</w:t>
      </w:r>
      <w:r w:rsidRPr="00933ACE">
        <w:rPr>
          <w:rFonts w:ascii="ArialNarrow" w:hAnsi="ArialNarrow"/>
          <w:color w:val="000000"/>
        </w:rPr>
        <w:br/>
      </w:r>
      <w:r>
        <w:rPr>
          <w:rStyle w:val="fontstyle01"/>
        </w:rPr>
        <w:t>lub przedłoży do oferty stosowne pełnomocnictwo.</w:t>
      </w:r>
    </w:p>
    <w:p w14:paraId="48EAB61F" w14:textId="77777777" w:rsidR="001F4AE5" w:rsidRPr="00933ACE" w:rsidRDefault="001F4AE5" w:rsidP="00D42310">
      <w:pPr>
        <w:pStyle w:val="Akapitzlist"/>
        <w:numPr>
          <w:ilvl w:val="1"/>
          <w:numId w:val="11"/>
        </w:numPr>
        <w:spacing w:line="240" w:lineRule="auto"/>
        <w:jc w:val="both"/>
        <w:rPr>
          <w:rFonts w:ascii="Book Antiqua" w:hAnsi="Book Antiqua" w:cs="Book Antiqua"/>
          <w:b/>
          <w:color w:val="000000"/>
          <w:sz w:val="22"/>
          <w:szCs w:val="22"/>
        </w:rPr>
      </w:pPr>
      <w:r>
        <w:rPr>
          <w:rStyle w:val="fontstyle01"/>
        </w:rPr>
        <w:t>W przypadku, gdy oferta wraz z załącznikami podpisywana jest przez pełnomocnika, tj. osobę,</w:t>
      </w:r>
      <w:r w:rsidRPr="00933ACE">
        <w:rPr>
          <w:rFonts w:ascii="ArialNarrow" w:hAnsi="ArialNarrow"/>
          <w:color w:val="000000"/>
        </w:rPr>
        <w:br/>
      </w:r>
      <w:r>
        <w:rPr>
          <w:rStyle w:val="fontstyle01"/>
        </w:rPr>
        <w:t>której umocowanie do reprezentowania Wykonawcy składającego ofertę nie wynika z właściwego</w:t>
      </w:r>
      <w:r w:rsidRPr="00933ACE">
        <w:rPr>
          <w:rFonts w:ascii="ArialNarrow" w:hAnsi="ArialNarrow"/>
          <w:color w:val="000000"/>
        </w:rPr>
        <w:br/>
      </w:r>
      <w:r>
        <w:rPr>
          <w:rStyle w:val="fontstyle01"/>
        </w:rPr>
        <w:t>Rejestru, do oferty należy dołączyć stosowne pełnomocnictwo w oryginale lub uwierzytelnionej</w:t>
      </w:r>
      <w:r w:rsidRPr="00933ACE">
        <w:rPr>
          <w:rFonts w:ascii="ArialNarrow" w:hAnsi="ArialNarrow"/>
          <w:color w:val="000000"/>
        </w:rPr>
        <w:br/>
      </w:r>
      <w:r>
        <w:rPr>
          <w:rStyle w:val="fontstyle01"/>
        </w:rPr>
        <w:t>kopii poświadczonej za zgodność z oryginałem przez notariusza lub przez organ równorzędny w</w:t>
      </w:r>
      <w:r w:rsidRPr="00933ACE">
        <w:rPr>
          <w:rFonts w:ascii="ArialNarrow" w:hAnsi="ArialNarrow"/>
          <w:color w:val="000000"/>
        </w:rPr>
        <w:br/>
      </w:r>
      <w:r>
        <w:rPr>
          <w:rStyle w:val="fontstyle01"/>
        </w:rPr>
        <w:t>świetle obowiązujących przepisów</w:t>
      </w:r>
      <w:r w:rsidRPr="00933ACE">
        <w:rPr>
          <w:rFonts w:ascii="ArialNarrow" w:hAnsi="ArialNarrow"/>
          <w:color w:val="000000"/>
        </w:rPr>
        <w:t>.</w:t>
      </w:r>
    </w:p>
    <w:p w14:paraId="6F59A87D"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t>Zamawiający odrzuci i nie będzie brał pod uwagę przy ocenie oferty niespełniającej warunków</w:t>
      </w:r>
      <w:r w:rsidRPr="00933ACE">
        <w:rPr>
          <w:rFonts w:ascii="ArialNarrow" w:hAnsi="ArialNarrow"/>
          <w:color w:val="000000"/>
        </w:rPr>
        <w:br/>
      </w:r>
      <w:r>
        <w:rPr>
          <w:rStyle w:val="fontstyle01"/>
        </w:rPr>
        <w:t>określonych niniejszym zapytaniem ofertowym lub złożoną po terminie. Wykonawcy z tego tytułu</w:t>
      </w:r>
      <w:r w:rsidRPr="00933ACE">
        <w:rPr>
          <w:rFonts w:ascii="ArialNarrow" w:hAnsi="ArialNarrow"/>
          <w:color w:val="000000"/>
        </w:rPr>
        <w:br/>
      </w:r>
      <w:r>
        <w:rPr>
          <w:rStyle w:val="fontstyle01"/>
        </w:rPr>
        <w:t>nie przysługują żadne roszczenia.</w:t>
      </w:r>
    </w:p>
    <w:p w14:paraId="5DA1AC75" w14:textId="77777777" w:rsidR="001F4AE5" w:rsidRPr="00933ACE" w:rsidRDefault="001F4AE5" w:rsidP="00D42310">
      <w:pPr>
        <w:pStyle w:val="Akapitzlist"/>
        <w:numPr>
          <w:ilvl w:val="1"/>
          <w:numId w:val="11"/>
        </w:numPr>
        <w:jc w:val="both"/>
        <w:rPr>
          <w:rStyle w:val="fontstyle01"/>
          <w:rFonts w:ascii="Book Antiqua" w:hAnsi="Book Antiqua" w:cs="Book Antiqua"/>
          <w:b/>
          <w:sz w:val="22"/>
          <w:szCs w:val="22"/>
        </w:rPr>
      </w:pPr>
      <w:r>
        <w:rPr>
          <w:rStyle w:val="fontstyle01"/>
        </w:rPr>
        <w:t>Każdy z Wykonawców może złożyć tylko jedną ofertę.</w:t>
      </w:r>
    </w:p>
    <w:p w14:paraId="1E61F7D2" w14:textId="77777777" w:rsidR="001F4AE5" w:rsidRPr="00282ECB" w:rsidRDefault="001F4AE5" w:rsidP="00D42310">
      <w:pPr>
        <w:pStyle w:val="Akapitzlist"/>
        <w:numPr>
          <w:ilvl w:val="1"/>
          <w:numId w:val="11"/>
        </w:numPr>
        <w:jc w:val="both"/>
        <w:rPr>
          <w:rFonts w:cs="Book Antiqua"/>
          <w:b/>
          <w:color w:val="000000"/>
          <w:sz w:val="22"/>
          <w:szCs w:val="22"/>
        </w:rPr>
      </w:pPr>
      <w:r w:rsidRPr="00282ECB">
        <w:rPr>
          <w:rStyle w:val="fontstyle01"/>
        </w:rPr>
        <w:t xml:space="preserve">Ofertę należy złożyć </w:t>
      </w:r>
      <w:r w:rsidRPr="00282ECB">
        <w:rPr>
          <w:rStyle w:val="fontstyle01"/>
          <w:b/>
        </w:rPr>
        <w:t xml:space="preserve">w formie elektronicznej, </w:t>
      </w:r>
      <w:r w:rsidRPr="00282ECB">
        <w:rPr>
          <w:rFonts w:eastAsia="Times New Roman"/>
          <w:lang w:eastAsia="pl-PL"/>
        </w:rPr>
        <w:t xml:space="preserve">w języku polskim. </w:t>
      </w:r>
    </w:p>
    <w:p w14:paraId="2241B1D7" w14:textId="084D36D5" w:rsidR="0051216A" w:rsidRPr="009E11B2" w:rsidRDefault="001F4AE5" w:rsidP="00D42310">
      <w:pPr>
        <w:pStyle w:val="Akapitzlist"/>
        <w:numPr>
          <w:ilvl w:val="1"/>
          <w:numId w:val="11"/>
        </w:numPr>
        <w:jc w:val="both"/>
        <w:rPr>
          <w:rFonts w:cs="Book Antiqua"/>
          <w:b/>
          <w:color w:val="000000"/>
          <w:sz w:val="22"/>
          <w:szCs w:val="22"/>
          <w:u w:val="single"/>
        </w:rPr>
      </w:pPr>
      <w:r w:rsidRPr="00282ECB">
        <w:rPr>
          <w:rFonts w:eastAsia="Times New Roman"/>
          <w:lang w:eastAsia="pl-PL"/>
        </w:rPr>
        <w:t xml:space="preserve">Podpisany formularz ofertowy wraz za załącznikami  i innymi wymaganymi dokumentami, o których mowa w ust. 12 niniejszego Zapytania Ofertowego  należy zeskanować i wysłać drogą elektroniczną używając </w:t>
      </w:r>
      <w:r>
        <w:rPr>
          <w:rFonts w:eastAsia="Times New Roman"/>
          <w:b/>
          <w:u w:val="single"/>
          <w:lang w:eastAsia="pl-PL"/>
        </w:rPr>
        <w:t>strony</w:t>
      </w:r>
      <w:r w:rsidR="0051216A">
        <w:rPr>
          <w:rFonts w:eastAsia="Times New Roman"/>
          <w:b/>
          <w:u w:val="single"/>
          <w:lang w:eastAsia="pl-PL"/>
        </w:rPr>
        <w:t xml:space="preserve"> platformy zakupowej: </w:t>
      </w:r>
      <w:hyperlink r:id="rId9" w:history="1">
        <w:r w:rsidR="009E11B2" w:rsidRPr="00085E7A">
          <w:rPr>
            <w:rStyle w:val="Hipercze"/>
            <w:rFonts w:eastAsia="Times New Roman"/>
            <w:b/>
            <w:lang w:eastAsia="pl-PL"/>
          </w:rPr>
          <w:t>www.platformazakupowa.pl</w:t>
        </w:r>
      </w:hyperlink>
    </w:p>
    <w:p w14:paraId="1A2EB870" w14:textId="3B00CDED" w:rsidR="009E11B2" w:rsidRPr="009E11B2" w:rsidRDefault="009E11B2" w:rsidP="00D42310">
      <w:pPr>
        <w:pStyle w:val="Akapitzlist"/>
        <w:numPr>
          <w:ilvl w:val="1"/>
          <w:numId w:val="11"/>
        </w:numPr>
        <w:ind w:left="426" w:hanging="426"/>
        <w:jc w:val="both"/>
        <w:rPr>
          <w:rFonts w:cs="Book Antiqua"/>
          <w:b/>
          <w:color w:val="000000"/>
          <w:sz w:val="22"/>
          <w:szCs w:val="22"/>
          <w:u w:val="single"/>
        </w:rPr>
      </w:pPr>
      <w:r>
        <w:rPr>
          <w:rFonts w:cs="Book Antiqua"/>
          <w:b/>
          <w:color w:val="000000"/>
          <w:sz w:val="22"/>
          <w:szCs w:val="22"/>
          <w:u w:val="single"/>
        </w:rPr>
        <w:t xml:space="preserve"> </w:t>
      </w:r>
      <w:r w:rsidRPr="009E11B2">
        <w:rPr>
          <w:rFonts w:asciiTheme="minorHAnsi" w:hAnsiTheme="minorHAnsi" w:cstheme="minorHAnsi"/>
        </w:rPr>
        <w:t xml:space="preserve">Zamawiający będzie przekazywał Wykonawcom informacje za pośrednictwem </w:t>
      </w:r>
      <w:hyperlink r:id="rId10">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Informacje dotyczące odpowiedzi na pytania, zmiany </w:t>
      </w:r>
      <w:r>
        <w:rPr>
          <w:rFonts w:asciiTheme="minorHAnsi" w:hAnsiTheme="minorHAnsi" w:cstheme="minorHAnsi"/>
        </w:rPr>
        <w:t>treści Zapytania Ofertowego</w:t>
      </w:r>
      <w:r w:rsidRPr="009E11B2">
        <w:rPr>
          <w:rFonts w:asciiTheme="minorHAnsi" w:hAnsiTheme="minorHAnsi" w:cstheme="minorHAnsi"/>
        </w:rPr>
        <w:t xml:space="preserve">,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do konkretnego wykonawcy.</w:t>
      </w:r>
    </w:p>
    <w:p w14:paraId="0D6670B7" w14:textId="22F35EAF" w:rsidR="009E11B2" w:rsidRPr="009E11B2" w:rsidRDefault="009E11B2" w:rsidP="00D42310">
      <w:pPr>
        <w:pStyle w:val="Akapitzlist"/>
        <w:numPr>
          <w:ilvl w:val="1"/>
          <w:numId w:val="11"/>
        </w:numPr>
        <w:ind w:left="426" w:hanging="426"/>
        <w:jc w:val="both"/>
        <w:rPr>
          <w:rFonts w:cs="Book Antiqua"/>
          <w:b/>
          <w:color w:val="000000"/>
          <w:sz w:val="22"/>
          <w:szCs w:val="22"/>
          <w:u w:val="single"/>
        </w:rPr>
      </w:pPr>
      <w:r>
        <w:rPr>
          <w:rFonts w:asciiTheme="minorHAnsi" w:hAnsiTheme="minorHAnsi" w:cstheme="minorHAnsi"/>
        </w:rPr>
        <w:t xml:space="preserve"> </w:t>
      </w:r>
      <w:r w:rsidRPr="009E11B2">
        <w:rPr>
          <w:rFonts w:asciiTheme="minorHAnsi" w:hAnsiTheme="minorHAnsi" w:cstheme="min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2DFECFA8" w14:textId="2BD49784" w:rsidR="009E11B2" w:rsidRPr="009E11B2" w:rsidRDefault="009E11B2" w:rsidP="00D42310">
      <w:pPr>
        <w:pStyle w:val="Akapitzlist"/>
        <w:numPr>
          <w:ilvl w:val="1"/>
          <w:numId w:val="11"/>
        </w:numPr>
        <w:ind w:left="426" w:hanging="426"/>
        <w:jc w:val="both"/>
        <w:rPr>
          <w:rFonts w:cs="Book Antiqua"/>
          <w:b/>
          <w:color w:val="000000"/>
          <w:sz w:val="22"/>
          <w:szCs w:val="22"/>
          <w:u w:val="single"/>
        </w:rPr>
      </w:pPr>
      <w:r>
        <w:rPr>
          <w:rFonts w:asciiTheme="minorHAnsi" w:hAnsiTheme="minorHAnsi" w:cstheme="minorHAnsi"/>
        </w:rPr>
        <w:t xml:space="preserve"> </w:t>
      </w:r>
      <w:r w:rsidRPr="009E11B2">
        <w:rPr>
          <w:rFonts w:asciiTheme="minorHAnsi" w:hAnsiTheme="minorHAnsi" w:cstheme="minorHAnsi"/>
        </w:rPr>
        <w:t xml:space="preserve">Zamawiający, zgodnie z Rozporządzeniem </w:t>
      </w:r>
      <w:r w:rsidRPr="009E11B2">
        <w:rPr>
          <w:rFonts w:asciiTheme="minorHAnsi" w:hAnsiTheme="minorHAnsi" w:cstheme="minorHAnsi"/>
          <w:color w:val="202124"/>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9E11B2">
        <w:rPr>
          <w:rFonts w:asciiTheme="minorHAnsi" w:hAnsiTheme="minorHAnsi" w:cstheme="minorHAnsi"/>
        </w:rPr>
        <w:t xml:space="preserve">, określa niezbędne wymagania sprzętowo - aplikacyjne umożliwiające pracę na </w:t>
      </w:r>
      <w:hyperlink r:id="rId12">
        <w:r w:rsidRPr="009E11B2">
          <w:rPr>
            <w:rFonts w:asciiTheme="minorHAnsi" w:hAnsiTheme="minorHAnsi" w:cstheme="minorHAnsi"/>
            <w:color w:val="1155CC"/>
            <w:u w:val="single"/>
          </w:rPr>
          <w:t>platformazakupowa.pl</w:t>
        </w:r>
      </w:hyperlink>
      <w:r w:rsidRPr="009E11B2">
        <w:rPr>
          <w:rFonts w:asciiTheme="minorHAnsi" w:hAnsiTheme="minorHAnsi" w:cstheme="minorHAnsi"/>
        </w:rPr>
        <w:t>, tj.:</w:t>
      </w:r>
    </w:p>
    <w:p w14:paraId="23713C32"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 xml:space="preserve">stały dostęp do sieci Internet o gwarantowanej przepustowości nie mniejszej niż 512 </w:t>
      </w:r>
      <w:proofErr w:type="spellStart"/>
      <w:r w:rsidRPr="009E11B2">
        <w:rPr>
          <w:rFonts w:asciiTheme="minorHAnsi" w:hAnsiTheme="minorHAnsi" w:cstheme="minorHAnsi"/>
          <w:sz w:val="20"/>
          <w:szCs w:val="20"/>
        </w:rPr>
        <w:t>kb</w:t>
      </w:r>
      <w:proofErr w:type="spellEnd"/>
      <w:r w:rsidRPr="009E11B2">
        <w:rPr>
          <w:rFonts w:asciiTheme="minorHAnsi" w:hAnsiTheme="minorHAnsi" w:cstheme="minorHAnsi"/>
          <w:sz w:val="20"/>
          <w:szCs w:val="20"/>
        </w:rPr>
        <w:t>/s,</w:t>
      </w:r>
    </w:p>
    <w:p w14:paraId="4A1F0DAD"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komputer klasy PC lub MAC o następującej konfiguracji: pamięć min. 2 GB Ram, procesor Intel IV 2 GHZ lub jego nowsza wersja, jeden z systemów operacyjnych - MS Windows 7, Mac Os x 10 4, Linux, lub ich nowsze wersje,</w:t>
      </w:r>
    </w:p>
    <w:p w14:paraId="245C7294"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zainstalowana dowolna, inna przeglądarka internetowa niż Internet Explorer,</w:t>
      </w:r>
    </w:p>
    <w:p w14:paraId="09A44B3F"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włączona obsługa JavaScript,</w:t>
      </w:r>
    </w:p>
    <w:p w14:paraId="7EE75B31"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 xml:space="preserve">zainstalowany program Adobe </w:t>
      </w:r>
      <w:proofErr w:type="spellStart"/>
      <w:r w:rsidRPr="009E11B2">
        <w:rPr>
          <w:rFonts w:asciiTheme="minorHAnsi" w:hAnsiTheme="minorHAnsi" w:cstheme="minorHAnsi"/>
          <w:sz w:val="20"/>
          <w:szCs w:val="20"/>
        </w:rPr>
        <w:t>Acrobat</w:t>
      </w:r>
      <w:proofErr w:type="spellEnd"/>
      <w:r w:rsidRPr="009E11B2">
        <w:rPr>
          <w:rFonts w:asciiTheme="minorHAnsi" w:hAnsiTheme="minorHAnsi" w:cstheme="minorHAnsi"/>
          <w:sz w:val="20"/>
          <w:szCs w:val="20"/>
        </w:rPr>
        <w:t xml:space="preserve"> Reader lub inny obsługujący format plików .pdf,</w:t>
      </w:r>
    </w:p>
    <w:p w14:paraId="0CA2668F" w14:textId="6A6D931A"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Szyfrowanie na platformazakupowa.pl odbywa się za pomocą protokołu TLS 1.3.</w:t>
      </w:r>
    </w:p>
    <w:p w14:paraId="4D4523E3" w14:textId="733D3B6C" w:rsidR="009E11B2" w:rsidRPr="009E11B2" w:rsidRDefault="009E11B2" w:rsidP="00D42310">
      <w:pPr>
        <w:pStyle w:val="Akapitzlist"/>
        <w:numPr>
          <w:ilvl w:val="1"/>
          <w:numId w:val="11"/>
        </w:numPr>
        <w:ind w:left="567" w:right="92"/>
        <w:jc w:val="both"/>
        <w:rPr>
          <w:rFonts w:asciiTheme="minorHAnsi" w:hAnsiTheme="minorHAnsi" w:cstheme="minorHAnsi"/>
          <w:b/>
          <w:u w:color="FF0000"/>
        </w:rPr>
      </w:pPr>
      <w:r w:rsidRPr="009E11B2">
        <w:rPr>
          <w:rFonts w:asciiTheme="minorHAnsi" w:hAnsiTheme="minorHAnsi" w:cstheme="minorHAnsi"/>
        </w:rPr>
        <w:t>Oznaczenie czasu odbioru danych przez platformę zakupową stanowi datę oraz dokładny czas (</w:t>
      </w:r>
      <w:proofErr w:type="spellStart"/>
      <w:r w:rsidRPr="009E11B2">
        <w:rPr>
          <w:rFonts w:asciiTheme="minorHAnsi" w:hAnsiTheme="minorHAnsi" w:cstheme="minorHAnsi"/>
        </w:rPr>
        <w:t>hh:mm:ss</w:t>
      </w:r>
      <w:proofErr w:type="spellEnd"/>
      <w:r w:rsidRPr="009E11B2">
        <w:rPr>
          <w:rFonts w:asciiTheme="minorHAnsi" w:hAnsiTheme="minorHAnsi" w:cstheme="minorHAnsi"/>
        </w:rPr>
        <w:t>) generowany wg. czasu lokalnego serwera synchronizowanego z zegarem Głównego Urzędu Miar.</w:t>
      </w:r>
    </w:p>
    <w:p w14:paraId="707E8E2F" w14:textId="77777777" w:rsidR="009E11B2" w:rsidRPr="009E11B2" w:rsidRDefault="009E11B2" w:rsidP="00D42310">
      <w:pPr>
        <w:pStyle w:val="Akapitzlist"/>
        <w:numPr>
          <w:ilvl w:val="1"/>
          <w:numId w:val="11"/>
        </w:numPr>
        <w:ind w:left="567" w:right="92"/>
        <w:jc w:val="both"/>
        <w:rPr>
          <w:rFonts w:asciiTheme="minorHAnsi" w:hAnsiTheme="minorHAnsi" w:cstheme="minorHAnsi"/>
          <w:b/>
          <w:u w:color="FF0000"/>
        </w:rPr>
      </w:pPr>
      <w:r w:rsidRPr="009E11B2">
        <w:rPr>
          <w:rFonts w:asciiTheme="minorHAnsi" w:hAnsiTheme="minorHAnsi" w:cstheme="minorHAnsi"/>
        </w:rPr>
        <w:t xml:space="preserve"> Wykonawca, przystępując do niniejszego postępowania o udzielenie zamówienia publicznego:</w:t>
      </w:r>
    </w:p>
    <w:p w14:paraId="42218F4B" w14:textId="77777777" w:rsidR="009E11B2" w:rsidRPr="009E11B2" w:rsidRDefault="009E11B2" w:rsidP="00D42310">
      <w:pPr>
        <w:numPr>
          <w:ilvl w:val="0"/>
          <w:numId w:val="19"/>
        </w:numPr>
        <w:spacing w:line="276" w:lineRule="auto"/>
        <w:jc w:val="both"/>
        <w:rPr>
          <w:rFonts w:asciiTheme="minorHAnsi" w:hAnsiTheme="minorHAnsi" w:cstheme="minorHAnsi"/>
          <w:sz w:val="20"/>
          <w:szCs w:val="20"/>
        </w:rPr>
      </w:pPr>
      <w:r w:rsidRPr="009E11B2">
        <w:rPr>
          <w:rFonts w:asciiTheme="minorHAnsi" w:hAnsiTheme="minorHAnsi" w:cstheme="minorHAnsi"/>
          <w:sz w:val="20"/>
          <w:szCs w:val="20"/>
        </w:rPr>
        <w:lastRenderedPageBreak/>
        <w:t xml:space="preserve">akceptuje warunki korzystania z </w:t>
      </w:r>
      <w:hyperlink r:id="rId13">
        <w:r w:rsidRPr="009E11B2">
          <w:rPr>
            <w:rFonts w:asciiTheme="minorHAnsi" w:hAnsiTheme="minorHAnsi" w:cstheme="minorHAnsi"/>
            <w:color w:val="1155CC"/>
            <w:sz w:val="20"/>
            <w:szCs w:val="20"/>
            <w:u w:val="single"/>
          </w:rPr>
          <w:t>platformazakupowa.pl</w:t>
        </w:r>
      </w:hyperlink>
      <w:r w:rsidRPr="009E11B2">
        <w:rPr>
          <w:rFonts w:asciiTheme="minorHAnsi" w:hAnsiTheme="minorHAnsi" w:cstheme="minorHAnsi"/>
          <w:sz w:val="20"/>
          <w:szCs w:val="20"/>
        </w:rPr>
        <w:t xml:space="preserve"> określone w Regulaminie zamieszczonym na stronie internetowej </w:t>
      </w:r>
      <w:hyperlink r:id="rId14">
        <w:r w:rsidRPr="009E11B2">
          <w:rPr>
            <w:rFonts w:asciiTheme="minorHAnsi" w:hAnsiTheme="minorHAnsi" w:cstheme="minorHAnsi"/>
            <w:sz w:val="20"/>
            <w:szCs w:val="20"/>
          </w:rPr>
          <w:t>pod linkiem</w:t>
        </w:r>
      </w:hyperlink>
      <w:r w:rsidRPr="009E11B2">
        <w:rPr>
          <w:rFonts w:asciiTheme="minorHAnsi" w:hAnsiTheme="minorHAnsi" w:cstheme="minorHAnsi"/>
          <w:sz w:val="20"/>
          <w:szCs w:val="20"/>
        </w:rPr>
        <w:t xml:space="preserve">  w zakładce „Regulamin" oraz uznaje go za wiążący,</w:t>
      </w:r>
    </w:p>
    <w:p w14:paraId="53B33088" w14:textId="1E8D9505" w:rsidR="009E11B2" w:rsidRDefault="009E11B2" w:rsidP="00D42310">
      <w:pPr>
        <w:numPr>
          <w:ilvl w:val="0"/>
          <w:numId w:val="19"/>
        </w:numPr>
        <w:spacing w:line="276" w:lineRule="auto"/>
        <w:jc w:val="both"/>
        <w:rPr>
          <w:rFonts w:asciiTheme="minorHAnsi" w:hAnsiTheme="minorHAnsi" w:cstheme="minorHAnsi"/>
          <w:sz w:val="20"/>
          <w:szCs w:val="20"/>
        </w:rPr>
      </w:pPr>
      <w:r w:rsidRPr="009E11B2">
        <w:rPr>
          <w:rFonts w:asciiTheme="minorHAnsi" w:hAnsiTheme="minorHAnsi" w:cstheme="minorHAnsi"/>
          <w:sz w:val="20"/>
          <w:szCs w:val="20"/>
        </w:rPr>
        <w:t xml:space="preserve">zapoznał i stosuje się do Instrukcji składania ofert/wniosków dostępnej </w:t>
      </w:r>
      <w:hyperlink r:id="rId15">
        <w:r w:rsidRPr="009E11B2">
          <w:rPr>
            <w:rFonts w:asciiTheme="minorHAnsi" w:hAnsiTheme="minorHAnsi" w:cstheme="minorHAnsi"/>
            <w:color w:val="1155CC"/>
            <w:sz w:val="20"/>
            <w:szCs w:val="20"/>
            <w:u w:val="single"/>
          </w:rPr>
          <w:t>pod linkiem</w:t>
        </w:r>
      </w:hyperlink>
      <w:r w:rsidRPr="009E11B2">
        <w:rPr>
          <w:rFonts w:asciiTheme="minorHAnsi" w:hAnsiTheme="minorHAnsi" w:cstheme="minorHAnsi"/>
          <w:sz w:val="20"/>
          <w:szCs w:val="20"/>
        </w:rPr>
        <w:t xml:space="preserve">. </w:t>
      </w:r>
    </w:p>
    <w:p w14:paraId="6B4632BB" w14:textId="581BB8CF" w:rsidR="009E11B2" w:rsidRPr="009E11B2" w:rsidRDefault="009E11B2" w:rsidP="00D42310">
      <w:pPr>
        <w:pStyle w:val="Akapitzlist"/>
        <w:numPr>
          <w:ilvl w:val="1"/>
          <w:numId w:val="11"/>
        </w:numPr>
        <w:ind w:hanging="502"/>
        <w:jc w:val="both"/>
        <w:rPr>
          <w:rFonts w:asciiTheme="minorHAnsi" w:hAnsiTheme="minorHAnsi" w:cstheme="minorHAnsi"/>
        </w:rPr>
      </w:pPr>
      <w:r w:rsidRPr="009E11B2">
        <w:rPr>
          <w:rFonts w:asciiTheme="minorHAnsi" w:hAnsiTheme="minorHAnsi" w:cstheme="minorHAnsi"/>
          <w:b/>
        </w:rPr>
        <w:t xml:space="preserve">Zamawiający nie ponosi odpowiedzialności za złożenie oferty w sposób niezgodny z Instrukcją korzystania z </w:t>
      </w:r>
      <w:hyperlink r:id="rId16">
        <w:r w:rsidRPr="009E11B2">
          <w:rPr>
            <w:rFonts w:asciiTheme="minorHAnsi" w:hAnsiTheme="minorHAnsi" w:cstheme="minorHAnsi"/>
            <w:b/>
            <w:color w:val="1155CC"/>
            <w:u w:val="single"/>
          </w:rPr>
          <w:t>platformazakupowa.pl</w:t>
        </w:r>
      </w:hyperlink>
      <w:r w:rsidRPr="009E11B2">
        <w:rPr>
          <w:rFonts w:asciiTheme="minorHAnsi" w:hAnsiTheme="minorHAnsi" w:cstheme="minorHAns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F151336" w14:textId="77777777" w:rsidR="009E11B2" w:rsidRPr="009E11B2" w:rsidRDefault="009E11B2" w:rsidP="00D42310">
      <w:pPr>
        <w:pStyle w:val="Akapitzlist"/>
        <w:numPr>
          <w:ilvl w:val="1"/>
          <w:numId w:val="11"/>
        </w:numPr>
        <w:ind w:hanging="502"/>
        <w:jc w:val="both"/>
        <w:rPr>
          <w:rFonts w:asciiTheme="minorHAnsi" w:hAnsiTheme="minorHAnsi" w:cstheme="minorHAnsi"/>
        </w:rPr>
      </w:pPr>
      <w:r w:rsidRPr="009E11B2">
        <w:rPr>
          <w:rFonts w:asciiTheme="minorHAnsi" w:hAnsiTheme="minorHAnsi" w:cstheme="minorHAnsi"/>
        </w:rPr>
        <w:t xml:space="preserve">Zamawiający informuje, że instrukcje korzystania z </w:t>
      </w:r>
      <w:hyperlink r:id="rId17">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dotyczące w szczególności logowania, składania wniosków o wyjaśnienie treści SWZ, składania ofert oraz innych czynności podejmowanych w niniejszym postępowaniu przy użyciu </w:t>
      </w:r>
      <w:hyperlink r:id="rId18">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znajdują się w zakładce „Instrukcje dla Wykonawców" na stronie internetowej pod adresem: </w:t>
      </w:r>
      <w:hyperlink r:id="rId19">
        <w:r w:rsidRPr="009E11B2">
          <w:rPr>
            <w:rFonts w:asciiTheme="minorHAnsi" w:hAnsiTheme="minorHAnsi" w:cstheme="minorHAnsi"/>
            <w:color w:val="1155CC"/>
            <w:u w:val="single"/>
          </w:rPr>
          <w:t>https://platformazakupowa.pl/strona/45-instrukcje</w:t>
        </w:r>
      </w:hyperlink>
    </w:p>
    <w:p w14:paraId="02FFBACC" w14:textId="77777777" w:rsidR="001F4AE5" w:rsidRPr="009E11B2" w:rsidRDefault="001F4AE5" w:rsidP="00D42310">
      <w:pPr>
        <w:pStyle w:val="Akapitzlist"/>
        <w:numPr>
          <w:ilvl w:val="1"/>
          <w:numId w:val="11"/>
        </w:numPr>
        <w:jc w:val="both"/>
        <w:rPr>
          <w:rStyle w:val="fontstyle01"/>
          <w:rFonts w:asciiTheme="minorHAnsi" w:hAnsiTheme="minorHAnsi" w:cstheme="minorHAnsi"/>
          <w:b/>
          <w:sz w:val="22"/>
          <w:szCs w:val="22"/>
          <w:u w:val="single"/>
        </w:rPr>
      </w:pPr>
      <w:r w:rsidRPr="009E11B2">
        <w:rPr>
          <w:rStyle w:val="fontstyle01"/>
          <w:rFonts w:asciiTheme="minorHAnsi" w:hAnsiTheme="minorHAnsi" w:cstheme="minorHAnsi"/>
        </w:rPr>
        <w:t>Zamawiający zastrzega sobie prawo dokonywania zmian warunków zapytania ofertowego,</w:t>
      </w:r>
      <w:r w:rsidRPr="009E11B2">
        <w:rPr>
          <w:rFonts w:asciiTheme="minorHAnsi" w:hAnsiTheme="minorHAnsi" w:cstheme="minorHAnsi"/>
          <w:color w:val="000000"/>
        </w:rPr>
        <w:br/>
      </w:r>
      <w:r w:rsidRPr="009E11B2">
        <w:rPr>
          <w:rStyle w:val="fontstyle01"/>
          <w:rFonts w:asciiTheme="minorHAnsi" w:hAnsiTheme="minorHAnsi" w:cstheme="minorHAnsi"/>
        </w:rPr>
        <w:t>a także jego odwołania lub unieważnienia oraz zakończenie postępowania bez wyboru ofert,</w:t>
      </w:r>
      <w:r w:rsidRPr="009E11B2">
        <w:rPr>
          <w:rFonts w:asciiTheme="minorHAnsi" w:hAnsiTheme="minorHAnsi" w:cstheme="minorHAnsi"/>
          <w:color w:val="000000"/>
        </w:rPr>
        <w:br/>
      </w:r>
      <w:r w:rsidRPr="009E11B2">
        <w:rPr>
          <w:rStyle w:val="fontstyle01"/>
          <w:rFonts w:asciiTheme="minorHAnsi" w:hAnsiTheme="minorHAnsi" w:cstheme="minorHAnsi"/>
        </w:rPr>
        <w:t>w szczególności w przypadku nieotrzymania dofinansowania lub gdy wartość oferty przekracza</w:t>
      </w:r>
      <w:r w:rsidRPr="009E11B2">
        <w:rPr>
          <w:rFonts w:asciiTheme="minorHAnsi" w:hAnsiTheme="minorHAnsi" w:cstheme="minorHAnsi"/>
          <w:color w:val="000000"/>
        </w:rPr>
        <w:br/>
      </w:r>
      <w:r w:rsidRPr="009E11B2">
        <w:rPr>
          <w:rStyle w:val="fontstyle01"/>
          <w:rFonts w:asciiTheme="minorHAnsi" w:hAnsiTheme="minorHAnsi" w:cstheme="minorHAnsi"/>
        </w:rPr>
        <w:t>wielkość środków przeznaczonych przez Zamawiającego na sfinansowanie zamówienia.</w:t>
      </w:r>
    </w:p>
    <w:p w14:paraId="05BC95F9" w14:textId="7FF1F6A0" w:rsidR="001F4AE5" w:rsidRPr="001F4AE5" w:rsidRDefault="001F4AE5" w:rsidP="00D42310">
      <w:pPr>
        <w:pStyle w:val="Akapitzlist"/>
        <w:numPr>
          <w:ilvl w:val="1"/>
          <w:numId w:val="11"/>
        </w:numPr>
        <w:jc w:val="both"/>
        <w:rPr>
          <w:rFonts w:cs="Book Antiqua"/>
          <w:b/>
          <w:color w:val="000000"/>
          <w:sz w:val="22"/>
          <w:szCs w:val="22"/>
        </w:rPr>
      </w:pPr>
      <w:r w:rsidRPr="009E11B2">
        <w:rPr>
          <w:rStyle w:val="fontstyle01"/>
          <w:rFonts w:asciiTheme="minorHAnsi" w:hAnsiTheme="minorHAnsi" w:cstheme="minorHAnsi"/>
        </w:rPr>
        <w:t>W toku oceny i badania ofert Zamawiający zastrzega sobie prawo żądać od Wykonawców</w:t>
      </w:r>
      <w:r w:rsidRPr="009E11B2">
        <w:rPr>
          <w:rFonts w:asciiTheme="minorHAnsi" w:hAnsiTheme="minorHAnsi" w:cstheme="minorHAnsi"/>
          <w:color w:val="000000"/>
        </w:rPr>
        <w:br/>
      </w:r>
      <w:r w:rsidRPr="009E11B2">
        <w:rPr>
          <w:rStyle w:val="fontstyle01"/>
          <w:rFonts w:asciiTheme="minorHAnsi" w:hAnsiTheme="minorHAnsi" w:cstheme="minorHAnsi"/>
        </w:rPr>
        <w:t>wyjaśnień lub uzupełnień dotyczących treści złożonych ofert i załączonych dokumentów</w:t>
      </w:r>
      <w:r>
        <w:rPr>
          <w:rStyle w:val="fontstyle01"/>
        </w:rPr>
        <w:t>.</w:t>
      </w:r>
    </w:p>
    <w:p w14:paraId="391E315F" w14:textId="77777777" w:rsidR="00AC7ECB" w:rsidRPr="00755B34" w:rsidRDefault="00AC7ECB" w:rsidP="00755B34">
      <w:pPr>
        <w:tabs>
          <w:tab w:val="left" w:pos="851"/>
        </w:tabs>
        <w:spacing w:line="276" w:lineRule="auto"/>
        <w:jc w:val="both"/>
        <w:rPr>
          <w:rFonts w:asciiTheme="minorHAnsi" w:hAnsiTheme="minorHAnsi" w:cs="Book Antiqua"/>
          <w:sz w:val="20"/>
          <w:szCs w:val="20"/>
        </w:rPr>
      </w:pPr>
    </w:p>
    <w:p w14:paraId="5658EA78" w14:textId="77777777" w:rsidR="000A531A" w:rsidRPr="006413BB" w:rsidRDefault="000A531A" w:rsidP="00D42310">
      <w:pPr>
        <w:pStyle w:val="Akapitzlist"/>
        <w:numPr>
          <w:ilvl w:val="0"/>
          <w:numId w:val="11"/>
        </w:numPr>
        <w:suppressAutoHyphens w:val="0"/>
        <w:spacing w:after="0" w:line="360" w:lineRule="auto"/>
        <w:ind w:left="426"/>
        <w:jc w:val="both"/>
        <w:rPr>
          <w:rFonts w:asciiTheme="minorHAnsi" w:hAnsiTheme="minorHAnsi" w:cs="Book Antiqua"/>
          <w:b/>
          <w:bCs/>
          <w:sz w:val="22"/>
          <w:szCs w:val="22"/>
          <w:lang w:eastAsia="pl-PL"/>
        </w:rPr>
      </w:pPr>
      <w:r w:rsidRPr="006413BB">
        <w:rPr>
          <w:rFonts w:asciiTheme="minorHAnsi" w:hAnsiTheme="minorHAnsi" w:cs="Book Antiqua"/>
          <w:b/>
          <w:bCs/>
          <w:sz w:val="22"/>
          <w:szCs w:val="22"/>
          <w:lang w:eastAsia="pl-PL"/>
        </w:rPr>
        <w:t>Termin i miejsce składania ofert</w:t>
      </w:r>
      <w:r w:rsidRPr="006413BB">
        <w:rPr>
          <w:rFonts w:asciiTheme="minorHAnsi" w:hAnsiTheme="minorHAnsi" w:cs="Book Antiqua"/>
          <w:sz w:val="22"/>
          <w:szCs w:val="22"/>
          <w:lang w:eastAsia="pl-PL"/>
        </w:rPr>
        <w:t>:</w:t>
      </w:r>
    </w:p>
    <w:p w14:paraId="1EF7B613" w14:textId="0BA514F8" w:rsidR="006A413F" w:rsidRPr="006A413F" w:rsidRDefault="000A531A" w:rsidP="00D42310">
      <w:pPr>
        <w:pStyle w:val="Akapitzlist"/>
        <w:numPr>
          <w:ilvl w:val="1"/>
          <w:numId w:val="11"/>
        </w:numPr>
        <w:jc w:val="both"/>
        <w:rPr>
          <w:rFonts w:asciiTheme="minorHAnsi" w:hAnsiTheme="minorHAnsi" w:cstheme="minorHAnsi"/>
          <w:b/>
          <w:snapToGrid w:val="0"/>
        </w:rPr>
      </w:pPr>
      <w:r w:rsidRPr="006A413F">
        <w:rPr>
          <w:rFonts w:asciiTheme="minorHAnsi" w:hAnsiTheme="minorHAnsi" w:cstheme="minorHAnsi"/>
          <w:lang w:eastAsia="pl-PL"/>
        </w:rPr>
        <w:t xml:space="preserve">Ofertę należy </w:t>
      </w:r>
      <w:r w:rsidR="006A413F" w:rsidRPr="006A413F">
        <w:rPr>
          <w:rFonts w:asciiTheme="minorHAnsi" w:hAnsiTheme="minorHAnsi" w:cstheme="minorHAnsi"/>
          <w:snapToGrid w:val="0"/>
        </w:rPr>
        <w:t xml:space="preserve">złożyć na załączonym Formularzu ofertowym wraz z dokumentami w formie skanu dokumentów </w:t>
      </w:r>
      <w:r w:rsidR="006A413F" w:rsidRPr="006A413F">
        <w:rPr>
          <w:rFonts w:asciiTheme="minorHAnsi" w:hAnsiTheme="minorHAnsi" w:cstheme="minorHAnsi"/>
        </w:rPr>
        <w:t>za pomocą opcji składania</w:t>
      </w:r>
      <w:r w:rsidR="00E85433">
        <w:rPr>
          <w:rFonts w:asciiTheme="minorHAnsi" w:hAnsiTheme="minorHAnsi" w:cstheme="minorHAnsi"/>
        </w:rPr>
        <w:t xml:space="preserve"> ofert </w:t>
      </w:r>
      <w:r w:rsidR="006A413F" w:rsidRPr="006A413F">
        <w:rPr>
          <w:rFonts w:asciiTheme="minorHAnsi" w:hAnsiTheme="minorHAnsi" w:cstheme="minorHAnsi"/>
        </w:rPr>
        <w:t xml:space="preserve">dostępnej na </w:t>
      </w:r>
      <w:r w:rsidR="0051216A">
        <w:rPr>
          <w:rFonts w:asciiTheme="minorHAnsi" w:hAnsiTheme="minorHAnsi" w:cstheme="minorHAnsi"/>
        </w:rPr>
        <w:t xml:space="preserve">stronie Platformy Zakupowej </w:t>
      </w:r>
      <w:r w:rsidR="006A413F" w:rsidRPr="006A413F">
        <w:rPr>
          <w:rFonts w:asciiTheme="minorHAnsi" w:hAnsiTheme="minorHAnsi" w:cstheme="minorHAnsi"/>
        </w:rPr>
        <w:t xml:space="preserve">zgodnie z obowiązującymi na dzień składania oferty Instrukcjami korzystania z </w:t>
      </w:r>
      <w:r w:rsidR="0051216A">
        <w:rPr>
          <w:rFonts w:asciiTheme="minorHAnsi" w:hAnsiTheme="minorHAnsi" w:cstheme="minorHAnsi"/>
        </w:rPr>
        <w:t xml:space="preserve">platformy: </w:t>
      </w:r>
    </w:p>
    <w:p w14:paraId="2010BF6F" w14:textId="6AF962E2" w:rsidR="006A413F" w:rsidRPr="006A413F" w:rsidRDefault="006A413F" w:rsidP="006A413F">
      <w:pPr>
        <w:pStyle w:val="Akapitzlist"/>
        <w:spacing w:after="0"/>
        <w:ind w:left="927"/>
        <w:jc w:val="both"/>
        <w:rPr>
          <w:rFonts w:asciiTheme="minorHAnsi" w:hAnsiTheme="minorHAnsi" w:cstheme="minorHAnsi"/>
          <w:b/>
          <w:snapToGrid w:val="0"/>
        </w:rPr>
      </w:pPr>
      <w:r w:rsidRPr="006A413F">
        <w:rPr>
          <w:rFonts w:asciiTheme="minorHAnsi" w:hAnsiTheme="minorHAnsi" w:cstheme="minorHAnsi"/>
          <w:bCs/>
        </w:rPr>
        <w:t xml:space="preserve">w nieprzekraczalnym terminie </w:t>
      </w:r>
      <w:r w:rsidRPr="006A413F">
        <w:rPr>
          <w:rFonts w:asciiTheme="minorHAnsi" w:hAnsiTheme="minorHAnsi" w:cstheme="minorHAnsi"/>
          <w:b/>
          <w:snapToGrid w:val="0"/>
        </w:rPr>
        <w:t xml:space="preserve">do dnia </w:t>
      </w:r>
      <w:r w:rsidR="00FA2B95">
        <w:rPr>
          <w:rFonts w:asciiTheme="minorHAnsi" w:hAnsiTheme="minorHAnsi" w:cstheme="minorHAnsi"/>
          <w:b/>
          <w:snapToGrid w:val="0"/>
        </w:rPr>
        <w:t>10</w:t>
      </w:r>
      <w:r w:rsidR="00DD6EAB">
        <w:rPr>
          <w:rFonts w:asciiTheme="minorHAnsi" w:hAnsiTheme="minorHAnsi" w:cstheme="minorHAnsi"/>
          <w:b/>
          <w:snapToGrid w:val="0"/>
        </w:rPr>
        <w:t>.</w:t>
      </w:r>
      <w:r w:rsidR="009E11B2">
        <w:rPr>
          <w:rFonts w:asciiTheme="minorHAnsi" w:hAnsiTheme="minorHAnsi" w:cstheme="minorHAnsi"/>
          <w:b/>
          <w:snapToGrid w:val="0"/>
        </w:rPr>
        <w:t>04</w:t>
      </w:r>
      <w:r w:rsidRPr="006A413F">
        <w:rPr>
          <w:rFonts w:asciiTheme="minorHAnsi" w:hAnsiTheme="minorHAnsi" w:cstheme="minorHAnsi"/>
          <w:b/>
          <w:snapToGrid w:val="0"/>
        </w:rPr>
        <w:t>.202</w:t>
      </w:r>
      <w:r w:rsidR="009E11B2">
        <w:rPr>
          <w:rFonts w:asciiTheme="minorHAnsi" w:hAnsiTheme="minorHAnsi" w:cstheme="minorHAnsi"/>
          <w:b/>
          <w:snapToGrid w:val="0"/>
        </w:rPr>
        <w:t>4</w:t>
      </w:r>
      <w:r>
        <w:rPr>
          <w:rFonts w:asciiTheme="minorHAnsi" w:hAnsiTheme="minorHAnsi" w:cstheme="minorHAnsi"/>
          <w:b/>
          <w:snapToGrid w:val="0"/>
        </w:rPr>
        <w:t xml:space="preserve"> </w:t>
      </w:r>
      <w:r w:rsidRPr="006A413F">
        <w:rPr>
          <w:rFonts w:asciiTheme="minorHAnsi" w:hAnsiTheme="minorHAnsi" w:cstheme="minorHAnsi"/>
          <w:b/>
          <w:snapToGrid w:val="0"/>
        </w:rPr>
        <w:t>r. do godziny 10:00.</w:t>
      </w:r>
    </w:p>
    <w:p w14:paraId="3D8CD892" w14:textId="77777777" w:rsidR="006A413F" w:rsidRPr="006A413F" w:rsidRDefault="006A413F" w:rsidP="006A413F">
      <w:pPr>
        <w:suppressAutoHyphens/>
        <w:spacing w:line="276" w:lineRule="auto"/>
        <w:jc w:val="both"/>
        <w:rPr>
          <w:rFonts w:asciiTheme="minorHAnsi" w:hAnsiTheme="minorHAnsi" w:cstheme="minorHAnsi"/>
          <w:b/>
          <w:snapToGrid w:val="0"/>
          <w:sz w:val="20"/>
          <w:szCs w:val="20"/>
        </w:rPr>
      </w:pPr>
    </w:p>
    <w:p w14:paraId="2E15CA2E" w14:textId="443CEAA8" w:rsidR="005C2CC5" w:rsidRPr="005C2CC5" w:rsidRDefault="005C2CC5" w:rsidP="00D42310">
      <w:pPr>
        <w:pStyle w:val="Akapitzlist"/>
        <w:numPr>
          <w:ilvl w:val="0"/>
          <w:numId w:val="11"/>
        </w:numPr>
        <w:jc w:val="both"/>
        <w:rPr>
          <w:rFonts w:asciiTheme="minorHAnsi" w:hAnsiTheme="minorHAnsi" w:cstheme="minorHAnsi"/>
          <w:b/>
        </w:rPr>
      </w:pPr>
      <w:r w:rsidRPr="005C2CC5">
        <w:rPr>
          <w:rFonts w:asciiTheme="minorHAnsi" w:hAnsiTheme="minorHAnsi" w:cstheme="minorHAnsi"/>
          <w:b/>
          <w:snapToGrid w:val="0"/>
        </w:rPr>
        <w:t>Zmiana lub wycofanie oferty.</w:t>
      </w:r>
    </w:p>
    <w:p w14:paraId="14FA019C" w14:textId="196D930B" w:rsidR="005C2CC5" w:rsidRPr="005C2CC5" w:rsidRDefault="005C2CC5" w:rsidP="00D42310">
      <w:pPr>
        <w:pStyle w:val="Nagwek1"/>
        <w:keepLines/>
        <w:numPr>
          <w:ilvl w:val="1"/>
          <w:numId w:val="11"/>
        </w:numPr>
        <w:spacing w:line="276" w:lineRule="auto"/>
        <w:ind w:left="567"/>
        <w:jc w:val="both"/>
        <w:rPr>
          <w:rFonts w:asciiTheme="minorHAnsi" w:hAnsiTheme="minorHAnsi" w:cstheme="minorHAnsi"/>
          <w:b w:val="0"/>
          <w:bCs w:val="0"/>
          <w:sz w:val="20"/>
          <w:szCs w:val="20"/>
        </w:rPr>
      </w:pPr>
      <w:bookmarkStart w:id="5" w:name="_Toc64021420"/>
      <w:r w:rsidRPr="005C2CC5">
        <w:rPr>
          <w:rFonts w:asciiTheme="minorHAnsi" w:hAnsiTheme="minorHAnsi" w:cstheme="minorHAnsi"/>
          <w:b w:val="0"/>
          <w:bCs w:val="0"/>
          <w:sz w:val="20"/>
          <w:szCs w:val="20"/>
        </w:rPr>
        <w:t>Wykonawca może wprowadzić do oferty zmiany, poprawki, modyfikacje i uzupełnienia:</w:t>
      </w:r>
      <w:bookmarkEnd w:id="5"/>
      <w:r w:rsidRPr="005C2CC5">
        <w:rPr>
          <w:rFonts w:asciiTheme="minorHAnsi" w:hAnsiTheme="minorHAnsi" w:cstheme="minorHAnsi"/>
          <w:b w:val="0"/>
          <w:bCs w:val="0"/>
          <w:sz w:val="20"/>
          <w:szCs w:val="20"/>
        </w:rPr>
        <w:t xml:space="preserve"> </w:t>
      </w:r>
    </w:p>
    <w:p w14:paraId="1ADA5FBD" w14:textId="26383DC7" w:rsidR="009E11B2" w:rsidRPr="005C2CC5" w:rsidRDefault="005C2CC5" w:rsidP="00D42310">
      <w:pPr>
        <w:pStyle w:val="Nagwek1"/>
        <w:keepLines/>
        <w:numPr>
          <w:ilvl w:val="0"/>
          <w:numId w:val="6"/>
        </w:numPr>
        <w:spacing w:line="276" w:lineRule="auto"/>
        <w:ind w:left="1276" w:hanging="283"/>
        <w:jc w:val="both"/>
        <w:rPr>
          <w:rFonts w:asciiTheme="minorHAnsi" w:hAnsiTheme="minorHAnsi" w:cstheme="minorHAnsi"/>
          <w:b w:val="0"/>
          <w:bCs w:val="0"/>
          <w:sz w:val="20"/>
          <w:szCs w:val="20"/>
        </w:rPr>
      </w:pPr>
      <w:bookmarkStart w:id="6" w:name="_Toc64021422"/>
      <w:r w:rsidRPr="005C2CC5">
        <w:rPr>
          <w:rFonts w:asciiTheme="minorHAnsi" w:hAnsiTheme="minorHAnsi" w:cstheme="minorHAnsi"/>
          <w:b w:val="0"/>
          <w:bCs w:val="0"/>
          <w:sz w:val="20"/>
          <w:szCs w:val="20"/>
        </w:rPr>
        <w:t xml:space="preserve">do ofert składanych przez </w:t>
      </w:r>
      <w:r w:rsidR="009E11B2">
        <w:rPr>
          <w:rFonts w:asciiTheme="minorHAnsi" w:hAnsiTheme="minorHAnsi" w:cstheme="minorHAnsi"/>
          <w:b w:val="0"/>
          <w:bCs w:val="0"/>
          <w:sz w:val="20"/>
          <w:szCs w:val="20"/>
        </w:rPr>
        <w:t>Platformę Zakupową</w:t>
      </w:r>
      <w:r w:rsidRPr="005C2CC5">
        <w:rPr>
          <w:rFonts w:asciiTheme="minorHAnsi" w:hAnsiTheme="minorHAnsi" w:cstheme="minorHAnsi"/>
          <w:b w:val="0"/>
          <w:bCs w:val="0"/>
          <w:sz w:val="20"/>
          <w:szCs w:val="20"/>
        </w:rPr>
        <w:t xml:space="preserve"> zgodnie Instrukcjami korzystania </w:t>
      </w:r>
      <w:r w:rsidR="009E11B2">
        <w:rPr>
          <w:rFonts w:asciiTheme="minorHAnsi" w:hAnsiTheme="minorHAnsi" w:cstheme="minorHAnsi"/>
          <w:b w:val="0"/>
          <w:bCs w:val="0"/>
          <w:sz w:val="20"/>
          <w:szCs w:val="20"/>
        </w:rPr>
        <w:t>z platformy.</w:t>
      </w:r>
      <w:bookmarkStart w:id="7" w:name="_Toc64021423"/>
      <w:bookmarkEnd w:id="6"/>
    </w:p>
    <w:bookmarkEnd w:id="7"/>
    <w:p w14:paraId="4697A29D" w14:textId="56740BBE" w:rsidR="005C2CC5" w:rsidRPr="005C2CC5" w:rsidRDefault="005C2CC5" w:rsidP="009E11B2">
      <w:pPr>
        <w:pStyle w:val="Nagwek1"/>
        <w:spacing w:line="276" w:lineRule="auto"/>
        <w:ind w:left="993"/>
        <w:jc w:val="both"/>
        <w:rPr>
          <w:rFonts w:asciiTheme="minorHAnsi" w:hAnsiTheme="minorHAnsi" w:cstheme="minorHAnsi"/>
          <w:b w:val="0"/>
          <w:bCs w:val="0"/>
          <w:sz w:val="20"/>
          <w:szCs w:val="20"/>
        </w:rPr>
      </w:pPr>
    </w:p>
    <w:p w14:paraId="4246296B" w14:textId="4EA4763F" w:rsidR="005C2CC5" w:rsidRDefault="005C2CC5" w:rsidP="00D42310">
      <w:pPr>
        <w:pStyle w:val="Nagwek1"/>
        <w:keepLines/>
        <w:numPr>
          <w:ilvl w:val="1"/>
          <w:numId w:val="11"/>
        </w:numPr>
        <w:spacing w:line="276" w:lineRule="auto"/>
        <w:ind w:left="709" w:hanging="425"/>
        <w:jc w:val="both"/>
        <w:rPr>
          <w:rFonts w:asciiTheme="minorHAnsi" w:hAnsiTheme="minorHAnsi" w:cstheme="minorHAnsi"/>
          <w:b w:val="0"/>
          <w:bCs w:val="0"/>
          <w:sz w:val="20"/>
          <w:szCs w:val="20"/>
        </w:rPr>
      </w:pPr>
      <w:bookmarkStart w:id="8" w:name="_Toc64021424"/>
      <w:r w:rsidRPr="005C2CC5">
        <w:rPr>
          <w:rFonts w:asciiTheme="minorHAnsi" w:hAnsiTheme="minorHAnsi" w:cstheme="minorHAnsi"/>
          <w:b w:val="0"/>
          <w:bCs w:val="0"/>
          <w:sz w:val="20"/>
          <w:szCs w:val="20"/>
        </w:rPr>
        <w:t>Powiadomienie, o którym mowa w pkt. 1 lit. a) powyżej musi być złożone według takich samych wymagań jak składana oferta z dopiskiem „ZMIANA”.</w:t>
      </w:r>
      <w:bookmarkEnd w:id="8"/>
      <w:r w:rsidRPr="005C2CC5">
        <w:rPr>
          <w:rFonts w:asciiTheme="minorHAnsi" w:hAnsiTheme="minorHAnsi" w:cstheme="minorHAnsi"/>
          <w:b w:val="0"/>
          <w:bCs w:val="0"/>
          <w:sz w:val="20"/>
          <w:szCs w:val="20"/>
        </w:rPr>
        <w:t xml:space="preserve"> </w:t>
      </w:r>
    </w:p>
    <w:p w14:paraId="18AFB32F" w14:textId="2E55D776" w:rsidR="005C2CC5" w:rsidRPr="00527517" w:rsidRDefault="005C2CC5" w:rsidP="00D42310">
      <w:pPr>
        <w:pStyle w:val="Akapitzlist"/>
        <w:numPr>
          <w:ilvl w:val="1"/>
          <w:numId w:val="11"/>
        </w:numPr>
        <w:ind w:left="284" w:firstLine="0"/>
      </w:pPr>
      <w:bookmarkStart w:id="9" w:name="_Toc64021425"/>
      <w:r w:rsidRPr="00527517">
        <w:rPr>
          <w:rFonts w:asciiTheme="minorHAnsi" w:hAnsiTheme="minorHAnsi" w:cstheme="minorHAnsi"/>
        </w:rPr>
        <w:t>Wykonawca ma prawo przed upływem terminu składania ofert wycofać się z postępowania</w:t>
      </w:r>
      <w:bookmarkEnd w:id="9"/>
      <w:r w:rsidR="009E11B2">
        <w:rPr>
          <w:rFonts w:asciiTheme="minorHAnsi" w:hAnsiTheme="minorHAnsi" w:cstheme="minorHAnsi"/>
        </w:rPr>
        <w:t>.</w:t>
      </w:r>
      <w:r w:rsidRPr="00527517">
        <w:rPr>
          <w:rFonts w:asciiTheme="minorHAnsi" w:hAnsiTheme="minorHAnsi" w:cstheme="minorHAnsi"/>
        </w:rPr>
        <w:t xml:space="preserve"> </w:t>
      </w:r>
    </w:p>
    <w:p w14:paraId="3FC7D6D2" w14:textId="49F283C3" w:rsidR="00CE74A9" w:rsidRPr="00CE74A9" w:rsidRDefault="00CE74A9" w:rsidP="00D42310">
      <w:pPr>
        <w:pStyle w:val="Akapitzlist"/>
        <w:numPr>
          <w:ilvl w:val="0"/>
          <w:numId w:val="11"/>
        </w:numPr>
        <w:jc w:val="both"/>
        <w:rPr>
          <w:rFonts w:cs="Calibri"/>
          <w:b/>
          <w:strike/>
        </w:rPr>
      </w:pPr>
      <w:r w:rsidRPr="00CE74A9">
        <w:rPr>
          <w:rFonts w:cs="Calibri"/>
          <w:b/>
        </w:rPr>
        <w:t>W</w:t>
      </w:r>
      <w:r>
        <w:rPr>
          <w:rFonts w:cs="Calibri"/>
          <w:b/>
        </w:rPr>
        <w:t>arunki udziału w postępowaniu</w:t>
      </w:r>
      <w:r w:rsidRPr="00CE74A9">
        <w:rPr>
          <w:rFonts w:cs="Calibri"/>
          <w:b/>
        </w:rPr>
        <w:t>.</w:t>
      </w:r>
    </w:p>
    <w:p w14:paraId="70891FDC" w14:textId="77777777" w:rsidR="00CE74A9" w:rsidRPr="00A122DD" w:rsidRDefault="00CE74A9" w:rsidP="00D42310">
      <w:pPr>
        <w:pStyle w:val="Akapitzlist"/>
        <w:numPr>
          <w:ilvl w:val="0"/>
          <w:numId w:val="12"/>
        </w:numPr>
        <w:ind w:left="993" w:hanging="284"/>
        <w:jc w:val="both"/>
        <w:rPr>
          <w:rStyle w:val="fontstyle01"/>
          <w:b/>
          <w:bCs/>
        </w:rPr>
      </w:pPr>
      <w:r w:rsidRPr="00A122DD">
        <w:rPr>
          <w:rStyle w:val="fontstyle01"/>
          <w:b/>
          <w:bCs/>
        </w:rPr>
        <w:t>O udzielenie zamówienia mogą się ubiegać Wykonawcy, którzy spełniają następujące warunki:</w:t>
      </w:r>
    </w:p>
    <w:p w14:paraId="57983880" w14:textId="77777777" w:rsidR="00CE74A9" w:rsidRPr="00E03C55" w:rsidRDefault="00CE74A9" w:rsidP="00D42310">
      <w:pPr>
        <w:pStyle w:val="Akapitzlist"/>
        <w:numPr>
          <w:ilvl w:val="0"/>
          <w:numId w:val="13"/>
        </w:numPr>
        <w:jc w:val="both"/>
        <w:rPr>
          <w:color w:val="000000"/>
        </w:rPr>
      </w:pPr>
      <w:r>
        <w:t xml:space="preserve">zaoferują usługę zgodną z przedmiotem zamówienia </w:t>
      </w:r>
    </w:p>
    <w:p w14:paraId="05BC70D4" w14:textId="2C241918" w:rsidR="00CE74A9" w:rsidRPr="00FA2B95" w:rsidRDefault="00CE74A9" w:rsidP="00D42310">
      <w:pPr>
        <w:pStyle w:val="Akapitzlist"/>
        <w:numPr>
          <w:ilvl w:val="0"/>
          <w:numId w:val="13"/>
        </w:numPr>
        <w:jc w:val="both"/>
        <w:rPr>
          <w:color w:val="000000"/>
        </w:rPr>
      </w:pPr>
      <w:r>
        <w:t xml:space="preserve">posiadają niezbędną wiedzę i doświadczenie oraz dysponują potencjałem technicznym i osobami zdolnymi do wykonania zamówienia; </w:t>
      </w:r>
    </w:p>
    <w:p w14:paraId="1D09889B" w14:textId="600CED79" w:rsidR="00FA2B95" w:rsidRPr="00FA2B95" w:rsidRDefault="00FA2B95" w:rsidP="00FA2B95">
      <w:pPr>
        <w:contextualSpacing/>
        <w:jc w:val="both"/>
        <w:rPr>
          <w:rFonts w:asciiTheme="minorHAnsi" w:hAnsiTheme="minorHAnsi" w:cstheme="minorHAnsi"/>
          <w:sz w:val="20"/>
          <w:szCs w:val="20"/>
        </w:rPr>
      </w:pPr>
      <w:r w:rsidRPr="00FA2B95">
        <w:rPr>
          <w:rFonts w:asciiTheme="minorHAnsi" w:hAnsiTheme="minorHAnsi" w:cstheme="minorHAnsi"/>
          <w:sz w:val="20"/>
          <w:szCs w:val="20"/>
        </w:rPr>
        <w:t xml:space="preserve">Zamawiający uzna warunek za spełniony, jeżeli </w:t>
      </w:r>
      <w:r>
        <w:rPr>
          <w:rFonts w:asciiTheme="minorHAnsi" w:hAnsiTheme="minorHAnsi" w:cstheme="minorHAnsi"/>
          <w:sz w:val="20"/>
          <w:szCs w:val="20"/>
        </w:rPr>
        <w:t xml:space="preserve">Wykonawca </w:t>
      </w:r>
      <w:r w:rsidRPr="00FA2B95">
        <w:rPr>
          <w:rFonts w:asciiTheme="minorHAnsi" w:hAnsiTheme="minorHAnsi" w:cstheme="minorHAnsi"/>
          <w:sz w:val="20"/>
          <w:szCs w:val="20"/>
        </w:rPr>
        <w:t xml:space="preserve">wykaże, że w okresie ostatnich </w:t>
      </w:r>
      <w:r w:rsidRPr="00FA2B95">
        <w:rPr>
          <w:rFonts w:asciiTheme="minorHAnsi" w:hAnsiTheme="minorHAnsi" w:cstheme="minorHAnsi"/>
          <w:b/>
          <w:bCs/>
          <w:sz w:val="20"/>
          <w:szCs w:val="20"/>
        </w:rPr>
        <w:t>3 lat</w:t>
      </w:r>
      <w:r w:rsidRPr="00FA2B95">
        <w:rPr>
          <w:rFonts w:asciiTheme="minorHAnsi" w:hAnsiTheme="minorHAnsi" w:cstheme="minorHAnsi"/>
          <w:sz w:val="20"/>
          <w:szCs w:val="20"/>
        </w:rPr>
        <w:t xml:space="preserve"> przed upływem terminu składania ofert, a jeżeli okres prowadzenia działalności jest krótszy – w tym okresie wykonał </w:t>
      </w:r>
      <w:r w:rsidRPr="00FA2B95">
        <w:rPr>
          <w:rFonts w:asciiTheme="minorHAnsi" w:hAnsiTheme="minorHAnsi" w:cstheme="minorHAnsi"/>
          <w:b/>
          <w:bCs/>
          <w:sz w:val="20"/>
          <w:szCs w:val="20"/>
          <w:u w:val="single"/>
        </w:rPr>
        <w:t>łącznie</w:t>
      </w:r>
      <w:r w:rsidRPr="00FA2B95">
        <w:rPr>
          <w:rFonts w:asciiTheme="minorHAnsi" w:hAnsiTheme="minorHAnsi" w:cstheme="minorHAnsi"/>
          <w:sz w:val="20"/>
          <w:szCs w:val="20"/>
        </w:rPr>
        <w:t>:</w:t>
      </w:r>
    </w:p>
    <w:p w14:paraId="11CA57A9" w14:textId="62042BE0" w:rsidR="00FA2B95" w:rsidRPr="005C21FE" w:rsidRDefault="00FA2B95" w:rsidP="00D42310">
      <w:pPr>
        <w:numPr>
          <w:ilvl w:val="0"/>
          <w:numId w:val="23"/>
        </w:numPr>
        <w:suppressAutoHyphens/>
        <w:ind w:left="1276" w:right="72" w:hanging="283"/>
        <w:jc w:val="both"/>
        <w:rPr>
          <w:rFonts w:asciiTheme="minorHAnsi" w:hAnsiTheme="minorHAnsi" w:cstheme="minorHAnsi"/>
          <w:b/>
          <w:sz w:val="20"/>
          <w:szCs w:val="20"/>
          <w:lang w:eastAsia="ar-SA"/>
        </w:rPr>
      </w:pPr>
      <w:r w:rsidRPr="00FA2B95">
        <w:rPr>
          <w:rFonts w:asciiTheme="minorHAnsi" w:hAnsiTheme="minorHAnsi" w:cstheme="minorHAnsi"/>
          <w:b/>
          <w:bCs/>
          <w:sz w:val="20"/>
          <w:szCs w:val="20"/>
          <w:u w:val="single"/>
          <w:lang w:eastAsia="ar-SA"/>
        </w:rPr>
        <w:lastRenderedPageBreak/>
        <w:t>minimum 1 usługę</w:t>
      </w:r>
      <w:r w:rsidRPr="00FA2B95">
        <w:rPr>
          <w:rFonts w:asciiTheme="minorHAnsi" w:hAnsiTheme="minorHAnsi" w:cstheme="minorHAnsi"/>
          <w:sz w:val="20"/>
          <w:szCs w:val="20"/>
          <w:u w:val="single"/>
          <w:lang w:eastAsia="ar-SA"/>
        </w:rPr>
        <w:t xml:space="preserve">, polegającą na ochronie fizycznej </w:t>
      </w:r>
      <w:r>
        <w:rPr>
          <w:rFonts w:asciiTheme="minorHAnsi" w:hAnsiTheme="minorHAnsi" w:cstheme="minorHAnsi"/>
          <w:sz w:val="20"/>
          <w:szCs w:val="20"/>
          <w:u w:val="single"/>
          <w:lang w:eastAsia="ar-SA"/>
        </w:rPr>
        <w:t xml:space="preserve">imprezy studenckiej, np. </w:t>
      </w:r>
      <w:r w:rsidRPr="00FA2B95">
        <w:rPr>
          <w:rFonts w:asciiTheme="minorHAnsi" w:hAnsiTheme="minorHAnsi" w:cstheme="minorHAnsi"/>
          <w:sz w:val="20"/>
          <w:szCs w:val="20"/>
          <w:u w:val="single"/>
          <w:lang w:eastAsia="ar-SA"/>
        </w:rPr>
        <w:t>Juwenaliów jako imprezy  masowej</w:t>
      </w:r>
      <w:r w:rsidRPr="00FA2B95">
        <w:rPr>
          <w:rFonts w:asciiTheme="minorHAnsi" w:hAnsiTheme="minorHAnsi" w:cstheme="minorHAnsi"/>
          <w:b/>
          <w:sz w:val="20"/>
          <w:szCs w:val="20"/>
          <w:lang w:eastAsia="ar-SA"/>
        </w:rPr>
        <w:t xml:space="preserve">. </w:t>
      </w:r>
      <w:r w:rsidRPr="00FA2B95">
        <w:rPr>
          <w:rFonts w:asciiTheme="minorHAnsi" w:hAnsiTheme="minorHAnsi" w:cstheme="minorHAnsi"/>
          <w:sz w:val="20"/>
          <w:szCs w:val="20"/>
          <w:lang w:eastAsia="ar-SA"/>
        </w:rPr>
        <w:t>Należy podać przedmiot, daty wykonania i podmioty, na rzecz których usługi zostały wykonane, oraz załączyć dowody, czy zostały wykonane należycie przy czym dowodami, o których mowa, są referencje bądź inne dokumenty wystawione przez podmiot, na rzecz którego usługi były wykonywane, a jeżeli z uzasadnionej przyczyny o obiektywnym charakterze wykonawca nie jest w stanie uzyskać tych dokumentów – oświadczenie wykonawcy.</w:t>
      </w:r>
    </w:p>
    <w:p w14:paraId="0585843F" w14:textId="77777777" w:rsidR="005C21FE" w:rsidRDefault="005C21FE" w:rsidP="00D42310">
      <w:pPr>
        <w:numPr>
          <w:ilvl w:val="0"/>
          <w:numId w:val="23"/>
        </w:numPr>
        <w:suppressAutoHyphens/>
        <w:ind w:left="1276" w:right="72" w:hanging="283"/>
        <w:jc w:val="both"/>
        <w:rPr>
          <w:rFonts w:asciiTheme="minorHAnsi" w:hAnsiTheme="minorHAnsi" w:cstheme="minorHAnsi"/>
          <w:b/>
          <w:sz w:val="20"/>
          <w:szCs w:val="20"/>
          <w:lang w:eastAsia="ar-SA"/>
        </w:rPr>
      </w:pPr>
      <w:r w:rsidRPr="005C21FE">
        <w:rPr>
          <w:rFonts w:asciiTheme="minorHAnsi" w:hAnsiTheme="minorHAnsi" w:cstheme="minorHAnsi"/>
          <w:color w:val="000000" w:themeColor="text1"/>
          <w:sz w:val="20"/>
          <w:szCs w:val="20"/>
        </w:rPr>
        <w:t xml:space="preserve">wykaże, że </w:t>
      </w:r>
      <w:r w:rsidRPr="005C21FE">
        <w:rPr>
          <w:rFonts w:asciiTheme="minorHAnsi" w:hAnsiTheme="minorHAnsi" w:cstheme="minorHAnsi"/>
          <w:iCs/>
          <w:color w:val="000000" w:themeColor="text1"/>
          <w:sz w:val="20"/>
          <w:szCs w:val="20"/>
        </w:rPr>
        <w:t>dysponuje lub będzie dysponował na okres realizacji zamówienia następującymi osobami, które zostaną skierowane do realizacji zamówienia:</w:t>
      </w:r>
    </w:p>
    <w:p w14:paraId="681DB5EA" w14:textId="0F2F710A" w:rsidR="005C21FE" w:rsidRDefault="005C21FE" w:rsidP="005C21FE">
      <w:pPr>
        <w:suppressAutoHyphens/>
        <w:ind w:left="1276" w:right="72"/>
        <w:jc w:val="both"/>
        <w:rPr>
          <w:rFonts w:asciiTheme="minorHAnsi" w:hAnsiTheme="minorHAnsi" w:cstheme="minorHAnsi"/>
          <w:b/>
          <w:bCs/>
          <w:sz w:val="20"/>
          <w:szCs w:val="20"/>
        </w:rPr>
      </w:pPr>
      <w:r w:rsidRPr="005C21FE">
        <w:rPr>
          <w:rFonts w:asciiTheme="minorHAnsi" w:hAnsiTheme="minorHAnsi" w:cstheme="minorHAnsi"/>
          <w:b/>
          <w:bCs/>
          <w:sz w:val="20"/>
          <w:szCs w:val="20"/>
        </w:rPr>
        <w:t>co najmniej</w:t>
      </w:r>
      <w:r w:rsidRPr="005C21FE">
        <w:rPr>
          <w:rFonts w:asciiTheme="minorHAnsi" w:hAnsiTheme="minorHAnsi" w:cstheme="minorHAnsi"/>
          <w:sz w:val="20"/>
          <w:szCs w:val="20"/>
        </w:rPr>
        <w:t xml:space="preserve"> </w:t>
      </w:r>
      <w:r w:rsidRPr="005C21FE">
        <w:rPr>
          <w:rFonts w:asciiTheme="minorHAnsi" w:hAnsiTheme="minorHAnsi" w:cstheme="minorHAnsi"/>
          <w:b/>
          <w:bCs/>
          <w:sz w:val="20"/>
          <w:szCs w:val="20"/>
        </w:rPr>
        <w:t>1 osobą pełniącą funkcję kierownika ds. bezpieczeństwa imprez masowych (koordynatora prac personelu ochrony), która spełnia łącznie następujące warunki:</w:t>
      </w:r>
    </w:p>
    <w:p w14:paraId="56D8C10D" w14:textId="34EB3E1E" w:rsidR="005C21FE" w:rsidRDefault="005C21FE" w:rsidP="005C21FE">
      <w:pPr>
        <w:pStyle w:val="Akapitzlist"/>
        <w:ind w:left="2268" w:right="72" w:hanging="141"/>
        <w:jc w:val="both"/>
        <w:rPr>
          <w:rFonts w:asciiTheme="minorHAnsi" w:hAnsiTheme="minorHAnsi" w:cstheme="minorHAnsi"/>
        </w:rPr>
      </w:pPr>
      <w:r>
        <w:rPr>
          <w:rFonts w:asciiTheme="minorHAnsi" w:hAnsiTheme="minorHAnsi" w:cstheme="minorHAnsi"/>
          <w:b/>
          <w:bCs/>
        </w:rPr>
        <w:t xml:space="preserve">- </w:t>
      </w:r>
      <w:r w:rsidRPr="005C21FE">
        <w:rPr>
          <w:rFonts w:asciiTheme="minorHAnsi" w:hAnsiTheme="minorHAnsi" w:cstheme="minorHAnsi"/>
          <w:b/>
          <w:bCs/>
        </w:rPr>
        <w:t xml:space="preserve"> </w:t>
      </w:r>
      <w:r w:rsidRPr="005C21FE">
        <w:rPr>
          <w:rFonts w:asciiTheme="minorHAnsi" w:hAnsiTheme="minorHAnsi" w:cstheme="minorHAnsi"/>
          <w:u w:val="single"/>
        </w:rPr>
        <w:t>jest wpisana na listę kwalifikowanych pracowników ochrony fizycznej</w:t>
      </w:r>
      <w:r w:rsidRPr="005C21FE">
        <w:rPr>
          <w:rFonts w:asciiTheme="minorHAnsi" w:hAnsiTheme="minorHAnsi" w:cstheme="minorHAnsi"/>
        </w:rPr>
        <w:t xml:space="preserve"> zgodnie z art. 26 ust. 3 ustawy z dnia 22 sierpnia 1997 r. o ochronie osób i mienia (Dz. U. z 2021 r. poz. 1995), </w:t>
      </w:r>
    </w:p>
    <w:p w14:paraId="23B0E4F9" w14:textId="7E226636" w:rsidR="005C21FE" w:rsidRDefault="005C21FE" w:rsidP="005C21FE">
      <w:pPr>
        <w:pStyle w:val="Akapitzlist"/>
        <w:ind w:left="2268" w:right="72" w:hanging="141"/>
        <w:jc w:val="both"/>
        <w:rPr>
          <w:rFonts w:asciiTheme="minorHAnsi" w:hAnsiTheme="minorHAnsi" w:cstheme="minorHAnsi"/>
          <w:b/>
          <w:bCs/>
        </w:rPr>
      </w:pPr>
      <w:r>
        <w:rPr>
          <w:rFonts w:asciiTheme="minorHAnsi" w:hAnsiTheme="minorHAnsi" w:cstheme="minorHAnsi"/>
          <w:b/>
          <w:bCs/>
        </w:rPr>
        <w:t xml:space="preserve">- </w:t>
      </w:r>
      <w:r w:rsidRPr="005C21FE">
        <w:rPr>
          <w:rFonts w:asciiTheme="minorHAnsi" w:hAnsiTheme="minorHAnsi" w:cstheme="minorHAnsi"/>
          <w:b/>
          <w:bCs/>
        </w:rPr>
        <w:t xml:space="preserve"> ukończyła szkolenie, </w:t>
      </w:r>
      <w:r w:rsidRPr="005C21FE">
        <w:rPr>
          <w:rFonts w:asciiTheme="minorHAnsi" w:hAnsiTheme="minorHAnsi" w:cstheme="minorHAnsi"/>
        </w:rPr>
        <w:t>o którym mowa w przepisach wydanych na podstawie art. 23 ustawy z dnia 20.03.2009 r. o bezpieczeństwie imprez masowych (</w:t>
      </w:r>
      <w:proofErr w:type="spellStart"/>
      <w:r w:rsidRPr="005C21FE">
        <w:rPr>
          <w:rFonts w:asciiTheme="minorHAnsi" w:hAnsiTheme="minorHAnsi" w:cstheme="minorHAnsi"/>
        </w:rPr>
        <w:t>t.j</w:t>
      </w:r>
      <w:proofErr w:type="spellEnd"/>
      <w:r w:rsidRPr="005C21FE">
        <w:rPr>
          <w:rFonts w:asciiTheme="minorHAnsi" w:hAnsiTheme="minorHAnsi" w:cstheme="minorHAnsi"/>
        </w:rPr>
        <w:t xml:space="preserve">. Dz.U. z 2022 r. poz. 1466 z </w:t>
      </w:r>
      <w:proofErr w:type="spellStart"/>
      <w:r w:rsidRPr="005C21FE">
        <w:rPr>
          <w:rFonts w:asciiTheme="minorHAnsi" w:hAnsiTheme="minorHAnsi" w:cstheme="minorHAnsi"/>
        </w:rPr>
        <w:t>późn</w:t>
      </w:r>
      <w:proofErr w:type="spellEnd"/>
      <w:r w:rsidRPr="005C21FE">
        <w:rPr>
          <w:rFonts w:asciiTheme="minorHAnsi" w:hAnsiTheme="minorHAnsi" w:cstheme="minorHAnsi"/>
        </w:rPr>
        <w:t>. zm.)</w:t>
      </w:r>
      <w:r w:rsidRPr="005C21FE">
        <w:rPr>
          <w:rFonts w:asciiTheme="minorHAnsi" w:hAnsiTheme="minorHAnsi" w:cstheme="minorHAnsi"/>
          <w:b/>
          <w:bCs/>
        </w:rPr>
        <w:t xml:space="preserve"> w zakresie wykonywania zadań kierownika ds. bezpieczeństwa  potwierdzone uzyskaniem stosownego zaświadczenia;</w:t>
      </w:r>
    </w:p>
    <w:p w14:paraId="6943BFA1" w14:textId="19F2E9D5" w:rsidR="005C21FE" w:rsidRPr="00A76233" w:rsidRDefault="00A76233" w:rsidP="00A76233">
      <w:pPr>
        <w:pStyle w:val="Akapitzlist"/>
        <w:ind w:left="2268" w:right="72" w:hanging="141"/>
        <w:jc w:val="both"/>
        <w:rPr>
          <w:rFonts w:asciiTheme="minorHAnsi" w:hAnsiTheme="minorHAnsi" w:cstheme="minorHAnsi"/>
          <w:b/>
          <w:bCs/>
        </w:rPr>
      </w:pPr>
      <w:r>
        <w:rPr>
          <w:rFonts w:asciiTheme="minorHAnsi" w:hAnsiTheme="minorHAnsi" w:cstheme="minorHAnsi"/>
          <w:b/>
          <w:bCs/>
        </w:rPr>
        <w:t xml:space="preserve">- </w:t>
      </w:r>
      <w:r w:rsidRPr="00A76233">
        <w:rPr>
          <w:rFonts w:asciiTheme="minorHAnsi" w:hAnsiTheme="minorHAnsi" w:cstheme="minorHAnsi"/>
        </w:rPr>
        <w:t xml:space="preserve">w ciągu ostatnich </w:t>
      </w:r>
      <w:r>
        <w:rPr>
          <w:rFonts w:asciiTheme="minorHAnsi" w:hAnsiTheme="minorHAnsi" w:cstheme="minorHAnsi"/>
          <w:b/>
          <w:bCs/>
        </w:rPr>
        <w:t>3</w:t>
      </w:r>
      <w:r w:rsidRPr="00A76233">
        <w:rPr>
          <w:rFonts w:asciiTheme="minorHAnsi" w:hAnsiTheme="minorHAnsi" w:cstheme="minorHAnsi"/>
          <w:b/>
          <w:bCs/>
        </w:rPr>
        <w:t xml:space="preserve"> lat</w:t>
      </w:r>
      <w:r w:rsidRPr="00A76233">
        <w:rPr>
          <w:rFonts w:asciiTheme="minorHAnsi" w:hAnsiTheme="minorHAnsi" w:cstheme="minorHAnsi"/>
        </w:rPr>
        <w:t xml:space="preserve"> przed upływem terminu składania ofert, pełniła funkcję kierownika ds. bezpieczeństwa imprez masowych podczas trwania </w:t>
      </w:r>
      <w:r w:rsidRPr="00A76233">
        <w:rPr>
          <w:rFonts w:asciiTheme="minorHAnsi" w:hAnsiTheme="minorHAnsi" w:cstheme="minorHAnsi"/>
          <w:b/>
          <w:bCs/>
        </w:rPr>
        <w:t>min. 1</w:t>
      </w:r>
      <w:r w:rsidRPr="00A76233">
        <w:rPr>
          <w:rFonts w:asciiTheme="minorHAnsi" w:hAnsiTheme="minorHAnsi" w:cstheme="minorHAnsi"/>
        </w:rPr>
        <w:t xml:space="preserve"> </w:t>
      </w:r>
      <w:r w:rsidRPr="00A76233">
        <w:rPr>
          <w:rFonts w:asciiTheme="minorHAnsi" w:hAnsiTheme="minorHAnsi" w:cstheme="minorHAnsi"/>
          <w:b/>
          <w:bCs/>
        </w:rPr>
        <w:t>imprezy masowej</w:t>
      </w:r>
      <w:r w:rsidRPr="00A76233">
        <w:rPr>
          <w:rFonts w:asciiTheme="minorHAnsi" w:hAnsiTheme="minorHAnsi" w:cstheme="minorHAnsi"/>
        </w:rPr>
        <w:t xml:space="preserve"> z ochroną fizyczną osób i mienia oraz monitoringiem (z wyłączeniem Juwenaliów);</w:t>
      </w:r>
    </w:p>
    <w:p w14:paraId="7FE3883B" w14:textId="77777777" w:rsidR="00FA2B95" w:rsidRPr="00FA2B95" w:rsidRDefault="00FA2B95" w:rsidP="00FA2B95">
      <w:pPr>
        <w:ind w:left="1612"/>
        <w:jc w:val="both"/>
        <w:rPr>
          <w:color w:val="000000"/>
        </w:rPr>
      </w:pPr>
    </w:p>
    <w:p w14:paraId="1E8E9F34" w14:textId="43679C92" w:rsidR="00FA2B95" w:rsidRPr="00FA2B95" w:rsidRDefault="00FA2B95" w:rsidP="00D42310">
      <w:pPr>
        <w:pStyle w:val="Akapitzlist"/>
        <w:numPr>
          <w:ilvl w:val="0"/>
          <w:numId w:val="13"/>
        </w:numPr>
        <w:jc w:val="both"/>
        <w:rPr>
          <w:color w:val="000000"/>
        </w:rPr>
      </w:pPr>
      <w:r>
        <w:t>posiadają wymagane prawem dokumenty niezbędne do prowadzenia działalności w zakresie usług ochroniarskich</w:t>
      </w:r>
    </w:p>
    <w:p w14:paraId="2F0C7F28" w14:textId="02ABB3EA" w:rsidR="00FA2B95" w:rsidRPr="00FA2B95" w:rsidRDefault="00FA2B95" w:rsidP="00FA2B95">
      <w:pPr>
        <w:pStyle w:val="Tekstpodstawowy"/>
        <w:tabs>
          <w:tab w:val="left" w:pos="851"/>
        </w:tabs>
        <w:ind w:left="1211"/>
        <w:jc w:val="both"/>
        <w:rPr>
          <w:rFonts w:asciiTheme="minorHAnsi" w:hAnsiTheme="minorHAnsi" w:cstheme="minorHAnsi"/>
          <w:b/>
          <w:bCs/>
          <w:sz w:val="20"/>
          <w:szCs w:val="20"/>
          <w:u w:val="single"/>
        </w:rPr>
      </w:pPr>
      <w:r w:rsidRPr="00FA2B95">
        <w:rPr>
          <w:rFonts w:asciiTheme="minorHAnsi" w:hAnsiTheme="minorHAnsi" w:cstheme="minorHAnsi"/>
          <w:b/>
          <w:bCs/>
          <w:sz w:val="20"/>
          <w:szCs w:val="20"/>
          <w:u w:val="single"/>
        </w:rPr>
        <w:t>Zamawiający uzna, że Wykonawca spełnia ww. warunek, jeżeli wykaże, że posiada:</w:t>
      </w:r>
    </w:p>
    <w:p w14:paraId="0D76EF63" w14:textId="77777777" w:rsidR="00FA2B95" w:rsidRPr="00FA2B95" w:rsidRDefault="00FA2B95" w:rsidP="00D42310">
      <w:pPr>
        <w:pStyle w:val="Tekstpodstawowy"/>
        <w:numPr>
          <w:ilvl w:val="0"/>
          <w:numId w:val="22"/>
        </w:numPr>
        <w:tabs>
          <w:tab w:val="left" w:pos="851"/>
        </w:tabs>
        <w:suppressAutoHyphens/>
        <w:overflowPunct w:val="0"/>
        <w:autoSpaceDE w:val="0"/>
        <w:spacing w:after="0"/>
        <w:jc w:val="both"/>
        <w:textAlignment w:val="baseline"/>
        <w:rPr>
          <w:rFonts w:asciiTheme="minorHAnsi" w:hAnsiTheme="minorHAnsi" w:cstheme="minorHAnsi"/>
          <w:sz w:val="20"/>
          <w:szCs w:val="20"/>
        </w:rPr>
      </w:pPr>
      <w:r w:rsidRPr="00FA2B95">
        <w:rPr>
          <w:rFonts w:asciiTheme="minorHAnsi" w:hAnsiTheme="minorHAnsi" w:cstheme="minorHAnsi"/>
          <w:sz w:val="20"/>
          <w:szCs w:val="20"/>
        </w:rPr>
        <w:t xml:space="preserve"> obowiązującą </w:t>
      </w:r>
      <w:r w:rsidRPr="00FA2B95">
        <w:rPr>
          <w:rFonts w:asciiTheme="minorHAnsi" w:hAnsiTheme="minorHAnsi" w:cstheme="minorHAnsi"/>
          <w:b/>
          <w:bCs/>
          <w:sz w:val="20"/>
          <w:szCs w:val="20"/>
        </w:rPr>
        <w:t xml:space="preserve">koncesję </w:t>
      </w:r>
      <w:r w:rsidRPr="00FA2B95">
        <w:rPr>
          <w:rFonts w:asciiTheme="minorHAnsi" w:hAnsiTheme="minorHAnsi" w:cstheme="minorHAnsi"/>
          <w:sz w:val="20"/>
          <w:szCs w:val="20"/>
        </w:rPr>
        <w:t>na wykonywanie działalności w zakresie usług ochrony osób i mienia, wydaną na podstawie ustawy z dnia 22 sierpnia 1997 r. o ochronie osób i mienia (</w:t>
      </w:r>
      <w:proofErr w:type="spellStart"/>
      <w:r w:rsidRPr="00FA2B95">
        <w:rPr>
          <w:rFonts w:asciiTheme="minorHAnsi" w:hAnsiTheme="minorHAnsi" w:cstheme="minorHAnsi"/>
          <w:sz w:val="20"/>
          <w:szCs w:val="20"/>
        </w:rPr>
        <w:t>t.j</w:t>
      </w:r>
      <w:proofErr w:type="spellEnd"/>
      <w:r w:rsidRPr="00FA2B95">
        <w:rPr>
          <w:rFonts w:asciiTheme="minorHAnsi" w:hAnsiTheme="minorHAnsi" w:cstheme="minorHAnsi"/>
          <w:sz w:val="20"/>
          <w:szCs w:val="20"/>
        </w:rPr>
        <w:t>. Dz. U. z 2021 r., poz. 1995), przez Ministra Spraw Wewnętrznych i Administracji w zakresie bezpośredniej ochrony fizycznej oraz zabezpieczenia technicznego.</w:t>
      </w:r>
    </w:p>
    <w:p w14:paraId="26CA51E1" w14:textId="77777777" w:rsidR="00FA2B95" w:rsidRPr="00FA2B95" w:rsidRDefault="00FA2B95" w:rsidP="00FA2B95">
      <w:pPr>
        <w:pStyle w:val="Tekstpodstawowy"/>
        <w:tabs>
          <w:tab w:val="left" w:pos="851"/>
        </w:tabs>
        <w:jc w:val="both"/>
        <w:rPr>
          <w:rFonts w:asciiTheme="minorHAnsi" w:hAnsiTheme="minorHAnsi" w:cstheme="minorHAnsi"/>
          <w:sz w:val="20"/>
          <w:szCs w:val="20"/>
          <w:u w:val="single"/>
        </w:rPr>
      </w:pPr>
    </w:p>
    <w:p w14:paraId="26F95427" w14:textId="4A518FFB" w:rsidR="00FA2B95" w:rsidRPr="00A76233" w:rsidRDefault="00FA2B95" w:rsidP="00A76233">
      <w:pPr>
        <w:pStyle w:val="Akapitzlist"/>
        <w:spacing w:line="240" w:lineRule="auto"/>
        <w:ind w:left="0"/>
        <w:jc w:val="both"/>
        <w:rPr>
          <w:rFonts w:asciiTheme="minorHAnsi" w:hAnsiTheme="minorHAnsi" w:cstheme="minorHAnsi"/>
          <w:color w:val="000000"/>
          <w:u w:val="single"/>
        </w:rPr>
      </w:pPr>
      <w:r w:rsidRPr="00FA2B95">
        <w:rPr>
          <w:rFonts w:asciiTheme="minorHAnsi" w:hAnsiTheme="minorHAnsi" w:cstheme="minorHAnsi"/>
          <w:u w:val="single"/>
        </w:rPr>
        <w:t xml:space="preserve">W przypadku Wykonawców wspólnie ubiegających się o udzielenie zamówienia warunek </w:t>
      </w:r>
      <w:r w:rsidRPr="00FA2B95">
        <w:rPr>
          <w:rFonts w:asciiTheme="minorHAnsi" w:hAnsiTheme="minorHAnsi" w:cstheme="minorHAnsi"/>
          <w:color w:val="000000"/>
          <w:u w:val="single"/>
        </w:rPr>
        <w:t>będzie spełniony, jeżeli co najmniej jeden z wykonawców wspólnie ubiegających się o udzielenie zamówienia posiada uprawnienia do prowadzenia określonej działalności gospodarczej lub zawodowej i zrealizuje usługi, do których realizacji te uprawnienia są wymagane.</w:t>
      </w:r>
    </w:p>
    <w:p w14:paraId="1A538B49" w14:textId="77777777" w:rsidR="003279E8" w:rsidRPr="00404B7C" w:rsidRDefault="003279E8" w:rsidP="00404B7C">
      <w:pPr>
        <w:jc w:val="both"/>
        <w:rPr>
          <w:rFonts w:asciiTheme="minorHAnsi" w:hAnsiTheme="minorHAnsi" w:cstheme="minorHAnsi"/>
        </w:rPr>
      </w:pPr>
      <w:bookmarkStart w:id="10" w:name="_Hlk130464619"/>
    </w:p>
    <w:bookmarkEnd w:id="10"/>
    <w:p w14:paraId="6F6901E8" w14:textId="77777777" w:rsidR="00CE74A9" w:rsidRPr="00A122DD" w:rsidRDefault="00CE74A9" w:rsidP="00D42310">
      <w:pPr>
        <w:pStyle w:val="Akapitzlist"/>
        <w:numPr>
          <w:ilvl w:val="0"/>
          <w:numId w:val="12"/>
        </w:numPr>
        <w:ind w:left="284" w:hanging="284"/>
        <w:jc w:val="both"/>
        <w:rPr>
          <w:b/>
          <w:u w:val="single"/>
        </w:rPr>
      </w:pPr>
      <w:r w:rsidRPr="00A122DD">
        <w:rPr>
          <w:b/>
          <w:iCs/>
          <w:u w:val="single"/>
        </w:rPr>
        <w:t>O udzielenie zamówienia mogą ubiegać się wykonawcy, którzy:</w:t>
      </w:r>
    </w:p>
    <w:p w14:paraId="2A7B0BE8" w14:textId="77777777" w:rsidR="00CE74A9" w:rsidRPr="00C84939" w:rsidRDefault="00CE74A9" w:rsidP="00D42310">
      <w:pPr>
        <w:pStyle w:val="Akapitzlist"/>
        <w:numPr>
          <w:ilvl w:val="0"/>
          <w:numId w:val="14"/>
        </w:numPr>
        <w:jc w:val="both"/>
        <w:rPr>
          <w:b/>
        </w:rPr>
      </w:pPr>
      <w:bookmarkStart w:id="11" w:name="_Hlk127791067"/>
      <w:r w:rsidRPr="00C84939">
        <w:rPr>
          <w:rStyle w:val="fontstyle01"/>
        </w:rPr>
        <w:t>nie znajdują się w stanie upadłości oraz nie znajdują się w stanie likwidacji;</w:t>
      </w:r>
    </w:p>
    <w:p w14:paraId="4D84890A" w14:textId="77777777" w:rsidR="00CE74A9" w:rsidRPr="00F77CCF" w:rsidRDefault="00CE74A9" w:rsidP="00D42310">
      <w:pPr>
        <w:pStyle w:val="Akapitzlist"/>
        <w:numPr>
          <w:ilvl w:val="0"/>
          <w:numId w:val="14"/>
        </w:numPr>
        <w:jc w:val="both"/>
        <w:rPr>
          <w:b/>
        </w:rPr>
      </w:pPr>
      <w:r w:rsidRPr="00C84939">
        <w:rPr>
          <w:color w:val="000000"/>
        </w:rPr>
        <w:t xml:space="preserve">nie podlegają wykluczeniu na podstawie art. 7 ust. 1 ustawy </w:t>
      </w:r>
      <w:r w:rsidRPr="00C84939">
        <w:rPr>
          <w:rFonts w:cs="Arial"/>
          <w:color w:val="222222"/>
        </w:rPr>
        <w:t>z dnia 13 kwietnia 2022 r. o szczególnych rozwiązaniach w zakresie przeciwdziałania wspieraniu agresji na Ukrainę oraz służących ochronie bezpieczeństwa narodowego.</w:t>
      </w:r>
    </w:p>
    <w:p w14:paraId="337CD95D" w14:textId="2E37A86E" w:rsidR="00CA0DC9" w:rsidRPr="009E11B2" w:rsidRDefault="00CE74A9" w:rsidP="009E11B2">
      <w:pPr>
        <w:pStyle w:val="Akapitzlist"/>
        <w:ind w:left="0"/>
        <w:jc w:val="both"/>
        <w:rPr>
          <w:color w:val="000000"/>
        </w:rPr>
      </w:pPr>
      <w:r>
        <w:t>Ocena spełnienia ww. warunków zostanie dokonana w oparciu o oświadczenie zawarte stanowiące załącznik nr 3 do zapytania Ofertowego.</w:t>
      </w:r>
      <w:bookmarkEnd w:id="11"/>
    </w:p>
    <w:p w14:paraId="57AB896B" w14:textId="48CF59C4" w:rsidR="00CA0DC9" w:rsidRPr="00CA0DC9" w:rsidRDefault="00CA0DC9" w:rsidP="00D42310">
      <w:pPr>
        <w:pStyle w:val="Akapitzlist"/>
        <w:widowControl w:val="0"/>
        <w:numPr>
          <w:ilvl w:val="1"/>
          <w:numId w:val="11"/>
        </w:numPr>
        <w:tabs>
          <w:tab w:val="left" w:pos="567"/>
        </w:tabs>
        <w:ind w:hanging="786"/>
        <w:jc w:val="both"/>
        <w:rPr>
          <w:rFonts w:asciiTheme="minorHAnsi" w:hAnsiTheme="minorHAnsi" w:cstheme="minorHAnsi"/>
        </w:rPr>
      </w:pPr>
      <w:r w:rsidRPr="00CA0DC9">
        <w:rPr>
          <w:rFonts w:asciiTheme="minorHAnsi" w:hAnsiTheme="minorHAnsi" w:cstheme="minorHAnsi"/>
        </w:rPr>
        <w:t>Ofertę Wykonawcy wykluczonego uznaje się za odrzuconą.</w:t>
      </w:r>
    </w:p>
    <w:p w14:paraId="1CDB67D5" w14:textId="712C9038" w:rsidR="00783B37" w:rsidRPr="00783B37" w:rsidRDefault="00783B37" w:rsidP="00D42310">
      <w:pPr>
        <w:pStyle w:val="Akapitzlist"/>
        <w:numPr>
          <w:ilvl w:val="0"/>
          <w:numId w:val="11"/>
        </w:numPr>
        <w:spacing w:line="360" w:lineRule="auto"/>
        <w:jc w:val="both"/>
        <w:rPr>
          <w:rStyle w:val="fontstyle01"/>
          <w:b/>
        </w:rPr>
      </w:pPr>
      <w:r w:rsidRPr="00783B37">
        <w:rPr>
          <w:rStyle w:val="fontstyle01"/>
          <w:b/>
        </w:rPr>
        <w:t>DOKUMENTY I OŚWIADCZENIA WYMAGANE OD WYKONAWCY DO PRZEDŁOZENIA WRAZ Z OFERTĄ.</w:t>
      </w:r>
    </w:p>
    <w:p w14:paraId="282B22A8" w14:textId="77777777" w:rsidR="00783B37" w:rsidRPr="00AD0DA9" w:rsidRDefault="00783B37" w:rsidP="00783B37">
      <w:pPr>
        <w:pStyle w:val="Akapitzlist"/>
        <w:ind w:left="142"/>
        <w:jc w:val="both"/>
        <w:rPr>
          <w:b/>
        </w:rPr>
      </w:pPr>
      <w:r>
        <w:rPr>
          <w:rFonts w:cs="Book Antiqua"/>
        </w:rPr>
        <w:lastRenderedPageBreak/>
        <w:t xml:space="preserve">1) </w:t>
      </w:r>
      <w:r w:rsidRPr="00282ECB">
        <w:rPr>
          <w:rFonts w:cs="Book Antiqua"/>
          <w:b/>
          <w:bCs/>
        </w:rPr>
        <w:t>Aktualny odpis z właściwego rejestru lub z centralnej ewidencji i informacji o działalności gospodarczej</w:t>
      </w:r>
      <w:r w:rsidRPr="002B4D53">
        <w:rPr>
          <w:rFonts w:cs="Book Antiqua"/>
        </w:rPr>
        <w:t>, w przypadku:</w:t>
      </w:r>
    </w:p>
    <w:p w14:paraId="19DD5D6D" w14:textId="77777777" w:rsidR="00783B37" w:rsidRPr="002B4D53" w:rsidRDefault="00783B37" w:rsidP="00D42310">
      <w:pPr>
        <w:numPr>
          <w:ilvl w:val="0"/>
          <w:numId w:val="15"/>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podmiotów posiadających osobowość prawną jak i spółek prawa handlowego nie posiadających osobowości prawnej – wyciąg z Krajowego Rejestru Sądowego,</w:t>
      </w:r>
    </w:p>
    <w:p w14:paraId="5C55E2A2" w14:textId="77777777" w:rsidR="00783B37" w:rsidRPr="002B4D53" w:rsidRDefault="00783B37" w:rsidP="00D42310">
      <w:pPr>
        <w:numPr>
          <w:ilvl w:val="0"/>
          <w:numId w:val="15"/>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osób fizycznych wykonujących działalność gospodarczą – zaświadczenie o wpisie do rejestru CEIDG (Centralna Ewidencja i Informacja o Działalności Gospodarczej),</w:t>
      </w:r>
    </w:p>
    <w:p w14:paraId="65E437FE" w14:textId="77777777" w:rsidR="00783B37" w:rsidRPr="002B4D53" w:rsidRDefault="00783B37" w:rsidP="00D42310">
      <w:pPr>
        <w:numPr>
          <w:ilvl w:val="0"/>
          <w:numId w:val="15"/>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działalności prowadzonej w formie spółki cywilnej – umowa spółki cywilnej lub zaświadczenie  o wpisie do ewidencji działalności gospodarczej każdego ze wspólników.</w:t>
      </w:r>
    </w:p>
    <w:p w14:paraId="7F44EEA0" w14:textId="77777777" w:rsidR="00783B37" w:rsidRPr="002B4D53" w:rsidRDefault="00783B37" w:rsidP="00783B37">
      <w:pPr>
        <w:autoSpaceDE w:val="0"/>
        <w:autoSpaceDN w:val="0"/>
        <w:adjustRightInd w:val="0"/>
        <w:spacing w:line="276" w:lineRule="auto"/>
        <w:ind w:left="786"/>
        <w:jc w:val="both"/>
        <w:rPr>
          <w:rFonts w:ascii="Calibri" w:eastAsia="Calibri" w:hAnsi="Calibri" w:cs="Book Antiqua"/>
          <w:sz w:val="20"/>
          <w:szCs w:val="20"/>
        </w:rPr>
      </w:pPr>
    </w:p>
    <w:p w14:paraId="12836AC9" w14:textId="77777777" w:rsidR="00783B37" w:rsidRPr="002B4D53" w:rsidRDefault="00783B37" w:rsidP="00783B37">
      <w:pPr>
        <w:autoSpaceDE w:val="0"/>
        <w:autoSpaceDN w:val="0"/>
        <w:adjustRightInd w:val="0"/>
        <w:spacing w:line="276" w:lineRule="auto"/>
        <w:jc w:val="both"/>
        <w:rPr>
          <w:rFonts w:ascii="Calibri" w:hAnsi="Calibri" w:cs="Book Antiqua"/>
          <w:i/>
          <w:sz w:val="20"/>
          <w:szCs w:val="20"/>
        </w:rPr>
      </w:pPr>
      <w:r w:rsidRPr="002B4D53">
        <w:rPr>
          <w:rFonts w:ascii="Calibri" w:hAnsi="Calibri" w:cs="Book Antiqua"/>
          <w:i/>
          <w:sz w:val="20"/>
          <w:szCs w:val="20"/>
        </w:rPr>
        <w:t xml:space="preserve">Dokumenty, o których mowa powyżej,  powinny być wystawione nie wcześniej niż </w:t>
      </w:r>
      <w:r w:rsidRPr="002B4D53">
        <w:rPr>
          <w:rFonts w:ascii="Calibri" w:hAnsi="Calibri" w:cs="Book Antiqua"/>
          <w:b/>
          <w:bCs/>
          <w:i/>
          <w:sz w:val="20"/>
          <w:szCs w:val="20"/>
        </w:rPr>
        <w:t>6 miesięcy</w:t>
      </w:r>
      <w:r w:rsidRPr="002B4D53">
        <w:rPr>
          <w:rFonts w:ascii="Calibri" w:hAnsi="Calibri" w:cs="Book Antiqua"/>
          <w:i/>
          <w:sz w:val="20"/>
          <w:szCs w:val="20"/>
        </w:rPr>
        <w:t xml:space="preserve"> przed upływem terminu składania ofert. </w:t>
      </w:r>
    </w:p>
    <w:p w14:paraId="56A461D5" w14:textId="77777777" w:rsidR="00783B37" w:rsidRPr="002B4D53" w:rsidRDefault="00783B37" w:rsidP="00783B37">
      <w:pPr>
        <w:autoSpaceDE w:val="0"/>
        <w:autoSpaceDN w:val="0"/>
        <w:adjustRightInd w:val="0"/>
        <w:spacing w:line="276" w:lineRule="auto"/>
        <w:jc w:val="both"/>
        <w:rPr>
          <w:rFonts w:ascii="Calibri" w:hAnsi="Calibri" w:cs="Book Antiqua"/>
          <w:i/>
          <w:sz w:val="20"/>
          <w:szCs w:val="20"/>
        </w:rPr>
      </w:pPr>
    </w:p>
    <w:p w14:paraId="7B4A06C9" w14:textId="7FBC3FF2" w:rsidR="00783B37" w:rsidRPr="00783B37" w:rsidRDefault="00783B37" w:rsidP="00D42310">
      <w:pPr>
        <w:pStyle w:val="Akapitzlist"/>
        <w:numPr>
          <w:ilvl w:val="0"/>
          <w:numId w:val="17"/>
        </w:numPr>
        <w:tabs>
          <w:tab w:val="left" w:pos="709"/>
        </w:tabs>
        <w:autoSpaceDE w:val="0"/>
        <w:autoSpaceDN w:val="0"/>
        <w:adjustRightInd w:val="0"/>
        <w:jc w:val="both"/>
        <w:rPr>
          <w:rFonts w:cs="Book Antiqua"/>
          <w:b/>
          <w:bCs/>
        </w:rPr>
      </w:pPr>
      <w:r w:rsidRPr="002B4D53">
        <w:rPr>
          <w:rFonts w:cs="Book Antiqua"/>
        </w:rPr>
        <w:t xml:space="preserve">Integralną częścią oferty jest wypełniony i podpisany </w:t>
      </w:r>
      <w:r w:rsidRPr="002B4D53">
        <w:rPr>
          <w:rFonts w:cs="Book Antiqua"/>
          <w:b/>
          <w:bCs/>
        </w:rPr>
        <w:t>Formularz Ofertowy</w:t>
      </w:r>
      <w:r w:rsidRPr="002B4D53">
        <w:rPr>
          <w:rFonts w:cs="Book Antiqua"/>
        </w:rPr>
        <w:t xml:space="preserve">, stanowiący </w:t>
      </w:r>
      <w:r w:rsidRPr="002B4D53">
        <w:rPr>
          <w:rFonts w:cs="Book Antiqua"/>
          <w:b/>
        </w:rPr>
        <w:t>Załącznik  nr 1</w:t>
      </w:r>
      <w:r w:rsidRPr="002B4D53">
        <w:rPr>
          <w:rFonts w:cs="Book Antiqua"/>
        </w:rPr>
        <w:t xml:space="preserve"> do zapytania ofertowego ,  </w:t>
      </w:r>
      <w:r w:rsidRPr="002B4D53">
        <w:rPr>
          <w:rFonts w:cs="Book Antiqua"/>
          <w:b/>
        </w:rPr>
        <w:t>Załącznik nr 2</w:t>
      </w:r>
      <w:r>
        <w:rPr>
          <w:rFonts w:cs="Book Antiqua"/>
        </w:rPr>
        <w:t xml:space="preserve"> </w:t>
      </w:r>
      <w:r w:rsidRPr="002B4D53">
        <w:rPr>
          <w:rFonts w:cs="Book Antiqua"/>
          <w:b/>
        </w:rPr>
        <w:t xml:space="preserve"> - </w:t>
      </w:r>
      <w:r w:rsidRPr="002B4D53">
        <w:rPr>
          <w:rFonts w:cs="Book Antiqua"/>
        </w:rPr>
        <w:t xml:space="preserve">Oświadczenie Wykonawcy o spełnianiu warunków udziału w postępowaniu oraz </w:t>
      </w:r>
      <w:bookmarkStart w:id="12" w:name="_Hlk138930296"/>
      <w:r w:rsidRPr="002B4D53">
        <w:rPr>
          <w:rFonts w:cs="Book Antiqua"/>
          <w:b/>
        </w:rPr>
        <w:t xml:space="preserve">Załącznik nr </w:t>
      </w:r>
      <w:r>
        <w:rPr>
          <w:rFonts w:cs="Book Antiqua"/>
          <w:b/>
        </w:rPr>
        <w:t>3</w:t>
      </w:r>
      <w:r w:rsidRPr="002B4D53">
        <w:rPr>
          <w:rFonts w:cs="Book Antiqua"/>
        </w:rPr>
        <w:t xml:space="preserve"> </w:t>
      </w:r>
      <w:bookmarkEnd w:id="12"/>
      <w:r w:rsidRPr="002B4D53">
        <w:rPr>
          <w:rFonts w:cs="Book Antiqua"/>
        </w:rPr>
        <w:t>– Oświadczenie o braku podstaw do wykluczenia</w:t>
      </w:r>
      <w:r w:rsidR="00404B7C">
        <w:rPr>
          <w:rFonts w:cs="Book Antiqua"/>
        </w:rPr>
        <w:t>.</w:t>
      </w:r>
    </w:p>
    <w:p w14:paraId="61F34820" w14:textId="44C2E52B" w:rsidR="00783B37" w:rsidRPr="00B35770" w:rsidRDefault="00783B37" w:rsidP="00D42310">
      <w:pPr>
        <w:pStyle w:val="Akapitzlist"/>
        <w:numPr>
          <w:ilvl w:val="0"/>
          <w:numId w:val="17"/>
        </w:numPr>
        <w:tabs>
          <w:tab w:val="left" w:pos="709"/>
        </w:tabs>
        <w:autoSpaceDE w:val="0"/>
        <w:autoSpaceDN w:val="0"/>
        <w:adjustRightInd w:val="0"/>
        <w:jc w:val="both"/>
        <w:rPr>
          <w:rFonts w:cs="Book Antiqua"/>
          <w:b/>
          <w:bCs/>
        </w:rPr>
      </w:pPr>
      <w:r w:rsidRPr="00282ECB">
        <w:rPr>
          <w:rFonts w:cs="Book Antiqua"/>
          <w:b/>
          <w:lang w:eastAsia="pl-PL"/>
        </w:rPr>
        <w:t xml:space="preserve">Pełnomocnictwo </w:t>
      </w:r>
      <w:r w:rsidRPr="00282ECB">
        <w:rPr>
          <w:rFonts w:cs="Book Antiqua"/>
          <w:lang w:eastAsia="pl-PL"/>
        </w:rPr>
        <w:t xml:space="preserve">do podpisania oferty (oryginał lub kopia potwierdzona za zgodność </w:t>
      </w:r>
      <w:r w:rsidRPr="00282ECB">
        <w:rPr>
          <w:rFonts w:cs="Book Antiqua"/>
          <w:lang w:eastAsia="pl-PL"/>
        </w:rPr>
        <w:br/>
        <w:t>z oryginałem przez osobę upoważnioną) względnie do podpisania innych dokumentów składanych wraz z ofertą, o ile prawo do ich podpisania nie wynika z innych dokumentów złożonych wraz z ofertą. Pełnomocnictwo do reprezentowania wszystkich Wykonawców wspólnie ubiegających się o udzielenie zamówienia, ewentualnie umowa o współdziałaniu, z której będzie wynikać przedmiotowe pełnomocnictwo (oryginał lub kopia potwierdzona za zgodność z oryginałem przez notariusza). Pełnomocnik może być ustanowiony do reprezentowania Wykonawców w postępowaniu, albo reprezentowania w postępowaniu i zawarcia umowy;</w:t>
      </w:r>
    </w:p>
    <w:p w14:paraId="716DD80F" w14:textId="26582268" w:rsidR="00B47B37" w:rsidRPr="005750DA" w:rsidRDefault="00B47B37" w:rsidP="00D42310">
      <w:pPr>
        <w:pStyle w:val="Akapitzlist"/>
        <w:numPr>
          <w:ilvl w:val="0"/>
          <w:numId w:val="17"/>
        </w:numPr>
        <w:tabs>
          <w:tab w:val="left" w:pos="709"/>
        </w:tabs>
        <w:autoSpaceDE w:val="0"/>
        <w:autoSpaceDN w:val="0"/>
        <w:adjustRightInd w:val="0"/>
        <w:jc w:val="both"/>
        <w:rPr>
          <w:rFonts w:asciiTheme="minorHAnsi" w:hAnsiTheme="minorHAnsi" w:cstheme="minorHAnsi"/>
          <w:b/>
          <w:bCs/>
        </w:rPr>
      </w:pPr>
      <w:r w:rsidRPr="00B47B37">
        <w:rPr>
          <w:rFonts w:asciiTheme="minorHAnsi" w:hAnsiTheme="minorHAnsi" w:cstheme="minorHAnsi"/>
          <w:b/>
          <w:lang w:eastAsia="pl-PL"/>
        </w:rPr>
        <w:t>Wykaz osób – s</w:t>
      </w:r>
      <w:r w:rsidRPr="00B47B37">
        <w:rPr>
          <w:rFonts w:asciiTheme="minorHAnsi" w:hAnsiTheme="minorHAnsi" w:cstheme="minorHAnsi"/>
          <w:iCs/>
        </w:rPr>
        <w:t>kierowanych przez Wykonawcę do realizacji zamówienia publicznego, w szczególności odpowiedzialnych za świadczenie usług, wraz z informacjami na temat ich kwalifikacji zawodowych, uprawnień i doświadczenia niezbędnych do wykonania zamówienia publicznego, a także zakresu wykonywanych przez nie czynności oraz informacją o podstawie do dysponowania tymi osobami</w:t>
      </w:r>
      <w:r w:rsidR="005750DA">
        <w:rPr>
          <w:rFonts w:asciiTheme="minorHAnsi" w:hAnsiTheme="minorHAnsi" w:cstheme="minorHAnsi"/>
          <w:iCs/>
        </w:rPr>
        <w:t xml:space="preserve"> – </w:t>
      </w:r>
      <w:r w:rsidR="005750DA" w:rsidRPr="005750DA">
        <w:rPr>
          <w:rFonts w:asciiTheme="minorHAnsi" w:hAnsiTheme="minorHAnsi" w:cstheme="minorHAnsi"/>
          <w:b/>
          <w:bCs/>
          <w:iCs/>
        </w:rPr>
        <w:t>Załącznik nr 4</w:t>
      </w:r>
      <w:r w:rsidRPr="005750DA">
        <w:rPr>
          <w:rFonts w:asciiTheme="minorHAnsi" w:hAnsiTheme="minorHAnsi" w:cstheme="minorHAnsi"/>
          <w:b/>
          <w:bCs/>
          <w:iCs/>
        </w:rPr>
        <w:t>.</w:t>
      </w:r>
    </w:p>
    <w:p w14:paraId="1E06BD46" w14:textId="667BD174" w:rsidR="00B47B37" w:rsidRPr="005750DA" w:rsidRDefault="00B47B37" w:rsidP="00D42310">
      <w:pPr>
        <w:pStyle w:val="Akapitzlist"/>
        <w:numPr>
          <w:ilvl w:val="0"/>
          <w:numId w:val="17"/>
        </w:numPr>
        <w:tabs>
          <w:tab w:val="left" w:pos="709"/>
        </w:tabs>
        <w:autoSpaceDE w:val="0"/>
        <w:autoSpaceDN w:val="0"/>
        <w:adjustRightInd w:val="0"/>
        <w:jc w:val="both"/>
        <w:rPr>
          <w:rFonts w:asciiTheme="minorHAnsi" w:hAnsiTheme="minorHAnsi" w:cstheme="minorHAnsi"/>
          <w:b/>
          <w:bCs/>
        </w:rPr>
      </w:pPr>
      <w:r w:rsidRPr="00B47B37">
        <w:rPr>
          <w:rFonts w:asciiTheme="minorHAnsi" w:hAnsiTheme="minorHAnsi" w:cstheme="minorHAnsi"/>
          <w:b/>
          <w:bCs/>
        </w:rPr>
        <w:t>Wykaz usług wykonanych</w:t>
      </w:r>
      <w:r w:rsidRPr="00B47B37">
        <w:rPr>
          <w:rFonts w:asciiTheme="minorHAnsi" w:hAnsiTheme="minorHAnsi" w:cstheme="minorHAnsi"/>
        </w:rPr>
        <w:t xml:space="preserve"> w okresie ostatnich </w:t>
      </w:r>
      <w:r>
        <w:rPr>
          <w:rFonts w:asciiTheme="minorHAnsi" w:hAnsiTheme="minorHAnsi" w:cstheme="minorHAnsi"/>
        </w:rPr>
        <w:t>3</w:t>
      </w:r>
      <w:r w:rsidRPr="00B47B37">
        <w:rPr>
          <w:rFonts w:asciiTheme="minorHAnsi" w:hAnsiTheme="minorHAnsi" w:cstheme="minorHAnsi"/>
        </w:rPr>
        <w:t xml:space="preserve"> lat (okres liczony w latach liczy się wstecz od dnia, w którym upływa termin składania ofert), a jeżeli okres prowadzenia działalności jest krótszy  - w tym okresie, wraz z podaniem ich przedmiotu,</w:t>
      </w:r>
      <w:r w:rsidRPr="00B47B37">
        <w:rPr>
          <w:rFonts w:asciiTheme="minorHAnsi" w:hAnsiTheme="minorHAnsi" w:cstheme="minorHAnsi"/>
          <w:lang w:eastAsia="en-US"/>
        </w:rPr>
        <w:t xml:space="preserve"> </w:t>
      </w:r>
      <w:r w:rsidRPr="00B47B37">
        <w:rPr>
          <w:rFonts w:asciiTheme="minorHAnsi" w:hAnsiTheme="minorHAnsi" w:cstheme="minorHAnsi"/>
        </w:rPr>
        <w:t>dat wykonania i podmiotów, na rzecz których usługi zostały wykonane, oraz załączeniem dowodów określających, czy usługi zostały wykonane należycie, przy czym dowodami , o których mowa, są referencje bądź inne dokumenty sporządzone przez podmiot, na rzecz którego usługi zostały wykonane, a jeżeli Wykonawca z przyczyn niezależnych od niego nie jest w stanie uzyskać tych dokumentów</w:t>
      </w:r>
      <w:r w:rsidR="005750DA">
        <w:rPr>
          <w:rFonts w:asciiTheme="minorHAnsi" w:hAnsiTheme="minorHAnsi" w:cstheme="minorHAnsi"/>
        </w:rPr>
        <w:t xml:space="preserve">, </w:t>
      </w:r>
      <w:r w:rsidR="005750DA" w:rsidRPr="005750DA">
        <w:rPr>
          <w:rFonts w:asciiTheme="minorHAnsi" w:hAnsiTheme="minorHAnsi" w:cstheme="minorHAnsi"/>
          <w:b/>
          <w:bCs/>
        </w:rPr>
        <w:t>Załącznik nr 5.</w:t>
      </w:r>
    </w:p>
    <w:p w14:paraId="417C8337" w14:textId="2305B9CB" w:rsidR="00B47B37" w:rsidRPr="00B47B37" w:rsidRDefault="00B47B37" w:rsidP="00D42310">
      <w:pPr>
        <w:pStyle w:val="Akapitzlist"/>
        <w:numPr>
          <w:ilvl w:val="0"/>
          <w:numId w:val="17"/>
        </w:numPr>
        <w:tabs>
          <w:tab w:val="left" w:pos="709"/>
        </w:tabs>
        <w:autoSpaceDE w:val="0"/>
        <w:autoSpaceDN w:val="0"/>
        <w:adjustRightInd w:val="0"/>
        <w:jc w:val="both"/>
        <w:rPr>
          <w:rFonts w:cs="Book Antiqua"/>
          <w:b/>
          <w:bCs/>
        </w:rPr>
      </w:pPr>
      <w:r>
        <w:rPr>
          <w:rFonts w:cs="Book Antiqua"/>
          <w:b/>
          <w:lang w:eastAsia="pl-PL"/>
        </w:rPr>
        <w:t xml:space="preserve"> </w:t>
      </w:r>
      <w:r w:rsidRPr="00B47B37">
        <w:rPr>
          <w:rFonts w:cs="Book Antiqua"/>
          <w:b/>
          <w:lang w:eastAsia="pl-PL"/>
        </w:rPr>
        <w:t xml:space="preserve">Aktualna </w:t>
      </w:r>
      <w:r w:rsidRPr="00B47B37">
        <w:rPr>
          <w:rFonts w:asciiTheme="minorHAnsi" w:hAnsiTheme="minorHAnsi" w:cstheme="minorHAnsi"/>
          <w:b/>
          <w:bCs/>
        </w:rPr>
        <w:t xml:space="preserve">Koncesja na wykonywanie działalności w zakresie usług ochrony osób i mienia, </w:t>
      </w:r>
      <w:r w:rsidRPr="00B47B37">
        <w:rPr>
          <w:rFonts w:asciiTheme="minorHAnsi" w:hAnsiTheme="minorHAnsi" w:cstheme="minorHAnsi"/>
        </w:rPr>
        <w:t>wydanej na podstawie ustawy z dnia 22 sierpnia 1997 r. o ochronie osób i mienia (Dz. U. z 2021 r., poz. 1995), przez Ministra Spraw Wewnętrznych i Administracji w zakresie bezpośredniej ochrony fizycznej oraz zabezpieczenia technicznego, na potwierdzenie spełniania warunku udziału w postępowaniu</w:t>
      </w:r>
    </w:p>
    <w:p w14:paraId="4D22DE3F" w14:textId="77777777" w:rsidR="00783B37" w:rsidRPr="00282ECB" w:rsidRDefault="00783B37" w:rsidP="00D42310">
      <w:pPr>
        <w:pStyle w:val="Akapitzlist"/>
        <w:numPr>
          <w:ilvl w:val="0"/>
          <w:numId w:val="17"/>
        </w:numPr>
        <w:tabs>
          <w:tab w:val="left" w:pos="709"/>
        </w:tabs>
        <w:autoSpaceDE w:val="0"/>
        <w:autoSpaceDN w:val="0"/>
        <w:adjustRightInd w:val="0"/>
        <w:jc w:val="both"/>
        <w:rPr>
          <w:rFonts w:cs="Book Antiqua"/>
          <w:b/>
          <w:bCs/>
        </w:rPr>
      </w:pPr>
      <w:r w:rsidRPr="00282ECB">
        <w:rPr>
          <w:b/>
        </w:rPr>
        <w:t xml:space="preserve">Wykonawcy zagraniczni. </w:t>
      </w:r>
    </w:p>
    <w:p w14:paraId="4DB502EF" w14:textId="77777777" w:rsidR="00783B37" w:rsidRPr="002B4D53" w:rsidRDefault="00783B37" w:rsidP="00D42310">
      <w:pPr>
        <w:pStyle w:val="Akapitzlist"/>
        <w:numPr>
          <w:ilvl w:val="0"/>
          <w:numId w:val="16"/>
        </w:numPr>
        <w:spacing w:after="160"/>
        <w:ind w:right="-1"/>
        <w:contextualSpacing/>
        <w:jc w:val="both"/>
      </w:pPr>
      <w:r w:rsidRPr="002B4D53">
        <w:t xml:space="preserve">Jeżeli Wykonawca ma siedzibę lub miejsce zamieszkania poza terytorium Rzeczypospolitej Polskiej, zamiast dokumentów, o których mowa w ust. 12 </w:t>
      </w:r>
      <w:proofErr w:type="spellStart"/>
      <w:r w:rsidRPr="002B4D53">
        <w:t>ppkt</w:t>
      </w:r>
      <w:proofErr w:type="spellEnd"/>
      <w:r w:rsidRPr="002B4D53">
        <w:t xml:space="preserve">. a) składa dokument lub dokumenty wystawione w kraju, w którym wykonawca ma siedzibę lub miejsce zamieszkania, potwierdzające, że nie otwarto jego likwidacji ani nie ogłoszono upadłości. </w:t>
      </w:r>
    </w:p>
    <w:p w14:paraId="343E61D1" w14:textId="77777777" w:rsidR="00783B37" w:rsidRPr="002B4D53" w:rsidRDefault="00783B37" w:rsidP="00D42310">
      <w:pPr>
        <w:pStyle w:val="Akapitzlist"/>
        <w:numPr>
          <w:ilvl w:val="0"/>
          <w:numId w:val="16"/>
        </w:numPr>
        <w:spacing w:after="160"/>
        <w:ind w:right="-1"/>
        <w:contextualSpacing/>
        <w:jc w:val="both"/>
      </w:pPr>
      <w:r w:rsidRPr="002B4D53">
        <w:t xml:space="preserve">Dokumenty, o których mowa w pkt 1), powinny być wystawione nie wcześniej niż 6 miesięcy przed upływem terminu składania ofert. </w:t>
      </w:r>
    </w:p>
    <w:p w14:paraId="583B6458" w14:textId="439B5B72" w:rsidR="00783B37" w:rsidRPr="002B4D53" w:rsidRDefault="00783B37" w:rsidP="00D42310">
      <w:pPr>
        <w:pStyle w:val="Akapitzlist"/>
        <w:numPr>
          <w:ilvl w:val="0"/>
          <w:numId w:val="16"/>
        </w:numPr>
        <w:spacing w:after="160"/>
        <w:ind w:right="-1"/>
        <w:contextualSpacing/>
        <w:jc w:val="both"/>
      </w:pPr>
      <w:r w:rsidRPr="002B4D53">
        <w:lastRenderedPageBreak/>
        <w:t>Jeżeli w kraju, w którym Wykonawca ma siedzibę lub miejsce zamieszkania lub miejsce zamieszkania ma osoba, której dotyczy</w:t>
      </w:r>
      <w:r w:rsidR="00B35770">
        <w:t xml:space="preserve"> informacja albo dokument</w:t>
      </w:r>
      <w:r w:rsidRPr="002B4D53">
        <w:t xml:space="preserve">,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Postanowienie pkt 2 stosuje się odpowiednio. </w:t>
      </w:r>
    </w:p>
    <w:p w14:paraId="79856081" w14:textId="77777777" w:rsidR="00783B37" w:rsidRPr="002B4D53" w:rsidRDefault="00783B37" w:rsidP="00D42310">
      <w:pPr>
        <w:pStyle w:val="Akapitzlist"/>
        <w:numPr>
          <w:ilvl w:val="0"/>
          <w:numId w:val="16"/>
        </w:numPr>
        <w:spacing w:after="160"/>
        <w:ind w:right="-1"/>
        <w:contextualSpacing/>
        <w:jc w:val="both"/>
      </w:pPr>
      <w:r w:rsidRPr="002B4D53">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14:paraId="5E66C386" w14:textId="77777777" w:rsidR="00783B37" w:rsidRDefault="00783B37" w:rsidP="00783B37">
      <w:pPr>
        <w:autoSpaceDE w:val="0"/>
        <w:autoSpaceDN w:val="0"/>
        <w:adjustRightInd w:val="0"/>
        <w:jc w:val="both"/>
        <w:rPr>
          <w:rFonts w:asciiTheme="minorHAnsi" w:hAnsiTheme="minorHAnsi" w:cs="Book Antiqua"/>
          <w:u w:val="single"/>
        </w:rPr>
      </w:pPr>
    </w:p>
    <w:p w14:paraId="180DC79C" w14:textId="38D4FFD1" w:rsidR="000A531A" w:rsidRPr="00783B37" w:rsidRDefault="000A531A" w:rsidP="00783B37">
      <w:pPr>
        <w:autoSpaceDE w:val="0"/>
        <w:autoSpaceDN w:val="0"/>
        <w:adjustRightInd w:val="0"/>
        <w:jc w:val="both"/>
        <w:rPr>
          <w:rFonts w:asciiTheme="minorHAnsi" w:hAnsiTheme="minorHAnsi" w:cstheme="minorHAnsi"/>
          <w:b/>
          <w:bCs/>
          <w:sz w:val="20"/>
          <w:szCs w:val="20"/>
        </w:rPr>
      </w:pPr>
      <w:r w:rsidRPr="00783B37">
        <w:rPr>
          <w:rFonts w:asciiTheme="minorHAnsi" w:hAnsiTheme="minorHAnsi" w:cs="Book Antiqua"/>
          <w:sz w:val="20"/>
          <w:szCs w:val="20"/>
          <w:u w:val="single"/>
        </w:rPr>
        <w:t>Wszystkie dokumenty/załączniki muszą być podpisane przez osobę upoważnioną do składania oferty, sporządzone w języku polskim lub przetłumaczone na język polski w oryginale (lub potwierdzone „za zgodność z oryginałem”).</w:t>
      </w:r>
    </w:p>
    <w:p w14:paraId="63AF5AE0" w14:textId="77777777" w:rsidR="000A531A" w:rsidRPr="001F26F4" w:rsidRDefault="000A531A" w:rsidP="000A531A">
      <w:pPr>
        <w:autoSpaceDE w:val="0"/>
        <w:autoSpaceDN w:val="0"/>
        <w:adjustRightInd w:val="0"/>
        <w:spacing w:line="360" w:lineRule="auto"/>
        <w:jc w:val="both"/>
        <w:rPr>
          <w:rFonts w:asciiTheme="minorHAnsi" w:hAnsiTheme="minorHAnsi" w:cs="Book Antiqua"/>
          <w:sz w:val="22"/>
          <w:szCs w:val="22"/>
        </w:rPr>
      </w:pPr>
    </w:p>
    <w:p w14:paraId="593E2DD9" w14:textId="1A34619F" w:rsidR="000A531A" w:rsidRPr="00783B37" w:rsidRDefault="00D1502E" w:rsidP="00D42310">
      <w:pPr>
        <w:pStyle w:val="Akapitzlist"/>
        <w:numPr>
          <w:ilvl w:val="0"/>
          <w:numId w:val="11"/>
        </w:numPr>
        <w:autoSpaceDE w:val="0"/>
        <w:autoSpaceDN w:val="0"/>
        <w:adjustRightInd w:val="0"/>
        <w:jc w:val="both"/>
        <w:rPr>
          <w:rFonts w:asciiTheme="minorHAnsi" w:hAnsiTheme="minorHAnsi" w:cs="Book Antiqua"/>
        </w:rPr>
      </w:pPr>
      <w:r>
        <w:rPr>
          <w:rFonts w:asciiTheme="minorHAnsi" w:hAnsiTheme="minorHAnsi" w:cs="Book Antiqua"/>
          <w:b/>
          <w:bCs/>
        </w:rPr>
        <w:t>Pozostałe postanowienia</w:t>
      </w:r>
      <w:r w:rsidR="000A531A" w:rsidRPr="00783B37">
        <w:rPr>
          <w:rFonts w:asciiTheme="minorHAnsi" w:hAnsiTheme="minorHAnsi" w:cs="Book Antiqua"/>
          <w:b/>
          <w:bCs/>
        </w:rPr>
        <w:t xml:space="preserve">: </w:t>
      </w:r>
    </w:p>
    <w:p w14:paraId="388B1394" w14:textId="22B04C45" w:rsidR="008B37DD" w:rsidRPr="00D1502E" w:rsidRDefault="000A531A" w:rsidP="00D42310">
      <w:pPr>
        <w:pStyle w:val="Akapitzlist"/>
        <w:numPr>
          <w:ilvl w:val="1"/>
          <w:numId w:val="11"/>
        </w:numPr>
        <w:tabs>
          <w:tab w:val="left" w:pos="180"/>
        </w:tabs>
        <w:jc w:val="both"/>
        <w:rPr>
          <w:rFonts w:asciiTheme="minorHAnsi" w:hAnsiTheme="minorHAnsi" w:cstheme="minorHAnsi"/>
        </w:rPr>
      </w:pPr>
      <w:r w:rsidRPr="00D1502E">
        <w:rPr>
          <w:rFonts w:asciiTheme="minorHAnsi" w:hAnsiTheme="minorHAnsi" w:cstheme="minorHAnsi"/>
        </w:rPr>
        <w:t>Zamawiający zastrzega sobie prawo wyboru oferty o cenie wyższej, przy czym w takim wypadku uzasadni dokonanie wyboru.</w:t>
      </w:r>
    </w:p>
    <w:p w14:paraId="23A60D85" w14:textId="5AA9C7D0" w:rsidR="00D86241" w:rsidRPr="00D1502E" w:rsidRDefault="000A531A" w:rsidP="00D42310">
      <w:pPr>
        <w:pStyle w:val="Akapitzlist"/>
        <w:numPr>
          <w:ilvl w:val="1"/>
          <w:numId w:val="11"/>
        </w:numPr>
        <w:tabs>
          <w:tab w:val="left" w:pos="180"/>
        </w:tabs>
        <w:jc w:val="both"/>
        <w:rPr>
          <w:rFonts w:asciiTheme="minorHAnsi" w:hAnsiTheme="minorHAnsi" w:cstheme="minorHAnsi"/>
        </w:rPr>
      </w:pPr>
      <w:r w:rsidRPr="00D1502E">
        <w:rPr>
          <w:rFonts w:asciiTheme="minorHAnsi" w:hAnsiTheme="minorHAnsi" w:cstheme="minorHAnsi"/>
        </w:rPr>
        <w:t>Zamawiający zastrzega sobie prawo odwołania ogłoszenia o zamówieniu w przypadku zaistnienia uzasadnionych przyczyn, jak również prawo unieważnienia ogłoszenia o zamówieniu bez podania przyczyny.</w:t>
      </w:r>
    </w:p>
    <w:p w14:paraId="036C4CF5" w14:textId="77777777" w:rsidR="008B37DD" w:rsidRPr="00ED554D" w:rsidRDefault="008B37DD" w:rsidP="00ED554D">
      <w:pPr>
        <w:rPr>
          <w:rFonts w:asciiTheme="minorHAnsi" w:hAnsiTheme="minorHAnsi" w:cstheme="minorHAnsi"/>
          <w:b/>
          <w:bCs/>
        </w:rPr>
      </w:pPr>
    </w:p>
    <w:p w14:paraId="47973017" w14:textId="33CCC51F" w:rsidR="008E286C" w:rsidRPr="00D1502E" w:rsidRDefault="008E286C" w:rsidP="00D42310">
      <w:pPr>
        <w:pStyle w:val="Akapitzlist"/>
        <w:numPr>
          <w:ilvl w:val="0"/>
          <w:numId w:val="11"/>
        </w:numPr>
        <w:rPr>
          <w:b/>
        </w:rPr>
      </w:pPr>
      <w:r w:rsidRPr="00D1502E">
        <w:rPr>
          <w:rFonts w:ascii="Arial Narrow" w:hAnsi="Arial Narrow"/>
          <w:b/>
        </w:rPr>
        <w:t>Klauzula informacyjna dotycząca przetwarzania danych osobowych</w:t>
      </w:r>
    </w:p>
    <w:p w14:paraId="1507AAC3" w14:textId="458DA474" w:rsidR="000A531A" w:rsidRPr="00D1502E" w:rsidRDefault="000A531A" w:rsidP="00D42310">
      <w:pPr>
        <w:pStyle w:val="Akapitzlist"/>
        <w:numPr>
          <w:ilvl w:val="1"/>
          <w:numId w:val="11"/>
        </w:numPr>
        <w:autoSpaceDE w:val="0"/>
        <w:autoSpaceDN w:val="0"/>
        <w:adjustRightInd w:val="0"/>
        <w:jc w:val="both"/>
        <w:rPr>
          <w:rFonts w:asciiTheme="minorHAnsi" w:hAnsiTheme="minorHAnsi" w:cstheme="minorHAnsi"/>
          <w:b/>
          <w:bCs/>
          <w:lang w:eastAsia="pl-PL"/>
        </w:rPr>
      </w:pPr>
      <w:r w:rsidRPr="00D1502E">
        <w:rPr>
          <w:rFonts w:asciiTheme="minorHAnsi" w:hAnsiTheme="minorHAnsi"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14:paraId="622EB5BB"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cs="Arial"/>
          <w:sz w:val="20"/>
          <w:szCs w:val="20"/>
        </w:rPr>
        <w:t xml:space="preserve">administratorem Pani/Pana </w:t>
      </w:r>
      <w:r w:rsidRPr="008E286C">
        <w:rPr>
          <w:rFonts w:asciiTheme="minorHAnsi" w:hAnsiTheme="minorHAnsi"/>
          <w:sz w:val="20"/>
          <w:szCs w:val="20"/>
        </w:rPr>
        <w:t>danych osobowych jest Uniwersytet Kazimierza Wielkiego z siedzibą przy ul. Chodkiewicza 30, 85-064 Bydgoszcz;</w:t>
      </w:r>
    </w:p>
    <w:p w14:paraId="34FEBE4C"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sz w:val="20"/>
          <w:szCs w:val="20"/>
        </w:rPr>
        <w:t>administrator danych osobowych powołał Inspektora Ochrony Danych nadzorującego prawidłowość przetwarzania danych osobowych, z którym można skontaktować się za pośrednictwem adresu e-mail: iod@ukw.edu.pl</w:t>
      </w:r>
      <w:r w:rsidRPr="008E286C">
        <w:rPr>
          <w:rFonts w:asciiTheme="minorHAnsi" w:hAnsiTheme="minorHAnsi" w:cs="Arial"/>
          <w:i/>
          <w:sz w:val="20"/>
          <w:szCs w:val="20"/>
        </w:rPr>
        <w:t>;</w:t>
      </w:r>
    </w:p>
    <w:p w14:paraId="2BD72AA6" w14:textId="0DC45053"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Pani/Pana dane osobowe przetwarzane będą na podstawie art. 6 ust. 1 lit. c</w:t>
      </w:r>
      <w:r w:rsidRPr="008E286C">
        <w:rPr>
          <w:rFonts w:asciiTheme="minorHAnsi" w:hAnsiTheme="minorHAnsi" w:cs="Arial"/>
          <w:i/>
          <w:sz w:val="20"/>
          <w:szCs w:val="20"/>
        </w:rPr>
        <w:t xml:space="preserve"> </w:t>
      </w:r>
      <w:r w:rsidRPr="008E286C">
        <w:rPr>
          <w:rFonts w:asciiTheme="minorHAnsi" w:hAnsiTheme="minorHAnsi" w:cs="Arial"/>
          <w:sz w:val="20"/>
          <w:szCs w:val="20"/>
        </w:rPr>
        <w:t xml:space="preserve">RODO w celu związanym z postępowaniem o udzielenie </w:t>
      </w:r>
      <w:r w:rsidRPr="008E286C">
        <w:rPr>
          <w:rFonts w:asciiTheme="minorHAnsi" w:hAnsiTheme="minorHAnsi" w:cs="Arial"/>
          <w:sz w:val="20"/>
          <w:szCs w:val="20"/>
          <w:u w:val="single"/>
        </w:rPr>
        <w:t>zamówienia publicznego</w:t>
      </w:r>
      <w:r w:rsidRPr="008E286C">
        <w:rPr>
          <w:rFonts w:asciiTheme="minorHAnsi" w:hAnsiTheme="minorHAnsi" w:cs="Arial"/>
          <w:sz w:val="20"/>
          <w:szCs w:val="20"/>
        </w:rPr>
        <w:t xml:space="preserve"> o sygn. UKW/DZP-282-ZO-</w:t>
      </w:r>
      <w:r w:rsidR="00EE0A84">
        <w:rPr>
          <w:rFonts w:asciiTheme="minorHAnsi" w:hAnsiTheme="minorHAnsi" w:cs="Arial"/>
          <w:sz w:val="20"/>
          <w:szCs w:val="20"/>
        </w:rPr>
        <w:t>99</w:t>
      </w:r>
      <w:r w:rsidRPr="008E286C">
        <w:rPr>
          <w:rFonts w:asciiTheme="minorHAnsi" w:hAnsiTheme="minorHAnsi" w:cs="Arial"/>
          <w:sz w:val="20"/>
          <w:szCs w:val="20"/>
        </w:rPr>
        <w:t>/20</w:t>
      </w:r>
      <w:r w:rsidR="008E286C">
        <w:rPr>
          <w:rFonts w:asciiTheme="minorHAnsi" w:hAnsiTheme="minorHAnsi" w:cs="Arial"/>
          <w:sz w:val="20"/>
          <w:szCs w:val="20"/>
        </w:rPr>
        <w:t>22</w:t>
      </w:r>
      <w:r w:rsidRPr="008E286C">
        <w:rPr>
          <w:rFonts w:asciiTheme="minorHAnsi" w:hAnsiTheme="minorHAnsi" w:cs="Arial"/>
          <w:sz w:val="20"/>
          <w:szCs w:val="20"/>
        </w:rPr>
        <w:t xml:space="preserve"> </w:t>
      </w:r>
      <w:r w:rsidRPr="008E286C">
        <w:rPr>
          <w:rFonts w:asciiTheme="minorHAnsi" w:hAnsiTheme="minorHAnsi" w:cs="Arial"/>
          <w:i/>
          <w:sz w:val="20"/>
          <w:szCs w:val="20"/>
        </w:rPr>
        <w:t xml:space="preserve"> </w:t>
      </w:r>
      <w:r w:rsidRPr="008E286C">
        <w:rPr>
          <w:rFonts w:asciiTheme="minorHAnsi" w:hAnsiTheme="minorHAnsi" w:cs="Arial"/>
          <w:sz w:val="20"/>
          <w:szCs w:val="20"/>
        </w:rPr>
        <w:t>prowadzonym w trybie zapytania ofertowego;</w:t>
      </w:r>
    </w:p>
    <w:p w14:paraId="788BEF41"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 xml:space="preserve">”;  </w:t>
      </w:r>
    </w:p>
    <w:p w14:paraId="2B667F5C"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 xml:space="preserve">Pani/Pana dane osobowe będą przechowywane, zgodnie z art. 97 ust. 1 ustawy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 przez okres 4 lat od dnia zakończenia postępowania o udzielenie zamówienia, a jeżeli czas trwania umowy przekracza 4 lata, okres przechowywania obejmuje cały czas trwania umowy;</w:t>
      </w:r>
    </w:p>
    <w:p w14:paraId="1630B1E2" w14:textId="77777777" w:rsidR="000A531A" w:rsidRPr="008E286C" w:rsidRDefault="000A531A" w:rsidP="00F221F6">
      <w:pPr>
        <w:numPr>
          <w:ilvl w:val="0"/>
          <w:numId w:val="1"/>
        </w:numPr>
        <w:spacing w:line="276" w:lineRule="auto"/>
        <w:ind w:left="851"/>
        <w:contextualSpacing/>
        <w:jc w:val="both"/>
        <w:rPr>
          <w:rFonts w:asciiTheme="minorHAnsi" w:hAnsiTheme="minorHAnsi" w:cs="Arial"/>
          <w:b/>
          <w:i/>
          <w:sz w:val="20"/>
          <w:szCs w:val="20"/>
        </w:rPr>
      </w:pPr>
      <w:r w:rsidRPr="008E286C">
        <w:rPr>
          <w:rFonts w:asciiTheme="minorHAnsi" w:hAnsiTheme="minorHAnsi" w:cs="Arial"/>
          <w:sz w:val="20"/>
          <w:szCs w:val="20"/>
        </w:rPr>
        <w:t xml:space="preserve">obowiązek podania przez Panią/Pana danych osobowych bezpośrednio Pani/Pana dotyczących jest wymogiem ustawowym określonym w przepisach ustawy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 xml:space="preserve">, związanym z udziałem w postępowaniu o udzielenie zamówienia publicznego; konsekwencje niepodania określonych danych wynikają z ustawy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w:t>
      </w:r>
    </w:p>
    <w:p w14:paraId="6524ED30"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lastRenderedPageBreak/>
        <w:t>w odniesieniu do Pani/Pana danych osobowych decyzje nie będą podejmowane w sposób zautomatyzowany, stosowanie do art. 22 RODO;</w:t>
      </w:r>
    </w:p>
    <w:p w14:paraId="54AC2C38"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posiada Pani/Pan:</w:t>
      </w:r>
    </w:p>
    <w:p w14:paraId="6C293BC1" w14:textId="77777777"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15 RODO prawo dostępu do danych osobowych Pani/Pana dotyczących;</w:t>
      </w:r>
    </w:p>
    <w:p w14:paraId="04E64C09" w14:textId="181DF544"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16 RODO prawo do sprostowania Pani/Pana danych osobowych;</w:t>
      </w:r>
    </w:p>
    <w:p w14:paraId="11FF9E8F" w14:textId="50570373"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18 RODO prawo żądania od administratora ograniczenia przetwarzania danych osobowych z zastrzeżeniem przypadków, o których mowa w art. 18 ust. 2 RODO;</w:t>
      </w:r>
    </w:p>
    <w:p w14:paraId="16728AA6" w14:textId="77777777" w:rsidR="000A531A" w:rsidRPr="008E286C" w:rsidRDefault="000A531A" w:rsidP="00F221F6">
      <w:pPr>
        <w:numPr>
          <w:ilvl w:val="0"/>
          <w:numId w:val="2"/>
        </w:numPr>
        <w:spacing w:line="276" w:lineRule="auto"/>
        <w:ind w:left="1276"/>
        <w:contextualSpacing/>
        <w:jc w:val="both"/>
        <w:rPr>
          <w:rFonts w:asciiTheme="minorHAnsi" w:hAnsiTheme="minorHAnsi" w:cs="Arial"/>
          <w:i/>
          <w:sz w:val="20"/>
          <w:szCs w:val="20"/>
        </w:rPr>
      </w:pPr>
      <w:r w:rsidRPr="008E286C">
        <w:rPr>
          <w:rFonts w:asciiTheme="minorHAnsi" w:hAnsiTheme="minorHAnsi" w:cs="Arial"/>
          <w:sz w:val="20"/>
          <w:szCs w:val="20"/>
        </w:rPr>
        <w:t>prawo do wniesienia skargi do Prezesa Urzędu Ochrony Danych Osobowych, gdy uzna Pani/Pan, że przetwarzanie danych osobowych Pani/Pana dotyczących narusza przepisy RODO;</w:t>
      </w:r>
    </w:p>
    <w:p w14:paraId="433DCCB5"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cs="Arial"/>
          <w:sz w:val="20"/>
          <w:szCs w:val="20"/>
        </w:rPr>
        <w:t>nie przysługuje Pani/Panu:</w:t>
      </w:r>
    </w:p>
    <w:p w14:paraId="34E323C1" w14:textId="77777777" w:rsidR="000A531A" w:rsidRPr="008E286C" w:rsidRDefault="000A531A" w:rsidP="00F221F6">
      <w:pPr>
        <w:numPr>
          <w:ilvl w:val="0"/>
          <w:numId w:val="3"/>
        </w:numPr>
        <w:spacing w:line="276" w:lineRule="auto"/>
        <w:ind w:left="1276"/>
        <w:contextualSpacing/>
        <w:jc w:val="both"/>
        <w:rPr>
          <w:rFonts w:asciiTheme="minorHAnsi" w:hAnsiTheme="minorHAnsi" w:cs="Arial"/>
          <w:i/>
          <w:sz w:val="20"/>
          <w:szCs w:val="20"/>
        </w:rPr>
      </w:pPr>
      <w:r w:rsidRPr="008E286C">
        <w:rPr>
          <w:rFonts w:asciiTheme="minorHAnsi" w:hAnsiTheme="minorHAnsi" w:cs="Arial"/>
          <w:sz w:val="20"/>
          <w:szCs w:val="20"/>
        </w:rPr>
        <w:t>w związku z art. 17 ust. 3 lit. b, d lub e RODO prawo do usunięcia danych osobowych;</w:t>
      </w:r>
    </w:p>
    <w:p w14:paraId="08DF8174" w14:textId="77777777" w:rsidR="000A531A" w:rsidRPr="008E286C" w:rsidRDefault="000A531A" w:rsidP="00F221F6">
      <w:pPr>
        <w:numPr>
          <w:ilvl w:val="0"/>
          <w:numId w:val="3"/>
        </w:numPr>
        <w:spacing w:line="276" w:lineRule="auto"/>
        <w:ind w:left="1276"/>
        <w:contextualSpacing/>
        <w:jc w:val="both"/>
        <w:rPr>
          <w:rFonts w:asciiTheme="minorHAnsi" w:hAnsiTheme="minorHAnsi" w:cs="Arial"/>
          <w:b/>
          <w:i/>
          <w:sz w:val="20"/>
          <w:szCs w:val="20"/>
        </w:rPr>
      </w:pPr>
      <w:r w:rsidRPr="008E286C">
        <w:rPr>
          <w:rFonts w:asciiTheme="minorHAnsi" w:hAnsiTheme="minorHAnsi" w:cs="Arial"/>
          <w:sz w:val="20"/>
          <w:szCs w:val="20"/>
        </w:rPr>
        <w:t>prawo do przenoszenia danych osobowych, o którym mowa w art. 20 RODO;</w:t>
      </w:r>
    </w:p>
    <w:p w14:paraId="0175E68F" w14:textId="77777777" w:rsidR="000A531A" w:rsidRPr="008E286C" w:rsidRDefault="000A531A" w:rsidP="00F221F6">
      <w:pPr>
        <w:numPr>
          <w:ilvl w:val="0"/>
          <w:numId w:val="3"/>
        </w:numPr>
        <w:spacing w:line="276" w:lineRule="auto"/>
        <w:ind w:left="1276"/>
        <w:contextualSpacing/>
        <w:jc w:val="both"/>
        <w:rPr>
          <w:rFonts w:asciiTheme="minorHAnsi" w:hAnsiTheme="minorHAnsi" w:cs="Arial"/>
          <w:b/>
          <w:i/>
          <w:sz w:val="20"/>
          <w:szCs w:val="20"/>
        </w:rPr>
      </w:pPr>
      <w:r w:rsidRPr="008E286C">
        <w:rPr>
          <w:rFonts w:asciiTheme="minorHAnsi" w:hAnsiTheme="minorHAnsi" w:cs="Arial"/>
          <w:b/>
          <w:sz w:val="20"/>
          <w:szCs w:val="20"/>
        </w:rPr>
        <w:t>na podstawie art. 21 RODO prawo sprzeciwu, wobec przetwarzania danych osobowych, gdyż podstawą prawną przetwarzania Pani/Pana danych osobowych jest art. 6 ust. 1 lit. c RODO</w:t>
      </w:r>
      <w:r w:rsidRPr="008E286C">
        <w:rPr>
          <w:rFonts w:asciiTheme="minorHAnsi" w:hAnsiTheme="minorHAnsi" w:cs="Arial"/>
          <w:sz w:val="20"/>
          <w:szCs w:val="20"/>
        </w:rPr>
        <w:t>.</w:t>
      </w:r>
    </w:p>
    <w:p w14:paraId="231A9DE5" w14:textId="77777777" w:rsidR="004E39DD" w:rsidRPr="008E286C" w:rsidRDefault="004E39DD" w:rsidP="008E286C">
      <w:pPr>
        <w:spacing w:line="276" w:lineRule="auto"/>
        <w:rPr>
          <w:rFonts w:asciiTheme="minorHAnsi" w:hAnsiTheme="minorHAnsi"/>
          <w:sz w:val="20"/>
          <w:szCs w:val="20"/>
        </w:rPr>
      </w:pPr>
    </w:p>
    <w:p w14:paraId="4F281888" w14:textId="425A38C6" w:rsidR="004E39DD" w:rsidRDefault="004E39DD" w:rsidP="004E39DD">
      <w:pPr>
        <w:spacing w:line="276" w:lineRule="auto"/>
        <w:jc w:val="both"/>
        <w:rPr>
          <w:rFonts w:asciiTheme="minorHAnsi" w:hAnsiTheme="minorHAnsi" w:cs="Arial"/>
          <w:sz w:val="20"/>
          <w:szCs w:val="20"/>
        </w:rPr>
      </w:pPr>
      <w:r w:rsidRPr="009C6D2C">
        <w:rPr>
          <w:rFonts w:asciiTheme="minorHAnsi" w:hAnsiTheme="minorHAnsi"/>
          <w:sz w:val="20"/>
          <w:szCs w:val="20"/>
        </w:rPr>
        <w:t xml:space="preserve">W przypadku przekazywania przez Wykonawcę przy składaniu oferty </w:t>
      </w:r>
      <w:r w:rsidRPr="009C6D2C">
        <w:rPr>
          <w:rFonts w:asciiTheme="minorHAnsi" w:hAnsiTheme="minorHAnsi" w:cs="Arial"/>
          <w:sz w:val="20"/>
          <w:szCs w:val="20"/>
        </w:rPr>
        <w:t>danych osobowych innych osób, Wykonawca zobowiązany jest do zrealizowania wobec tych osób, w imieniu Zamawiającego obowiązku informacyjnego wynikającego z art. 14 RODO i złożenia stosownego oświadczenia zawartego w formularzu ofertowym.</w:t>
      </w:r>
    </w:p>
    <w:p w14:paraId="1A40EB69" w14:textId="77777777" w:rsidR="00D1502E" w:rsidRPr="009C6D2C" w:rsidRDefault="00D1502E" w:rsidP="004E39DD">
      <w:pPr>
        <w:spacing w:line="276" w:lineRule="auto"/>
        <w:jc w:val="both"/>
        <w:rPr>
          <w:rFonts w:asciiTheme="minorHAnsi" w:hAnsiTheme="minorHAnsi"/>
          <w:sz w:val="20"/>
          <w:szCs w:val="20"/>
        </w:rPr>
      </w:pPr>
    </w:p>
    <w:p w14:paraId="4BF6C8CB" w14:textId="1D8976C5" w:rsidR="009C6D2C" w:rsidRDefault="009C6D2C" w:rsidP="00D42310">
      <w:pPr>
        <w:pStyle w:val="Nagwek1"/>
        <w:keepLines/>
        <w:numPr>
          <w:ilvl w:val="0"/>
          <w:numId w:val="11"/>
        </w:numPr>
        <w:jc w:val="both"/>
        <w:rPr>
          <w:rFonts w:asciiTheme="minorHAnsi" w:hAnsiTheme="minorHAnsi" w:cstheme="minorHAnsi"/>
          <w:sz w:val="20"/>
          <w:szCs w:val="20"/>
        </w:rPr>
      </w:pPr>
      <w:bookmarkStart w:id="13" w:name="_Toc64021418"/>
      <w:r w:rsidRPr="009C6D2C">
        <w:rPr>
          <w:rFonts w:asciiTheme="minorHAnsi" w:hAnsiTheme="minorHAnsi" w:cstheme="minorHAnsi"/>
          <w:sz w:val="20"/>
          <w:szCs w:val="20"/>
        </w:rPr>
        <w:t>Informacje o sposobie porozumiewania się Zamawiającego z Wykonawcami oraz przekazywania oświadczeń i dokumentów, a także wskazanie osób uprawnionych do porozumiewania się z Wykonawcami.</w:t>
      </w:r>
      <w:bookmarkEnd w:id="13"/>
      <w:r w:rsidRPr="009C6D2C">
        <w:rPr>
          <w:rFonts w:asciiTheme="minorHAnsi" w:hAnsiTheme="minorHAnsi" w:cstheme="minorHAnsi"/>
          <w:sz w:val="20"/>
          <w:szCs w:val="20"/>
        </w:rPr>
        <w:t xml:space="preserve"> </w:t>
      </w:r>
    </w:p>
    <w:p w14:paraId="517B0BF4" w14:textId="12DAB341" w:rsidR="009C6D2C" w:rsidRPr="009C6D2C" w:rsidRDefault="009C6D2C" w:rsidP="00D42310">
      <w:pPr>
        <w:pStyle w:val="Akapitzlist"/>
        <w:numPr>
          <w:ilvl w:val="1"/>
          <w:numId w:val="11"/>
        </w:numPr>
        <w:jc w:val="both"/>
      </w:pPr>
      <w:r w:rsidRPr="009C6D2C">
        <w:rPr>
          <w:rFonts w:asciiTheme="minorHAnsi" w:hAnsiTheme="minorHAnsi" w:cstheme="minorHAnsi"/>
        </w:rPr>
        <w:t xml:space="preserve">Postępowanie, którego dotyczy niniejszy dokument, oznaczone jest znakiem: </w:t>
      </w:r>
      <w:r>
        <w:rPr>
          <w:rFonts w:asciiTheme="minorHAnsi" w:hAnsiTheme="minorHAnsi" w:cstheme="minorHAnsi"/>
          <w:b/>
        </w:rPr>
        <w:t>UKW/DZP-282-ZO-</w:t>
      </w:r>
      <w:r w:rsidR="005750DA">
        <w:rPr>
          <w:rFonts w:asciiTheme="minorHAnsi" w:hAnsiTheme="minorHAnsi" w:cstheme="minorHAnsi"/>
          <w:b/>
        </w:rPr>
        <w:t>2</w:t>
      </w:r>
      <w:r w:rsidR="00DD6EAB">
        <w:rPr>
          <w:rFonts w:asciiTheme="minorHAnsi" w:hAnsiTheme="minorHAnsi" w:cstheme="minorHAnsi"/>
          <w:b/>
        </w:rPr>
        <w:t>0</w:t>
      </w:r>
      <w:r>
        <w:rPr>
          <w:rFonts w:asciiTheme="minorHAnsi" w:hAnsiTheme="minorHAnsi" w:cstheme="minorHAnsi"/>
          <w:b/>
        </w:rPr>
        <w:t>/202</w:t>
      </w:r>
      <w:r w:rsidR="005750DA">
        <w:rPr>
          <w:rFonts w:asciiTheme="minorHAnsi" w:hAnsiTheme="minorHAnsi" w:cstheme="minorHAnsi"/>
          <w:b/>
        </w:rPr>
        <w:t>4</w:t>
      </w:r>
      <w:r>
        <w:rPr>
          <w:rFonts w:asciiTheme="minorHAnsi" w:hAnsiTheme="minorHAnsi" w:cstheme="minorHAnsi"/>
          <w:b/>
        </w:rPr>
        <w:t xml:space="preserve">. </w:t>
      </w:r>
      <w:r w:rsidRPr="009C6D2C">
        <w:rPr>
          <w:rFonts w:asciiTheme="minorHAnsi" w:hAnsiTheme="minorHAnsi" w:cstheme="minorHAnsi"/>
        </w:rPr>
        <w:t>Wykonawcy we wszelkich kontaktach z Zamawiającym powinni powoływać się na ten znak.</w:t>
      </w:r>
    </w:p>
    <w:p w14:paraId="788670D2" w14:textId="76ADA97F" w:rsidR="009C6D2C" w:rsidRPr="009C6D2C" w:rsidRDefault="009C6D2C" w:rsidP="00D42310">
      <w:pPr>
        <w:pStyle w:val="Akapitzlist"/>
        <w:numPr>
          <w:ilvl w:val="1"/>
          <w:numId w:val="11"/>
        </w:numPr>
        <w:jc w:val="both"/>
      </w:pPr>
      <w:r w:rsidRPr="009C6D2C">
        <w:rPr>
          <w:rFonts w:asciiTheme="minorHAnsi" w:hAnsiTheme="minorHAnsi" w:cstheme="minorHAnsi"/>
        </w:rPr>
        <w:t>Wszelkie oświadczenia, wnioski, zawiadomienia oraz informacje Zamawiający i Wykonawcy</w:t>
      </w:r>
      <w:r>
        <w:rPr>
          <w:rFonts w:asciiTheme="minorHAnsi" w:hAnsiTheme="minorHAnsi" w:cstheme="minorHAnsi"/>
        </w:rPr>
        <w:t xml:space="preserve"> </w:t>
      </w:r>
      <w:r w:rsidRPr="009C6D2C">
        <w:rPr>
          <w:rFonts w:asciiTheme="minorHAnsi" w:hAnsiTheme="minorHAnsi" w:cstheme="minorHAnsi"/>
        </w:rPr>
        <w:t xml:space="preserve">przekazują </w:t>
      </w:r>
      <w:r w:rsidRPr="009C6D2C">
        <w:rPr>
          <w:rFonts w:asciiTheme="minorHAnsi" w:hAnsiTheme="minorHAnsi" w:cstheme="minorHAnsi"/>
        </w:rPr>
        <w:br/>
      </w:r>
      <w:r w:rsidRPr="009C6D2C">
        <w:rPr>
          <w:rFonts w:asciiTheme="minorHAnsi" w:hAnsiTheme="minorHAnsi" w:cstheme="minorHAnsi"/>
          <w:bCs/>
        </w:rPr>
        <w:t xml:space="preserve">e-mailem (z zastrzeżeniem, że forma pisemna jest zawsze dopuszczalna) w dniach urzędowania </w:t>
      </w:r>
      <w:r>
        <w:rPr>
          <w:rFonts w:asciiTheme="minorHAnsi" w:hAnsiTheme="minorHAnsi" w:cstheme="minorHAnsi"/>
          <w:bCs/>
        </w:rPr>
        <w:t>Uniwersytetu.</w:t>
      </w:r>
    </w:p>
    <w:p w14:paraId="58A318AE" w14:textId="7BB6510F" w:rsidR="009C6D2C" w:rsidRPr="009C6D2C" w:rsidRDefault="009C6D2C" w:rsidP="00D42310">
      <w:pPr>
        <w:pStyle w:val="Akapitzlist"/>
        <w:numPr>
          <w:ilvl w:val="1"/>
          <w:numId w:val="11"/>
        </w:numPr>
        <w:jc w:val="both"/>
      </w:pPr>
      <w:r w:rsidRPr="009C6D2C">
        <w:rPr>
          <w:rFonts w:asciiTheme="minorHAnsi" w:hAnsiTheme="minorHAnsi" w:cstheme="minorHAnsi"/>
        </w:rPr>
        <w:t>Zamawiający wymaga, aby Wykonawcy potwierdzali każdorazowo fakt otrzymania informacji, przesyłanych e-mailem – bezzwłocznie po ich otrzymaniu.</w:t>
      </w:r>
    </w:p>
    <w:p w14:paraId="03F6B6BD" w14:textId="449252CC" w:rsidR="009C6D2C" w:rsidRPr="009C6D2C" w:rsidRDefault="009C6D2C" w:rsidP="00D42310">
      <w:pPr>
        <w:pStyle w:val="Akapitzlist"/>
        <w:numPr>
          <w:ilvl w:val="1"/>
          <w:numId w:val="11"/>
        </w:numPr>
        <w:jc w:val="both"/>
      </w:pPr>
      <w:r w:rsidRPr="009C6D2C">
        <w:rPr>
          <w:rFonts w:asciiTheme="minorHAnsi" w:hAnsiTheme="minorHAnsi" w:cstheme="minorHAnsi"/>
        </w:rPr>
        <w:t xml:space="preserve">Zamawiający udzieli odpowiedzi na pytania kierowane do niniejszego zapytania ofertowego. </w:t>
      </w:r>
    </w:p>
    <w:p w14:paraId="2ACD16E0" w14:textId="4ADC88D5" w:rsidR="009C6D2C" w:rsidRPr="00781C01" w:rsidRDefault="009C6D2C" w:rsidP="005750DA">
      <w:pPr>
        <w:pStyle w:val="Akapitzlist"/>
        <w:numPr>
          <w:ilvl w:val="1"/>
          <w:numId w:val="11"/>
        </w:numPr>
        <w:jc w:val="both"/>
      </w:pPr>
      <w:r w:rsidRPr="009C6D2C">
        <w:rPr>
          <w:rFonts w:asciiTheme="minorHAnsi" w:hAnsiTheme="minorHAnsi" w:cstheme="minorHAnsi"/>
        </w:rPr>
        <w:t xml:space="preserve">Osoby upoważnione do kontaktu z Wykonawcami: </w:t>
      </w:r>
      <w:r w:rsidR="00BB57D4">
        <w:rPr>
          <w:rFonts w:asciiTheme="minorHAnsi" w:hAnsiTheme="minorHAnsi" w:cstheme="minorHAnsi"/>
          <w:b/>
        </w:rPr>
        <w:t xml:space="preserve">Piotr Lewandowski </w:t>
      </w:r>
      <w:r w:rsidRPr="009C6D2C">
        <w:rPr>
          <w:rFonts w:asciiTheme="minorHAnsi" w:hAnsiTheme="minorHAnsi" w:cstheme="minorHAnsi"/>
          <w:b/>
        </w:rPr>
        <w:t xml:space="preserve"> –</w:t>
      </w:r>
      <w:r>
        <w:rPr>
          <w:rFonts w:asciiTheme="minorHAnsi" w:hAnsiTheme="minorHAnsi" w:cstheme="minorHAnsi"/>
        </w:rPr>
        <w:t xml:space="preserve"> </w:t>
      </w:r>
      <w:r w:rsidR="00862FBD">
        <w:rPr>
          <w:rFonts w:asciiTheme="minorHAnsi" w:hAnsiTheme="minorHAnsi" w:cstheme="minorHAnsi"/>
        </w:rPr>
        <w:t>Wiceprzewodniczący Samorządu</w:t>
      </w:r>
      <w:r w:rsidR="00862FBD" w:rsidRPr="005750DA">
        <w:rPr>
          <w:rFonts w:asciiTheme="minorHAnsi" w:hAnsiTheme="minorHAnsi" w:cstheme="minorHAnsi"/>
        </w:rPr>
        <w:t xml:space="preserve"> UKW</w:t>
      </w:r>
      <w:r w:rsidR="00BB3695">
        <w:rPr>
          <w:rFonts w:asciiTheme="minorHAnsi" w:hAnsiTheme="minorHAnsi" w:cstheme="minorHAnsi"/>
        </w:rPr>
        <w:t>, tel. 533-493-109.</w:t>
      </w:r>
    </w:p>
    <w:p w14:paraId="18F35B48" w14:textId="7C8BB8AE" w:rsidR="009C6D2C" w:rsidRPr="00781C01" w:rsidRDefault="009C6D2C" w:rsidP="00D42310">
      <w:pPr>
        <w:pStyle w:val="Akapitzlist"/>
        <w:numPr>
          <w:ilvl w:val="1"/>
          <w:numId w:val="11"/>
        </w:numPr>
        <w:jc w:val="both"/>
      </w:pPr>
      <w:r w:rsidRPr="00781C01">
        <w:rPr>
          <w:rFonts w:asciiTheme="minorHAnsi" w:hAnsiTheme="minorHAnsi" w:cstheme="minorHAnsi"/>
        </w:rPr>
        <w:t xml:space="preserve">W uzasadnionych przypadkach Zamawiający może przed upływem terminu składania ofert zmienić treść Zapytania ofertowego. Dokonaną zmianę udostępnia na stronie internetowej oraz </w:t>
      </w:r>
      <w:r w:rsidR="00745A4D">
        <w:rPr>
          <w:rFonts w:asciiTheme="minorHAnsi" w:hAnsiTheme="minorHAnsi" w:cstheme="minorHAnsi"/>
        </w:rPr>
        <w:t>na Platformie Zakupowej</w:t>
      </w:r>
      <w:r w:rsidRPr="00781C01">
        <w:rPr>
          <w:rFonts w:asciiTheme="minorHAnsi" w:hAnsiTheme="minorHAnsi" w:cstheme="minorHAnsi"/>
        </w:rPr>
        <w:t>.</w:t>
      </w:r>
    </w:p>
    <w:p w14:paraId="4B018CB5" w14:textId="00AE9598" w:rsidR="009C6D2C" w:rsidRPr="00781C01" w:rsidRDefault="009C6D2C" w:rsidP="00D42310">
      <w:pPr>
        <w:pStyle w:val="Akapitzlist"/>
        <w:numPr>
          <w:ilvl w:val="1"/>
          <w:numId w:val="11"/>
        </w:numPr>
        <w:jc w:val="both"/>
      </w:pPr>
      <w:r w:rsidRPr="00781C01">
        <w:rPr>
          <w:rFonts w:asciiTheme="minorHAnsi" w:hAnsiTheme="minorHAnsi" w:cstheme="minorHAnsi"/>
        </w:rPr>
        <w:t>Zamawiający poprawia w ofercie oczywiste omyłki pisarskie, oczywiste omyłki rachunkowe z uwzględnieniem konsekwencji rachunkowych dokonanych poprawek oraz inne omyłki polegające na niezgodności oferty z Zapytaniem ofertowym, niepowodujące istotnych zmian w treści oferty, niezwłocznie zawiadamiając o tym Wykonawcę, którego oferta została poprawiona.</w:t>
      </w:r>
    </w:p>
    <w:p w14:paraId="157FD466" w14:textId="4CD546A6" w:rsidR="009C6D2C" w:rsidRPr="00781C01" w:rsidRDefault="009C6D2C" w:rsidP="00D42310">
      <w:pPr>
        <w:pStyle w:val="Akapitzlist"/>
        <w:numPr>
          <w:ilvl w:val="1"/>
          <w:numId w:val="11"/>
        </w:numPr>
        <w:jc w:val="both"/>
      </w:pPr>
      <w:r w:rsidRPr="00781C01">
        <w:rPr>
          <w:rFonts w:asciiTheme="minorHAnsi" w:hAnsiTheme="minorHAnsi" w:cstheme="minorHAnsi"/>
        </w:rPr>
        <w:t>W toku oceny i badania ofert Zamawiający może żądać wyjaśnień i uzupełnień dokumentów i oświadczeń, wyjaśnień dotyczących treści złożonych ofert.</w:t>
      </w:r>
    </w:p>
    <w:p w14:paraId="6403FBF5" w14:textId="326B0130" w:rsidR="009C6D2C" w:rsidRPr="00781C01" w:rsidRDefault="009C6D2C" w:rsidP="00D42310">
      <w:pPr>
        <w:pStyle w:val="Akapitzlist"/>
        <w:numPr>
          <w:ilvl w:val="1"/>
          <w:numId w:val="11"/>
        </w:numPr>
        <w:jc w:val="both"/>
      </w:pPr>
      <w:r w:rsidRPr="00781C01">
        <w:rPr>
          <w:rFonts w:asciiTheme="minorHAnsi" w:hAnsiTheme="minorHAnsi" w:cstheme="minorHAnsi"/>
        </w:rPr>
        <w:t xml:space="preserve">Zawiadomienie o wyborze najkorzystniejszej oferty zostanie wysłane e-mailem Wykonawcom po rozstrzygnięciu postępowania, a informacja o powyższym zostanie umieszczona również na stronie internetowej </w:t>
      </w:r>
      <w:hyperlink r:id="rId20" w:history="1">
        <w:r w:rsidR="00781C01" w:rsidRPr="001D7332">
          <w:rPr>
            <w:rStyle w:val="Hipercze"/>
            <w:rFonts w:asciiTheme="minorHAnsi" w:hAnsiTheme="minorHAnsi" w:cstheme="minorHAnsi"/>
          </w:rPr>
          <w:t>www.ukw.edu.pl</w:t>
        </w:r>
      </w:hyperlink>
      <w:r w:rsidRPr="00781C01">
        <w:rPr>
          <w:rFonts w:asciiTheme="minorHAnsi" w:hAnsiTheme="minorHAnsi" w:cstheme="minorHAnsi"/>
        </w:rPr>
        <w:t xml:space="preserve"> oraz na stronie bazy konkurencyjności.</w:t>
      </w:r>
    </w:p>
    <w:p w14:paraId="07E5DAF9" w14:textId="1CECC71C" w:rsidR="009C6D2C" w:rsidRPr="00781C01" w:rsidRDefault="009C6D2C" w:rsidP="00D42310">
      <w:pPr>
        <w:pStyle w:val="Akapitzlist"/>
        <w:numPr>
          <w:ilvl w:val="1"/>
          <w:numId w:val="11"/>
        </w:numPr>
        <w:ind w:hanging="556"/>
        <w:jc w:val="both"/>
        <w:rPr>
          <w:rStyle w:val="Hipercze"/>
          <w:color w:val="auto"/>
          <w:u w:val="none"/>
        </w:rPr>
      </w:pPr>
      <w:r w:rsidRPr="00781C01">
        <w:rPr>
          <w:rFonts w:asciiTheme="minorHAnsi" w:hAnsiTheme="minorHAnsi" w:cstheme="minorHAnsi"/>
        </w:rPr>
        <w:lastRenderedPageBreak/>
        <w:t xml:space="preserve">W przypadku unieważnienia postępowania informacja o powyższym zostanie umieszczona na stronie internetowej </w:t>
      </w:r>
      <w:hyperlink r:id="rId21" w:history="1">
        <w:r w:rsidR="00781C01" w:rsidRPr="001D7332">
          <w:rPr>
            <w:rStyle w:val="Hipercze"/>
            <w:rFonts w:asciiTheme="minorHAnsi" w:hAnsiTheme="minorHAnsi" w:cstheme="minorHAnsi"/>
          </w:rPr>
          <w:t>www.ukw.edu.pl</w:t>
        </w:r>
      </w:hyperlink>
      <w:r w:rsidRPr="00781C01">
        <w:rPr>
          <w:rStyle w:val="Hipercze"/>
          <w:rFonts w:asciiTheme="minorHAnsi" w:hAnsiTheme="minorHAnsi" w:cstheme="minorHAnsi"/>
          <w:color w:val="auto"/>
        </w:rPr>
        <w:t xml:space="preserve"> oraz na stronie </w:t>
      </w:r>
      <w:r w:rsidR="00745A4D">
        <w:rPr>
          <w:rStyle w:val="Hipercze"/>
          <w:rFonts w:asciiTheme="minorHAnsi" w:hAnsiTheme="minorHAnsi" w:cstheme="minorHAnsi"/>
          <w:color w:val="auto"/>
        </w:rPr>
        <w:t>Platformy Zakupowej</w:t>
      </w:r>
      <w:r w:rsidRPr="00781C01">
        <w:rPr>
          <w:rStyle w:val="Hipercze"/>
          <w:rFonts w:asciiTheme="minorHAnsi" w:hAnsiTheme="minorHAnsi" w:cstheme="minorHAnsi"/>
          <w:color w:val="auto"/>
        </w:rPr>
        <w:t>.</w:t>
      </w:r>
    </w:p>
    <w:p w14:paraId="180E2454" w14:textId="5CC859B2" w:rsidR="009C6D2C" w:rsidRPr="00781C01" w:rsidRDefault="009C6D2C" w:rsidP="00D42310">
      <w:pPr>
        <w:pStyle w:val="Akapitzlist"/>
        <w:numPr>
          <w:ilvl w:val="1"/>
          <w:numId w:val="11"/>
        </w:numPr>
        <w:ind w:hanging="556"/>
        <w:jc w:val="both"/>
      </w:pPr>
      <w:r w:rsidRPr="00781C01">
        <w:rPr>
          <w:rFonts w:asciiTheme="minorHAnsi" w:hAnsiTheme="minorHAnsi" w:cstheme="minorHAnsi"/>
        </w:rPr>
        <w:t>Zamawiający zastrzega sobie prawo do niewybrania żadnej z ofert złożonych w wyniku niniejszego zapytania.</w:t>
      </w:r>
    </w:p>
    <w:p w14:paraId="4765A1BF" w14:textId="130DD18E" w:rsidR="00B64787" w:rsidRPr="00A86966" w:rsidRDefault="009C6D2C" w:rsidP="00D42310">
      <w:pPr>
        <w:pStyle w:val="Akapitzlist"/>
        <w:numPr>
          <w:ilvl w:val="1"/>
          <w:numId w:val="11"/>
        </w:numPr>
        <w:ind w:hanging="556"/>
        <w:jc w:val="both"/>
      </w:pPr>
      <w:r w:rsidRPr="00781C01">
        <w:rPr>
          <w:rFonts w:asciiTheme="minorHAnsi" w:hAnsiTheme="minorHAnsi" w:cstheme="minorHAnsi"/>
        </w:rPr>
        <w:t>Zamawiający zastrzega sobie uprawnienie do zamknięcia postępowania bez dokonywania wyboru Wykonawcy lub do unieważnienia postępowania bez podawania przyczyn na każdym jego etapie. W takim przypadku Wykonawcom nie przysługują żadne roszczenia względem Zleceniodawcy.</w:t>
      </w:r>
    </w:p>
    <w:p w14:paraId="20FAFCD2" w14:textId="69EEEB29" w:rsidR="00B64787" w:rsidRDefault="00B64787" w:rsidP="004370D2">
      <w:pPr>
        <w:spacing w:line="360" w:lineRule="auto"/>
        <w:jc w:val="right"/>
        <w:rPr>
          <w:rFonts w:ascii="Book Antiqua" w:hAnsi="Book Antiqua"/>
          <w:i/>
          <w:sz w:val="20"/>
          <w:szCs w:val="20"/>
        </w:rPr>
      </w:pPr>
    </w:p>
    <w:p w14:paraId="02ADD1FC" w14:textId="615D65D2" w:rsidR="00AA6A39" w:rsidRPr="006168D0" w:rsidRDefault="00AA6A39" w:rsidP="006168D0">
      <w:pPr>
        <w:spacing w:line="360" w:lineRule="auto"/>
        <w:rPr>
          <w:rFonts w:asciiTheme="minorHAnsi" w:hAnsiTheme="minorHAnsi" w:cstheme="minorHAnsi"/>
          <w:b/>
          <w:bCs/>
          <w:i/>
          <w:sz w:val="20"/>
          <w:szCs w:val="20"/>
        </w:rPr>
      </w:pPr>
    </w:p>
    <w:p w14:paraId="571808C0" w14:textId="501487F7" w:rsidR="00AA6A39" w:rsidRPr="006168D0" w:rsidRDefault="00AA6A39" w:rsidP="004370D2">
      <w:pPr>
        <w:spacing w:line="360" w:lineRule="auto"/>
        <w:jc w:val="right"/>
        <w:rPr>
          <w:rFonts w:asciiTheme="minorHAnsi" w:hAnsiTheme="minorHAnsi" w:cstheme="minorHAnsi"/>
          <w:b/>
          <w:bCs/>
          <w:i/>
          <w:sz w:val="20"/>
          <w:szCs w:val="20"/>
        </w:rPr>
      </w:pPr>
    </w:p>
    <w:p w14:paraId="3345468F" w14:textId="50B2422A" w:rsidR="00AA6A39" w:rsidRDefault="00AA6A39" w:rsidP="004370D2">
      <w:pPr>
        <w:spacing w:line="360" w:lineRule="auto"/>
        <w:jc w:val="right"/>
        <w:rPr>
          <w:rFonts w:ascii="Book Antiqua" w:hAnsi="Book Antiqua"/>
          <w:i/>
          <w:sz w:val="20"/>
          <w:szCs w:val="20"/>
        </w:rPr>
      </w:pPr>
    </w:p>
    <w:p w14:paraId="61A12E61" w14:textId="7F7D395E" w:rsidR="003C77E6" w:rsidRDefault="003C77E6" w:rsidP="004370D2">
      <w:pPr>
        <w:spacing w:line="360" w:lineRule="auto"/>
        <w:jc w:val="right"/>
        <w:rPr>
          <w:rFonts w:ascii="Book Antiqua" w:hAnsi="Book Antiqua"/>
          <w:i/>
          <w:sz w:val="20"/>
          <w:szCs w:val="20"/>
        </w:rPr>
      </w:pPr>
    </w:p>
    <w:p w14:paraId="020ECE34" w14:textId="77777777" w:rsidR="003C77E6" w:rsidRDefault="003C77E6" w:rsidP="004370D2">
      <w:pPr>
        <w:spacing w:line="360" w:lineRule="auto"/>
        <w:jc w:val="right"/>
        <w:rPr>
          <w:rFonts w:ascii="Book Antiqua" w:hAnsi="Book Antiqua"/>
          <w:i/>
          <w:sz w:val="20"/>
          <w:szCs w:val="20"/>
        </w:rPr>
      </w:pPr>
    </w:p>
    <w:p w14:paraId="2C3B0391" w14:textId="6F049A34" w:rsidR="00AA6A39" w:rsidRDefault="00AA6A39" w:rsidP="004370D2">
      <w:pPr>
        <w:spacing w:line="360" w:lineRule="auto"/>
        <w:jc w:val="right"/>
        <w:rPr>
          <w:rFonts w:ascii="Book Antiqua" w:hAnsi="Book Antiqua"/>
          <w:i/>
          <w:sz w:val="20"/>
          <w:szCs w:val="20"/>
        </w:rPr>
      </w:pPr>
    </w:p>
    <w:p w14:paraId="1E9CB680" w14:textId="7D121ED8" w:rsidR="00AA6A39" w:rsidRDefault="00AA6A39" w:rsidP="004370D2">
      <w:pPr>
        <w:spacing w:line="360" w:lineRule="auto"/>
        <w:jc w:val="right"/>
        <w:rPr>
          <w:rFonts w:ascii="Book Antiqua" w:hAnsi="Book Antiqua"/>
          <w:i/>
          <w:sz w:val="20"/>
          <w:szCs w:val="20"/>
        </w:rPr>
      </w:pPr>
    </w:p>
    <w:p w14:paraId="4BB8DB46" w14:textId="429F3D3C" w:rsidR="00AA6A39" w:rsidRDefault="00AA6A39" w:rsidP="003C77E6">
      <w:pPr>
        <w:spacing w:line="360" w:lineRule="auto"/>
        <w:rPr>
          <w:rFonts w:ascii="Book Antiqua" w:hAnsi="Book Antiqua"/>
          <w:i/>
          <w:sz w:val="20"/>
          <w:szCs w:val="20"/>
        </w:rPr>
      </w:pPr>
    </w:p>
    <w:p w14:paraId="71FD0C3F" w14:textId="13CBCAD8" w:rsidR="00745A4D" w:rsidRDefault="00745A4D" w:rsidP="003C77E6">
      <w:pPr>
        <w:spacing w:line="360" w:lineRule="auto"/>
        <w:rPr>
          <w:rFonts w:ascii="Book Antiqua" w:hAnsi="Book Antiqua"/>
          <w:i/>
          <w:sz w:val="20"/>
          <w:szCs w:val="20"/>
        </w:rPr>
      </w:pPr>
    </w:p>
    <w:p w14:paraId="0C3180FC" w14:textId="622E0615" w:rsidR="00745A4D" w:rsidRDefault="00745A4D" w:rsidP="003C77E6">
      <w:pPr>
        <w:spacing w:line="360" w:lineRule="auto"/>
        <w:rPr>
          <w:rFonts w:ascii="Book Antiqua" w:hAnsi="Book Antiqua"/>
          <w:i/>
          <w:sz w:val="20"/>
          <w:szCs w:val="20"/>
        </w:rPr>
      </w:pPr>
    </w:p>
    <w:p w14:paraId="1AAC38DC" w14:textId="5C0E129B" w:rsidR="00745A4D" w:rsidRDefault="00745A4D" w:rsidP="003C77E6">
      <w:pPr>
        <w:spacing w:line="360" w:lineRule="auto"/>
        <w:rPr>
          <w:rFonts w:ascii="Book Antiqua" w:hAnsi="Book Antiqua"/>
          <w:i/>
          <w:sz w:val="20"/>
          <w:szCs w:val="20"/>
        </w:rPr>
      </w:pPr>
    </w:p>
    <w:p w14:paraId="22ECB77A" w14:textId="6E477DC3" w:rsidR="00745A4D" w:rsidRDefault="00745A4D" w:rsidP="003C77E6">
      <w:pPr>
        <w:spacing w:line="360" w:lineRule="auto"/>
        <w:rPr>
          <w:rFonts w:ascii="Book Antiqua" w:hAnsi="Book Antiqua"/>
          <w:i/>
          <w:sz w:val="20"/>
          <w:szCs w:val="20"/>
        </w:rPr>
      </w:pPr>
    </w:p>
    <w:p w14:paraId="47B095C1" w14:textId="5C6DE6F3" w:rsidR="00745A4D" w:rsidRDefault="00745A4D" w:rsidP="003C77E6">
      <w:pPr>
        <w:spacing w:line="360" w:lineRule="auto"/>
        <w:rPr>
          <w:rFonts w:ascii="Book Antiqua" w:hAnsi="Book Antiqua"/>
          <w:i/>
          <w:sz w:val="20"/>
          <w:szCs w:val="20"/>
        </w:rPr>
      </w:pPr>
    </w:p>
    <w:p w14:paraId="7F41F04F" w14:textId="1FAD0674" w:rsidR="00745A4D" w:rsidRDefault="00745A4D" w:rsidP="003C77E6">
      <w:pPr>
        <w:spacing w:line="360" w:lineRule="auto"/>
        <w:rPr>
          <w:rFonts w:ascii="Book Antiqua" w:hAnsi="Book Antiqua"/>
          <w:i/>
          <w:sz w:val="20"/>
          <w:szCs w:val="20"/>
        </w:rPr>
      </w:pPr>
    </w:p>
    <w:p w14:paraId="4BDD5E71" w14:textId="067CE7C7" w:rsidR="00745A4D" w:rsidRDefault="00745A4D" w:rsidP="003C77E6">
      <w:pPr>
        <w:spacing w:line="360" w:lineRule="auto"/>
        <w:rPr>
          <w:rFonts w:ascii="Book Antiqua" w:hAnsi="Book Antiqua"/>
          <w:i/>
          <w:sz w:val="20"/>
          <w:szCs w:val="20"/>
        </w:rPr>
      </w:pPr>
    </w:p>
    <w:p w14:paraId="00D45ECA" w14:textId="6E452646" w:rsidR="00745A4D" w:rsidRDefault="00745A4D" w:rsidP="003C77E6">
      <w:pPr>
        <w:spacing w:line="360" w:lineRule="auto"/>
        <w:rPr>
          <w:rFonts w:ascii="Book Antiqua" w:hAnsi="Book Antiqua"/>
          <w:i/>
          <w:sz w:val="20"/>
          <w:szCs w:val="20"/>
        </w:rPr>
      </w:pPr>
    </w:p>
    <w:p w14:paraId="6DDA42CA" w14:textId="67272FC9" w:rsidR="00745A4D" w:rsidRDefault="00745A4D" w:rsidP="003C77E6">
      <w:pPr>
        <w:spacing w:line="360" w:lineRule="auto"/>
        <w:rPr>
          <w:rFonts w:ascii="Book Antiqua" w:hAnsi="Book Antiqua"/>
          <w:i/>
          <w:sz w:val="20"/>
          <w:szCs w:val="20"/>
        </w:rPr>
      </w:pPr>
    </w:p>
    <w:p w14:paraId="65611AD8" w14:textId="594FC5BB" w:rsidR="000641C2" w:rsidRDefault="000641C2" w:rsidP="003C77E6">
      <w:pPr>
        <w:spacing w:line="360" w:lineRule="auto"/>
        <w:rPr>
          <w:rFonts w:ascii="Book Antiqua" w:hAnsi="Book Antiqua"/>
          <w:i/>
          <w:sz w:val="20"/>
          <w:szCs w:val="20"/>
        </w:rPr>
      </w:pPr>
    </w:p>
    <w:p w14:paraId="64617B09" w14:textId="77777777" w:rsidR="000641C2" w:rsidRDefault="000641C2" w:rsidP="003C77E6">
      <w:pPr>
        <w:spacing w:line="360" w:lineRule="auto"/>
        <w:rPr>
          <w:rFonts w:ascii="Book Antiqua" w:hAnsi="Book Antiqua"/>
          <w:i/>
          <w:sz w:val="20"/>
          <w:szCs w:val="20"/>
        </w:rPr>
      </w:pPr>
    </w:p>
    <w:p w14:paraId="05374601" w14:textId="34854AC3" w:rsidR="00745A4D" w:rsidRDefault="00745A4D" w:rsidP="003C77E6">
      <w:pPr>
        <w:spacing w:line="360" w:lineRule="auto"/>
        <w:rPr>
          <w:rFonts w:ascii="Book Antiqua" w:hAnsi="Book Antiqua"/>
          <w:i/>
          <w:sz w:val="20"/>
          <w:szCs w:val="20"/>
        </w:rPr>
      </w:pPr>
    </w:p>
    <w:p w14:paraId="7891EFBB" w14:textId="11A6D16C" w:rsidR="00745A4D" w:rsidRDefault="00745A4D" w:rsidP="003C77E6">
      <w:pPr>
        <w:spacing w:line="360" w:lineRule="auto"/>
        <w:rPr>
          <w:rFonts w:ascii="Book Antiqua" w:hAnsi="Book Antiqua"/>
          <w:i/>
          <w:sz w:val="20"/>
          <w:szCs w:val="20"/>
        </w:rPr>
      </w:pPr>
    </w:p>
    <w:p w14:paraId="47BCD2B5" w14:textId="31EC459E" w:rsidR="00745A4D" w:rsidRDefault="00745A4D" w:rsidP="003C77E6">
      <w:pPr>
        <w:spacing w:line="360" w:lineRule="auto"/>
        <w:rPr>
          <w:rFonts w:ascii="Book Antiqua" w:hAnsi="Book Antiqua"/>
          <w:i/>
          <w:sz w:val="20"/>
          <w:szCs w:val="20"/>
        </w:rPr>
      </w:pPr>
    </w:p>
    <w:p w14:paraId="50378C66" w14:textId="7E120243" w:rsidR="00745A4D" w:rsidRDefault="00745A4D" w:rsidP="003C77E6">
      <w:pPr>
        <w:spacing w:line="360" w:lineRule="auto"/>
        <w:rPr>
          <w:rFonts w:ascii="Book Antiqua" w:hAnsi="Book Antiqua"/>
          <w:i/>
          <w:sz w:val="20"/>
          <w:szCs w:val="20"/>
        </w:rPr>
      </w:pPr>
    </w:p>
    <w:p w14:paraId="13EDC30C" w14:textId="23605CD5" w:rsidR="00745A4D" w:rsidRDefault="00745A4D" w:rsidP="003C77E6">
      <w:pPr>
        <w:spacing w:line="360" w:lineRule="auto"/>
        <w:rPr>
          <w:rFonts w:ascii="Book Antiqua" w:hAnsi="Book Antiqua"/>
          <w:i/>
          <w:sz w:val="20"/>
          <w:szCs w:val="20"/>
        </w:rPr>
      </w:pPr>
    </w:p>
    <w:p w14:paraId="42D61711" w14:textId="4BE12D65" w:rsidR="00745A4D" w:rsidRDefault="00745A4D" w:rsidP="003C77E6">
      <w:pPr>
        <w:spacing w:line="360" w:lineRule="auto"/>
        <w:rPr>
          <w:rFonts w:ascii="Book Antiqua" w:hAnsi="Book Antiqua"/>
          <w:i/>
          <w:sz w:val="20"/>
          <w:szCs w:val="20"/>
        </w:rPr>
      </w:pPr>
    </w:p>
    <w:p w14:paraId="189746C6" w14:textId="7E82CD8D" w:rsidR="006345C0" w:rsidRDefault="006345C0" w:rsidP="003C77E6">
      <w:pPr>
        <w:spacing w:line="360" w:lineRule="auto"/>
        <w:rPr>
          <w:rFonts w:ascii="Book Antiqua" w:hAnsi="Book Antiqua"/>
          <w:i/>
          <w:sz w:val="20"/>
          <w:szCs w:val="20"/>
        </w:rPr>
      </w:pPr>
    </w:p>
    <w:p w14:paraId="7B14A031" w14:textId="61526F4F" w:rsidR="006345C0" w:rsidRDefault="006345C0" w:rsidP="003C77E6">
      <w:pPr>
        <w:spacing w:line="360" w:lineRule="auto"/>
        <w:rPr>
          <w:rFonts w:ascii="Book Antiqua" w:hAnsi="Book Antiqua"/>
          <w:i/>
          <w:sz w:val="20"/>
          <w:szCs w:val="20"/>
        </w:rPr>
      </w:pPr>
    </w:p>
    <w:p w14:paraId="32851F1D" w14:textId="3A46701D" w:rsidR="006345C0" w:rsidRDefault="006345C0" w:rsidP="003C77E6">
      <w:pPr>
        <w:spacing w:line="360" w:lineRule="auto"/>
        <w:rPr>
          <w:rFonts w:ascii="Book Antiqua" w:hAnsi="Book Antiqua"/>
          <w:i/>
          <w:sz w:val="20"/>
          <w:szCs w:val="20"/>
        </w:rPr>
      </w:pPr>
    </w:p>
    <w:p w14:paraId="3B47DE07" w14:textId="4F1D960C" w:rsidR="00726ACE" w:rsidRDefault="00726ACE" w:rsidP="003C77E6">
      <w:pPr>
        <w:spacing w:line="360" w:lineRule="auto"/>
        <w:rPr>
          <w:rFonts w:ascii="Book Antiqua" w:hAnsi="Book Antiqua"/>
          <w:i/>
          <w:sz w:val="20"/>
          <w:szCs w:val="20"/>
        </w:rPr>
      </w:pPr>
    </w:p>
    <w:p w14:paraId="3D122C97" w14:textId="7D457BB6" w:rsidR="00726ACE" w:rsidRDefault="00726ACE" w:rsidP="003C77E6">
      <w:pPr>
        <w:spacing w:line="360" w:lineRule="auto"/>
        <w:rPr>
          <w:rFonts w:ascii="Book Antiqua" w:hAnsi="Book Antiqua"/>
          <w:i/>
          <w:sz w:val="20"/>
          <w:szCs w:val="20"/>
        </w:rPr>
      </w:pPr>
    </w:p>
    <w:p w14:paraId="6DA7F3AB" w14:textId="5F3BDF61" w:rsidR="00726ACE" w:rsidRDefault="00726ACE" w:rsidP="003C77E6">
      <w:pPr>
        <w:spacing w:line="360" w:lineRule="auto"/>
        <w:rPr>
          <w:rFonts w:ascii="Book Antiqua" w:hAnsi="Book Antiqua"/>
          <w:i/>
          <w:sz w:val="20"/>
          <w:szCs w:val="20"/>
        </w:rPr>
      </w:pPr>
    </w:p>
    <w:p w14:paraId="16F57A9C" w14:textId="77777777" w:rsidR="00726ACE" w:rsidRDefault="00726ACE" w:rsidP="003C77E6">
      <w:pPr>
        <w:spacing w:line="360" w:lineRule="auto"/>
        <w:rPr>
          <w:rFonts w:ascii="Book Antiqua" w:hAnsi="Book Antiqua"/>
          <w:i/>
          <w:sz w:val="20"/>
          <w:szCs w:val="20"/>
        </w:rPr>
      </w:pPr>
    </w:p>
    <w:p w14:paraId="0F0F6DFE" w14:textId="77777777" w:rsidR="006345C0" w:rsidRDefault="006345C0" w:rsidP="003C77E6">
      <w:pPr>
        <w:spacing w:line="360" w:lineRule="auto"/>
        <w:rPr>
          <w:rFonts w:ascii="Book Antiqua" w:hAnsi="Book Antiqua"/>
          <w:i/>
          <w:sz w:val="20"/>
          <w:szCs w:val="20"/>
        </w:rPr>
      </w:pPr>
    </w:p>
    <w:p w14:paraId="6D212E00" w14:textId="2CEE9AEE" w:rsidR="00745A4D" w:rsidRDefault="00745A4D" w:rsidP="003C77E6">
      <w:pPr>
        <w:spacing w:line="360" w:lineRule="auto"/>
        <w:rPr>
          <w:rFonts w:ascii="Book Antiqua" w:hAnsi="Book Antiqua"/>
          <w:i/>
          <w:sz w:val="20"/>
          <w:szCs w:val="20"/>
        </w:rPr>
      </w:pPr>
    </w:p>
    <w:p w14:paraId="64BA9F92" w14:textId="6688964D" w:rsidR="00745A4D" w:rsidRDefault="00745A4D" w:rsidP="003C77E6">
      <w:pPr>
        <w:spacing w:line="360" w:lineRule="auto"/>
        <w:rPr>
          <w:rFonts w:ascii="Book Antiqua" w:hAnsi="Book Antiqua"/>
          <w:i/>
          <w:sz w:val="20"/>
          <w:szCs w:val="20"/>
        </w:rPr>
      </w:pPr>
    </w:p>
    <w:p w14:paraId="3C6E5551" w14:textId="77777777" w:rsidR="00AA6A39" w:rsidRDefault="00AA6A39" w:rsidP="00AD3F1C">
      <w:pPr>
        <w:spacing w:line="360" w:lineRule="auto"/>
        <w:rPr>
          <w:rFonts w:ascii="Book Antiqua" w:hAnsi="Book Antiqua"/>
          <w:i/>
          <w:sz w:val="20"/>
          <w:szCs w:val="20"/>
        </w:rPr>
      </w:pPr>
    </w:p>
    <w:p w14:paraId="57C1D55C" w14:textId="77777777" w:rsidR="004370D2" w:rsidRPr="00B135A8" w:rsidRDefault="004370D2" w:rsidP="004370D2">
      <w:pPr>
        <w:spacing w:line="360" w:lineRule="auto"/>
        <w:jc w:val="right"/>
        <w:rPr>
          <w:rFonts w:asciiTheme="minorHAnsi" w:hAnsiTheme="minorHAnsi"/>
          <w:b/>
          <w:i/>
          <w:sz w:val="22"/>
          <w:szCs w:val="22"/>
        </w:rPr>
      </w:pPr>
      <w:r w:rsidRPr="00B135A8">
        <w:rPr>
          <w:rFonts w:asciiTheme="minorHAnsi" w:hAnsiTheme="minorHAnsi"/>
          <w:b/>
          <w:i/>
          <w:sz w:val="22"/>
          <w:szCs w:val="22"/>
        </w:rPr>
        <w:t xml:space="preserve">Załącznik nr </w:t>
      </w:r>
      <w:r w:rsidR="00AB1D8C" w:rsidRPr="00B135A8">
        <w:rPr>
          <w:rFonts w:asciiTheme="minorHAnsi" w:hAnsiTheme="minorHAnsi"/>
          <w:b/>
          <w:i/>
          <w:sz w:val="22"/>
          <w:szCs w:val="22"/>
        </w:rPr>
        <w:t>1</w:t>
      </w:r>
    </w:p>
    <w:p w14:paraId="422318CB" w14:textId="77777777" w:rsidR="000C6873" w:rsidRDefault="000C6873" w:rsidP="004370D2">
      <w:pPr>
        <w:spacing w:line="360" w:lineRule="auto"/>
        <w:jc w:val="right"/>
        <w:rPr>
          <w:rFonts w:ascii="Book Antiqua" w:hAnsi="Book Antiqua"/>
          <w:i/>
          <w:sz w:val="20"/>
          <w:szCs w:val="20"/>
        </w:rPr>
      </w:pPr>
    </w:p>
    <w:p w14:paraId="577AEC93" w14:textId="77777777" w:rsidR="004370D2" w:rsidRPr="00B135A8" w:rsidRDefault="004370D2" w:rsidP="007062C5">
      <w:pPr>
        <w:spacing w:line="276" w:lineRule="auto"/>
        <w:jc w:val="center"/>
        <w:rPr>
          <w:rFonts w:ascii="Calibri" w:hAnsi="Calibri" w:cs="Arial"/>
        </w:rPr>
      </w:pPr>
      <w:r w:rsidRPr="00B135A8">
        <w:rPr>
          <w:rFonts w:ascii="Calibri" w:hAnsi="Calibri" w:cs="Arial"/>
          <w:b/>
          <w:bCs/>
        </w:rPr>
        <w:t>FORMULARZ OFERTOWY</w:t>
      </w:r>
    </w:p>
    <w:p w14:paraId="21D2B286" w14:textId="3DC8C964" w:rsidR="004370D2" w:rsidRPr="00B135A8" w:rsidRDefault="004370D2" w:rsidP="004370D2">
      <w:pPr>
        <w:spacing w:line="276" w:lineRule="auto"/>
        <w:jc w:val="center"/>
        <w:rPr>
          <w:rFonts w:ascii="Calibri" w:hAnsi="Calibri"/>
          <w:b/>
        </w:rPr>
      </w:pPr>
      <w:r w:rsidRPr="00B135A8">
        <w:rPr>
          <w:rFonts w:ascii="Calibri" w:hAnsi="Calibri" w:cs="Arial"/>
          <w:b/>
          <w:bCs/>
        </w:rPr>
        <w:t xml:space="preserve">DO ZAPYTANIA OFERTOWEGO NR </w:t>
      </w:r>
      <w:r w:rsidR="00AA42EF" w:rsidRPr="00B135A8">
        <w:rPr>
          <w:rFonts w:ascii="Calibri" w:hAnsi="Calibri" w:cs="Arial"/>
          <w:b/>
          <w:bCs/>
        </w:rPr>
        <w:t>UKW/</w:t>
      </w:r>
      <w:r w:rsidR="00700C47" w:rsidRPr="00B135A8">
        <w:rPr>
          <w:rFonts w:ascii="Calibri" w:hAnsi="Calibri"/>
          <w:b/>
        </w:rPr>
        <w:t>D</w:t>
      </w:r>
      <w:r w:rsidRPr="00B135A8">
        <w:rPr>
          <w:rFonts w:ascii="Calibri" w:hAnsi="Calibri"/>
          <w:b/>
        </w:rPr>
        <w:t>ZP</w:t>
      </w:r>
      <w:r w:rsidR="00700C47" w:rsidRPr="00B135A8">
        <w:rPr>
          <w:rFonts w:ascii="Calibri" w:hAnsi="Calibri"/>
          <w:b/>
        </w:rPr>
        <w:t>-282</w:t>
      </w:r>
      <w:r w:rsidRPr="00B135A8">
        <w:rPr>
          <w:rFonts w:ascii="Calibri" w:hAnsi="Calibri"/>
          <w:b/>
        </w:rPr>
        <w:t>-ZO-</w:t>
      </w:r>
      <w:r w:rsidR="00AD3F1C">
        <w:rPr>
          <w:rFonts w:ascii="Calibri" w:hAnsi="Calibri"/>
          <w:b/>
        </w:rPr>
        <w:t>20</w:t>
      </w:r>
      <w:r w:rsidR="00923191">
        <w:rPr>
          <w:rFonts w:ascii="Calibri" w:hAnsi="Calibri"/>
          <w:b/>
        </w:rPr>
        <w:t>/202</w:t>
      </w:r>
      <w:r w:rsidR="00F377EC">
        <w:rPr>
          <w:rFonts w:ascii="Calibri" w:hAnsi="Calibri"/>
          <w:b/>
        </w:rPr>
        <w:t>4</w:t>
      </w:r>
    </w:p>
    <w:p w14:paraId="2B178078" w14:textId="77777777" w:rsidR="0036012C" w:rsidRDefault="0036012C" w:rsidP="004370D2">
      <w:pPr>
        <w:spacing w:line="276" w:lineRule="auto"/>
        <w:jc w:val="center"/>
        <w:rPr>
          <w:rFonts w:ascii="Book Antiqua" w:hAnsi="Book Antiqua"/>
          <w:b/>
          <w:sz w:val="22"/>
          <w:szCs w:val="22"/>
        </w:rPr>
      </w:pPr>
    </w:p>
    <w:p w14:paraId="3FA84181" w14:textId="77777777" w:rsidR="004370D2" w:rsidRPr="00B135A8" w:rsidRDefault="004370D2" w:rsidP="00966FFF">
      <w:pPr>
        <w:pStyle w:val="Nagwek1"/>
        <w:spacing w:after="240"/>
        <w:rPr>
          <w:rFonts w:asciiTheme="minorHAnsi" w:hAnsiTheme="minorHAnsi"/>
          <w:sz w:val="22"/>
          <w:szCs w:val="22"/>
        </w:rPr>
      </w:pPr>
      <w:r w:rsidRPr="003441C5">
        <w:rPr>
          <w:rFonts w:ascii="Book Antiqua" w:hAnsi="Book Antiqua"/>
          <w:sz w:val="21"/>
          <w:szCs w:val="21"/>
        </w:rPr>
        <w:t xml:space="preserve">1. </w:t>
      </w:r>
      <w:r w:rsidRPr="00B135A8">
        <w:rPr>
          <w:rFonts w:asciiTheme="minorHAnsi" w:hAnsiTheme="minorHAnsi"/>
          <w:sz w:val="22"/>
          <w:szCs w:val="22"/>
        </w:rPr>
        <w:t>Dane dotyczące Wykonawcy:</w:t>
      </w:r>
    </w:p>
    <w:p w14:paraId="34E5B766"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Nazwa:</w:t>
      </w:r>
      <w:r w:rsidRPr="009A60FB">
        <w:rPr>
          <w:rFonts w:asciiTheme="minorHAnsi" w:hAnsiTheme="minorHAnsi" w:cs="Arial"/>
          <w:sz w:val="20"/>
          <w:szCs w:val="20"/>
        </w:rPr>
        <w:tab/>
      </w:r>
    </w:p>
    <w:p w14:paraId="6BB98D1C"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Siedziba:</w:t>
      </w:r>
      <w:r w:rsidRPr="009A60FB">
        <w:rPr>
          <w:rFonts w:asciiTheme="minorHAnsi" w:hAnsiTheme="minorHAnsi" w:cs="Arial"/>
          <w:sz w:val="20"/>
          <w:szCs w:val="20"/>
        </w:rPr>
        <w:tab/>
      </w:r>
    </w:p>
    <w:p w14:paraId="486748D5"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telefonu/faksu:</w:t>
      </w:r>
      <w:r w:rsidRPr="009A60FB">
        <w:rPr>
          <w:rFonts w:asciiTheme="minorHAnsi" w:hAnsiTheme="minorHAnsi" w:cs="Arial"/>
          <w:sz w:val="20"/>
          <w:szCs w:val="20"/>
        </w:rPr>
        <w:tab/>
      </w:r>
    </w:p>
    <w:p w14:paraId="3D61EF51"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NIP:</w:t>
      </w:r>
      <w:r w:rsidRPr="009A60FB">
        <w:rPr>
          <w:rFonts w:asciiTheme="minorHAnsi" w:hAnsiTheme="minorHAnsi" w:cs="Arial"/>
          <w:sz w:val="20"/>
          <w:szCs w:val="20"/>
        </w:rPr>
        <w:tab/>
      </w:r>
    </w:p>
    <w:p w14:paraId="7126CB64"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REGON:</w:t>
      </w:r>
      <w:r w:rsidRPr="009A60FB">
        <w:rPr>
          <w:rFonts w:asciiTheme="minorHAnsi" w:hAnsiTheme="minorHAnsi" w:cs="Arial"/>
          <w:sz w:val="20"/>
          <w:szCs w:val="20"/>
        </w:rPr>
        <w:tab/>
      </w:r>
    </w:p>
    <w:p w14:paraId="7855BAC7"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Osoba do kontaktu, tel. e-mail:</w:t>
      </w:r>
      <w:r w:rsidRPr="009A60FB">
        <w:rPr>
          <w:rFonts w:asciiTheme="minorHAnsi" w:hAnsiTheme="minorHAnsi" w:cs="Arial"/>
          <w:sz w:val="20"/>
          <w:szCs w:val="20"/>
        </w:rPr>
        <w:tab/>
      </w:r>
    </w:p>
    <w:p w14:paraId="6FB63EC5" w14:textId="3A965D26" w:rsidR="00AA6A39" w:rsidRPr="00B31CA7" w:rsidRDefault="004370D2" w:rsidP="00AA6A39">
      <w:pPr>
        <w:contextualSpacing/>
        <w:jc w:val="both"/>
        <w:rPr>
          <w:b/>
          <w:bCs/>
          <w:i/>
          <w:iCs/>
          <w:sz w:val="20"/>
          <w:szCs w:val="20"/>
        </w:rPr>
      </w:pPr>
      <w:r w:rsidRPr="00B31CA7">
        <w:rPr>
          <w:rFonts w:asciiTheme="minorHAnsi" w:hAnsiTheme="minorHAnsi" w:cstheme="minorHAnsi"/>
          <w:sz w:val="20"/>
          <w:szCs w:val="20"/>
        </w:rPr>
        <w:t>Nawiązując do ogłoszenia</w:t>
      </w:r>
      <w:r w:rsidR="00B135A8" w:rsidRPr="00B31CA7">
        <w:rPr>
          <w:rFonts w:asciiTheme="minorHAnsi" w:hAnsiTheme="minorHAnsi" w:cstheme="minorHAnsi"/>
          <w:sz w:val="20"/>
          <w:szCs w:val="20"/>
        </w:rPr>
        <w:t xml:space="preserve"> o udzielenie zamówienia publicznego poniżej 30 tys. euro, prowadzonego </w:t>
      </w:r>
      <w:r w:rsidRPr="00B31CA7">
        <w:rPr>
          <w:rFonts w:asciiTheme="minorHAnsi" w:hAnsiTheme="minorHAnsi" w:cstheme="minorHAnsi"/>
          <w:sz w:val="20"/>
          <w:szCs w:val="20"/>
        </w:rPr>
        <w:t xml:space="preserve"> w trybie Zapytania Ofertowego oferujemy wykonanie zamówienia na</w:t>
      </w:r>
      <w:r w:rsidR="00B31CA7" w:rsidRPr="00B31CA7">
        <w:rPr>
          <w:rFonts w:asciiTheme="minorHAnsi" w:hAnsiTheme="minorHAnsi" w:cs="Book Antiqua"/>
          <w:b/>
          <w:i/>
          <w:iCs/>
          <w:sz w:val="20"/>
          <w:szCs w:val="20"/>
        </w:rPr>
        <w:t xml:space="preserve"> </w:t>
      </w:r>
      <w:r w:rsidR="00B31CA7" w:rsidRPr="00B31CA7">
        <w:rPr>
          <w:rFonts w:asciiTheme="minorHAnsi" w:hAnsiTheme="minorHAnsi" w:cs="Book Antiqua"/>
          <w:b/>
          <w:bCs/>
          <w:i/>
          <w:iCs/>
          <w:sz w:val="20"/>
          <w:szCs w:val="20"/>
        </w:rPr>
        <w:t>„</w:t>
      </w:r>
      <w:r w:rsidR="00B31CA7" w:rsidRPr="00B31CA7">
        <w:rPr>
          <w:rFonts w:asciiTheme="minorHAnsi" w:hAnsiTheme="minorHAnsi" w:cstheme="minorHAnsi"/>
          <w:b/>
          <w:i/>
          <w:iCs/>
          <w:sz w:val="20"/>
          <w:szCs w:val="20"/>
        </w:rPr>
        <w:t xml:space="preserve">Usługę ochrony fizycznej i monitoringu podczas imprezy organizowanej dla Studentów Uniwersytetu Kazimierza Wielkiego w Bydgoszczy Grill u Kazika – </w:t>
      </w:r>
      <w:r w:rsidR="005750DA">
        <w:rPr>
          <w:rFonts w:asciiTheme="minorHAnsi" w:hAnsiTheme="minorHAnsi" w:cstheme="minorHAnsi"/>
          <w:b/>
          <w:i/>
          <w:iCs/>
          <w:sz w:val="20"/>
          <w:szCs w:val="20"/>
        </w:rPr>
        <w:t xml:space="preserve">20 </w:t>
      </w:r>
      <w:r w:rsidR="00B31CA7" w:rsidRPr="00B31CA7">
        <w:rPr>
          <w:rFonts w:asciiTheme="minorHAnsi" w:hAnsiTheme="minorHAnsi" w:cstheme="minorHAnsi"/>
          <w:b/>
          <w:i/>
          <w:iCs/>
          <w:sz w:val="20"/>
          <w:szCs w:val="20"/>
        </w:rPr>
        <w:t>edycja wraz z uzyskaniem zezwoleń wymaganych prawem przy organizacji imprez masowych</w:t>
      </w:r>
      <w:r w:rsidR="00035C3B" w:rsidRPr="00B31CA7">
        <w:rPr>
          <w:rFonts w:asciiTheme="minorHAnsi" w:hAnsiTheme="minorHAnsi" w:cstheme="minorHAnsi"/>
          <w:b/>
          <w:bCs/>
          <w:i/>
          <w:iCs/>
          <w:sz w:val="20"/>
          <w:szCs w:val="20"/>
        </w:rPr>
        <w:t xml:space="preserve">, </w:t>
      </w:r>
      <w:r w:rsidR="00B135A8" w:rsidRPr="00B31CA7">
        <w:rPr>
          <w:rFonts w:asciiTheme="minorHAnsi" w:hAnsiTheme="minorHAnsi" w:cstheme="minorHAnsi"/>
          <w:bCs/>
          <w:iCs/>
          <w:sz w:val="20"/>
          <w:szCs w:val="20"/>
        </w:rPr>
        <w:t>w</w:t>
      </w:r>
      <w:r w:rsidR="00B135A8" w:rsidRPr="00B31CA7">
        <w:rPr>
          <w:rFonts w:asciiTheme="minorHAnsi" w:hAnsiTheme="minorHAnsi" w:cstheme="minorHAnsi"/>
          <w:b/>
          <w:i/>
          <w:iCs/>
          <w:sz w:val="20"/>
          <w:szCs w:val="20"/>
        </w:rPr>
        <w:t xml:space="preserve"> </w:t>
      </w:r>
      <w:r w:rsidR="00966FFF" w:rsidRPr="00B31CA7">
        <w:rPr>
          <w:rFonts w:asciiTheme="minorHAnsi" w:hAnsiTheme="minorHAnsi" w:cstheme="minorHAnsi"/>
          <w:sz w:val="20"/>
          <w:szCs w:val="20"/>
        </w:rPr>
        <w:t>zakresie i na warunkach określonych w Zapytaniu Ofertowym nr UKW/DZP-282-</w:t>
      </w:r>
      <w:r w:rsidR="00923191" w:rsidRPr="00B31CA7">
        <w:rPr>
          <w:rFonts w:asciiTheme="minorHAnsi" w:hAnsiTheme="minorHAnsi" w:cstheme="minorHAnsi"/>
          <w:sz w:val="20"/>
          <w:szCs w:val="20"/>
        </w:rPr>
        <w:t>ZO-</w:t>
      </w:r>
      <w:r w:rsidR="00B31CA7">
        <w:rPr>
          <w:rFonts w:asciiTheme="minorHAnsi" w:hAnsiTheme="minorHAnsi" w:cstheme="minorHAnsi"/>
          <w:sz w:val="20"/>
          <w:szCs w:val="20"/>
        </w:rPr>
        <w:t>20</w:t>
      </w:r>
      <w:r w:rsidR="00923191" w:rsidRPr="00B31CA7">
        <w:rPr>
          <w:rFonts w:asciiTheme="minorHAnsi" w:hAnsiTheme="minorHAnsi" w:cstheme="minorHAnsi"/>
          <w:sz w:val="20"/>
          <w:szCs w:val="20"/>
        </w:rPr>
        <w:t>/202</w:t>
      </w:r>
      <w:r w:rsidR="00C140E7" w:rsidRPr="00B31CA7">
        <w:rPr>
          <w:rFonts w:asciiTheme="minorHAnsi" w:hAnsiTheme="minorHAnsi" w:cstheme="minorHAnsi"/>
          <w:sz w:val="20"/>
          <w:szCs w:val="20"/>
        </w:rPr>
        <w:t>4</w:t>
      </w:r>
      <w:r w:rsidR="00AA6A39" w:rsidRPr="00B31CA7">
        <w:rPr>
          <w:rFonts w:asciiTheme="minorHAnsi" w:hAnsiTheme="minorHAnsi" w:cstheme="minorHAnsi"/>
          <w:b/>
          <w:i/>
          <w:iCs/>
          <w:sz w:val="20"/>
          <w:szCs w:val="20"/>
        </w:rPr>
        <w:t xml:space="preserve"> </w:t>
      </w:r>
    </w:p>
    <w:p w14:paraId="3CCE4782" w14:textId="77777777" w:rsidR="00AA6A39" w:rsidRDefault="00AA6A39" w:rsidP="00AA6A39">
      <w:pPr>
        <w:pStyle w:val="Akapitzlist"/>
        <w:ind w:left="927"/>
        <w:jc w:val="both"/>
        <w:rPr>
          <w:rFonts w:asciiTheme="minorHAnsi" w:hAnsiTheme="minorHAnsi"/>
          <w:b/>
        </w:rPr>
      </w:pPr>
    </w:p>
    <w:p w14:paraId="1BA22F7A" w14:textId="38041FF5" w:rsidR="00A940F4" w:rsidRPr="00035C3B" w:rsidRDefault="00F520A2" w:rsidP="00035C3B">
      <w:pPr>
        <w:pStyle w:val="Zwykytekst1"/>
        <w:spacing w:line="276" w:lineRule="auto"/>
        <w:rPr>
          <w:rFonts w:asciiTheme="minorHAnsi" w:hAnsiTheme="minorHAnsi" w:cs="Arial"/>
        </w:rPr>
      </w:pPr>
      <w:r w:rsidRPr="00035C3B">
        <w:rPr>
          <w:rFonts w:asciiTheme="minorHAnsi" w:hAnsiTheme="minorHAnsi" w:cs="Arial"/>
          <w:b/>
          <w:lang w:eastAsia="pl-PL"/>
        </w:rPr>
        <w:t xml:space="preserve">Wynagrodzenie całkowite brutto </w:t>
      </w:r>
      <w:r w:rsidRPr="00035C3B">
        <w:rPr>
          <w:rFonts w:asciiTheme="minorHAnsi" w:hAnsiTheme="minorHAnsi" w:cs="Arial"/>
        </w:rPr>
        <w:t>……………………………………PLN</w:t>
      </w:r>
    </w:p>
    <w:p w14:paraId="6ED0FC6A" w14:textId="77777777" w:rsidR="00F520A2" w:rsidRPr="00035C3B" w:rsidRDefault="00F520A2" w:rsidP="00035C3B">
      <w:pPr>
        <w:pStyle w:val="Zwykytekst1"/>
        <w:spacing w:after="120" w:line="276" w:lineRule="auto"/>
        <w:rPr>
          <w:rFonts w:asciiTheme="minorHAnsi" w:hAnsiTheme="minorHAnsi" w:cs="Arial"/>
          <w:bCs/>
        </w:rPr>
      </w:pPr>
      <w:r w:rsidRPr="00035C3B">
        <w:rPr>
          <w:rFonts w:asciiTheme="minorHAnsi" w:hAnsiTheme="minorHAnsi" w:cs="Arial"/>
          <w:b/>
          <w:bCs/>
        </w:rPr>
        <w:t xml:space="preserve">słownie </w:t>
      </w:r>
      <w:r w:rsidRPr="00035C3B">
        <w:rPr>
          <w:rFonts w:asciiTheme="minorHAnsi" w:hAnsiTheme="minorHAnsi" w:cs="Arial"/>
          <w:bCs/>
        </w:rPr>
        <w:t>...........................................................................................................................................</w:t>
      </w:r>
    </w:p>
    <w:p w14:paraId="62707142" w14:textId="77777777" w:rsidR="00F520A2" w:rsidRPr="00035C3B" w:rsidRDefault="00F520A2" w:rsidP="00035C3B">
      <w:pPr>
        <w:pStyle w:val="Zwykytekst1"/>
        <w:spacing w:after="120" w:line="276" w:lineRule="auto"/>
        <w:jc w:val="both"/>
        <w:rPr>
          <w:rFonts w:asciiTheme="minorHAnsi" w:hAnsiTheme="minorHAnsi" w:cs="Times New Roman"/>
        </w:rPr>
      </w:pPr>
      <w:r w:rsidRPr="00035C3B">
        <w:rPr>
          <w:rFonts w:asciiTheme="minorHAnsi" w:hAnsiTheme="minorHAnsi" w:cs="Arial"/>
        </w:rPr>
        <w:t>wartość netto ........…………………………………………………………………………………………………….. PLN</w:t>
      </w:r>
    </w:p>
    <w:p w14:paraId="0EB5D502" w14:textId="003F40A8" w:rsidR="00F520A2" w:rsidRDefault="00F520A2" w:rsidP="00035C3B">
      <w:pPr>
        <w:pStyle w:val="Zwykytekst1"/>
        <w:spacing w:after="120" w:line="276" w:lineRule="auto"/>
        <w:jc w:val="both"/>
        <w:rPr>
          <w:rFonts w:asciiTheme="minorHAnsi" w:hAnsiTheme="minorHAnsi" w:cs="Arial"/>
        </w:rPr>
      </w:pPr>
      <w:r w:rsidRPr="00035C3B">
        <w:rPr>
          <w:rFonts w:asciiTheme="minorHAnsi" w:hAnsiTheme="minorHAnsi" w:cs="Arial"/>
        </w:rPr>
        <w:t>podatek od towarów i usług ..................... % wartość podatku .............……………………… PLN</w:t>
      </w:r>
    </w:p>
    <w:p w14:paraId="4DDD1D23" w14:textId="77777777" w:rsidR="00BF1BF2" w:rsidRPr="00035C3B" w:rsidRDefault="00BF1BF2" w:rsidP="00035C3B">
      <w:pPr>
        <w:pStyle w:val="Zwykytekst1"/>
        <w:spacing w:after="120" w:line="276" w:lineRule="auto"/>
        <w:jc w:val="both"/>
        <w:rPr>
          <w:rFonts w:asciiTheme="minorHAnsi" w:hAnsiTheme="minorHAnsi" w:cs="Arial"/>
        </w:rPr>
      </w:pPr>
    </w:p>
    <w:p w14:paraId="70B97402" w14:textId="2805781D" w:rsidR="009E54AC" w:rsidRDefault="009E54AC" w:rsidP="00F520A2">
      <w:pPr>
        <w:pStyle w:val="Zwykytekst1"/>
        <w:spacing w:line="360" w:lineRule="auto"/>
        <w:rPr>
          <w:rFonts w:asciiTheme="minorHAnsi" w:hAnsiTheme="minorHAnsi" w:cs="Arial"/>
          <w:i/>
        </w:rPr>
      </w:pPr>
      <w:r w:rsidRPr="00F520A2">
        <w:rPr>
          <w:rFonts w:asciiTheme="minorHAnsi" w:hAnsiTheme="minorHAnsi" w:cs="Arial"/>
          <w:i/>
        </w:rPr>
        <w:t>* zaokrąglić do 2 miejsc po przecinku</w:t>
      </w:r>
    </w:p>
    <w:p w14:paraId="74DDAF3F" w14:textId="77777777" w:rsidR="00BF1BF2" w:rsidRDefault="00BF1BF2" w:rsidP="00F520A2">
      <w:pPr>
        <w:pStyle w:val="Zwykytekst1"/>
        <w:spacing w:line="360" w:lineRule="auto"/>
        <w:rPr>
          <w:rFonts w:asciiTheme="minorHAnsi" w:hAnsiTheme="minorHAnsi" w:cs="Arial"/>
          <w:i/>
        </w:rPr>
      </w:pPr>
    </w:p>
    <w:p w14:paraId="276E4462" w14:textId="17DD8A4C" w:rsidR="00BD79C9" w:rsidRPr="009A60FB" w:rsidRDefault="00BD79C9" w:rsidP="00D42310">
      <w:pPr>
        <w:pStyle w:val="Akapitzlist"/>
        <w:numPr>
          <w:ilvl w:val="0"/>
          <w:numId w:val="5"/>
        </w:numPr>
        <w:spacing w:after="0"/>
        <w:ind w:left="357" w:hanging="357"/>
        <w:jc w:val="both"/>
        <w:rPr>
          <w:rFonts w:asciiTheme="minorHAnsi" w:hAnsiTheme="minorHAnsi" w:cs="Book Antiqua"/>
        </w:rPr>
      </w:pPr>
      <w:r w:rsidRPr="009A60FB">
        <w:rPr>
          <w:rFonts w:asciiTheme="minorHAnsi" w:hAnsiTheme="minorHAnsi" w:cs="Book Antiqua"/>
        </w:rPr>
        <w:t xml:space="preserve">Oświadczam/my, że spełniamy warunki udziału w postępowaniu zgodnie z ust. </w:t>
      </w:r>
      <w:r w:rsidR="00A940F4">
        <w:rPr>
          <w:rFonts w:asciiTheme="minorHAnsi" w:hAnsiTheme="minorHAnsi" w:cs="Book Antiqua"/>
        </w:rPr>
        <w:t>12</w:t>
      </w:r>
      <w:r w:rsidRPr="009A60FB">
        <w:rPr>
          <w:rFonts w:asciiTheme="minorHAnsi" w:hAnsiTheme="minorHAnsi" w:cs="Book Antiqua"/>
        </w:rPr>
        <w:t xml:space="preserve"> Zapytania Ofertowego nr </w:t>
      </w:r>
      <w:r w:rsidR="00790605" w:rsidRPr="009A60FB">
        <w:rPr>
          <w:rFonts w:asciiTheme="minorHAnsi" w:hAnsiTheme="minorHAnsi" w:cs="Book Antiqua"/>
          <w:bCs/>
        </w:rPr>
        <w:t>UKW/DZP-282-ZO-</w:t>
      </w:r>
      <w:r w:rsidR="00B31CA7">
        <w:rPr>
          <w:rFonts w:asciiTheme="minorHAnsi" w:hAnsiTheme="minorHAnsi" w:cs="Book Antiqua"/>
          <w:bCs/>
        </w:rPr>
        <w:t>20</w:t>
      </w:r>
      <w:r w:rsidR="00790605" w:rsidRPr="009A60FB">
        <w:rPr>
          <w:rFonts w:asciiTheme="minorHAnsi" w:hAnsiTheme="minorHAnsi" w:cs="Book Antiqua"/>
          <w:bCs/>
        </w:rPr>
        <w:t>/202</w:t>
      </w:r>
      <w:r w:rsidR="00C140E7">
        <w:rPr>
          <w:rFonts w:asciiTheme="minorHAnsi" w:hAnsiTheme="minorHAnsi" w:cs="Book Antiqua"/>
          <w:bCs/>
        </w:rPr>
        <w:t>4</w:t>
      </w:r>
    </w:p>
    <w:p w14:paraId="4C4229A9" w14:textId="77777777" w:rsidR="00EB2CC5" w:rsidRPr="009A60FB"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Oświadczam/my, że w cenie oferty zostały uwzględnione wszystkie koszty związane z realizacją zamówienia, w tym udzielone rabaty.</w:t>
      </w:r>
      <w:r w:rsidR="00EB2CC5" w:rsidRPr="009A60FB">
        <w:rPr>
          <w:rFonts w:asciiTheme="minorHAnsi" w:hAnsiTheme="minorHAnsi" w:cs="Book Antiqua"/>
        </w:rPr>
        <w:t xml:space="preserve"> </w:t>
      </w:r>
    </w:p>
    <w:p w14:paraId="21450BDE" w14:textId="6C65465A" w:rsidR="00EB2CC5" w:rsidRPr="00274905" w:rsidRDefault="00EB2CC5" w:rsidP="00D42310">
      <w:pPr>
        <w:pStyle w:val="Akapitzlist"/>
        <w:numPr>
          <w:ilvl w:val="0"/>
          <w:numId w:val="5"/>
        </w:numPr>
        <w:suppressAutoHyphens w:val="0"/>
        <w:spacing w:after="0"/>
        <w:ind w:left="357" w:hanging="357"/>
        <w:jc w:val="both"/>
        <w:rPr>
          <w:rFonts w:asciiTheme="minorHAnsi" w:hAnsiTheme="minorHAnsi" w:cs="Book Antiqua"/>
          <w:b/>
          <w:bCs/>
        </w:rPr>
      </w:pPr>
      <w:r w:rsidRPr="009A60FB">
        <w:rPr>
          <w:rFonts w:asciiTheme="minorHAnsi" w:hAnsiTheme="minorHAnsi" w:cs="Book Antiqua"/>
        </w:rPr>
        <w:t xml:space="preserve">Zobowiązuje/my się wykonać </w:t>
      </w:r>
      <w:r w:rsidR="00A940F4">
        <w:rPr>
          <w:rFonts w:asciiTheme="minorHAnsi" w:hAnsiTheme="minorHAnsi" w:cs="Book Antiqua"/>
        </w:rPr>
        <w:t xml:space="preserve">przedmiot </w:t>
      </w:r>
      <w:r w:rsidRPr="009A60FB">
        <w:rPr>
          <w:rFonts w:asciiTheme="minorHAnsi" w:hAnsiTheme="minorHAnsi" w:cs="Book Antiqua"/>
        </w:rPr>
        <w:t>zamówieni</w:t>
      </w:r>
      <w:r w:rsidR="00A940F4">
        <w:rPr>
          <w:rFonts w:asciiTheme="minorHAnsi" w:hAnsiTheme="minorHAnsi" w:cs="Book Antiqua"/>
        </w:rPr>
        <w:t xml:space="preserve">a </w:t>
      </w:r>
      <w:r w:rsidR="00A940F4" w:rsidRPr="00274905">
        <w:rPr>
          <w:rFonts w:asciiTheme="minorHAnsi" w:hAnsiTheme="minorHAnsi" w:cs="Book Antiqua"/>
          <w:b/>
          <w:bCs/>
        </w:rPr>
        <w:t xml:space="preserve"> dnia </w:t>
      </w:r>
      <w:r w:rsidR="00B31CA7">
        <w:rPr>
          <w:rFonts w:asciiTheme="minorHAnsi" w:hAnsiTheme="minorHAnsi" w:cs="Book Antiqua"/>
          <w:b/>
          <w:bCs/>
        </w:rPr>
        <w:t>29 maj</w:t>
      </w:r>
      <w:r w:rsidR="00C140E7">
        <w:rPr>
          <w:rFonts w:asciiTheme="minorHAnsi" w:hAnsiTheme="minorHAnsi" w:cs="Book Antiqua"/>
          <w:b/>
          <w:bCs/>
        </w:rPr>
        <w:t xml:space="preserve">a </w:t>
      </w:r>
      <w:r w:rsidR="00A940F4" w:rsidRPr="00274905">
        <w:rPr>
          <w:rFonts w:asciiTheme="minorHAnsi" w:hAnsiTheme="minorHAnsi" w:cs="Book Antiqua"/>
          <w:b/>
          <w:bCs/>
        </w:rPr>
        <w:t>202</w:t>
      </w:r>
      <w:r w:rsidR="00C140E7">
        <w:rPr>
          <w:rFonts w:asciiTheme="minorHAnsi" w:hAnsiTheme="minorHAnsi" w:cs="Book Antiqua"/>
          <w:b/>
          <w:bCs/>
        </w:rPr>
        <w:t>4</w:t>
      </w:r>
      <w:r w:rsidR="00A940F4" w:rsidRPr="00274905">
        <w:rPr>
          <w:rFonts w:asciiTheme="minorHAnsi" w:hAnsiTheme="minorHAnsi" w:cs="Book Antiqua"/>
          <w:b/>
          <w:bCs/>
        </w:rPr>
        <w:t xml:space="preserve"> r.</w:t>
      </w:r>
    </w:p>
    <w:p w14:paraId="70E50475" w14:textId="196EBD5F" w:rsidR="00EB2CC5"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Zobowiązuje/my się wykonać całość przedmiotu zamówienia z należytą starannością. </w:t>
      </w:r>
    </w:p>
    <w:p w14:paraId="1CE90148" w14:textId="77777777" w:rsidR="00EB2CC5" w:rsidRPr="009A60FB"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Oświadczam/my, że zapoznaliśmy się z Zapytaniem Ofertowym oraz wyjaśnieniami i ewentualnymi zmianami Zapytania Ofertowego przekazanymi przez Zamawiającego i uznajemy się za związanych określonymi w nich postanowieniami i zasadami postępowania.</w:t>
      </w:r>
    </w:p>
    <w:p w14:paraId="31E2D58A" w14:textId="77777777" w:rsidR="00BD79C9" w:rsidRPr="009A60FB"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Zgadzam/my się na przetwarzanie danych osobowych zgodnie z obowiązującymi, w tym zakresie przepisami prawnymi.</w:t>
      </w:r>
    </w:p>
    <w:p w14:paraId="5947D76F" w14:textId="77777777" w:rsidR="008667E9" w:rsidRPr="009A60FB" w:rsidRDefault="008667E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b/>
        </w:rPr>
        <w:lastRenderedPageBreak/>
        <w:t xml:space="preserve">Oświadczam/my , </w:t>
      </w:r>
      <w:r w:rsidRPr="009A60FB">
        <w:rPr>
          <w:rFonts w:asciiTheme="minorHAnsi" w:hAnsiTheme="minorHAnsi"/>
        </w:rPr>
        <w:t>że wypełniłem/łam obowiązki informacyjne przewidziane w art. 13 lub art. 14 RODO</w:t>
      </w:r>
      <w:r w:rsidRPr="009A60FB">
        <w:rPr>
          <w:rStyle w:val="Odwoanieprzypisudolnego"/>
          <w:rFonts w:asciiTheme="minorHAnsi" w:hAnsiTheme="minorHAnsi"/>
        </w:rPr>
        <w:footnoteReference w:id="1"/>
      </w:r>
      <w:r w:rsidRPr="009A60FB">
        <w:rPr>
          <w:rFonts w:asciiTheme="minorHAnsi" w:hAnsiTheme="minorHAnsi"/>
        </w:rPr>
        <w:t xml:space="preserve"> wobec osób fizycznych, od których dane osobowe bezpośrednio lub pośrednio pozyskałem w celu ubiegania się o udzielenie zamówienia publicznego w niniejszym postępowaniu</w:t>
      </w:r>
      <w:r w:rsidRPr="009A60FB">
        <w:rPr>
          <w:rStyle w:val="Odwoanieprzypisudolnego"/>
          <w:rFonts w:asciiTheme="minorHAnsi" w:hAnsiTheme="minorHAnsi"/>
        </w:rPr>
        <w:footnoteReference w:id="2"/>
      </w:r>
      <w:r w:rsidRPr="009A60FB">
        <w:rPr>
          <w:rFonts w:asciiTheme="minorHAnsi" w:hAnsiTheme="minorHAnsi"/>
        </w:rPr>
        <w:t>.</w:t>
      </w:r>
    </w:p>
    <w:p w14:paraId="342095D1" w14:textId="77777777" w:rsidR="008667E9" w:rsidRPr="009A60FB" w:rsidRDefault="008667E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Akceptuję/my warunki płatności określone przez Zamawiającego w zapytaniu ofertowym.</w:t>
      </w:r>
    </w:p>
    <w:p w14:paraId="61203A41" w14:textId="77777777" w:rsidR="00322D9B" w:rsidRPr="009A60FB" w:rsidRDefault="008667E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Zgadzam/my się, że w przypadku przekroczenia terminu realizacji zamówienia podanego </w:t>
      </w:r>
      <w:r w:rsidRPr="009A60FB">
        <w:rPr>
          <w:rFonts w:asciiTheme="minorHAnsi" w:hAnsiTheme="minorHAnsi" w:cs="Book Antiqua"/>
        </w:rPr>
        <w:br/>
        <w:t>w naszej ofercie, Zamawiający zastrzega sobie prawo do anulowania zamówienia i wyboru kolejnej oferty.</w:t>
      </w:r>
    </w:p>
    <w:p w14:paraId="2C67CCD2" w14:textId="77777777" w:rsidR="004370D2" w:rsidRPr="009A60FB" w:rsidRDefault="004370D2" w:rsidP="009A60FB">
      <w:pPr>
        <w:spacing w:line="276" w:lineRule="auto"/>
        <w:jc w:val="both"/>
        <w:rPr>
          <w:rFonts w:asciiTheme="minorHAnsi" w:hAnsiTheme="minorHAnsi"/>
          <w:sz w:val="20"/>
          <w:szCs w:val="20"/>
        </w:rPr>
      </w:pPr>
      <w:r w:rsidRPr="009A60FB">
        <w:rPr>
          <w:rFonts w:asciiTheme="minorHAnsi" w:hAnsiTheme="minorHAnsi"/>
          <w:sz w:val="20"/>
          <w:szCs w:val="20"/>
        </w:rPr>
        <w:t>Załącznikami do ofert są:</w:t>
      </w:r>
    </w:p>
    <w:p w14:paraId="25295BC6" w14:textId="77777777" w:rsidR="004370D2" w:rsidRPr="00677C77" w:rsidRDefault="004370D2" w:rsidP="00230BA5">
      <w:pPr>
        <w:spacing w:line="276" w:lineRule="auto"/>
        <w:ind w:left="709"/>
        <w:jc w:val="both"/>
        <w:rPr>
          <w:rFonts w:ascii="Book Antiqua" w:hAnsi="Book Antiqua"/>
          <w:sz w:val="21"/>
          <w:szCs w:val="21"/>
        </w:rPr>
      </w:pPr>
      <w:r w:rsidRPr="00677C77">
        <w:rPr>
          <w:rFonts w:ascii="Book Antiqua" w:hAnsi="Book Antiqua"/>
          <w:sz w:val="21"/>
          <w:szCs w:val="21"/>
        </w:rPr>
        <w:t>a) ……………………………………………..</w:t>
      </w:r>
    </w:p>
    <w:p w14:paraId="3EB27958" w14:textId="77777777" w:rsidR="004370D2" w:rsidRDefault="004370D2" w:rsidP="00230BA5">
      <w:pPr>
        <w:spacing w:line="276" w:lineRule="auto"/>
        <w:ind w:left="709"/>
        <w:jc w:val="both"/>
        <w:rPr>
          <w:rFonts w:ascii="Book Antiqua" w:hAnsi="Book Antiqua"/>
          <w:sz w:val="21"/>
          <w:szCs w:val="21"/>
        </w:rPr>
      </w:pPr>
      <w:r w:rsidRPr="00677C77">
        <w:rPr>
          <w:rFonts w:ascii="Book Antiqua" w:hAnsi="Book Antiqua"/>
          <w:sz w:val="21"/>
          <w:szCs w:val="21"/>
        </w:rPr>
        <w:t xml:space="preserve">b) </w:t>
      </w:r>
      <w:r w:rsidR="00230BA5" w:rsidRPr="00677C77">
        <w:rPr>
          <w:rFonts w:ascii="Book Antiqua" w:hAnsi="Book Antiqua"/>
          <w:sz w:val="21"/>
          <w:szCs w:val="21"/>
        </w:rPr>
        <w:t>……………………………………………..</w:t>
      </w:r>
    </w:p>
    <w:p w14:paraId="5FE60A92" w14:textId="77777777" w:rsidR="0040478E" w:rsidRPr="00677C77" w:rsidRDefault="0040478E" w:rsidP="00230BA5">
      <w:pPr>
        <w:spacing w:line="276" w:lineRule="auto"/>
        <w:ind w:left="709"/>
        <w:jc w:val="both"/>
        <w:rPr>
          <w:rFonts w:ascii="Book Antiqua" w:hAnsi="Book Antiqua"/>
          <w:sz w:val="21"/>
          <w:szCs w:val="21"/>
        </w:rPr>
      </w:pPr>
    </w:p>
    <w:p w14:paraId="17306892" w14:textId="77777777" w:rsidR="004370D2" w:rsidRPr="00677C77" w:rsidRDefault="004370D2" w:rsidP="004D70FE">
      <w:pPr>
        <w:widowControl w:val="0"/>
        <w:suppressAutoHyphens/>
        <w:spacing w:line="276" w:lineRule="auto"/>
        <w:jc w:val="both"/>
        <w:outlineLvl w:val="0"/>
        <w:rPr>
          <w:rFonts w:ascii="Book Antiqua" w:hAnsi="Book Antiqua" w:cs="Book Antiqua"/>
          <w:kern w:val="1"/>
          <w:sz w:val="16"/>
          <w:szCs w:val="16"/>
          <w:lang w:eastAsia="ar-SA"/>
        </w:rPr>
      </w:pPr>
      <w:r w:rsidRPr="00677C77">
        <w:rPr>
          <w:rFonts w:ascii="Book Antiqua" w:hAnsi="Book Antiqua" w:cs="Book Antiqua"/>
          <w:kern w:val="1"/>
          <w:sz w:val="16"/>
          <w:szCs w:val="16"/>
          <w:lang w:eastAsia="ar-SA"/>
        </w:rPr>
        <w:t>..........................</w:t>
      </w:r>
      <w:r w:rsidR="00230BA5" w:rsidRPr="00677C77">
        <w:rPr>
          <w:rFonts w:ascii="Book Antiqua" w:hAnsi="Book Antiqua" w:cs="Book Antiqua"/>
          <w:kern w:val="1"/>
          <w:sz w:val="16"/>
          <w:szCs w:val="16"/>
          <w:lang w:eastAsia="ar-SA"/>
        </w:rPr>
        <w:t>..., dnia .....................</w:t>
      </w:r>
    </w:p>
    <w:p w14:paraId="3728613C" w14:textId="77777777" w:rsidR="0040478E" w:rsidRDefault="0040478E" w:rsidP="004D70FE">
      <w:pPr>
        <w:spacing w:line="276" w:lineRule="auto"/>
        <w:ind w:firstLine="3261"/>
        <w:jc w:val="center"/>
        <w:rPr>
          <w:rFonts w:ascii="Book Antiqua" w:hAnsi="Book Antiqua"/>
          <w:sz w:val="22"/>
          <w:szCs w:val="22"/>
        </w:rPr>
      </w:pPr>
    </w:p>
    <w:p w14:paraId="23271D7B" w14:textId="77777777" w:rsidR="004370D2" w:rsidRPr="00677C77" w:rsidRDefault="004370D2" w:rsidP="004D70FE">
      <w:pPr>
        <w:spacing w:line="276" w:lineRule="auto"/>
        <w:ind w:firstLine="3261"/>
        <w:jc w:val="center"/>
        <w:rPr>
          <w:rFonts w:ascii="Book Antiqua" w:hAnsi="Book Antiqua"/>
          <w:sz w:val="22"/>
          <w:szCs w:val="22"/>
        </w:rPr>
      </w:pPr>
      <w:r w:rsidRPr="00677C77">
        <w:rPr>
          <w:rFonts w:ascii="Book Antiqua" w:hAnsi="Book Antiqua"/>
          <w:sz w:val="22"/>
          <w:szCs w:val="22"/>
        </w:rPr>
        <w:t>……………………………………………………………………</w:t>
      </w:r>
    </w:p>
    <w:p w14:paraId="32D1E6F4" w14:textId="4715149C" w:rsidR="00F8255E" w:rsidRPr="005750DA" w:rsidRDefault="004370D2" w:rsidP="005750DA">
      <w:pPr>
        <w:widowControl w:val="0"/>
        <w:suppressAutoHyphens/>
        <w:spacing w:line="276" w:lineRule="auto"/>
        <w:ind w:firstLine="3261"/>
        <w:jc w:val="center"/>
        <w:rPr>
          <w:rFonts w:ascii="Book Antiqua" w:hAnsi="Book Antiqua" w:cs="Book Antiqua"/>
          <w:kern w:val="1"/>
          <w:sz w:val="16"/>
          <w:szCs w:val="16"/>
          <w:lang w:eastAsia="ar-SA"/>
        </w:rPr>
        <w:sectPr w:rsidR="00F8255E" w:rsidRPr="005750DA" w:rsidSect="00064953">
          <w:footerReference w:type="default" r:id="rId22"/>
          <w:type w:val="continuous"/>
          <w:pgSz w:w="11906" w:h="16838"/>
          <w:pgMar w:top="993" w:right="1418" w:bottom="1418" w:left="1418" w:header="709" w:footer="709" w:gutter="0"/>
          <w:cols w:space="708"/>
          <w:docGrid w:linePitch="360"/>
        </w:sectPr>
      </w:pPr>
      <w:r w:rsidRPr="00677C77">
        <w:rPr>
          <w:rFonts w:ascii="Book Antiqua" w:hAnsi="Book Antiqua" w:cs="Book Antiqua"/>
          <w:kern w:val="1"/>
          <w:sz w:val="16"/>
          <w:szCs w:val="16"/>
          <w:lang w:eastAsia="ar-SA"/>
        </w:rPr>
        <w:t>(podpisy upełnomocnionych  przedstawicieli Wykonawcy</w:t>
      </w:r>
    </w:p>
    <w:p w14:paraId="3995F2B6" w14:textId="77777777" w:rsidR="006139CD" w:rsidRDefault="006139CD" w:rsidP="00691DB1">
      <w:pPr>
        <w:rPr>
          <w:rFonts w:ascii="Book Antiqua" w:hAnsi="Book Antiqua" w:cs="Book Antiqua"/>
          <w:i/>
          <w:sz w:val="20"/>
          <w:szCs w:val="20"/>
        </w:rPr>
      </w:pPr>
    </w:p>
    <w:p w14:paraId="488D0250" w14:textId="77777777" w:rsidR="006139CD" w:rsidRDefault="006139CD" w:rsidP="00E46F82">
      <w:pPr>
        <w:jc w:val="right"/>
        <w:rPr>
          <w:rFonts w:ascii="Book Antiqua" w:hAnsi="Book Antiqua" w:cs="Book Antiqua"/>
          <w:i/>
          <w:sz w:val="20"/>
          <w:szCs w:val="20"/>
        </w:rPr>
      </w:pPr>
    </w:p>
    <w:p w14:paraId="649E9ADD" w14:textId="7F435D0C" w:rsidR="00691DB1" w:rsidRPr="00E87C37" w:rsidRDefault="00790605" w:rsidP="00691DB1">
      <w:pPr>
        <w:jc w:val="right"/>
        <w:rPr>
          <w:rFonts w:asciiTheme="minorHAnsi" w:hAnsiTheme="minorHAnsi" w:cs="Century Gothic"/>
          <w:b/>
          <w:i/>
          <w:spacing w:val="-4"/>
          <w:sz w:val="22"/>
          <w:szCs w:val="22"/>
          <w:u w:val="single"/>
        </w:rPr>
      </w:pPr>
      <w:r>
        <w:rPr>
          <w:rFonts w:asciiTheme="minorHAnsi" w:hAnsiTheme="minorHAnsi" w:cs="Century Gothic"/>
          <w:b/>
          <w:i/>
          <w:spacing w:val="-4"/>
          <w:sz w:val="22"/>
          <w:szCs w:val="22"/>
          <w:u w:val="single"/>
        </w:rPr>
        <w:t xml:space="preserve">Załącznik nr </w:t>
      </w:r>
      <w:r w:rsidR="00691DB1" w:rsidRPr="00E87C37">
        <w:rPr>
          <w:rFonts w:asciiTheme="minorHAnsi" w:hAnsiTheme="minorHAnsi"/>
          <w:b/>
          <w:i/>
          <w:noProof/>
          <w:sz w:val="22"/>
          <w:szCs w:val="22"/>
        </w:rPr>
        <mc:AlternateContent>
          <mc:Choice Requires="wps">
            <w:drawing>
              <wp:anchor distT="0" distB="0" distL="114935" distR="114935" simplePos="0" relativeHeight="251660288" behindDoc="0" locked="0" layoutInCell="1" allowOverlap="1" wp14:anchorId="580516AE" wp14:editId="5643E7D4">
                <wp:simplePos x="0" y="0"/>
                <wp:positionH relativeFrom="column">
                  <wp:posOffset>2094230</wp:posOffset>
                </wp:positionH>
                <wp:positionV relativeFrom="paragraph">
                  <wp:posOffset>299085</wp:posOffset>
                </wp:positionV>
                <wp:extent cx="3840480" cy="1023620"/>
                <wp:effectExtent l="12700" t="8255" r="13970" b="6350"/>
                <wp:wrapTight wrapText="bothSides">
                  <wp:wrapPolygon edited="0">
                    <wp:start x="-54" y="-201"/>
                    <wp:lineTo x="-54" y="21399"/>
                    <wp:lineTo x="21654" y="21399"/>
                    <wp:lineTo x="21654" y="-201"/>
                    <wp:lineTo x="-54" y="-201"/>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23620"/>
                        </a:xfrm>
                        <a:prstGeom prst="rect">
                          <a:avLst/>
                        </a:prstGeom>
                        <a:solidFill>
                          <a:srgbClr val="C0C0C0"/>
                        </a:solidFill>
                        <a:ln w="6350">
                          <a:solidFill>
                            <a:srgbClr val="000000"/>
                          </a:solidFill>
                          <a:miter lim="800000"/>
                          <a:headEnd/>
                          <a:tailEnd/>
                        </a:ln>
                      </wps:spPr>
                      <wps:txbx>
                        <w:txbxContent>
                          <w:p w14:paraId="4E823446" w14:textId="77777777" w:rsidR="00691DB1" w:rsidRDefault="00691DB1" w:rsidP="00691DB1">
                            <w:pPr>
                              <w:jc w:val="center"/>
                              <w:rPr>
                                <w:b/>
                                <w:bCs/>
                                <w:sz w:val="32"/>
                                <w:szCs w:val="32"/>
                              </w:rPr>
                            </w:pPr>
                          </w:p>
                          <w:p w14:paraId="741C49E0" w14:textId="77777777" w:rsidR="00691DB1" w:rsidRPr="00953977" w:rsidRDefault="00691DB1" w:rsidP="00691DB1">
                            <w:pPr>
                              <w:jc w:val="center"/>
                              <w:rPr>
                                <w:rFonts w:ascii="Verdana" w:hAnsi="Verdana" w:cs="Verdana"/>
                                <w:b/>
                                <w:bCs/>
                                <w:sz w:val="28"/>
                                <w:szCs w:val="28"/>
                              </w:rPr>
                            </w:pPr>
                            <w:r w:rsidRPr="00953977">
                              <w:rPr>
                                <w:rFonts w:ascii="Verdana" w:hAnsi="Verdana" w:cs="Verdana"/>
                                <w:b/>
                                <w:bCs/>
                                <w:sz w:val="28"/>
                                <w:szCs w:val="28"/>
                              </w:rPr>
                              <w:t>OŚWIADCZENIE</w:t>
                            </w:r>
                          </w:p>
                          <w:p w14:paraId="7C4B1E84" w14:textId="77777777" w:rsidR="00691DB1" w:rsidRPr="001C0373" w:rsidRDefault="00691DB1" w:rsidP="00691DB1">
                            <w:pPr>
                              <w:jc w:val="center"/>
                              <w:rPr>
                                <w:rFonts w:ascii="Century Gothic" w:hAnsi="Century Gothic" w:cs="Century Gothic"/>
                                <w:b/>
                                <w:bCs/>
                                <w:sz w:val="20"/>
                                <w:szCs w:val="20"/>
                              </w:rPr>
                            </w:pPr>
                            <w:r w:rsidRPr="00975F7D">
                              <w:rPr>
                                <w:rFonts w:ascii="Century Gothic" w:hAnsi="Century Gothic" w:cs="Century Gothic"/>
                                <w:b/>
                                <w:bCs/>
                                <w:sz w:val="20"/>
                                <w:szCs w:val="20"/>
                              </w:rPr>
                              <w:t xml:space="preserve">o spełnianiu warunków udziału w postępowaniu </w:t>
                            </w:r>
                          </w:p>
                          <w:p w14:paraId="68DEAFCD" w14:textId="77777777" w:rsidR="00691DB1" w:rsidRPr="00975F7D" w:rsidRDefault="00691DB1" w:rsidP="00691DB1">
                            <w:pPr>
                              <w:jc w:val="center"/>
                              <w:rPr>
                                <w:rFonts w:ascii="Century Gothic" w:hAnsi="Century Gothic" w:cs="Century Gothic"/>
                                <w:b/>
                                <w:bCs/>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516AE" id="_x0000_t202" coordsize="21600,21600" o:spt="202" path="m,l,21600r21600,l21600,xe">
                <v:stroke joinstyle="miter"/>
                <v:path gradientshapeok="t" o:connecttype="rect"/>
              </v:shapetype>
              <v:shape id="Text Box 2" o:spid="_x0000_s1026" type="#_x0000_t202" style="position:absolute;left:0;text-align:left;margin-left:164.9pt;margin-top:23.55pt;width:302.4pt;height:80.6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" fillcolor="silver" strokeweight=".5pt">
                <v:textbox inset="7.45pt,3.85pt,7.45pt,3.85pt">
                  <w:txbxContent>
                    <w:p w14:paraId="4E823446" w14:textId="77777777" w:rsidR="00691DB1" w:rsidRDefault="00691DB1" w:rsidP="00691DB1">
                      <w:pPr>
                        <w:jc w:val="center"/>
                        <w:rPr>
                          <w:b/>
                          <w:bCs/>
                          <w:sz w:val="32"/>
                          <w:szCs w:val="32"/>
                        </w:rPr>
                      </w:pPr>
                    </w:p>
                    <w:p w14:paraId="741C49E0" w14:textId="77777777" w:rsidR="00691DB1" w:rsidRPr="00953977" w:rsidRDefault="00691DB1" w:rsidP="00691DB1">
                      <w:pPr>
                        <w:jc w:val="center"/>
                        <w:rPr>
                          <w:rFonts w:ascii="Verdana" w:hAnsi="Verdana" w:cs="Verdana"/>
                          <w:b/>
                          <w:bCs/>
                          <w:sz w:val="28"/>
                          <w:szCs w:val="28"/>
                        </w:rPr>
                      </w:pPr>
                      <w:r w:rsidRPr="00953977">
                        <w:rPr>
                          <w:rFonts w:ascii="Verdana" w:hAnsi="Verdana" w:cs="Verdana"/>
                          <w:b/>
                          <w:bCs/>
                          <w:sz w:val="28"/>
                          <w:szCs w:val="28"/>
                        </w:rPr>
                        <w:t>OŚWIADCZENIE</w:t>
                      </w:r>
                    </w:p>
                    <w:p w14:paraId="7C4B1E84" w14:textId="77777777" w:rsidR="00691DB1" w:rsidRPr="001C0373" w:rsidRDefault="00691DB1" w:rsidP="00691DB1">
                      <w:pPr>
                        <w:jc w:val="center"/>
                        <w:rPr>
                          <w:rFonts w:ascii="Century Gothic" w:hAnsi="Century Gothic" w:cs="Century Gothic"/>
                          <w:b/>
                          <w:bCs/>
                          <w:sz w:val="20"/>
                          <w:szCs w:val="20"/>
                        </w:rPr>
                      </w:pPr>
                      <w:r w:rsidRPr="00975F7D">
                        <w:rPr>
                          <w:rFonts w:ascii="Century Gothic" w:hAnsi="Century Gothic" w:cs="Century Gothic"/>
                          <w:b/>
                          <w:bCs/>
                          <w:sz w:val="20"/>
                          <w:szCs w:val="20"/>
                        </w:rPr>
                        <w:t xml:space="preserve">o spełnianiu warunków udziału w postępowaniu </w:t>
                      </w:r>
                    </w:p>
                    <w:p w14:paraId="68DEAFCD" w14:textId="77777777" w:rsidR="00691DB1" w:rsidRPr="00975F7D" w:rsidRDefault="00691DB1" w:rsidP="00691DB1">
                      <w:pPr>
                        <w:jc w:val="center"/>
                        <w:rPr>
                          <w:rFonts w:ascii="Century Gothic" w:hAnsi="Century Gothic" w:cs="Century Gothic"/>
                          <w:b/>
                          <w:bCs/>
                          <w:sz w:val="20"/>
                          <w:szCs w:val="20"/>
                        </w:rPr>
                      </w:pPr>
                    </w:p>
                  </w:txbxContent>
                </v:textbox>
                <w10:wrap type="tight"/>
              </v:shape>
            </w:pict>
          </mc:Fallback>
        </mc:AlternateContent>
      </w:r>
      <w:r w:rsidR="00691DB1" w:rsidRPr="00E87C37">
        <w:rPr>
          <w:rFonts w:asciiTheme="minorHAnsi" w:hAnsiTheme="minorHAnsi"/>
          <w:b/>
          <w:i/>
          <w:noProof/>
          <w:sz w:val="22"/>
          <w:szCs w:val="22"/>
        </w:rPr>
        <mc:AlternateContent>
          <mc:Choice Requires="wps">
            <w:drawing>
              <wp:anchor distT="0" distB="0" distL="114935" distR="114935" simplePos="0" relativeHeight="251659264" behindDoc="0" locked="0" layoutInCell="1" allowOverlap="1" wp14:anchorId="062188F6" wp14:editId="4F8FE9C8">
                <wp:simplePos x="0" y="0"/>
                <wp:positionH relativeFrom="column">
                  <wp:posOffset>44450</wp:posOffset>
                </wp:positionH>
                <wp:positionV relativeFrom="paragraph">
                  <wp:posOffset>305435</wp:posOffset>
                </wp:positionV>
                <wp:extent cx="2079625" cy="1023620"/>
                <wp:effectExtent l="10795" t="5080" r="5080" b="9525"/>
                <wp:wrapTight wrapText="bothSides">
                  <wp:wrapPolygon edited="0">
                    <wp:start x="-99" y="-201"/>
                    <wp:lineTo x="-99" y="21399"/>
                    <wp:lineTo x="21699" y="21399"/>
                    <wp:lineTo x="21699" y="-201"/>
                    <wp:lineTo x="-99" y="-201"/>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23620"/>
                        </a:xfrm>
                        <a:prstGeom prst="rect">
                          <a:avLst/>
                        </a:prstGeom>
                        <a:solidFill>
                          <a:srgbClr val="FFFFFF"/>
                        </a:solidFill>
                        <a:ln w="6350">
                          <a:solidFill>
                            <a:srgbClr val="000000"/>
                          </a:solidFill>
                          <a:miter lim="800000"/>
                          <a:headEnd/>
                          <a:tailEnd/>
                        </a:ln>
                      </wps:spPr>
                      <wps:txbx>
                        <w:txbxContent>
                          <w:p w14:paraId="4526CBBF" w14:textId="77777777" w:rsidR="00691DB1" w:rsidRDefault="00691DB1" w:rsidP="00691DB1">
                            <w:pPr>
                              <w:jc w:val="center"/>
                              <w:rPr>
                                <w:i/>
                                <w:iCs/>
                                <w:sz w:val="18"/>
                                <w:szCs w:val="18"/>
                              </w:rPr>
                            </w:pPr>
                          </w:p>
                          <w:p w14:paraId="7C6330BB" w14:textId="77777777" w:rsidR="00691DB1" w:rsidRDefault="00691DB1" w:rsidP="00691DB1">
                            <w:pPr>
                              <w:jc w:val="center"/>
                              <w:rPr>
                                <w:i/>
                                <w:iCs/>
                                <w:sz w:val="18"/>
                                <w:szCs w:val="18"/>
                              </w:rPr>
                            </w:pPr>
                          </w:p>
                          <w:p w14:paraId="045167AE" w14:textId="77777777" w:rsidR="00691DB1" w:rsidRDefault="00691DB1" w:rsidP="00691DB1">
                            <w:pPr>
                              <w:jc w:val="center"/>
                              <w:rPr>
                                <w:i/>
                                <w:iCs/>
                                <w:sz w:val="18"/>
                                <w:szCs w:val="18"/>
                              </w:rPr>
                            </w:pPr>
                          </w:p>
                          <w:p w14:paraId="4203277F" w14:textId="77777777" w:rsidR="00691DB1" w:rsidRDefault="00691DB1" w:rsidP="00691DB1">
                            <w:pPr>
                              <w:jc w:val="center"/>
                              <w:rPr>
                                <w:i/>
                                <w:iCs/>
                                <w:sz w:val="18"/>
                                <w:szCs w:val="18"/>
                              </w:rPr>
                            </w:pPr>
                          </w:p>
                          <w:p w14:paraId="0E0F1033" w14:textId="77777777" w:rsidR="00691DB1" w:rsidRDefault="00691DB1" w:rsidP="00691DB1">
                            <w:pPr>
                              <w:jc w:val="center"/>
                              <w:rPr>
                                <w:rFonts w:ascii="Verdana" w:hAnsi="Verdana" w:cs="Verdana"/>
                                <w:i/>
                                <w:iCs/>
                                <w:sz w:val="16"/>
                                <w:szCs w:val="16"/>
                              </w:rPr>
                            </w:pPr>
                          </w:p>
                          <w:p w14:paraId="72ED3EEE" w14:textId="77777777" w:rsidR="00691DB1" w:rsidRDefault="00691DB1" w:rsidP="00691DB1">
                            <w:pPr>
                              <w:jc w:val="center"/>
                              <w:rPr>
                                <w:rFonts w:ascii="Verdana" w:hAnsi="Verdana" w:cs="Verdana"/>
                                <w:i/>
                                <w:iCs/>
                                <w:sz w:val="16"/>
                                <w:szCs w:val="16"/>
                              </w:rPr>
                            </w:pPr>
                          </w:p>
                          <w:p w14:paraId="12941877" w14:textId="77777777" w:rsidR="00691DB1" w:rsidRDefault="00691DB1" w:rsidP="00691DB1">
                            <w:pPr>
                              <w:jc w:val="center"/>
                              <w:rPr>
                                <w:rFonts w:ascii="Verdana" w:hAnsi="Verdana" w:cs="Verdana"/>
                                <w:i/>
                                <w:iCs/>
                                <w:sz w:val="16"/>
                                <w:szCs w:val="16"/>
                              </w:rPr>
                            </w:pPr>
                            <w:r>
                              <w:rPr>
                                <w:rFonts w:ascii="Verdana" w:hAnsi="Verdana" w:cs="Verdana"/>
                                <w:i/>
                                <w:iCs/>
                                <w:sz w:val="16"/>
                                <w:szCs w:val="16"/>
                              </w:rPr>
                              <w:t>(pieczęć Wykonawcy/Wykonawców)</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88F6" id="Text Box 3" o:spid="_x0000_s1027" type="#_x0000_t202" style="position:absolute;left:0;text-align:left;margin-left:3.5pt;margin-top:24.05pt;width:163.75pt;height:80.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" strokeweight=".5pt">
                <v:textbox inset="7.45pt,3.85pt,7.45pt,3.85pt">
                  <w:txbxContent>
                    <w:p w14:paraId="4526CBBF" w14:textId="77777777" w:rsidR="00691DB1" w:rsidRDefault="00691DB1" w:rsidP="00691DB1">
                      <w:pPr>
                        <w:jc w:val="center"/>
                        <w:rPr>
                          <w:i/>
                          <w:iCs/>
                          <w:sz w:val="18"/>
                          <w:szCs w:val="18"/>
                        </w:rPr>
                      </w:pPr>
                    </w:p>
                    <w:p w14:paraId="7C6330BB" w14:textId="77777777" w:rsidR="00691DB1" w:rsidRDefault="00691DB1" w:rsidP="00691DB1">
                      <w:pPr>
                        <w:jc w:val="center"/>
                        <w:rPr>
                          <w:i/>
                          <w:iCs/>
                          <w:sz w:val="18"/>
                          <w:szCs w:val="18"/>
                        </w:rPr>
                      </w:pPr>
                    </w:p>
                    <w:p w14:paraId="045167AE" w14:textId="77777777" w:rsidR="00691DB1" w:rsidRDefault="00691DB1" w:rsidP="00691DB1">
                      <w:pPr>
                        <w:jc w:val="center"/>
                        <w:rPr>
                          <w:i/>
                          <w:iCs/>
                          <w:sz w:val="18"/>
                          <w:szCs w:val="18"/>
                        </w:rPr>
                      </w:pPr>
                    </w:p>
                    <w:p w14:paraId="4203277F" w14:textId="77777777" w:rsidR="00691DB1" w:rsidRDefault="00691DB1" w:rsidP="00691DB1">
                      <w:pPr>
                        <w:jc w:val="center"/>
                        <w:rPr>
                          <w:i/>
                          <w:iCs/>
                          <w:sz w:val="18"/>
                          <w:szCs w:val="18"/>
                        </w:rPr>
                      </w:pPr>
                    </w:p>
                    <w:p w14:paraId="0E0F1033" w14:textId="77777777" w:rsidR="00691DB1" w:rsidRDefault="00691DB1" w:rsidP="00691DB1">
                      <w:pPr>
                        <w:jc w:val="center"/>
                        <w:rPr>
                          <w:rFonts w:ascii="Verdana" w:hAnsi="Verdana" w:cs="Verdana"/>
                          <w:i/>
                          <w:iCs/>
                          <w:sz w:val="16"/>
                          <w:szCs w:val="16"/>
                        </w:rPr>
                      </w:pPr>
                    </w:p>
                    <w:p w14:paraId="72ED3EEE" w14:textId="77777777" w:rsidR="00691DB1" w:rsidRDefault="00691DB1" w:rsidP="00691DB1">
                      <w:pPr>
                        <w:jc w:val="center"/>
                        <w:rPr>
                          <w:rFonts w:ascii="Verdana" w:hAnsi="Verdana" w:cs="Verdana"/>
                          <w:i/>
                          <w:iCs/>
                          <w:sz w:val="16"/>
                          <w:szCs w:val="16"/>
                        </w:rPr>
                      </w:pPr>
                    </w:p>
                    <w:p w14:paraId="12941877" w14:textId="77777777" w:rsidR="00691DB1" w:rsidRDefault="00691DB1" w:rsidP="00691DB1">
                      <w:pPr>
                        <w:jc w:val="center"/>
                        <w:rPr>
                          <w:rFonts w:ascii="Verdana" w:hAnsi="Verdana" w:cs="Verdana"/>
                          <w:i/>
                          <w:iCs/>
                          <w:sz w:val="16"/>
                          <w:szCs w:val="16"/>
                        </w:rPr>
                      </w:pPr>
                      <w:r>
                        <w:rPr>
                          <w:rFonts w:ascii="Verdana" w:hAnsi="Verdana" w:cs="Verdana"/>
                          <w:i/>
                          <w:iCs/>
                          <w:sz w:val="16"/>
                          <w:szCs w:val="16"/>
                        </w:rPr>
                        <w:t>(pieczęć Wykonawcy/Wykonawców)</w:t>
                      </w:r>
                    </w:p>
                  </w:txbxContent>
                </v:textbox>
                <w10:wrap type="tight"/>
              </v:shape>
            </w:pict>
          </mc:Fallback>
        </mc:AlternateContent>
      </w:r>
      <w:r w:rsidR="006E3135">
        <w:rPr>
          <w:rFonts w:asciiTheme="minorHAnsi" w:hAnsiTheme="minorHAnsi" w:cs="Century Gothic"/>
          <w:b/>
          <w:i/>
          <w:spacing w:val="-4"/>
          <w:sz w:val="22"/>
          <w:szCs w:val="22"/>
          <w:u w:val="single"/>
        </w:rPr>
        <w:t>2</w:t>
      </w:r>
    </w:p>
    <w:p w14:paraId="33A80E64" w14:textId="77777777" w:rsidR="00691DB1" w:rsidRPr="003B5DCE" w:rsidRDefault="00691DB1" w:rsidP="00691DB1">
      <w:pPr>
        <w:pStyle w:val="Zwykytekst1"/>
        <w:spacing w:before="120"/>
        <w:jc w:val="both"/>
        <w:rPr>
          <w:rFonts w:ascii="Verdana" w:hAnsi="Verdana" w:cs="Verdana"/>
          <w:b/>
          <w:bCs/>
        </w:rPr>
      </w:pPr>
    </w:p>
    <w:p w14:paraId="513CE0B4" w14:textId="77777777" w:rsidR="00691DB1" w:rsidRPr="003B5DCE" w:rsidRDefault="00691DB1" w:rsidP="00691DB1">
      <w:pPr>
        <w:pStyle w:val="Tekstpodstawowy"/>
        <w:ind w:right="-1"/>
        <w:jc w:val="center"/>
        <w:rPr>
          <w:rFonts w:ascii="Verdana" w:hAnsi="Verdana" w:cs="Verdana"/>
          <w:b/>
          <w:bCs/>
          <w:sz w:val="20"/>
          <w:szCs w:val="20"/>
        </w:rPr>
      </w:pPr>
    </w:p>
    <w:p w14:paraId="27853315" w14:textId="76C04CDD" w:rsidR="00691DB1" w:rsidRPr="00B31CA7" w:rsidRDefault="00691DB1" w:rsidP="00FC0F46">
      <w:pPr>
        <w:contextualSpacing/>
        <w:jc w:val="both"/>
        <w:rPr>
          <w:b/>
          <w:bCs/>
          <w:i/>
          <w:iCs/>
          <w:sz w:val="20"/>
          <w:szCs w:val="20"/>
        </w:rPr>
      </w:pPr>
      <w:r w:rsidRPr="00B31CA7">
        <w:rPr>
          <w:rFonts w:asciiTheme="minorHAnsi" w:hAnsiTheme="minorHAnsi" w:cstheme="minorHAnsi"/>
          <w:color w:val="000000"/>
          <w:sz w:val="20"/>
          <w:szCs w:val="20"/>
        </w:rPr>
        <w:t>Przystępując do postępowania o udzielenie zamówienia publicznego na</w:t>
      </w:r>
      <w:r w:rsidR="00B31CA7" w:rsidRPr="00B31CA7">
        <w:rPr>
          <w:rFonts w:asciiTheme="minorHAnsi" w:hAnsiTheme="minorHAnsi" w:cstheme="minorHAnsi"/>
          <w:color w:val="000000"/>
          <w:sz w:val="20"/>
          <w:szCs w:val="20"/>
        </w:rPr>
        <w:t xml:space="preserve"> </w:t>
      </w:r>
      <w:bookmarkStart w:id="14" w:name="_Hlk163134272"/>
      <w:r w:rsidR="00B31CA7" w:rsidRPr="00B31CA7">
        <w:rPr>
          <w:rFonts w:asciiTheme="minorHAnsi" w:hAnsiTheme="minorHAnsi" w:cs="Book Antiqua"/>
          <w:b/>
          <w:bCs/>
          <w:i/>
          <w:iCs/>
          <w:sz w:val="20"/>
          <w:szCs w:val="20"/>
        </w:rPr>
        <w:t>„</w:t>
      </w:r>
      <w:r w:rsidR="00B31CA7" w:rsidRPr="00B31CA7">
        <w:rPr>
          <w:rFonts w:asciiTheme="minorHAnsi" w:hAnsiTheme="minorHAnsi" w:cstheme="minorHAnsi"/>
          <w:b/>
          <w:i/>
          <w:iCs/>
          <w:sz w:val="20"/>
          <w:szCs w:val="20"/>
        </w:rPr>
        <w:t>Usługę ochrony fizycznej i monitoringu podczas imprezy organizowanej dla Studentów Uniwersytetu Kazimierza Wielkiego w Bydgoszczy Grill u Kazika –</w:t>
      </w:r>
      <w:r w:rsidR="005750DA">
        <w:rPr>
          <w:rFonts w:asciiTheme="minorHAnsi" w:hAnsiTheme="minorHAnsi" w:cstheme="minorHAnsi"/>
          <w:b/>
          <w:i/>
          <w:iCs/>
          <w:sz w:val="20"/>
          <w:szCs w:val="20"/>
        </w:rPr>
        <w:t xml:space="preserve">20 </w:t>
      </w:r>
      <w:r w:rsidR="00B31CA7" w:rsidRPr="00B31CA7">
        <w:rPr>
          <w:rFonts w:asciiTheme="minorHAnsi" w:hAnsiTheme="minorHAnsi" w:cstheme="minorHAnsi"/>
          <w:b/>
          <w:i/>
          <w:iCs/>
          <w:sz w:val="20"/>
          <w:szCs w:val="20"/>
        </w:rPr>
        <w:t xml:space="preserve"> edycj</w:t>
      </w:r>
      <w:r w:rsidR="005750DA">
        <w:rPr>
          <w:rFonts w:asciiTheme="minorHAnsi" w:hAnsiTheme="minorHAnsi" w:cstheme="minorHAnsi"/>
          <w:b/>
          <w:i/>
          <w:iCs/>
          <w:sz w:val="20"/>
          <w:szCs w:val="20"/>
        </w:rPr>
        <w:t>a</w:t>
      </w:r>
      <w:r w:rsidR="00B31CA7" w:rsidRPr="00B31CA7">
        <w:rPr>
          <w:rFonts w:asciiTheme="minorHAnsi" w:hAnsiTheme="minorHAnsi" w:cstheme="minorHAnsi"/>
          <w:b/>
          <w:i/>
          <w:iCs/>
          <w:sz w:val="20"/>
          <w:szCs w:val="20"/>
        </w:rPr>
        <w:t xml:space="preserve"> wraz z uzyskaniem zezwoleń wymaganych prawem przy organizacji imprez masowych</w:t>
      </w:r>
      <w:bookmarkEnd w:id="14"/>
      <w:r w:rsidR="00B31CA7">
        <w:rPr>
          <w:rFonts w:asciiTheme="minorHAnsi" w:hAnsiTheme="minorHAnsi" w:cstheme="minorHAnsi"/>
          <w:b/>
          <w:i/>
          <w:iCs/>
          <w:sz w:val="20"/>
          <w:szCs w:val="20"/>
        </w:rPr>
        <w:t>”</w:t>
      </w:r>
      <w:r w:rsidR="00FC0F46" w:rsidRPr="00B31CA7">
        <w:rPr>
          <w:rFonts w:asciiTheme="minorHAnsi" w:hAnsiTheme="minorHAnsi" w:cstheme="minorHAnsi"/>
          <w:b/>
          <w:i/>
          <w:sz w:val="20"/>
          <w:szCs w:val="20"/>
        </w:rPr>
        <w:t xml:space="preserve">, </w:t>
      </w:r>
      <w:r w:rsidRPr="00B31CA7">
        <w:rPr>
          <w:rFonts w:asciiTheme="minorHAnsi" w:hAnsiTheme="minorHAnsi" w:cstheme="minorHAnsi"/>
          <w:color w:val="000000"/>
          <w:sz w:val="20"/>
          <w:szCs w:val="20"/>
        </w:rPr>
        <w:t xml:space="preserve">pod rygorem wykluczenia z postępowania oraz świadomy (-mi) odpowiedzialności karnej za złożenie fałszywego oświadczenia wynikającej z art. 297 § 1 K.K.: </w:t>
      </w:r>
    </w:p>
    <w:p w14:paraId="6ECB242F" w14:textId="77777777" w:rsidR="00676C6D" w:rsidRPr="00676C6D" w:rsidRDefault="00676C6D" w:rsidP="00676C6D">
      <w:pPr>
        <w:pStyle w:val="Akapitzlist"/>
        <w:suppressAutoHyphens w:val="0"/>
        <w:spacing w:after="0"/>
        <w:ind w:left="360"/>
        <w:jc w:val="both"/>
        <w:rPr>
          <w:rFonts w:asciiTheme="minorHAnsi" w:hAnsiTheme="minorHAnsi" w:cstheme="minorHAnsi"/>
          <w:b/>
          <w:i/>
          <w:iCs/>
          <w:lang w:eastAsia="pl-PL"/>
        </w:rPr>
      </w:pPr>
    </w:p>
    <w:p w14:paraId="3C05705D"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ja/my (imię i nazwisko) </w:t>
      </w:r>
    </w:p>
    <w:p w14:paraId="37B4816B"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w:t>
      </w:r>
    </w:p>
    <w:p w14:paraId="21BE9AA9" w14:textId="77777777" w:rsid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reprezentując firmę(nazwa firmy)/będąc właścicielem*</w:t>
      </w:r>
    </w:p>
    <w:p w14:paraId="22D5B359" w14:textId="0EA9C386"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w:t>
      </w:r>
    </w:p>
    <w:p w14:paraId="7B4E3020"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jako – upoważniony na piśmie / wpisany w odpowiednim rejestrze lub ewidencji działalności gospodarczej *; </w:t>
      </w:r>
    </w:p>
    <w:p w14:paraId="019930D1" w14:textId="08DC80E8" w:rsidR="00691DB1"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w imieniu reprezentowanej przeze mnie/nas firmy oświadczam (-y), że: </w:t>
      </w:r>
    </w:p>
    <w:p w14:paraId="3352CB37" w14:textId="0A4ADC38" w:rsidR="00676C6D" w:rsidRDefault="00676C6D" w:rsidP="00676C6D">
      <w:pPr>
        <w:autoSpaceDE w:val="0"/>
        <w:autoSpaceDN w:val="0"/>
        <w:adjustRightInd w:val="0"/>
        <w:spacing w:line="276" w:lineRule="auto"/>
        <w:jc w:val="both"/>
        <w:rPr>
          <w:rFonts w:asciiTheme="minorHAnsi" w:hAnsiTheme="minorHAnsi" w:cs="Century Gothic"/>
          <w:color w:val="000000"/>
          <w:sz w:val="20"/>
          <w:szCs w:val="20"/>
        </w:rPr>
      </w:pPr>
    </w:p>
    <w:p w14:paraId="63B234A7" w14:textId="7347B5CB" w:rsidR="00676C6D" w:rsidRPr="00676C6D" w:rsidRDefault="00676C6D" w:rsidP="00D42310">
      <w:pPr>
        <w:pStyle w:val="Tekstpodstawowywcity2"/>
        <w:numPr>
          <w:ilvl w:val="0"/>
          <w:numId w:val="7"/>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Posiadam/my uprawnienia do występowania w obrocie prawnym, zgodnie z wymaganiami ustawowymi,</w:t>
      </w:r>
    </w:p>
    <w:p w14:paraId="469ADD15" w14:textId="0957978B" w:rsidR="00676C6D" w:rsidRPr="00676C6D" w:rsidRDefault="00676C6D" w:rsidP="00D42310">
      <w:pPr>
        <w:pStyle w:val="Tekstpodstawowywcity2"/>
        <w:numPr>
          <w:ilvl w:val="0"/>
          <w:numId w:val="7"/>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Posiadam/my niezbędną wiedzę i doświadczenie oraz potencjał techniczny, a także dysponuję osobami zdolnymi do wykonywania zamówienia,</w:t>
      </w:r>
    </w:p>
    <w:p w14:paraId="3E20567B" w14:textId="7DF0D78E" w:rsidR="00676C6D" w:rsidRPr="00676C6D" w:rsidRDefault="00676C6D" w:rsidP="00D42310">
      <w:pPr>
        <w:pStyle w:val="Tekstpodstawowywcity2"/>
        <w:numPr>
          <w:ilvl w:val="0"/>
          <w:numId w:val="7"/>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Znajduję/</w:t>
      </w:r>
      <w:proofErr w:type="spellStart"/>
      <w:r w:rsidRPr="00676C6D">
        <w:rPr>
          <w:rFonts w:asciiTheme="minorHAnsi" w:hAnsiTheme="minorHAnsi" w:cstheme="minorHAnsi"/>
          <w:sz w:val="20"/>
          <w:szCs w:val="20"/>
        </w:rPr>
        <w:t>emy</w:t>
      </w:r>
      <w:proofErr w:type="spellEnd"/>
      <w:r w:rsidRPr="00676C6D">
        <w:rPr>
          <w:rFonts w:asciiTheme="minorHAnsi" w:hAnsiTheme="minorHAnsi" w:cstheme="minorHAnsi"/>
          <w:sz w:val="20"/>
          <w:szCs w:val="20"/>
        </w:rPr>
        <w:t xml:space="preserve"> się w sytuacji ekonomicznej i finansowej zapewniającej wykonanie zamówienia.</w:t>
      </w:r>
    </w:p>
    <w:p w14:paraId="79A27D14" w14:textId="77777777" w:rsidR="00676C6D" w:rsidRPr="00676C6D" w:rsidRDefault="00676C6D" w:rsidP="00676C6D">
      <w:pPr>
        <w:pStyle w:val="Tekstpodstawowywcity2"/>
        <w:tabs>
          <w:tab w:val="left" w:pos="426"/>
        </w:tabs>
        <w:spacing w:line="276" w:lineRule="auto"/>
        <w:ind w:left="0"/>
        <w:jc w:val="both"/>
        <w:rPr>
          <w:rFonts w:asciiTheme="minorHAnsi" w:hAnsiTheme="minorHAnsi" w:cstheme="minorHAnsi"/>
          <w:sz w:val="20"/>
          <w:szCs w:val="20"/>
        </w:rPr>
      </w:pPr>
    </w:p>
    <w:p w14:paraId="69A564A5" w14:textId="77777777" w:rsidR="00676C6D" w:rsidRPr="00676C6D" w:rsidRDefault="00676C6D" w:rsidP="00676C6D">
      <w:pPr>
        <w:pStyle w:val="Tekstpodstawowywcity2"/>
        <w:tabs>
          <w:tab w:val="left" w:pos="426"/>
        </w:tabs>
        <w:spacing w:line="276" w:lineRule="auto"/>
        <w:ind w:left="0"/>
        <w:jc w:val="both"/>
        <w:rPr>
          <w:rFonts w:asciiTheme="minorHAnsi" w:hAnsiTheme="minorHAnsi" w:cstheme="minorHAnsi"/>
          <w:sz w:val="20"/>
          <w:szCs w:val="20"/>
        </w:rPr>
      </w:pPr>
      <w:r w:rsidRPr="00676C6D">
        <w:rPr>
          <w:rFonts w:asciiTheme="minorHAnsi" w:hAnsiTheme="minorHAnsi" w:cstheme="minorHAnsi"/>
          <w:sz w:val="20"/>
          <w:szCs w:val="20"/>
        </w:rPr>
        <w:t xml:space="preserve">Oświadczenie składam świadomy odpowiedzialności karnej za podanie nieprawdziwych informacji. </w:t>
      </w:r>
    </w:p>
    <w:p w14:paraId="74EEFEA6" w14:textId="0FAC09E3" w:rsidR="00676C6D" w:rsidRDefault="00676C6D" w:rsidP="00676C6D">
      <w:pPr>
        <w:autoSpaceDE w:val="0"/>
        <w:autoSpaceDN w:val="0"/>
        <w:adjustRightInd w:val="0"/>
        <w:spacing w:line="276" w:lineRule="auto"/>
        <w:jc w:val="both"/>
        <w:rPr>
          <w:rFonts w:asciiTheme="minorHAnsi" w:hAnsiTheme="minorHAnsi" w:cs="Century Gothic"/>
          <w:color w:val="000000"/>
          <w:sz w:val="20"/>
          <w:szCs w:val="20"/>
        </w:rPr>
      </w:pPr>
    </w:p>
    <w:p w14:paraId="0D5F739F" w14:textId="22F10351" w:rsidR="00691DB1" w:rsidRPr="00676C6D" w:rsidRDefault="00691DB1" w:rsidP="00676C6D">
      <w:pPr>
        <w:pStyle w:val="Zwykytekst1"/>
        <w:spacing w:before="120" w:line="276" w:lineRule="auto"/>
        <w:jc w:val="both"/>
        <w:rPr>
          <w:rFonts w:asciiTheme="minorHAnsi" w:hAnsiTheme="minorHAnsi" w:cs="Century Gothic"/>
        </w:rPr>
      </w:pPr>
      <w:r w:rsidRPr="00676C6D">
        <w:rPr>
          <w:rFonts w:asciiTheme="minorHAnsi" w:hAnsiTheme="minorHAnsi" w:cs="Century Gothic"/>
        </w:rPr>
        <w:t>_</w:t>
      </w:r>
      <w:r w:rsidR="00790605" w:rsidRPr="00676C6D">
        <w:rPr>
          <w:rFonts w:asciiTheme="minorHAnsi" w:hAnsiTheme="minorHAnsi" w:cs="Century Gothic"/>
        </w:rPr>
        <w:t>________________ dnia __ __ 202</w:t>
      </w:r>
      <w:r w:rsidR="00C140E7">
        <w:rPr>
          <w:rFonts w:asciiTheme="minorHAnsi" w:hAnsiTheme="minorHAnsi" w:cs="Century Gothic"/>
        </w:rPr>
        <w:t>4</w:t>
      </w:r>
      <w:r w:rsidRPr="00676C6D">
        <w:rPr>
          <w:rFonts w:asciiTheme="minorHAnsi" w:hAnsiTheme="minorHAnsi" w:cs="Century Gothic"/>
        </w:rPr>
        <w:t xml:space="preserve"> roku</w:t>
      </w:r>
    </w:p>
    <w:p w14:paraId="21E35056" w14:textId="77777777" w:rsidR="00691DB1" w:rsidRPr="00691DB1" w:rsidRDefault="00691DB1" w:rsidP="00691DB1">
      <w:pPr>
        <w:pStyle w:val="Zwykytekst1"/>
        <w:spacing w:before="120"/>
        <w:ind w:firstLine="5220"/>
        <w:jc w:val="both"/>
        <w:rPr>
          <w:rFonts w:asciiTheme="minorHAnsi" w:hAnsiTheme="minorHAnsi" w:cs="Century Gothic"/>
          <w:i/>
          <w:iCs/>
          <w:sz w:val="22"/>
          <w:szCs w:val="22"/>
        </w:rPr>
      </w:pPr>
    </w:p>
    <w:p w14:paraId="288DC836" w14:textId="77777777" w:rsidR="00691DB1" w:rsidRPr="00691DB1" w:rsidRDefault="00691DB1" w:rsidP="00691DB1">
      <w:pPr>
        <w:pStyle w:val="Zwykytekst1"/>
        <w:spacing w:before="120"/>
        <w:ind w:firstLine="5220"/>
        <w:jc w:val="both"/>
        <w:rPr>
          <w:rFonts w:asciiTheme="minorHAnsi" w:hAnsiTheme="minorHAnsi" w:cs="Verdana"/>
          <w:i/>
          <w:iCs/>
          <w:sz w:val="22"/>
          <w:szCs w:val="22"/>
        </w:rPr>
      </w:pPr>
      <w:r w:rsidRPr="00691DB1">
        <w:rPr>
          <w:rFonts w:asciiTheme="minorHAnsi" w:hAnsiTheme="minorHAnsi" w:cs="Verdana"/>
          <w:i/>
          <w:iCs/>
          <w:sz w:val="22"/>
          <w:szCs w:val="22"/>
        </w:rPr>
        <w:t>_____________________________</w:t>
      </w:r>
    </w:p>
    <w:p w14:paraId="624698B5" w14:textId="77777777" w:rsidR="00691DB1" w:rsidRPr="003B5DCE" w:rsidRDefault="00691DB1" w:rsidP="00691DB1">
      <w:pPr>
        <w:pStyle w:val="Zwykytekst1"/>
        <w:spacing w:before="120"/>
        <w:ind w:firstLine="4500"/>
        <w:jc w:val="both"/>
        <w:rPr>
          <w:rFonts w:ascii="Verdana" w:hAnsi="Verdana" w:cs="Verdana"/>
          <w:i/>
          <w:iCs/>
          <w:sz w:val="16"/>
          <w:szCs w:val="16"/>
        </w:rPr>
      </w:pPr>
      <w:r w:rsidRPr="00691DB1">
        <w:rPr>
          <w:rFonts w:asciiTheme="minorHAnsi" w:hAnsiTheme="minorHAnsi" w:cs="Verdana"/>
          <w:i/>
          <w:iCs/>
          <w:sz w:val="22"/>
          <w:szCs w:val="22"/>
        </w:rPr>
        <w:t xml:space="preserve">                    (podpis</w:t>
      </w:r>
      <w:r w:rsidRPr="003B5DCE">
        <w:rPr>
          <w:rFonts w:ascii="Verdana" w:hAnsi="Verdana" w:cs="Verdana"/>
          <w:i/>
          <w:iCs/>
          <w:sz w:val="16"/>
          <w:szCs w:val="16"/>
        </w:rPr>
        <w:t xml:space="preserve"> Wykonawcy/Pełnomocnika)</w:t>
      </w:r>
    </w:p>
    <w:p w14:paraId="495D3078" w14:textId="77777777" w:rsidR="00691DB1" w:rsidRPr="003B5DCE" w:rsidRDefault="00691DB1" w:rsidP="00691DB1">
      <w:pPr>
        <w:pStyle w:val="Zwykytekst1"/>
        <w:spacing w:before="120"/>
        <w:jc w:val="both"/>
        <w:rPr>
          <w:rFonts w:ascii="Verdana" w:hAnsi="Verdana" w:cs="Verdana"/>
          <w:b/>
          <w:bCs/>
        </w:rPr>
      </w:pPr>
    </w:p>
    <w:p w14:paraId="171947D5" w14:textId="77777777" w:rsidR="00691DB1" w:rsidRDefault="00691DB1" w:rsidP="00691DB1">
      <w:pPr>
        <w:pStyle w:val="Zwykytekst1"/>
        <w:spacing w:before="120"/>
        <w:jc w:val="center"/>
        <w:rPr>
          <w:rFonts w:ascii="Verdana" w:hAnsi="Verdana" w:cs="Verdana"/>
          <w:i/>
          <w:iCs/>
          <w:sz w:val="16"/>
          <w:szCs w:val="16"/>
        </w:rPr>
      </w:pPr>
    </w:p>
    <w:p w14:paraId="3FE580DC" w14:textId="77777777" w:rsidR="00691DB1" w:rsidRDefault="00691DB1" w:rsidP="00691DB1">
      <w:pPr>
        <w:rPr>
          <w:rFonts w:ascii="Book Antiqua" w:hAnsi="Book Antiqua" w:cs="Book Antiqua"/>
          <w:b/>
          <w:bCs/>
          <w:sz w:val="18"/>
          <w:szCs w:val="18"/>
        </w:rPr>
      </w:pPr>
    </w:p>
    <w:p w14:paraId="628D4087" w14:textId="77777777" w:rsidR="00691DB1" w:rsidRPr="00DF6225" w:rsidRDefault="00691DB1" w:rsidP="00691DB1">
      <w:pPr>
        <w:rPr>
          <w:rFonts w:ascii="Book Antiqua" w:hAnsi="Book Antiqua"/>
          <w:b/>
          <w:sz w:val="18"/>
          <w:szCs w:val="18"/>
        </w:rPr>
      </w:pPr>
    </w:p>
    <w:p w14:paraId="5FF15541" w14:textId="77777777" w:rsidR="000148A0" w:rsidRDefault="000148A0" w:rsidP="00B46465">
      <w:pPr>
        <w:rPr>
          <w:rFonts w:ascii="Century Gothic" w:hAnsi="Century Gothic"/>
          <w:sz w:val="20"/>
          <w:szCs w:val="20"/>
        </w:rPr>
      </w:pPr>
    </w:p>
    <w:p w14:paraId="48609320" w14:textId="7EB131B5" w:rsidR="005C2C81" w:rsidRDefault="005C2C81" w:rsidP="00B46465">
      <w:pPr>
        <w:rPr>
          <w:rFonts w:ascii="Century Gothic" w:hAnsi="Century Gothic"/>
          <w:sz w:val="20"/>
          <w:szCs w:val="20"/>
        </w:rPr>
      </w:pPr>
    </w:p>
    <w:p w14:paraId="6ECCE862" w14:textId="1E24A1EB" w:rsidR="00A64A73" w:rsidRDefault="00A64A73" w:rsidP="00B46465">
      <w:pPr>
        <w:rPr>
          <w:rFonts w:ascii="Century Gothic" w:hAnsi="Century Gothic"/>
          <w:sz w:val="20"/>
          <w:szCs w:val="20"/>
        </w:rPr>
      </w:pPr>
    </w:p>
    <w:p w14:paraId="7E6481EB" w14:textId="77777777" w:rsidR="006E3135" w:rsidRDefault="006E3135" w:rsidP="00B46465">
      <w:pPr>
        <w:rPr>
          <w:rFonts w:ascii="Century Gothic" w:hAnsi="Century Gothic"/>
          <w:sz w:val="20"/>
          <w:szCs w:val="20"/>
        </w:rPr>
      </w:pPr>
    </w:p>
    <w:p w14:paraId="3BF91DC6" w14:textId="742243AA" w:rsidR="005C2C81" w:rsidRDefault="005C2C81" w:rsidP="00B46465">
      <w:pPr>
        <w:rPr>
          <w:rFonts w:ascii="Century Gothic" w:hAnsi="Century Gothic"/>
          <w:sz w:val="20"/>
          <w:szCs w:val="20"/>
        </w:rPr>
      </w:pPr>
    </w:p>
    <w:p w14:paraId="618AD6A7" w14:textId="2659B549" w:rsidR="00C140E7" w:rsidRDefault="00C140E7" w:rsidP="00B46465">
      <w:pPr>
        <w:rPr>
          <w:rFonts w:ascii="Century Gothic" w:hAnsi="Century Gothic"/>
          <w:sz w:val="20"/>
          <w:szCs w:val="20"/>
        </w:rPr>
      </w:pPr>
    </w:p>
    <w:p w14:paraId="5CD1A4B1" w14:textId="4A51B970" w:rsidR="00C140E7" w:rsidRDefault="00C140E7" w:rsidP="00B46465">
      <w:pPr>
        <w:rPr>
          <w:rFonts w:ascii="Century Gothic" w:hAnsi="Century Gothic"/>
          <w:sz w:val="20"/>
          <w:szCs w:val="20"/>
        </w:rPr>
      </w:pPr>
    </w:p>
    <w:p w14:paraId="3C43E0F8" w14:textId="77777777" w:rsidR="005750DA" w:rsidRDefault="005750DA" w:rsidP="00B46465">
      <w:pPr>
        <w:rPr>
          <w:rFonts w:ascii="Century Gothic" w:hAnsi="Century Gothic"/>
          <w:sz w:val="20"/>
          <w:szCs w:val="20"/>
        </w:rPr>
      </w:pPr>
    </w:p>
    <w:p w14:paraId="5EF80507" w14:textId="565582C1" w:rsidR="00E52B5A" w:rsidRDefault="00E52B5A" w:rsidP="00E52B5A">
      <w:pPr>
        <w:spacing w:before="240"/>
        <w:jc w:val="right"/>
        <w:rPr>
          <w:rFonts w:asciiTheme="minorHAnsi" w:hAnsiTheme="minorHAnsi" w:cs="Arial"/>
          <w:b/>
          <w:bCs/>
          <w:i/>
          <w:sz w:val="21"/>
          <w:szCs w:val="21"/>
        </w:rPr>
      </w:pPr>
      <w:r w:rsidRPr="00E87C37">
        <w:rPr>
          <w:rFonts w:asciiTheme="minorHAnsi" w:hAnsiTheme="minorHAnsi" w:cs="Arial"/>
          <w:b/>
          <w:bCs/>
          <w:i/>
          <w:sz w:val="21"/>
          <w:szCs w:val="21"/>
        </w:rPr>
        <w:lastRenderedPageBreak/>
        <w:t xml:space="preserve">Załącznik nr </w:t>
      </w:r>
      <w:r w:rsidR="005750DA">
        <w:rPr>
          <w:rFonts w:asciiTheme="minorHAnsi" w:hAnsiTheme="minorHAnsi" w:cs="Arial"/>
          <w:b/>
          <w:bCs/>
          <w:i/>
          <w:sz w:val="21"/>
          <w:szCs w:val="21"/>
        </w:rPr>
        <w:t>3</w:t>
      </w:r>
    </w:p>
    <w:p w14:paraId="13976C3E" w14:textId="332048B0" w:rsidR="006E3135" w:rsidRDefault="006E3135" w:rsidP="00E52B5A">
      <w:pPr>
        <w:spacing w:before="240"/>
        <w:jc w:val="right"/>
        <w:rPr>
          <w:rFonts w:asciiTheme="minorHAnsi" w:hAnsiTheme="minorHAnsi" w:cs="Arial"/>
          <w:b/>
          <w:bCs/>
          <w:i/>
          <w:sz w:val="21"/>
          <w:szCs w:val="21"/>
        </w:rPr>
      </w:pPr>
    </w:p>
    <w:p w14:paraId="78914A52" w14:textId="78DD2971" w:rsidR="006E3135" w:rsidRDefault="006E3135" w:rsidP="00E52B5A">
      <w:pPr>
        <w:spacing w:before="240"/>
        <w:jc w:val="right"/>
        <w:rPr>
          <w:rFonts w:asciiTheme="minorHAnsi" w:hAnsiTheme="minorHAnsi" w:cs="Arial"/>
          <w:b/>
          <w:bCs/>
          <w:i/>
          <w:sz w:val="21"/>
          <w:szCs w:val="21"/>
        </w:rPr>
      </w:pPr>
    </w:p>
    <w:p w14:paraId="7BC4343B" w14:textId="36D73069" w:rsidR="006E3135" w:rsidRDefault="006E3135" w:rsidP="006E3135">
      <w:pPr>
        <w:spacing w:line="480" w:lineRule="auto"/>
        <w:rPr>
          <w:rFonts w:ascii="Arial" w:hAnsi="Arial" w:cs="Arial"/>
          <w:b/>
          <w:bCs/>
          <w:sz w:val="21"/>
          <w:szCs w:val="21"/>
        </w:rPr>
      </w:pPr>
      <w:r>
        <w:rPr>
          <w:noProof/>
        </w:rPr>
        <mc:AlternateContent>
          <mc:Choice Requires="wps">
            <w:drawing>
              <wp:anchor distT="0" distB="0" distL="114935" distR="114935" simplePos="0" relativeHeight="251673600" behindDoc="0" locked="0" layoutInCell="1" allowOverlap="1" wp14:anchorId="464370B4" wp14:editId="267D7AA7">
                <wp:simplePos x="0" y="0"/>
                <wp:positionH relativeFrom="margin">
                  <wp:align>left</wp:align>
                </wp:positionH>
                <wp:positionV relativeFrom="paragraph">
                  <wp:posOffset>215900</wp:posOffset>
                </wp:positionV>
                <wp:extent cx="2079625" cy="1023620"/>
                <wp:effectExtent l="0" t="0" r="15875" b="24130"/>
                <wp:wrapTight wrapText="bothSides">
                  <wp:wrapPolygon edited="0">
                    <wp:start x="0" y="0"/>
                    <wp:lineTo x="0" y="21707"/>
                    <wp:lineTo x="21567" y="21707"/>
                    <wp:lineTo x="21567"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23620"/>
                        </a:xfrm>
                        <a:prstGeom prst="rect">
                          <a:avLst/>
                        </a:prstGeom>
                        <a:solidFill>
                          <a:srgbClr val="FFFFFF"/>
                        </a:solidFill>
                        <a:ln w="6350">
                          <a:solidFill>
                            <a:srgbClr val="000000"/>
                          </a:solidFill>
                          <a:miter lim="800000"/>
                          <a:headEnd/>
                          <a:tailEnd/>
                        </a:ln>
                      </wps:spPr>
                      <wps:txbx>
                        <w:txbxContent>
                          <w:p w14:paraId="659F2A52" w14:textId="77777777" w:rsidR="006E3135" w:rsidRDefault="006E3135" w:rsidP="006E3135">
                            <w:pPr>
                              <w:jc w:val="center"/>
                              <w:rPr>
                                <w:i/>
                                <w:iCs/>
                                <w:sz w:val="18"/>
                                <w:szCs w:val="18"/>
                              </w:rPr>
                            </w:pPr>
                          </w:p>
                          <w:p w14:paraId="262777D6" w14:textId="77777777" w:rsidR="006E3135" w:rsidRDefault="006E3135" w:rsidP="006E3135">
                            <w:pPr>
                              <w:jc w:val="center"/>
                              <w:rPr>
                                <w:i/>
                                <w:iCs/>
                                <w:sz w:val="18"/>
                                <w:szCs w:val="18"/>
                              </w:rPr>
                            </w:pPr>
                          </w:p>
                          <w:p w14:paraId="532D23BC" w14:textId="77777777" w:rsidR="006E3135" w:rsidRDefault="006E3135" w:rsidP="006E3135">
                            <w:pPr>
                              <w:jc w:val="center"/>
                              <w:rPr>
                                <w:i/>
                                <w:iCs/>
                                <w:sz w:val="18"/>
                                <w:szCs w:val="18"/>
                              </w:rPr>
                            </w:pPr>
                          </w:p>
                          <w:p w14:paraId="05C0B8B8" w14:textId="77777777" w:rsidR="006E3135" w:rsidRDefault="006E3135" w:rsidP="006E3135">
                            <w:pPr>
                              <w:jc w:val="center"/>
                              <w:rPr>
                                <w:i/>
                                <w:iCs/>
                                <w:sz w:val="18"/>
                                <w:szCs w:val="18"/>
                              </w:rPr>
                            </w:pPr>
                          </w:p>
                          <w:p w14:paraId="4D7B2104" w14:textId="77777777" w:rsidR="006E3135" w:rsidRDefault="006E3135" w:rsidP="006E3135">
                            <w:pPr>
                              <w:jc w:val="center"/>
                              <w:rPr>
                                <w:rFonts w:ascii="Verdana" w:hAnsi="Verdana" w:cs="Verdana"/>
                                <w:i/>
                                <w:iCs/>
                                <w:sz w:val="16"/>
                                <w:szCs w:val="16"/>
                              </w:rPr>
                            </w:pPr>
                          </w:p>
                          <w:p w14:paraId="07AE7CCF" w14:textId="77777777" w:rsidR="006E3135" w:rsidRDefault="006E3135" w:rsidP="006E3135">
                            <w:pPr>
                              <w:jc w:val="center"/>
                              <w:rPr>
                                <w:rFonts w:ascii="Verdana" w:hAnsi="Verdana" w:cs="Verdana"/>
                                <w:i/>
                                <w:iCs/>
                                <w:sz w:val="16"/>
                                <w:szCs w:val="16"/>
                              </w:rPr>
                            </w:pPr>
                          </w:p>
                          <w:p w14:paraId="4BF6C952" w14:textId="77777777" w:rsidR="006E3135" w:rsidRDefault="006E3135" w:rsidP="006E3135">
                            <w:pPr>
                              <w:jc w:val="center"/>
                              <w:rPr>
                                <w:rFonts w:ascii="Verdana" w:hAnsi="Verdana" w:cs="Verdana"/>
                                <w:i/>
                                <w:iCs/>
                                <w:sz w:val="16"/>
                                <w:szCs w:val="16"/>
                              </w:rPr>
                            </w:pPr>
                            <w:r>
                              <w:rPr>
                                <w:rFonts w:ascii="Verdana" w:hAnsi="Verdana" w:cs="Verdana"/>
                                <w:i/>
                                <w:iCs/>
                                <w:sz w:val="16"/>
                                <w:szCs w:val="16"/>
                              </w:rPr>
                              <w:t>(pieczęć Wykonawcy/Wykonawców)</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70B4" id="Pole tekstowe 2" o:spid="_x0000_s1028" type="#_x0000_t202" style="position:absolute;margin-left:0;margin-top:17pt;width:163.75pt;height:80.6pt;z-index:251673600;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" strokeweight=".5pt">
                <v:textbox inset="7.45pt,3.85pt,7.45pt,3.85pt">
                  <w:txbxContent>
                    <w:p w14:paraId="659F2A52" w14:textId="77777777" w:rsidR="006E3135" w:rsidRDefault="006E3135" w:rsidP="006E3135">
                      <w:pPr>
                        <w:jc w:val="center"/>
                        <w:rPr>
                          <w:i/>
                          <w:iCs/>
                          <w:sz w:val="18"/>
                          <w:szCs w:val="18"/>
                        </w:rPr>
                      </w:pPr>
                    </w:p>
                    <w:p w14:paraId="262777D6" w14:textId="77777777" w:rsidR="006E3135" w:rsidRDefault="006E3135" w:rsidP="006E3135">
                      <w:pPr>
                        <w:jc w:val="center"/>
                        <w:rPr>
                          <w:i/>
                          <w:iCs/>
                          <w:sz w:val="18"/>
                          <w:szCs w:val="18"/>
                        </w:rPr>
                      </w:pPr>
                    </w:p>
                    <w:p w14:paraId="532D23BC" w14:textId="77777777" w:rsidR="006E3135" w:rsidRDefault="006E3135" w:rsidP="006E3135">
                      <w:pPr>
                        <w:jc w:val="center"/>
                        <w:rPr>
                          <w:i/>
                          <w:iCs/>
                          <w:sz w:val="18"/>
                          <w:szCs w:val="18"/>
                        </w:rPr>
                      </w:pPr>
                    </w:p>
                    <w:p w14:paraId="05C0B8B8" w14:textId="77777777" w:rsidR="006E3135" w:rsidRDefault="006E3135" w:rsidP="006E3135">
                      <w:pPr>
                        <w:jc w:val="center"/>
                        <w:rPr>
                          <w:i/>
                          <w:iCs/>
                          <w:sz w:val="18"/>
                          <w:szCs w:val="18"/>
                        </w:rPr>
                      </w:pPr>
                    </w:p>
                    <w:p w14:paraId="4D7B2104" w14:textId="77777777" w:rsidR="006E3135" w:rsidRDefault="006E3135" w:rsidP="006E3135">
                      <w:pPr>
                        <w:jc w:val="center"/>
                        <w:rPr>
                          <w:rFonts w:ascii="Verdana" w:hAnsi="Verdana" w:cs="Verdana"/>
                          <w:i/>
                          <w:iCs/>
                          <w:sz w:val="16"/>
                          <w:szCs w:val="16"/>
                        </w:rPr>
                      </w:pPr>
                    </w:p>
                    <w:p w14:paraId="07AE7CCF" w14:textId="77777777" w:rsidR="006E3135" w:rsidRDefault="006E3135" w:rsidP="006E3135">
                      <w:pPr>
                        <w:jc w:val="center"/>
                        <w:rPr>
                          <w:rFonts w:ascii="Verdana" w:hAnsi="Verdana" w:cs="Verdana"/>
                          <w:i/>
                          <w:iCs/>
                          <w:sz w:val="16"/>
                          <w:szCs w:val="16"/>
                        </w:rPr>
                      </w:pPr>
                    </w:p>
                    <w:p w14:paraId="4BF6C952" w14:textId="77777777" w:rsidR="006E3135" w:rsidRDefault="006E3135" w:rsidP="006E3135">
                      <w:pPr>
                        <w:jc w:val="center"/>
                        <w:rPr>
                          <w:rFonts w:ascii="Verdana" w:hAnsi="Verdana" w:cs="Verdana"/>
                          <w:i/>
                          <w:iCs/>
                          <w:sz w:val="16"/>
                          <w:szCs w:val="16"/>
                        </w:rPr>
                      </w:pPr>
                      <w:r>
                        <w:rPr>
                          <w:rFonts w:ascii="Verdana" w:hAnsi="Verdana" w:cs="Verdana"/>
                          <w:i/>
                          <w:iCs/>
                          <w:sz w:val="16"/>
                          <w:szCs w:val="16"/>
                        </w:rPr>
                        <w:t>(pieczęć Wykonawcy/Wykonawców)</w:t>
                      </w:r>
                    </w:p>
                  </w:txbxContent>
                </v:textbox>
                <w10:wrap type="tight" anchorx="margin"/>
              </v:shape>
            </w:pict>
          </mc:Fallback>
        </mc:AlternateContent>
      </w:r>
      <w:r>
        <w:rPr>
          <w:noProof/>
        </w:rPr>
        <mc:AlternateContent>
          <mc:Choice Requires="wps">
            <w:drawing>
              <wp:anchor distT="0" distB="0" distL="114935" distR="114935" simplePos="0" relativeHeight="251674624" behindDoc="0" locked="0" layoutInCell="1" allowOverlap="1" wp14:anchorId="24477D50" wp14:editId="11424C48">
                <wp:simplePos x="0" y="0"/>
                <wp:positionH relativeFrom="column">
                  <wp:posOffset>2075180</wp:posOffset>
                </wp:positionH>
                <wp:positionV relativeFrom="paragraph">
                  <wp:posOffset>198755</wp:posOffset>
                </wp:positionV>
                <wp:extent cx="3840480" cy="1023620"/>
                <wp:effectExtent l="0" t="0" r="26670" b="24130"/>
                <wp:wrapTight wrapText="bothSides">
                  <wp:wrapPolygon edited="0">
                    <wp:start x="0" y="0"/>
                    <wp:lineTo x="0" y="21707"/>
                    <wp:lineTo x="21643" y="21707"/>
                    <wp:lineTo x="21643" y="0"/>
                    <wp:lineTo x="0"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23620"/>
                        </a:xfrm>
                        <a:prstGeom prst="rect">
                          <a:avLst/>
                        </a:prstGeom>
                        <a:solidFill>
                          <a:srgbClr val="C0C0C0"/>
                        </a:solidFill>
                        <a:ln w="6350">
                          <a:solidFill>
                            <a:srgbClr val="000000"/>
                          </a:solidFill>
                          <a:miter lim="800000"/>
                          <a:headEnd/>
                          <a:tailEnd/>
                        </a:ln>
                      </wps:spPr>
                      <wps:txbx>
                        <w:txbxContent>
                          <w:p w14:paraId="7CE956EC" w14:textId="77777777" w:rsidR="006E3135" w:rsidRDefault="006E3135" w:rsidP="006E3135">
                            <w:pPr>
                              <w:jc w:val="center"/>
                              <w:rPr>
                                <w:b/>
                                <w:bCs/>
                                <w:sz w:val="32"/>
                                <w:szCs w:val="32"/>
                              </w:rPr>
                            </w:pPr>
                          </w:p>
                          <w:p w14:paraId="1EB8A78E" w14:textId="77777777" w:rsidR="006E3135" w:rsidRDefault="006E3135" w:rsidP="006E3135">
                            <w:pPr>
                              <w:jc w:val="center"/>
                              <w:rPr>
                                <w:rFonts w:ascii="Verdana" w:hAnsi="Verdana" w:cs="Verdana"/>
                                <w:b/>
                                <w:bCs/>
                                <w:sz w:val="28"/>
                                <w:szCs w:val="28"/>
                              </w:rPr>
                            </w:pPr>
                            <w:r>
                              <w:rPr>
                                <w:rFonts w:ascii="Verdana" w:hAnsi="Verdana" w:cs="Verdana"/>
                                <w:b/>
                                <w:bCs/>
                                <w:sz w:val="28"/>
                                <w:szCs w:val="28"/>
                              </w:rPr>
                              <w:t>OŚWIADCZENIE</w:t>
                            </w:r>
                          </w:p>
                          <w:p w14:paraId="2D00A3F7" w14:textId="77777777" w:rsidR="006E3135" w:rsidRDefault="006E3135" w:rsidP="006E3135">
                            <w:pPr>
                              <w:jc w:val="center"/>
                              <w:rPr>
                                <w:rFonts w:ascii="Century Gothic" w:hAnsi="Century Gothic" w:cs="Century Gothic"/>
                                <w:b/>
                                <w:bCs/>
                                <w:sz w:val="20"/>
                                <w:szCs w:val="20"/>
                              </w:rPr>
                            </w:pPr>
                            <w:r>
                              <w:rPr>
                                <w:rFonts w:ascii="Century Gothic" w:hAnsi="Century Gothic" w:cs="Century Gothic"/>
                                <w:b/>
                                <w:bCs/>
                                <w:sz w:val="20"/>
                                <w:szCs w:val="20"/>
                              </w:rPr>
                              <w:t>o braku podstaw do wykluczenia</w:t>
                            </w:r>
                          </w:p>
                          <w:p w14:paraId="0C9F091C" w14:textId="77777777" w:rsidR="006E3135" w:rsidRDefault="006E3135" w:rsidP="006E3135">
                            <w:pPr>
                              <w:jc w:val="center"/>
                              <w:rPr>
                                <w:rFonts w:ascii="Century Gothic" w:hAnsi="Century Gothic" w:cs="Century Gothic"/>
                                <w:b/>
                                <w:bCs/>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77D50" id="Pole tekstowe 4" o:spid="_x0000_s1029" type="#_x0000_t202" style="position:absolute;margin-left:163.4pt;margin-top:15.65pt;width:302.4pt;height:80.6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" fillcolor="silver" strokeweight=".5pt">
                <v:textbox inset="7.45pt,3.85pt,7.45pt,3.85pt">
                  <w:txbxContent>
                    <w:p w14:paraId="7CE956EC" w14:textId="77777777" w:rsidR="006E3135" w:rsidRDefault="006E3135" w:rsidP="006E3135">
                      <w:pPr>
                        <w:jc w:val="center"/>
                        <w:rPr>
                          <w:b/>
                          <w:bCs/>
                          <w:sz w:val="32"/>
                          <w:szCs w:val="32"/>
                        </w:rPr>
                      </w:pPr>
                    </w:p>
                    <w:p w14:paraId="1EB8A78E" w14:textId="77777777" w:rsidR="006E3135" w:rsidRDefault="006E3135" w:rsidP="006E3135">
                      <w:pPr>
                        <w:jc w:val="center"/>
                        <w:rPr>
                          <w:rFonts w:ascii="Verdana" w:hAnsi="Verdana" w:cs="Verdana"/>
                          <w:b/>
                          <w:bCs/>
                          <w:sz w:val="28"/>
                          <w:szCs w:val="28"/>
                        </w:rPr>
                      </w:pPr>
                      <w:r>
                        <w:rPr>
                          <w:rFonts w:ascii="Verdana" w:hAnsi="Verdana" w:cs="Verdana"/>
                          <w:b/>
                          <w:bCs/>
                          <w:sz w:val="28"/>
                          <w:szCs w:val="28"/>
                        </w:rPr>
                        <w:t>OŚWIADCZENIE</w:t>
                      </w:r>
                    </w:p>
                    <w:p w14:paraId="2D00A3F7" w14:textId="77777777" w:rsidR="006E3135" w:rsidRDefault="006E3135" w:rsidP="006E3135">
                      <w:pPr>
                        <w:jc w:val="center"/>
                        <w:rPr>
                          <w:rFonts w:ascii="Century Gothic" w:hAnsi="Century Gothic" w:cs="Century Gothic"/>
                          <w:b/>
                          <w:bCs/>
                          <w:sz w:val="20"/>
                          <w:szCs w:val="20"/>
                        </w:rPr>
                      </w:pPr>
                      <w:r>
                        <w:rPr>
                          <w:rFonts w:ascii="Century Gothic" w:hAnsi="Century Gothic" w:cs="Century Gothic"/>
                          <w:b/>
                          <w:bCs/>
                          <w:sz w:val="20"/>
                          <w:szCs w:val="20"/>
                        </w:rPr>
                        <w:t>o braku podstaw do wykluczenia</w:t>
                      </w:r>
                    </w:p>
                    <w:p w14:paraId="0C9F091C" w14:textId="77777777" w:rsidR="006E3135" w:rsidRDefault="006E3135" w:rsidP="006E3135">
                      <w:pPr>
                        <w:jc w:val="center"/>
                        <w:rPr>
                          <w:rFonts w:ascii="Century Gothic" w:hAnsi="Century Gothic" w:cs="Century Gothic"/>
                          <w:b/>
                          <w:bCs/>
                          <w:sz w:val="20"/>
                          <w:szCs w:val="20"/>
                        </w:rPr>
                      </w:pPr>
                    </w:p>
                  </w:txbxContent>
                </v:textbox>
                <w10:wrap type="tight"/>
              </v:shape>
            </w:pict>
          </mc:Fallback>
        </mc:AlternateContent>
      </w:r>
    </w:p>
    <w:p w14:paraId="3114C36E" w14:textId="77777777" w:rsidR="006E3135" w:rsidRDefault="006E3135" w:rsidP="006E3135">
      <w:pPr>
        <w:jc w:val="center"/>
        <w:rPr>
          <w:i/>
          <w:iCs/>
          <w:sz w:val="18"/>
          <w:szCs w:val="18"/>
        </w:rPr>
      </w:pPr>
    </w:p>
    <w:p w14:paraId="049A2084" w14:textId="77777777" w:rsidR="006E3135" w:rsidRDefault="006E3135" w:rsidP="006E3135">
      <w:pPr>
        <w:jc w:val="center"/>
        <w:rPr>
          <w:i/>
          <w:iCs/>
          <w:sz w:val="18"/>
          <w:szCs w:val="18"/>
        </w:rPr>
      </w:pPr>
    </w:p>
    <w:p w14:paraId="27DE1B5B" w14:textId="414CE3B7" w:rsidR="006E3135" w:rsidRPr="007B784C" w:rsidRDefault="006E3135" w:rsidP="006E3135">
      <w:pPr>
        <w:spacing w:before="240" w:line="276" w:lineRule="auto"/>
        <w:jc w:val="both"/>
        <w:rPr>
          <w:rFonts w:ascii="Calibri" w:hAnsi="Calibri" w:cs="Arial"/>
          <w:sz w:val="20"/>
          <w:szCs w:val="20"/>
        </w:rPr>
      </w:pPr>
      <w:r w:rsidRPr="007B784C">
        <w:rPr>
          <w:rFonts w:ascii="Calibri" w:hAnsi="Calibri" w:cs="Arial"/>
          <w:sz w:val="20"/>
          <w:szCs w:val="20"/>
        </w:rPr>
        <w:t xml:space="preserve">Na potrzeby postępowania o udzielenie zamówienia publicznego </w:t>
      </w:r>
      <w:r>
        <w:rPr>
          <w:rFonts w:ascii="Calibri" w:hAnsi="Calibri" w:cs="Arial"/>
          <w:sz w:val="20"/>
          <w:szCs w:val="20"/>
        </w:rPr>
        <w:t xml:space="preserve">prowadzonego w trybie Zapytania Ofertowego poniżej 130 tys. PLN </w:t>
      </w:r>
      <w:r w:rsidRPr="007B784C">
        <w:rPr>
          <w:rFonts w:ascii="Calibri" w:hAnsi="Calibri" w:cs="Arial"/>
          <w:sz w:val="20"/>
          <w:szCs w:val="20"/>
        </w:rPr>
        <w:t xml:space="preserve">na zadanie </w:t>
      </w:r>
      <w:proofErr w:type="spellStart"/>
      <w:r w:rsidRPr="007B784C">
        <w:rPr>
          <w:rFonts w:ascii="Calibri" w:hAnsi="Calibri" w:cs="Arial"/>
          <w:sz w:val="20"/>
          <w:szCs w:val="20"/>
        </w:rPr>
        <w:t>pn</w:t>
      </w:r>
      <w:proofErr w:type="spellEnd"/>
      <w:r w:rsidRPr="007B784C">
        <w:rPr>
          <w:rFonts w:ascii="Calibri" w:hAnsi="Calibri" w:cs="Arial"/>
          <w:sz w:val="20"/>
          <w:szCs w:val="20"/>
        </w:rPr>
        <w:t>:</w:t>
      </w:r>
      <w:r w:rsidRPr="006E3135">
        <w:rPr>
          <w:rFonts w:asciiTheme="minorHAnsi" w:hAnsiTheme="minorHAnsi" w:cs="Book Antiqua"/>
          <w:b/>
          <w:bCs/>
          <w:i/>
          <w:iCs/>
          <w:sz w:val="20"/>
          <w:szCs w:val="20"/>
        </w:rPr>
        <w:t xml:space="preserve"> </w:t>
      </w:r>
      <w:r w:rsidRPr="00B31CA7">
        <w:rPr>
          <w:rFonts w:asciiTheme="minorHAnsi" w:hAnsiTheme="minorHAnsi" w:cs="Book Antiqua"/>
          <w:b/>
          <w:bCs/>
          <w:i/>
          <w:iCs/>
          <w:sz w:val="20"/>
          <w:szCs w:val="20"/>
        </w:rPr>
        <w:t>„</w:t>
      </w:r>
      <w:r w:rsidRPr="00B31CA7">
        <w:rPr>
          <w:rFonts w:asciiTheme="minorHAnsi" w:hAnsiTheme="minorHAnsi" w:cstheme="minorHAnsi"/>
          <w:b/>
          <w:i/>
          <w:iCs/>
          <w:sz w:val="20"/>
          <w:szCs w:val="20"/>
        </w:rPr>
        <w:t>Usług</w:t>
      </w:r>
      <w:r>
        <w:rPr>
          <w:rFonts w:asciiTheme="minorHAnsi" w:hAnsiTheme="minorHAnsi" w:cstheme="minorHAnsi"/>
          <w:b/>
          <w:i/>
          <w:iCs/>
          <w:sz w:val="20"/>
          <w:szCs w:val="20"/>
        </w:rPr>
        <w:t>a</w:t>
      </w:r>
      <w:r w:rsidRPr="00B31CA7">
        <w:rPr>
          <w:rFonts w:asciiTheme="minorHAnsi" w:hAnsiTheme="minorHAnsi" w:cstheme="minorHAnsi"/>
          <w:b/>
          <w:i/>
          <w:iCs/>
          <w:sz w:val="20"/>
          <w:szCs w:val="20"/>
        </w:rPr>
        <w:t xml:space="preserve"> ochrony fizycznej i monitoringu podczas imprezy organizowanej dla Studentów Uniwersytetu Kazimierza Wielkiego w Bydgoszczy Grill u Kazika –</w:t>
      </w:r>
      <w:r>
        <w:rPr>
          <w:rFonts w:asciiTheme="minorHAnsi" w:hAnsiTheme="minorHAnsi" w:cstheme="minorHAnsi"/>
          <w:b/>
          <w:i/>
          <w:iCs/>
          <w:sz w:val="20"/>
          <w:szCs w:val="20"/>
        </w:rPr>
        <w:t xml:space="preserve">20 </w:t>
      </w:r>
      <w:r w:rsidRPr="00B31CA7">
        <w:rPr>
          <w:rFonts w:asciiTheme="minorHAnsi" w:hAnsiTheme="minorHAnsi" w:cstheme="minorHAnsi"/>
          <w:b/>
          <w:i/>
          <w:iCs/>
          <w:sz w:val="20"/>
          <w:szCs w:val="20"/>
        </w:rPr>
        <w:t xml:space="preserve"> edycj</w:t>
      </w:r>
      <w:r>
        <w:rPr>
          <w:rFonts w:asciiTheme="minorHAnsi" w:hAnsiTheme="minorHAnsi" w:cstheme="minorHAnsi"/>
          <w:b/>
          <w:i/>
          <w:iCs/>
          <w:sz w:val="20"/>
          <w:szCs w:val="20"/>
        </w:rPr>
        <w:t>a</w:t>
      </w:r>
      <w:r w:rsidRPr="00B31CA7">
        <w:rPr>
          <w:rFonts w:asciiTheme="minorHAnsi" w:hAnsiTheme="minorHAnsi" w:cstheme="minorHAnsi"/>
          <w:b/>
          <w:i/>
          <w:iCs/>
          <w:sz w:val="20"/>
          <w:szCs w:val="20"/>
        </w:rPr>
        <w:t xml:space="preserve"> wraz z uzyskaniem zezwoleń wymaganych prawem przy organizacji imprez masowych</w:t>
      </w:r>
      <w:r>
        <w:rPr>
          <w:rFonts w:ascii="Calibri" w:hAnsi="Calibri" w:cs="Calibri"/>
          <w:b/>
          <w:bCs/>
          <w:i/>
          <w:iCs/>
          <w:sz w:val="20"/>
          <w:szCs w:val="20"/>
        </w:rPr>
        <w:t xml:space="preserve">, </w:t>
      </w:r>
      <w:r w:rsidRPr="001277B6">
        <w:rPr>
          <w:rFonts w:ascii="Calibri" w:hAnsi="Calibri" w:cs="Century Gothic"/>
          <w:sz w:val="20"/>
          <w:szCs w:val="20"/>
        </w:rPr>
        <w:t>oświadczam, co następuje:</w:t>
      </w:r>
      <w:r>
        <w:rPr>
          <w:rFonts w:ascii="Calibri" w:hAnsi="Calibri" w:cs="Century Gothic"/>
          <w:sz w:val="20"/>
          <w:szCs w:val="20"/>
        </w:rPr>
        <w:t xml:space="preserve"> </w:t>
      </w:r>
    </w:p>
    <w:p w14:paraId="0ECC3CC4" w14:textId="77777777" w:rsidR="006E3135" w:rsidRPr="001277B6" w:rsidRDefault="006E3135" w:rsidP="006E3135">
      <w:pPr>
        <w:spacing w:line="276" w:lineRule="auto"/>
        <w:jc w:val="both"/>
        <w:rPr>
          <w:rFonts w:ascii="Calibri" w:hAnsi="Calibri" w:cs="Book Antiqua"/>
          <w:b/>
          <w:i/>
          <w:iCs/>
          <w:sz w:val="20"/>
          <w:szCs w:val="20"/>
        </w:rPr>
      </w:pPr>
    </w:p>
    <w:p w14:paraId="4C43E25A" w14:textId="77777777" w:rsidR="006E3135" w:rsidRDefault="006E3135" w:rsidP="006E3135">
      <w:pPr>
        <w:spacing w:before="240" w:after="240" w:line="360" w:lineRule="auto"/>
        <w:jc w:val="center"/>
        <w:rPr>
          <w:rFonts w:ascii="Century Gothic" w:hAnsi="Century Gothic" w:cs="Century Gothic"/>
          <w:sz w:val="20"/>
          <w:szCs w:val="20"/>
        </w:rPr>
      </w:pPr>
      <w:r>
        <w:rPr>
          <w:rFonts w:ascii="Arial" w:hAnsi="Arial" w:cs="Arial"/>
          <w:b/>
          <w:sz w:val="21"/>
          <w:szCs w:val="21"/>
        </w:rPr>
        <w:t>OŚWIADCZENIA DOTYCZĄCE WYKONAWCY:</w:t>
      </w:r>
    </w:p>
    <w:p w14:paraId="634F648B" w14:textId="77777777" w:rsidR="006E3135" w:rsidRDefault="006E3135" w:rsidP="006E3135">
      <w:pPr>
        <w:numPr>
          <w:ilvl w:val="0"/>
          <w:numId w:val="25"/>
        </w:numPr>
        <w:spacing w:before="240" w:line="276" w:lineRule="auto"/>
        <w:jc w:val="both"/>
        <w:rPr>
          <w:rFonts w:ascii="Calibri" w:eastAsia="Calibri" w:hAnsi="Calibri" w:cs="Arial"/>
          <w:sz w:val="20"/>
          <w:szCs w:val="20"/>
          <w:lang w:eastAsia="en-US"/>
        </w:rPr>
      </w:pPr>
      <w:r w:rsidRPr="008833E5">
        <w:rPr>
          <w:rFonts w:ascii="Calibri" w:eastAsia="Calibri" w:hAnsi="Calibri" w:cs="Arial"/>
          <w:sz w:val="20"/>
          <w:szCs w:val="20"/>
          <w:lang w:eastAsia="en-US"/>
        </w:rPr>
        <w:t xml:space="preserve">Oświadczam, że </w:t>
      </w:r>
      <w:r w:rsidRPr="0057456C">
        <w:rPr>
          <w:rFonts w:ascii="Calibri" w:eastAsia="Calibri" w:hAnsi="Calibri" w:cs="Arial"/>
          <w:b/>
          <w:bCs/>
          <w:sz w:val="20"/>
          <w:szCs w:val="20"/>
          <w:u w:val="single"/>
          <w:lang w:eastAsia="en-US"/>
        </w:rPr>
        <w:t>nie podlegam wykluczeniu</w:t>
      </w:r>
      <w:r w:rsidRPr="008833E5">
        <w:rPr>
          <w:rFonts w:ascii="Calibri" w:eastAsia="Calibri" w:hAnsi="Calibri" w:cs="Arial"/>
          <w:sz w:val="20"/>
          <w:szCs w:val="20"/>
          <w:lang w:eastAsia="en-US"/>
        </w:rPr>
        <w:t xml:space="preserve"> z postępowania na podstawie</w:t>
      </w:r>
      <w:r>
        <w:rPr>
          <w:rFonts w:ascii="Calibri" w:eastAsia="Calibri" w:hAnsi="Calibri" w:cs="Arial"/>
          <w:sz w:val="20"/>
          <w:szCs w:val="20"/>
          <w:lang w:eastAsia="en-US"/>
        </w:rPr>
        <w:t>:</w:t>
      </w:r>
    </w:p>
    <w:p w14:paraId="77D11E21" w14:textId="77777777" w:rsidR="006E3135" w:rsidRPr="00373C79" w:rsidRDefault="006E3135" w:rsidP="006E3135">
      <w:pPr>
        <w:jc w:val="both"/>
        <w:rPr>
          <w:b/>
          <w:sz w:val="20"/>
          <w:szCs w:val="20"/>
        </w:rPr>
      </w:pPr>
    </w:p>
    <w:p w14:paraId="2C7DDEF0" w14:textId="77777777" w:rsidR="006E3135" w:rsidRPr="0057456C" w:rsidRDefault="006E3135" w:rsidP="006E3135">
      <w:pPr>
        <w:pStyle w:val="Akapitzlist"/>
        <w:numPr>
          <w:ilvl w:val="0"/>
          <w:numId w:val="26"/>
        </w:numPr>
        <w:spacing w:line="240" w:lineRule="auto"/>
        <w:jc w:val="both"/>
        <w:rPr>
          <w:b/>
        </w:rPr>
      </w:pPr>
      <w:r w:rsidRPr="0057456C">
        <w:t xml:space="preserve">art. 7 ust. 1 ustawy </w:t>
      </w:r>
      <w:r w:rsidRPr="0057456C">
        <w:rPr>
          <w:rFonts w:cs="Arial"/>
        </w:rPr>
        <w:t>z dnia 13 kwietnia 2022 r. o szczególnych rozwiązaniach w zakresie przeciwdziałania wspieraniu agresji na Ukrainę oraz służących ochronie bezpieczeństwa narodowego.</w:t>
      </w:r>
    </w:p>
    <w:p w14:paraId="73DE55E8" w14:textId="77777777" w:rsidR="006E3135" w:rsidRPr="001277B6" w:rsidRDefault="006E3135" w:rsidP="006E3135">
      <w:pPr>
        <w:pStyle w:val="Akapitzlist"/>
        <w:numPr>
          <w:ilvl w:val="0"/>
          <w:numId w:val="26"/>
        </w:numPr>
        <w:jc w:val="both"/>
        <w:rPr>
          <w:rStyle w:val="fontstyle01"/>
          <w:b/>
        </w:rPr>
      </w:pPr>
      <w:r w:rsidRPr="0057456C">
        <w:rPr>
          <w:rFonts w:cs="Arial"/>
          <w:lang w:eastAsia="en-US"/>
        </w:rPr>
        <w:t xml:space="preserve">Oświadczam, że </w:t>
      </w:r>
      <w:r w:rsidRPr="00111A6C">
        <w:rPr>
          <w:rStyle w:val="fontstyle01"/>
        </w:rPr>
        <w:t>nie znajdują się w stanie upadłości oraz nie z</w:t>
      </w:r>
      <w:r>
        <w:rPr>
          <w:rStyle w:val="fontstyle01"/>
        </w:rPr>
        <w:t>najdują się w stanie likwidacji.</w:t>
      </w:r>
    </w:p>
    <w:p w14:paraId="33929261" w14:textId="77777777" w:rsidR="006E3135" w:rsidRPr="00373C79" w:rsidRDefault="006E3135" w:rsidP="006E3135">
      <w:pPr>
        <w:jc w:val="both"/>
        <w:rPr>
          <w:b/>
          <w:sz w:val="20"/>
          <w:szCs w:val="20"/>
        </w:rPr>
      </w:pPr>
    </w:p>
    <w:p w14:paraId="190658B3" w14:textId="77777777" w:rsidR="006E3135" w:rsidRPr="008833E5" w:rsidRDefault="006E3135" w:rsidP="006E3135">
      <w:pPr>
        <w:spacing w:before="240" w:line="276" w:lineRule="auto"/>
        <w:jc w:val="both"/>
        <w:rPr>
          <w:rFonts w:ascii="Arial" w:hAnsi="Arial" w:cs="Arial"/>
          <w:sz w:val="20"/>
          <w:szCs w:val="20"/>
        </w:rPr>
      </w:pPr>
    </w:p>
    <w:p w14:paraId="23858D1E" w14:textId="5B38CBC2" w:rsidR="006E3135" w:rsidRPr="001277B6" w:rsidRDefault="006E3135" w:rsidP="006E3135">
      <w:pPr>
        <w:spacing w:before="240" w:line="276" w:lineRule="auto"/>
        <w:ind w:left="720"/>
        <w:jc w:val="both"/>
        <w:rPr>
          <w:rFonts w:ascii="Calibri" w:hAnsi="Calibri" w:cs="Calibri"/>
          <w:sz w:val="20"/>
          <w:szCs w:val="20"/>
        </w:rPr>
      </w:pPr>
      <w:r w:rsidRPr="001277B6">
        <w:rPr>
          <w:rFonts w:ascii="Calibri" w:hAnsi="Calibri" w:cs="Calibri"/>
          <w:sz w:val="20"/>
          <w:szCs w:val="20"/>
        </w:rPr>
        <w:t>.........................., dnia</w:t>
      </w:r>
      <w:r>
        <w:rPr>
          <w:rFonts w:ascii="Calibri" w:hAnsi="Calibri" w:cs="Calibri"/>
          <w:sz w:val="20"/>
          <w:szCs w:val="20"/>
        </w:rPr>
        <w:t xml:space="preserve"> 2024 </w:t>
      </w:r>
      <w:r w:rsidRPr="001277B6">
        <w:rPr>
          <w:rFonts w:ascii="Calibri" w:hAnsi="Calibri" w:cs="Calibri"/>
          <w:sz w:val="20"/>
          <w:szCs w:val="20"/>
        </w:rPr>
        <w:t>r.                                           ………………………………………………….</w:t>
      </w:r>
    </w:p>
    <w:p w14:paraId="55837351" w14:textId="77777777" w:rsidR="006E3135" w:rsidRPr="001277B6" w:rsidRDefault="006E3135" w:rsidP="006E3135">
      <w:pPr>
        <w:spacing w:after="240"/>
        <w:ind w:left="5664" w:firstLine="708"/>
        <w:jc w:val="both"/>
        <w:rPr>
          <w:rFonts w:ascii="Calibri" w:hAnsi="Calibri" w:cs="Calibri"/>
          <w:i/>
          <w:sz w:val="16"/>
          <w:szCs w:val="16"/>
        </w:rPr>
      </w:pPr>
      <w:r w:rsidRPr="001277B6">
        <w:rPr>
          <w:rFonts w:ascii="Calibri" w:hAnsi="Calibri" w:cs="Calibri"/>
          <w:i/>
          <w:sz w:val="16"/>
          <w:szCs w:val="16"/>
        </w:rPr>
        <w:t xml:space="preserve">       (podpis)</w:t>
      </w:r>
    </w:p>
    <w:p w14:paraId="2EEBC5D7" w14:textId="77777777" w:rsidR="006E3135" w:rsidRDefault="006E3135" w:rsidP="006E3135">
      <w:pPr>
        <w:spacing w:line="360" w:lineRule="auto"/>
        <w:jc w:val="center"/>
        <w:rPr>
          <w:rFonts w:ascii="Century Gothic" w:hAnsi="Century Gothic" w:cs="Times"/>
          <w:bCs/>
          <w:color w:val="000000"/>
          <w:sz w:val="16"/>
          <w:szCs w:val="16"/>
        </w:rPr>
      </w:pPr>
    </w:p>
    <w:p w14:paraId="261193A9" w14:textId="77777777" w:rsidR="006E3135" w:rsidRDefault="006E3135" w:rsidP="006E3135">
      <w:pPr>
        <w:spacing w:line="360" w:lineRule="auto"/>
        <w:jc w:val="center"/>
        <w:rPr>
          <w:rFonts w:ascii="Century Gothic" w:hAnsi="Century Gothic" w:cs="Times"/>
          <w:bCs/>
          <w:color w:val="000000"/>
          <w:sz w:val="16"/>
          <w:szCs w:val="16"/>
        </w:rPr>
      </w:pPr>
    </w:p>
    <w:p w14:paraId="0B5A89F9" w14:textId="77777777" w:rsidR="006E3135" w:rsidRDefault="006E3135" w:rsidP="006E3135">
      <w:pPr>
        <w:spacing w:line="360" w:lineRule="auto"/>
        <w:jc w:val="center"/>
        <w:rPr>
          <w:rFonts w:ascii="Century Gothic" w:hAnsi="Century Gothic" w:cs="Times"/>
          <w:bCs/>
          <w:color w:val="000000"/>
          <w:sz w:val="16"/>
          <w:szCs w:val="16"/>
        </w:rPr>
      </w:pPr>
    </w:p>
    <w:p w14:paraId="2B6BC530" w14:textId="77777777" w:rsidR="006E3135" w:rsidRDefault="006E3135" w:rsidP="006E3135">
      <w:pPr>
        <w:spacing w:line="360" w:lineRule="auto"/>
        <w:jc w:val="center"/>
        <w:rPr>
          <w:rFonts w:ascii="Century Gothic" w:hAnsi="Century Gothic" w:cs="Times"/>
          <w:bCs/>
          <w:color w:val="000000"/>
          <w:sz w:val="16"/>
          <w:szCs w:val="16"/>
        </w:rPr>
      </w:pPr>
    </w:p>
    <w:p w14:paraId="607890F6" w14:textId="77777777" w:rsidR="006E3135" w:rsidRDefault="006E3135" w:rsidP="006E3135">
      <w:pPr>
        <w:spacing w:line="360" w:lineRule="auto"/>
        <w:jc w:val="center"/>
        <w:rPr>
          <w:rFonts w:ascii="Century Gothic" w:hAnsi="Century Gothic" w:cs="Times"/>
          <w:bCs/>
          <w:color w:val="000000"/>
          <w:sz w:val="16"/>
          <w:szCs w:val="16"/>
        </w:rPr>
      </w:pPr>
    </w:p>
    <w:p w14:paraId="0C5E14FF" w14:textId="77777777" w:rsidR="006E3135" w:rsidRDefault="006E3135" w:rsidP="006E3135">
      <w:pPr>
        <w:spacing w:line="360" w:lineRule="auto"/>
        <w:jc w:val="center"/>
        <w:rPr>
          <w:rFonts w:ascii="Century Gothic" w:hAnsi="Century Gothic" w:cs="Times"/>
          <w:bCs/>
          <w:color w:val="000000"/>
          <w:sz w:val="16"/>
          <w:szCs w:val="16"/>
        </w:rPr>
      </w:pPr>
    </w:p>
    <w:p w14:paraId="10583622" w14:textId="77777777" w:rsidR="006E3135" w:rsidRDefault="006E3135" w:rsidP="006E3135">
      <w:pPr>
        <w:spacing w:line="360" w:lineRule="auto"/>
        <w:jc w:val="center"/>
        <w:rPr>
          <w:rFonts w:ascii="Century Gothic" w:hAnsi="Century Gothic" w:cs="Times"/>
          <w:bCs/>
          <w:color w:val="000000"/>
          <w:sz w:val="16"/>
          <w:szCs w:val="16"/>
        </w:rPr>
      </w:pPr>
    </w:p>
    <w:p w14:paraId="2321725F" w14:textId="77777777" w:rsidR="006E3135" w:rsidRDefault="006E3135" w:rsidP="006E3135">
      <w:pPr>
        <w:spacing w:line="360" w:lineRule="auto"/>
        <w:jc w:val="center"/>
        <w:rPr>
          <w:rFonts w:ascii="Century Gothic" w:hAnsi="Century Gothic" w:cs="Times"/>
          <w:bCs/>
          <w:color w:val="000000"/>
          <w:sz w:val="16"/>
          <w:szCs w:val="16"/>
        </w:rPr>
      </w:pPr>
    </w:p>
    <w:p w14:paraId="552D6CF1" w14:textId="77777777" w:rsidR="006E3135" w:rsidRDefault="006E3135" w:rsidP="006E3135">
      <w:pPr>
        <w:spacing w:line="360" w:lineRule="auto"/>
        <w:jc w:val="center"/>
        <w:rPr>
          <w:rFonts w:ascii="Century Gothic" w:hAnsi="Century Gothic" w:cs="Times"/>
          <w:bCs/>
          <w:color w:val="000000"/>
          <w:sz w:val="16"/>
          <w:szCs w:val="16"/>
        </w:rPr>
      </w:pPr>
    </w:p>
    <w:p w14:paraId="4AB94FDD" w14:textId="77777777" w:rsidR="006E3135" w:rsidRDefault="006E3135" w:rsidP="006E3135">
      <w:pPr>
        <w:spacing w:line="360" w:lineRule="auto"/>
        <w:jc w:val="center"/>
        <w:rPr>
          <w:rFonts w:ascii="Century Gothic" w:hAnsi="Century Gothic" w:cs="Times"/>
          <w:bCs/>
          <w:color w:val="000000"/>
          <w:sz w:val="16"/>
          <w:szCs w:val="16"/>
        </w:rPr>
      </w:pPr>
    </w:p>
    <w:p w14:paraId="4239A3DB" w14:textId="77777777" w:rsidR="006E3135" w:rsidRDefault="006E3135" w:rsidP="006E3135">
      <w:pPr>
        <w:spacing w:line="360" w:lineRule="auto"/>
        <w:jc w:val="center"/>
        <w:rPr>
          <w:rFonts w:ascii="Century Gothic" w:hAnsi="Century Gothic" w:cs="Times"/>
          <w:bCs/>
          <w:color w:val="000000"/>
          <w:sz w:val="16"/>
          <w:szCs w:val="16"/>
        </w:rPr>
      </w:pPr>
    </w:p>
    <w:p w14:paraId="384FE8D8" w14:textId="77777777" w:rsidR="006E3135" w:rsidRDefault="006E3135" w:rsidP="006E3135">
      <w:pPr>
        <w:spacing w:line="360" w:lineRule="auto"/>
        <w:jc w:val="center"/>
        <w:rPr>
          <w:rFonts w:ascii="Century Gothic" w:hAnsi="Century Gothic" w:cs="Times"/>
          <w:bCs/>
          <w:color w:val="000000"/>
          <w:sz w:val="16"/>
          <w:szCs w:val="16"/>
        </w:rPr>
      </w:pPr>
    </w:p>
    <w:p w14:paraId="706EC00D" w14:textId="77777777" w:rsidR="005750DA" w:rsidRDefault="005750DA" w:rsidP="00516A51">
      <w:pPr>
        <w:jc w:val="both"/>
        <w:rPr>
          <w:rFonts w:asciiTheme="minorHAnsi" w:eastAsiaTheme="minorHAnsi" w:hAnsiTheme="minorHAnsi"/>
          <w:sz w:val="22"/>
          <w:szCs w:val="22"/>
          <w:lang w:eastAsia="en-US"/>
        </w:rPr>
      </w:pPr>
    </w:p>
    <w:p w14:paraId="0D04A026" w14:textId="058099BD" w:rsidR="001241DD" w:rsidRDefault="001241DD" w:rsidP="00516A51">
      <w:pPr>
        <w:jc w:val="both"/>
        <w:rPr>
          <w:rFonts w:asciiTheme="minorHAnsi" w:eastAsiaTheme="minorHAnsi" w:hAnsiTheme="minorHAnsi"/>
          <w:sz w:val="22"/>
          <w:szCs w:val="22"/>
          <w:lang w:eastAsia="en-US"/>
        </w:rPr>
      </w:pPr>
    </w:p>
    <w:p w14:paraId="18899D5D" w14:textId="51270DE8" w:rsidR="001241DD" w:rsidRPr="006E3135" w:rsidRDefault="001241DD" w:rsidP="001241DD">
      <w:pPr>
        <w:jc w:val="right"/>
        <w:rPr>
          <w:rFonts w:asciiTheme="minorHAnsi" w:eastAsiaTheme="minorHAnsi" w:hAnsiTheme="minorHAnsi"/>
          <w:b/>
          <w:bCs/>
          <w:i/>
          <w:iCs/>
          <w:sz w:val="20"/>
          <w:szCs w:val="20"/>
          <w:lang w:eastAsia="en-US"/>
        </w:rPr>
      </w:pPr>
      <w:r w:rsidRPr="006E3135">
        <w:rPr>
          <w:rFonts w:asciiTheme="minorHAnsi" w:eastAsiaTheme="minorHAnsi" w:hAnsiTheme="minorHAnsi"/>
          <w:b/>
          <w:bCs/>
          <w:i/>
          <w:iCs/>
          <w:sz w:val="20"/>
          <w:szCs w:val="20"/>
          <w:lang w:eastAsia="en-US"/>
        </w:rPr>
        <w:lastRenderedPageBreak/>
        <w:t>Załącznik nr 4</w:t>
      </w:r>
    </w:p>
    <w:p w14:paraId="624D5372" w14:textId="4B873845" w:rsidR="001241DD" w:rsidRPr="006E3135" w:rsidRDefault="001241DD" w:rsidP="001241DD">
      <w:pPr>
        <w:jc w:val="right"/>
        <w:rPr>
          <w:rFonts w:asciiTheme="minorHAnsi" w:eastAsiaTheme="minorHAnsi" w:hAnsiTheme="minorHAnsi"/>
          <w:sz w:val="20"/>
          <w:szCs w:val="20"/>
          <w:lang w:eastAsia="en-US"/>
        </w:rPr>
      </w:pPr>
    </w:p>
    <w:p w14:paraId="0B7A94D0" w14:textId="77777777" w:rsidR="001241DD" w:rsidRPr="00A42043" w:rsidRDefault="00EE2811" w:rsidP="001241DD">
      <w:pPr>
        <w:widowControl w:val="0"/>
        <w:suppressAutoHyphens/>
        <w:jc w:val="center"/>
        <w:rPr>
          <w:rFonts w:ascii="Century Gothic" w:hAnsi="Century Gothic" w:cs="Century Gothic"/>
          <w:b/>
          <w:bCs/>
          <w:kern w:val="1"/>
          <w:sz w:val="20"/>
          <w:szCs w:val="20"/>
          <w:lang w:eastAsia="hi-IN" w:bidi="hi-IN"/>
        </w:rPr>
      </w:pPr>
      <w:r>
        <w:rPr>
          <w:noProof/>
        </w:rPr>
        <w:object w:dxaOrig="1440" w:dyaOrig="1440" w14:anchorId="319CD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pt;margin-top:-.25pt;width:71.05pt;height:71.05pt;z-index:251671552;mso-wrap-distance-left:9.05pt;mso-wrap-distance-right:9.05pt" filled="t" stroked="t" strokeweight=".5pt">
            <v:fill color2="black"/>
            <v:imagedata r:id="rId23" o:title=""/>
            <w10:wrap type="square" side="right"/>
          </v:shape>
          <o:OLEObject Type="Embed" ProgID="Msxml2.SAXXMLReader.5.0" ShapeID="_x0000_s1027" DrawAspect="Content" ObjectID="_1773818315" r:id="rId24"/>
        </w:object>
      </w:r>
      <w:r w:rsidR="001241DD" w:rsidRPr="00A42043">
        <w:rPr>
          <w:rFonts w:ascii="Century Gothic" w:hAnsi="Century Gothic" w:cs="Century Gothic"/>
          <w:b/>
          <w:bCs/>
          <w:kern w:val="1"/>
          <w:sz w:val="20"/>
          <w:szCs w:val="20"/>
          <w:lang w:eastAsia="hi-IN" w:bidi="hi-IN"/>
        </w:rPr>
        <w:t xml:space="preserve">UNIWERSYTET KAZIMIERZA WIELKIEGO </w:t>
      </w:r>
    </w:p>
    <w:p w14:paraId="78ABB29F" w14:textId="77777777" w:rsidR="001241DD" w:rsidRPr="00A42043" w:rsidRDefault="001241DD" w:rsidP="001241DD">
      <w:pPr>
        <w:widowControl w:val="0"/>
        <w:pBdr>
          <w:bottom w:val="single" w:sz="8" w:space="1" w:color="000000"/>
        </w:pBdr>
        <w:tabs>
          <w:tab w:val="left" w:pos="3960"/>
          <w:tab w:val="left" w:pos="4320"/>
        </w:tabs>
        <w:suppressAutoHyphens/>
        <w:ind w:firstLine="708"/>
        <w:rPr>
          <w:rFonts w:ascii="Century Gothic" w:hAnsi="Century Gothic" w:cs="Century Gothic"/>
          <w:b/>
          <w:bCs/>
          <w:kern w:val="1"/>
          <w:sz w:val="20"/>
          <w:szCs w:val="20"/>
          <w:lang w:eastAsia="hi-IN" w:bidi="hi-IN"/>
        </w:rPr>
      </w:pPr>
      <w:r w:rsidRPr="00A42043">
        <w:rPr>
          <w:rFonts w:ascii="Century Gothic" w:hAnsi="Century Gothic" w:cs="Century Gothic"/>
          <w:b/>
          <w:bCs/>
          <w:kern w:val="1"/>
          <w:sz w:val="20"/>
          <w:szCs w:val="20"/>
          <w:lang w:eastAsia="hi-IN" w:bidi="hi-IN"/>
        </w:rPr>
        <w:t xml:space="preserve">                                       w BYDGOSZCZY</w:t>
      </w:r>
    </w:p>
    <w:p w14:paraId="6DF06D67" w14:textId="77777777" w:rsidR="001241DD" w:rsidRPr="00A42043" w:rsidRDefault="001241DD" w:rsidP="001241DD">
      <w:pPr>
        <w:widowControl w:val="0"/>
        <w:pBdr>
          <w:bottom w:val="single" w:sz="8" w:space="1" w:color="000000"/>
        </w:pBdr>
        <w:tabs>
          <w:tab w:val="left" w:pos="3960"/>
          <w:tab w:val="left" w:pos="4320"/>
        </w:tabs>
        <w:suppressAutoHyphens/>
        <w:ind w:firstLine="708"/>
        <w:rPr>
          <w:rFonts w:ascii="Century Gothic" w:hAnsi="Century Gothic" w:cs="Century Gothic"/>
          <w:b/>
          <w:bCs/>
          <w:kern w:val="1"/>
          <w:sz w:val="20"/>
          <w:szCs w:val="20"/>
          <w:lang w:eastAsia="hi-IN" w:bidi="hi-IN"/>
        </w:rPr>
      </w:pPr>
      <w:r w:rsidRPr="00A42043">
        <w:rPr>
          <w:rFonts w:ascii="Century Gothic" w:hAnsi="Century Gothic" w:cs="Century Gothic"/>
          <w:b/>
          <w:bCs/>
          <w:kern w:val="1"/>
          <w:sz w:val="20"/>
          <w:szCs w:val="20"/>
          <w:lang w:eastAsia="hi-IN" w:bidi="hi-IN"/>
        </w:rPr>
        <w:t xml:space="preserve">                       DZIAŁ ZAMÓWIEŃ PUBLICZNYCH</w:t>
      </w:r>
    </w:p>
    <w:p w14:paraId="3BA1FB22" w14:textId="77777777" w:rsidR="001241DD" w:rsidRPr="00A42043" w:rsidRDefault="001241DD" w:rsidP="001241DD">
      <w:pPr>
        <w:widowControl w:val="0"/>
        <w:tabs>
          <w:tab w:val="left" w:pos="1620"/>
          <w:tab w:val="left" w:pos="3960"/>
          <w:tab w:val="left" w:pos="4320"/>
        </w:tabs>
        <w:suppressAutoHyphens/>
        <w:jc w:val="center"/>
        <w:rPr>
          <w:rFonts w:ascii="Century Gothic" w:hAnsi="Century Gothic" w:cs="Century Gothic"/>
          <w:kern w:val="1"/>
          <w:sz w:val="18"/>
          <w:szCs w:val="18"/>
          <w:lang w:eastAsia="hi-IN" w:bidi="hi-IN"/>
        </w:rPr>
      </w:pPr>
      <w:r w:rsidRPr="00A42043">
        <w:rPr>
          <w:rFonts w:ascii="Century Gothic" w:hAnsi="Century Gothic" w:cs="Century Gothic"/>
          <w:kern w:val="1"/>
          <w:sz w:val="18"/>
          <w:szCs w:val="18"/>
          <w:lang w:eastAsia="hi-IN" w:bidi="hi-IN"/>
        </w:rPr>
        <w:t>ul. Chodkiewicza 30, 85 – 064 Bydgoszcz, tel. 052 341 91 00 fax. 052 360 82 06</w:t>
      </w:r>
    </w:p>
    <w:p w14:paraId="488C2044" w14:textId="7971DDED" w:rsidR="001241DD" w:rsidRPr="005750DA" w:rsidRDefault="001241DD" w:rsidP="005750DA">
      <w:pPr>
        <w:widowControl w:val="0"/>
        <w:suppressAutoHyphens/>
        <w:jc w:val="center"/>
        <w:rPr>
          <w:rFonts w:ascii="Century Gothic" w:hAnsi="Century Gothic" w:cs="Century Gothic"/>
          <w:kern w:val="1"/>
          <w:sz w:val="18"/>
          <w:szCs w:val="18"/>
          <w:lang w:eastAsia="hi-IN" w:bidi="hi-IN"/>
        </w:rPr>
      </w:pPr>
      <w:r w:rsidRPr="00A42043">
        <w:rPr>
          <w:rFonts w:ascii="Century Gothic" w:hAnsi="Century Gothic" w:cs="Century Gothic"/>
          <w:kern w:val="1"/>
          <w:sz w:val="18"/>
          <w:szCs w:val="18"/>
          <w:lang w:eastAsia="hi-IN" w:bidi="hi-IN"/>
        </w:rPr>
        <w:t>NIP 5542647568 REGON 340057695</w:t>
      </w:r>
    </w:p>
    <w:p w14:paraId="6A7E8069" w14:textId="1AACF33F" w:rsidR="001241DD" w:rsidRPr="00BD7CC7" w:rsidRDefault="001241DD" w:rsidP="00BD7CC7">
      <w:pPr>
        <w:keepNext/>
        <w:keepLines/>
        <w:suppressAutoHyphens/>
        <w:spacing w:before="240"/>
        <w:jc w:val="center"/>
        <w:outlineLvl w:val="0"/>
        <w:rPr>
          <w:rFonts w:asciiTheme="minorHAnsi" w:hAnsiTheme="minorHAnsi" w:cstheme="minorHAnsi"/>
          <w:b/>
          <w:bCs/>
          <w:iCs/>
        </w:rPr>
      </w:pPr>
      <w:bookmarkStart w:id="15" w:name="_Toc257265335"/>
      <w:bookmarkStart w:id="16" w:name="_Toc28606727"/>
      <w:r w:rsidRPr="00BD7CC7">
        <w:rPr>
          <w:rFonts w:asciiTheme="minorHAnsi" w:eastAsiaTheme="majorEastAsia" w:hAnsiTheme="minorHAnsi" w:cstheme="minorHAnsi"/>
          <w:b/>
          <w:sz w:val="28"/>
          <w:szCs w:val="28"/>
          <w:lang w:eastAsia="ar-SA"/>
        </w:rPr>
        <w:t xml:space="preserve">Wykaz </w:t>
      </w:r>
      <w:bookmarkStart w:id="17" w:name="_Hlk62121079"/>
      <w:bookmarkEnd w:id="15"/>
      <w:bookmarkEnd w:id="16"/>
      <w:r w:rsidR="00BD7CC7" w:rsidRPr="00BD7CC7">
        <w:rPr>
          <w:rFonts w:asciiTheme="minorHAnsi" w:eastAsiaTheme="majorEastAsia" w:hAnsiTheme="minorHAnsi" w:cstheme="minorHAnsi"/>
          <w:b/>
          <w:sz w:val="28"/>
          <w:szCs w:val="28"/>
          <w:lang w:eastAsia="ar-SA"/>
        </w:rPr>
        <w:t>osób</w:t>
      </w:r>
    </w:p>
    <w:p w14:paraId="121136E1" w14:textId="77777777" w:rsidR="001241DD" w:rsidRDefault="001241DD" w:rsidP="001241DD">
      <w:pPr>
        <w:ind w:left="360"/>
        <w:contextualSpacing/>
        <w:jc w:val="center"/>
        <w:rPr>
          <w:rFonts w:cs="Arial"/>
          <w:b/>
          <w:bCs/>
          <w:iCs/>
        </w:rPr>
      </w:pPr>
    </w:p>
    <w:p w14:paraId="39731D72" w14:textId="45877A76" w:rsidR="001241DD" w:rsidRPr="002E7F40" w:rsidRDefault="001241DD" w:rsidP="001241DD">
      <w:pPr>
        <w:pStyle w:val="Tekstpodstawowy"/>
        <w:spacing w:line="276" w:lineRule="auto"/>
        <w:ind w:right="-341"/>
        <w:rPr>
          <w:rFonts w:asciiTheme="minorHAnsi" w:hAnsiTheme="minorHAnsi" w:cstheme="minorHAnsi"/>
          <w:b/>
          <w:bCs/>
          <w:i/>
          <w:sz w:val="22"/>
          <w:szCs w:val="22"/>
        </w:rPr>
      </w:pPr>
      <w:r w:rsidRPr="007A3296">
        <w:rPr>
          <w:rFonts w:asciiTheme="minorHAnsi" w:hAnsiTheme="minorHAnsi"/>
          <w:sz w:val="22"/>
          <w:szCs w:val="22"/>
          <w:lang w:eastAsia="ar-SA"/>
        </w:rPr>
        <w:t>Dotyczy postępowania o zamówienie publiczne pn.:</w:t>
      </w:r>
      <w:r w:rsidRPr="00726767">
        <w:t xml:space="preserve"> </w:t>
      </w:r>
      <w:r w:rsidR="00BD7CC7" w:rsidRPr="00B31CA7">
        <w:rPr>
          <w:rFonts w:asciiTheme="minorHAnsi" w:hAnsiTheme="minorHAnsi" w:cs="Book Antiqua"/>
          <w:b/>
          <w:bCs/>
          <w:i/>
          <w:iCs/>
          <w:sz w:val="20"/>
          <w:szCs w:val="20"/>
        </w:rPr>
        <w:t>„</w:t>
      </w:r>
      <w:r w:rsidR="00BD7CC7" w:rsidRPr="00B31CA7">
        <w:rPr>
          <w:rFonts w:asciiTheme="minorHAnsi" w:hAnsiTheme="minorHAnsi" w:cstheme="minorHAnsi"/>
          <w:b/>
          <w:i/>
          <w:iCs/>
          <w:sz w:val="20"/>
          <w:szCs w:val="20"/>
        </w:rPr>
        <w:t xml:space="preserve">Usługę ochrony fizycznej i monitoringu podczas imprezy organizowanej dla Studentów Uniwersytetu Kazimierza Wielkiego w Bydgoszczy Grill u Kazika – </w:t>
      </w:r>
      <w:r w:rsidR="005750DA">
        <w:rPr>
          <w:rFonts w:asciiTheme="minorHAnsi" w:hAnsiTheme="minorHAnsi" w:cstheme="minorHAnsi"/>
          <w:b/>
          <w:i/>
          <w:iCs/>
          <w:sz w:val="20"/>
          <w:szCs w:val="20"/>
        </w:rPr>
        <w:t xml:space="preserve">20 </w:t>
      </w:r>
      <w:r w:rsidR="00BD7CC7" w:rsidRPr="00B31CA7">
        <w:rPr>
          <w:rFonts w:asciiTheme="minorHAnsi" w:hAnsiTheme="minorHAnsi" w:cstheme="minorHAnsi"/>
          <w:b/>
          <w:i/>
          <w:iCs/>
          <w:sz w:val="20"/>
          <w:szCs w:val="20"/>
        </w:rPr>
        <w:t>edycja wraz z uzyskaniem zezwoleń wymaganych prawem przy organizacji imprez masowyc</w:t>
      </w:r>
      <w:r w:rsidR="00BD7CC7">
        <w:rPr>
          <w:rFonts w:asciiTheme="minorHAnsi" w:hAnsiTheme="minorHAnsi" w:cstheme="minorHAnsi"/>
          <w:b/>
          <w:i/>
          <w:iCs/>
          <w:sz w:val="20"/>
          <w:szCs w:val="20"/>
        </w:rPr>
        <w:t>h</w:t>
      </w:r>
    </w:p>
    <w:bookmarkEnd w:id="17"/>
    <w:p w14:paraId="103D71BD" w14:textId="77777777" w:rsidR="001241DD" w:rsidRPr="00A42043" w:rsidRDefault="001241DD" w:rsidP="001241DD">
      <w:pPr>
        <w:suppressAutoHyphens/>
        <w:spacing w:line="276" w:lineRule="auto"/>
        <w:jc w:val="both"/>
        <w:rPr>
          <w:rFonts w:cs="Arial"/>
          <w:b/>
          <w:bCs/>
          <w:color w:val="000000"/>
          <w:sz w:val="20"/>
          <w:szCs w:val="20"/>
          <w:lang w:eastAsia="ar-SA"/>
        </w:rPr>
      </w:pPr>
    </w:p>
    <w:p w14:paraId="2041128A" w14:textId="77777777" w:rsidR="001241DD" w:rsidRPr="00A42043" w:rsidRDefault="001241DD" w:rsidP="001241DD">
      <w:pPr>
        <w:suppressAutoHyphens/>
        <w:spacing w:line="276" w:lineRule="auto"/>
        <w:jc w:val="both"/>
        <w:rPr>
          <w:rFonts w:cs="Arial"/>
          <w:b/>
          <w:bCs/>
          <w:color w:val="000000"/>
          <w:sz w:val="20"/>
          <w:szCs w:val="20"/>
          <w:lang w:eastAsia="ar-SA"/>
        </w:rPr>
      </w:pPr>
      <w:r w:rsidRPr="00A42043">
        <w:rPr>
          <w:rFonts w:cs="Arial"/>
          <w:b/>
          <w:bCs/>
          <w:color w:val="000000"/>
          <w:sz w:val="20"/>
          <w:szCs w:val="20"/>
          <w:lang w:eastAsia="ar-SA"/>
        </w:rPr>
        <w:t>Wykonawca w celu potwierdzenia przedmiotowego warunku może wskazać, że przedmiotowe oświadczenia i/lub dokumenty  znajdują się w posiadaniu Zamawiającego, o ile są aktualne</w:t>
      </w:r>
    </w:p>
    <w:p w14:paraId="7B70F86B" w14:textId="77777777" w:rsidR="001241DD" w:rsidRPr="00A42043" w:rsidRDefault="001241DD" w:rsidP="001241DD">
      <w:pPr>
        <w:suppressAutoHyphens/>
        <w:spacing w:line="360" w:lineRule="auto"/>
        <w:jc w:val="both"/>
        <w:rPr>
          <w:rFonts w:ascii="Arial" w:hAnsi="Arial" w:cs="Arial"/>
          <w:b/>
          <w:bCs/>
          <w:color w:val="000000"/>
          <w:sz w:val="20"/>
          <w:szCs w:val="20"/>
          <w:lang w:eastAsia="ar-SA"/>
        </w:rPr>
      </w:pPr>
    </w:p>
    <w:p w14:paraId="37F71B3B" w14:textId="77777777" w:rsidR="001241DD" w:rsidRPr="00A42043" w:rsidRDefault="001241DD" w:rsidP="001241DD">
      <w:pPr>
        <w:suppressAutoHyphens/>
        <w:jc w:val="both"/>
        <w:rPr>
          <w:rFonts w:ascii="Arial" w:hAnsi="Arial" w:cs="Arial"/>
          <w:b/>
          <w:bCs/>
          <w:color w:val="000000"/>
          <w:sz w:val="20"/>
          <w:szCs w:val="20"/>
          <w:lang w:eastAsia="ar-SA"/>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1423"/>
        <w:gridCol w:w="1984"/>
        <w:gridCol w:w="2414"/>
        <w:gridCol w:w="1934"/>
        <w:gridCol w:w="1606"/>
      </w:tblGrid>
      <w:tr w:rsidR="001241DD" w:rsidRPr="00A42043" w14:paraId="74521FAD" w14:textId="77777777" w:rsidTr="00547615">
        <w:tc>
          <w:tcPr>
            <w:tcW w:w="557" w:type="dxa"/>
            <w:tcBorders>
              <w:top w:val="single" w:sz="4" w:space="0" w:color="000000"/>
              <w:left w:val="single" w:sz="4" w:space="0" w:color="000000"/>
              <w:bottom w:val="single" w:sz="4" w:space="0" w:color="000000"/>
              <w:right w:val="single" w:sz="4" w:space="0" w:color="000000"/>
            </w:tcBorders>
          </w:tcPr>
          <w:p w14:paraId="1DDC71BD" w14:textId="77777777" w:rsidR="001241DD" w:rsidRPr="00A42043" w:rsidRDefault="001241DD" w:rsidP="00547615">
            <w:pPr>
              <w:suppressAutoHyphens/>
              <w:spacing w:after="120" w:line="360" w:lineRule="auto"/>
              <w:rPr>
                <w:rFonts w:ascii="Arial" w:hAnsi="Arial" w:cs="Arial"/>
                <w:b/>
                <w:bCs/>
                <w:sz w:val="20"/>
                <w:szCs w:val="16"/>
                <w:lang w:eastAsia="ar-SA"/>
              </w:rPr>
            </w:pPr>
          </w:p>
          <w:p w14:paraId="2D042831" w14:textId="77777777" w:rsidR="001241DD" w:rsidRPr="00A42043" w:rsidRDefault="001241DD" w:rsidP="00547615">
            <w:pPr>
              <w:suppressAutoHyphens/>
              <w:spacing w:after="120" w:line="360" w:lineRule="auto"/>
              <w:rPr>
                <w:rFonts w:ascii="Arial" w:hAnsi="Arial" w:cs="Arial"/>
                <w:b/>
                <w:bCs/>
                <w:sz w:val="20"/>
                <w:szCs w:val="16"/>
                <w:lang w:eastAsia="ar-SA"/>
              </w:rPr>
            </w:pPr>
            <w:r w:rsidRPr="00A42043">
              <w:rPr>
                <w:rFonts w:ascii="Arial" w:hAnsi="Arial" w:cs="Arial"/>
                <w:b/>
                <w:bCs/>
                <w:sz w:val="20"/>
                <w:szCs w:val="16"/>
                <w:lang w:eastAsia="ar-SA"/>
              </w:rPr>
              <w:t>l.p.</w:t>
            </w:r>
          </w:p>
          <w:p w14:paraId="1386B30D"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423" w:type="dxa"/>
            <w:tcBorders>
              <w:top w:val="single" w:sz="4" w:space="0" w:color="000000"/>
              <w:left w:val="single" w:sz="4" w:space="0" w:color="000000"/>
              <w:bottom w:val="single" w:sz="4" w:space="0" w:color="000000"/>
              <w:right w:val="single" w:sz="4" w:space="0" w:color="000000"/>
            </w:tcBorders>
          </w:tcPr>
          <w:p w14:paraId="318FA5A2"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ED1FC42"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Stanowisko</w:t>
            </w:r>
          </w:p>
        </w:tc>
        <w:tc>
          <w:tcPr>
            <w:tcW w:w="1984" w:type="dxa"/>
            <w:tcBorders>
              <w:top w:val="single" w:sz="4" w:space="0" w:color="000000"/>
              <w:left w:val="single" w:sz="4" w:space="0" w:color="000000"/>
              <w:bottom w:val="single" w:sz="4" w:space="0" w:color="000000"/>
              <w:right w:val="single" w:sz="4" w:space="0" w:color="000000"/>
            </w:tcBorders>
          </w:tcPr>
          <w:p w14:paraId="08C769F7"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538D11D"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Imię nazwisko</w:t>
            </w:r>
          </w:p>
        </w:tc>
        <w:tc>
          <w:tcPr>
            <w:tcW w:w="2414" w:type="dxa"/>
            <w:tcBorders>
              <w:top w:val="single" w:sz="4" w:space="0" w:color="000000"/>
              <w:left w:val="single" w:sz="4" w:space="0" w:color="000000"/>
              <w:bottom w:val="single" w:sz="4" w:space="0" w:color="000000"/>
              <w:right w:val="single" w:sz="4" w:space="0" w:color="000000"/>
            </w:tcBorders>
          </w:tcPr>
          <w:p w14:paraId="4FBB4211"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5DE25BAB" w14:textId="437064ED" w:rsidR="001241DD" w:rsidRPr="00BD7CC7" w:rsidRDefault="001241DD" w:rsidP="00547615">
            <w:pPr>
              <w:suppressAutoHyphens/>
              <w:spacing w:after="120"/>
              <w:jc w:val="center"/>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 xml:space="preserve">Doświadczenie z zakresu </w:t>
            </w:r>
            <w:r w:rsidR="00BD7CC7" w:rsidRPr="00BD7CC7">
              <w:rPr>
                <w:rFonts w:asciiTheme="minorHAnsi" w:hAnsiTheme="minorHAnsi" w:cstheme="minorHAnsi"/>
                <w:b/>
                <w:bCs/>
                <w:sz w:val="20"/>
                <w:szCs w:val="16"/>
                <w:lang w:eastAsia="ar-SA"/>
              </w:rPr>
              <w:t>ochrony imprez masowych</w:t>
            </w:r>
          </w:p>
        </w:tc>
        <w:tc>
          <w:tcPr>
            <w:tcW w:w="1934" w:type="dxa"/>
            <w:tcBorders>
              <w:top w:val="single" w:sz="4" w:space="0" w:color="000000"/>
              <w:left w:val="single" w:sz="4" w:space="0" w:color="000000"/>
              <w:bottom w:val="single" w:sz="4" w:space="0" w:color="000000"/>
              <w:right w:val="single" w:sz="4" w:space="0" w:color="000000"/>
            </w:tcBorders>
          </w:tcPr>
          <w:p w14:paraId="4FE392A0"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87CE65B"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 xml:space="preserve">Wykształcenie </w:t>
            </w:r>
          </w:p>
          <w:p w14:paraId="1A9E0FEC"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3CD58290"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5FEA022"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Podstawa dysponowania</w:t>
            </w:r>
          </w:p>
        </w:tc>
      </w:tr>
      <w:tr w:rsidR="001241DD" w:rsidRPr="00A42043" w14:paraId="57846E06" w14:textId="77777777" w:rsidTr="005750DA">
        <w:trPr>
          <w:trHeight w:val="1137"/>
        </w:trPr>
        <w:tc>
          <w:tcPr>
            <w:tcW w:w="557" w:type="dxa"/>
            <w:tcBorders>
              <w:top w:val="single" w:sz="4" w:space="0" w:color="000000"/>
              <w:left w:val="single" w:sz="4" w:space="0" w:color="000000"/>
              <w:bottom w:val="single" w:sz="4" w:space="0" w:color="000000"/>
              <w:right w:val="single" w:sz="4" w:space="0" w:color="000000"/>
            </w:tcBorders>
          </w:tcPr>
          <w:p w14:paraId="0D961C33" w14:textId="77777777" w:rsidR="001241DD" w:rsidRPr="00A42043" w:rsidRDefault="001241DD" w:rsidP="00547615">
            <w:pPr>
              <w:suppressAutoHyphens/>
              <w:spacing w:after="120" w:line="360" w:lineRule="auto"/>
              <w:rPr>
                <w:rFonts w:ascii="Arial" w:hAnsi="Arial" w:cs="Arial"/>
                <w:b/>
                <w:bCs/>
                <w:sz w:val="20"/>
                <w:szCs w:val="16"/>
                <w:lang w:eastAsia="ar-SA"/>
              </w:rPr>
            </w:pPr>
          </w:p>
          <w:p w14:paraId="52C476D1" w14:textId="77777777" w:rsidR="001241DD" w:rsidRPr="00A42043" w:rsidRDefault="001241DD" w:rsidP="00547615">
            <w:pPr>
              <w:suppressAutoHyphens/>
              <w:spacing w:after="120" w:line="360" w:lineRule="auto"/>
              <w:rPr>
                <w:rFonts w:ascii="Arial" w:hAnsi="Arial" w:cs="Arial"/>
                <w:b/>
                <w:bCs/>
                <w:sz w:val="20"/>
                <w:szCs w:val="16"/>
                <w:lang w:eastAsia="ar-SA"/>
              </w:rPr>
            </w:pPr>
          </w:p>
          <w:p w14:paraId="560F02CC"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423" w:type="dxa"/>
            <w:tcBorders>
              <w:top w:val="single" w:sz="4" w:space="0" w:color="000000"/>
              <w:left w:val="single" w:sz="4" w:space="0" w:color="000000"/>
              <w:bottom w:val="single" w:sz="4" w:space="0" w:color="000000"/>
              <w:right w:val="single" w:sz="4" w:space="0" w:color="000000"/>
            </w:tcBorders>
          </w:tcPr>
          <w:p w14:paraId="18EB21E8"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84" w:type="dxa"/>
            <w:tcBorders>
              <w:top w:val="single" w:sz="4" w:space="0" w:color="000000"/>
              <w:left w:val="single" w:sz="4" w:space="0" w:color="000000"/>
              <w:bottom w:val="single" w:sz="4" w:space="0" w:color="000000"/>
              <w:right w:val="single" w:sz="4" w:space="0" w:color="000000"/>
            </w:tcBorders>
          </w:tcPr>
          <w:p w14:paraId="0F8073F0"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2414" w:type="dxa"/>
            <w:tcBorders>
              <w:top w:val="single" w:sz="4" w:space="0" w:color="000000"/>
              <w:left w:val="single" w:sz="4" w:space="0" w:color="000000"/>
              <w:bottom w:val="single" w:sz="4" w:space="0" w:color="000000"/>
              <w:right w:val="single" w:sz="4" w:space="0" w:color="000000"/>
            </w:tcBorders>
          </w:tcPr>
          <w:p w14:paraId="4DEC6992"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34" w:type="dxa"/>
            <w:tcBorders>
              <w:top w:val="single" w:sz="4" w:space="0" w:color="000000"/>
              <w:left w:val="single" w:sz="4" w:space="0" w:color="000000"/>
              <w:bottom w:val="single" w:sz="4" w:space="0" w:color="000000"/>
              <w:right w:val="single" w:sz="4" w:space="0" w:color="000000"/>
            </w:tcBorders>
          </w:tcPr>
          <w:p w14:paraId="019AE667"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606" w:type="dxa"/>
            <w:tcBorders>
              <w:top w:val="single" w:sz="4" w:space="0" w:color="000000"/>
              <w:left w:val="single" w:sz="4" w:space="0" w:color="000000"/>
              <w:bottom w:val="single" w:sz="4" w:space="0" w:color="000000"/>
              <w:right w:val="single" w:sz="4" w:space="0" w:color="000000"/>
            </w:tcBorders>
          </w:tcPr>
          <w:p w14:paraId="2E85A129" w14:textId="77777777" w:rsidR="001241DD" w:rsidRPr="00A42043" w:rsidRDefault="001241DD" w:rsidP="00547615">
            <w:pPr>
              <w:suppressAutoHyphens/>
              <w:spacing w:after="120" w:line="360" w:lineRule="auto"/>
              <w:rPr>
                <w:rFonts w:ascii="Arial" w:hAnsi="Arial" w:cs="Arial"/>
                <w:b/>
                <w:bCs/>
                <w:sz w:val="20"/>
                <w:szCs w:val="16"/>
                <w:lang w:eastAsia="ar-SA"/>
              </w:rPr>
            </w:pPr>
          </w:p>
        </w:tc>
      </w:tr>
      <w:tr w:rsidR="001241DD" w:rsidRPr="00A42043" w14:paraId="4903A8AF" w14:textId="77777777" w:rsidTr="00547615">
        <w:tc>
          <w:tcPr>
            <w:tcW w:w="557" w:type="dxa"/>
            <w:tcBorders>
              <w:top w:val="single" w:sz="4" w:space="0" w:color="000000"/>
              <w:left w:val="single" w:sz="4" w:space="0" w:color="000000"/>
              <w:bottom w:val="single" w:sz="4" w:space="0" w:color="000000"/>
              <w:right w:val="single" w:sz="4" w:space="0" w:color="000000"/>
            </w:tcBorders>
          </w:tcPr>
          <w:p w14:paraId="0E7DB024" w14:textId="77777777" w:rsidR="001241DD" w:rsidRPr="00A42043" w:rsidRDefault="001241DD" w:rsidP="00547615">
            <w:pPr>
              <w:suppressAutoHyphens/>
              <w:spacing w:after="120" w:line="360" w:lineRule="auto"/>
              <w:rPr>
                <w:rFonts w:ascii="Arial" w:hAnsi="Arial" w:cs="Arial"/>
                <w:b/>
                <w:bCs/>
                <w:sz w:val="20"/>
                <w:szCs w:val="16"/>
                <w:lang w:eastAsia="ar-SA"/>
              </w:rPr>
            </w:pPr>
          </w:p>
          <w:p w14:paraId="06DB09AE" w14:textId="77777777" w:rsidR="001241DD" w:rsidRPr="00A42043" w:rsidRDefault="001241DD" w:rsidP="00547615">
            <w:pPr>
              <w:suppressAutoHyphens/>
              <w:spacing w:after="120" w:line="360" w:lineRule="auto"/>
              <w:rPr>
                <w:rFonts w:ascii="Arial" w:hAnsi="Arial" w:cs="Arial"/>
                <w:b/>
                <w:bCs/>
                <w:sz w:val="20"/>
                <w:szCs w:val="16"/>
                <w:lang w:eastAsia="ar-SA"/>
              </w:rPr>
            </w:pPr>
          </w:p>
          <w:p w14:paraId="1C0F1F52"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423" w:type="dxa"/>
            <w:tcBorders>
              <w:top w:val="single" w:sz="4" w:space="0" w:color="000000"/>
              <w:left w:val="single" w:sz="4" w:space="0" w:color="000000"/>
              <w:bottom w:val="single" w:sz="4" w:space="0" w:color="000000"/>
              <w:right w:val="single" w:sz="4" w:space="0" w:color="000000"/>
            </w:tcBorders>
          </w:tcPr>
          <w:p w14:paraId="0B314EBB"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84" w:type="dxa"/>
            <w:tcBorders>
              <w:top w:val="single" w:sz="4" w:space="0" w:color="000000"/>
              <w:left w:val="single" w:sz="4" w:space="0" w:color="000000"/>
              <w:bottom w:val="single" w:sz="4" w:space="0" w:color="000000"/>
              <w:right w:val="single" w:sz="4" w:space="0" w:color="000000"/>
            </w:tcBorders>
          </w:tcPr>
          <w:p w14:paraId="7DA60969"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2414" w:type="dxa"/>
            <w:tcBorders>
              <w:top w:val="single" w:sz="4" w:space="0" w:color="000000"/>
              <w:left w:val="single" w:sz="4" w:space="0" w:color="000000"/>
              <w:bottom w:val="single" w:sz="4" w:space="0" w:color="000000"/>
              <w:right w:val="single" w:sz="4" w:space="0" w:color="000000"/>
            </w:tcBorders>
          </w:tcPr>
          <w:p w14:paraId="65C40B29"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34" w:type="dxa"/>
            <w:tcBorders>
              <w:top w:val="single" w:sz="4" w:space="0" w:color="000000"/>
              <w:left w:val="single" w:sz="4" w:space="0" w:color="000000"/>
              <w:bottom w:val="single" w:sz="4" w:space="0" w:color="000000"/>
              <w:right w:val="single" w:sz="4" w:space="0" w:color="000000"/>
            </w:tcBorders>
          </w:tcPr>
          <w:p w14:paraId="2CED1437"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606" w:type="dxa"/>
            <w:tcBorders>
              <w:top w:val="single" w:sz="4" w:space="0" w:color="000000"/>
              <w:left w:val="single" w:sz="4" w:space="0" w:color="000000"/>
              <w:bottom w:val="single" w:sz="4" w:space="0" w:color="000000"/>
              <w:right w:val="single" w:sz="4" w:space="0" w:color="000000"/>
            </w:tcBorders>
          </w:tcPr>
          <w:p w14:paraId="1E2D402C" w14:textId="77777777" w:rsidR="001241DD" w:rsidRPr="00A42043" w:rsidRDefault="001241DD" w:rsidP="00547615">
            <w:pPr>
              <w:suppressAutoHyphens/>
              <w:spacing w:after="120" w:line="360" w:lineRule="auto"/>
              <w:rPr>
                <w:rFonts w:ascii="Arial" w:hAnsi="Arial" w:cs="Arial"/>
                <w:b/>
                <w:bCs/>
                <w:sz w:val="20"/>
                <w:szCs w:val="16"/>
                <w:lang w:eastAsia="ar-SA"/>
              </w:rPr>
            </w:pPr>
          </w:p>
        </w:tc>
      </w:tr>
    </w:tbl>
    <w:p w14:paraId="2C6B0D1A" w14:textId="77777777" w:rsidR="001241DD" w:rsidRPr="00BD7CC7" w:rsidRDefault="001241DD" w:rsidP="001241DD">
      <w:pPr>
        <w:suppressAutoHyphens/>
        <w:spacing w:after="120"/>
        <w:rPr>
          <w:rFonts w:asciiTheme="minorHAnsi" w:hAnsiTheme="minorHAnsi" w:cstheme="minorHAnsi"/>
          <w:color w:val="000000" w:themeColor="text1"/>
          <w:sz w:val="20"/>
          <w:szCs w:val="16"/>
          <w:lang w:eastAsia="ar-SA"/>
        </w:rPr>
      </w:pPr>
      <w:r w:rsidRPr="00BD7CC7">
        <w:rPr>
          <w:rFonts w:asciiTheme="minorHAnsi" w:hAnsiTheme="minorHAnsi" w:cstheme="minorHAnsi"/>
          <w:color w:val="000000" w:themeColor="text1"/>
          <w:sz w:val="20"/>
          <w:szCs w:val="16"/>
          <w:lang w:eastAsia="ar-SA"/>
        </w:rPr>
        <w:t xml:space="preserve"> </w:t>
      </w:r>
    </w:p>
    <w:p w14:paraId="1712E4B1" w14:textId="77777777" w:rsidR="00297AFC" w:rsidRPr="005750DA" w:rsidRDefault="001241DD" w:rsidP="001241DD">
      <w:pPr>
        <w:suppressAutoHyphens/>
        <w:spacing w:line="276" w:lineRule="auto"/>
        <w:jc w:val="both"/>
        <w:rPr>
          <w:rFonts w:asciiTheme="minorHAnsi" w:hAnsiTheme="minorHAnsi" w:cstheme="minorHAnsi"/>
          <w:b/>
          <w:sz w:val="20"/>
          <w:szCs w:val="20"/>
          <w:lang w:eastAsia="ar-SA"/>
        </w:rPr>
      </w:pPr>
      <w:r w:rsidRPr="005750DA">
        <w:rPr>
          <w:rFonts w:asciiTheme="minorHAnsi" w:hAnsiTheme="minorHAnsi" w:cstheme="minorHAnsi"/>
          <w:b/>
          <w:sz w:val="20"/>
          <w:szCs w:val="20"/>
          <w:lang w:eastAsia="ar-SA"/>
        </w:rPr>
        <w:t xml:space="preserve">Jeżeli podstawa dysponowania jest inna niż zasób własny do wykazu należy dołączyć informację wykonawcy o podstawie do dysponowania tą osobą/ tymi osobami. Do oferty należy załączyć zobowiązanie osoby/osób z uprawnieniami, że będą uczestniczyć w wykonywaniu zamówienia, posiadają wymagane uprawnienia, jeżeli </w:t>
      </w:r>
    </w:p>
    <w:p w14:paraId="21E27BE2" w14:textId="7B26B5A1" w:rsidR="001241DD" w:rsidRPr="005750DA" w:rsidRDefault="001241DD" w:rsidP="001241DD">
      <w:pPr>
        <w:suppressAutoHyphens/>
        <w:spacing w:line="276" w:lineRule="auto"/>
        <w:jc w:val="both"/>
        <w:rPr>
          <w:rFonts w:asciiTheme="minorHAnsi" w:hAnsiTheme="minorHAnsi" w:cstheme="minorHAnsi"/>
          <w:b/>
          <w:bCs/>
          <w:strike/>
          <w:color w:val="000000"/>
          <w:sz w:val="20"/>
          <w:szCs w:val="20"/>
          <w:lang w:eastAsia="ar-SA"/>
        </w:rPr>
      </w:pPr>
      <w:r w:rsidRPr="005750DA">
        <w:rPr>
          <w:rFonts w:asciiTheme="minorHAnsi" w:hAnsiTheme="minorHAnsi" w:cstheme="minorHAnsi"/>
          <w:b/>
          <w:sz w:val="20"/>
          <w:szCs w:val="20"/>
          <w:lang w:eastAsia="ar-SA"/>
        </w:rPr>
        <w:t>ustawy nakładają obowiązek posiadania takich uprawnień.</w:t>
      </w:r>
    </w:p>
    <w:p w14:paraId="08B753FD" w14:textId="77777777" w:rsidR="001241DD" w:rsidRPr="005750DA" w:rsidRDefault="001241DD" w:rsidP="001241DD">
      <w:pPr>
        <w:suppressAutoHyphens/>
        <w:spacing w:after="120" w:line="276" w:lineRule="auto"/>
        <w:jc w:val="both"/>
        <w:rPr>
          <w:rFonts w:asciiTheme="minorHAnsi" w:hAnsiTheme="minorHAnsi" w:cstheme="minorHAnsi"/>
          <w:sz w:val="20"/>
          <w:szCs w:val="20"/>
          <w:lang w:eastAsia="ar-SA"/>
        </w:rPr>
      </w:pPr>
      <w:r w:rsidRPr="005750DA">
        <w:rPr>
          <w:rFonts w:asciiTheme="minorHAnsi" w:hAnsiTheme="minorHAnsi" w:cstheme="minorHAnsi"/>
          <w:sz w:val="20"/>
          <w:szCs w:val="20"/>
          <w:lang w:eastAsia="ar-SA"/>
        </w:rPr>
        <w:t xml:space="preserve">Pisemne zobowiązanie podmiotów trzecich do oddania wykonawcy do jego dyspozycji niezbędnych zasobów na okres korzystania z nich przy wykonaniu </w:t>
      </w:r>
      <w:hyperlink r:id="rId25" w:history="1">
        <w:r w:rsidRPr="005750DA">
          <w:rPr>
            <w:rFonts w:asciiTheme="minorHAnsi" w:hAnsiTheme="minorHAnsi" w:cstheme="minorHAnsi"/>
            <w:color w:val="000000"/>
            <w:sz w:val="20"/>
            <w:szCs w:val="20"/>
            <w:u w:val="single"/>
            <w:lang w:eastAsia="ar-SA"/>
          </w:rPr>
          <w:t>zamówienia</w:t>
        </w:r>
      </w:hyperlink>
      <w:r w:rsidRPr="005750DA">
        <w:rPr>
          <w:rFonts w:asciiTheme="minorHAnsi" w:hAnsiTheme="minorHAnsi" w:cstheme="minorHAnsi"/>
          <w:color w:val="000000"/>
          <w:sz w:val="20"/>
          <w:szCs w:val="20"/>
          <w:lang w:eastAsia="ar-SA"/>
        </w:rPr>
        <w:t xml:space="preserve"> </w:t>
      </w:r>
      <w:r w:rsidRPr="005750DA">
        <w:rPr>
          <w:rFonts w:asciiTheme="minorHAnsi" w:hAnsiTheme="minorHAnsi" w:cstheme="minorHAnsi"/>
          <w:sz w:val="20"/>
          <w:szCs w:val="20"/>
          <w:lang w:eastAsia="ar-SA"/>
        </w:rPr>
        <w:t>winno być złożone w oryginale.</w:t>
      </w:r>
    </w:p>
    <w:p w14:paraId="7C1DBDF0" w14:textId="77777777" w:rsidR="001241DD" w:rsidRPr="00BD7CC7" w:rsidRDefault="001241DD" w:rsidP="001241DD">
      <w:pPr>
        <w:suppressAutoHyphens/>
        <w:spacing w:after="120"/>
        <w:jc w:val="both"/>
        <w:rPr>
          <w:rFonts w:asciiTheme="minorHAnsi" w:hAnsiTheme="minorHAnsi" w:cstheme="minorHAnsi"/>
          <w:b/>
          <w:bCs/>
          <w:sz w:val="20"/>
          <w:szCs w:val="20"/>
          <w:lang w:eastAsia="ar-SA"/>
        </w:rPr>
      </w:pPr>
      <w:r w:rsidRPr="00BD7CC7">
        <w:rPr>
          <w:rFonts w:asciiTheme="minorHAnsi" w:hAnsiTheme="minorHAnsi" w:cstheme="minorHAnsi"/>
          <w:b/>
          <w:bCs/>
          <w:sz w:val="20"/>
          <w:szCs w:val="20"/>
          <w:lang w:eastAsia="ar-SA"/>
        </w:rPr>
        <w:t>Oświadczam, że:</w:t>
      </w:r>
    </w:p>
    <w:p w14:paraId="1C0CA6C3" w14:textId="77777777" w:rsidR="001241DD" w:rsidRPr="00BD7CC7" w:rsidRDefault="001241DD" w:rsidP="001241DD">
      <w:pPr>
        <w:numPr>
          <w:ilvl w:val="0"/>
          <w:numId w:val="24"/>
        </w:numPr>
        <w:suppressAutoHyphens/>
        <w:jc w:val="both"/>
        <w:rPr>
          <w:rFonts w:asciiTheme="minorHAnsi" w:hAnsiTheme="minorHAnsi" w:cstheme="minorHAnsi"/>
          <w:b/>
          <w:bCs/>
          <w:sz w:val="20"/>
          <w:szCs w:val="20"/>
          <w:lang w:eastAsia="ar-SA"/>
        </w:rPr>
      </w:pPr>
      <w:r w:rsidRPr="00BD7CC7">
        <w:rPr>
          <w:rFonts w:asciiTheme="minorHAnsi" w:hAnsiTheme="minorHAnsi" w:cstheme="minorHAnsi"/>
          <w:b/>
          <w:bCs/>
          <w:sz w:val="20"/>
          <w:szCs w:val="20"/>
          <w:lang w:eastAsia="ar-SA"/>
        </w:rPr>
        <w:t>dysponujemy osobami wymienionymi w wykazie zgodnie z podana podstawą,</w:t>
      </w:r>
    </w:p>
    <w:p w14:paraId="2C664302" w14:textId="77777777" w:rsidR="001241DD" w:rsidRPr="00BD7CC7" w:rsidRDefault="001241DD" w:rsidP="001241DD">
      <w:pPr>
        <w:numPr>
          <w:ilvl w:val="0"/>
          <w:numId w:val="24"/>
        </w:numPr>
        <w:suppressAutoHyphens/>
        <w:jc w:val="both"/>
        <w:rPr>
          <w:rFonts w:asciiTheme="minorHAnsi" w:hAnsiTheme="minorHAnsi" w:cstheme="minorHAnsi"/>
          <w:b/>
          <w:sz w:val="20"/>
          <w:szCs w:val="20"/>
          <w:lang w:eastAsia="ar-SA"/>
        </w:rPr>
      </w:pPr>
      <w:r w:rsidRPr="00BD7CC7">
        <w:rPr>
          <w:rFonts w:asciiTheme="minorHAnsi" w:hAnsiTheme="minorHAnsi" w:cstheme="minorHAnsi"/>
          <w:b/>
          <w:sz w:val="20"/>
          <w:szCs w:val="20"/>
          <w:lang w:eastAsia="ar-SA"/>
        </w:rPr>
        <w:t>wymienione w wykazie osoby posiadają wymagane doświadczenie/wykształcenie zgodnie wymaganiami zawartymi w SWZ</w:t>
      </w:r>
    </w:p>
    <w:p w14:paraId="6A257818" w14:textId="77777777" w:rsidR="001241DD" w:rsidRPr="00BD7CC7" w:rsidRDefault="001241DD" w:rsidP="001241DD">
      <w:pPr>
        <w:suppressAutoHyphens/>
        <w:spacing w:after="120"/>
        <w:jc w:val="both"/>
        <w:rPr>
          <w:rFonts w:asciiTheme="minorHAnsi" w:hAnsiTheme="minorHAnsi" w:cstheme="minorHAnsi"/>
          <w:sz w:val="20"/>
          <w:szCs w:val="20"/>
          <w:lang w:eastAsia="ar-SA"/>
        </w:rPr>
      </w:pPr>
    </w:p>
    <w:p w14:paraId="3A7D1ECA" w14:textId="77777777" w:rsidR="001241DD" w:rsidRPr="00764AB3" w:rsidRDefault="001241DD" w:rsidP="001241DD">
      <w:pPr>
        <w:rPr>
          <w:sz w:val="20"/>
          <w:szCs w:val="20"/>
        </w:rPr>
      </w:pPr>
    </w:p>
    <w:p w14:paraId="6D12FEB3" w14:textId="57ED6D06" w:rsidR="001241DD" w:rsidRPr="005750DA" w:rsidRDefault="001241DD" w:rsidP="001241DD">
      <w:pPr>
        <w:spacing w:line="276" w:lineRule="auto"/>
        <w:rPr>
          <w:rFonts w:asciiTheme="minorHAnsi" w:hAnsiTheme="minorHAnsi" w:cstheme="minorHAnsi"/>
          <w:sz w:val="20"/>
          <w:szCs w:val="20"/>
        </w:rPr>
      </w:pPr>
      <w:r w:rsidRPr="005750DA">
        <w:rPr>
          <w:rFonts w:asciiTheme="minorHAnsi" w:hAnsiTheme="minorHAnsi" w:cstheme="minorHAnsi"/>
          <w:sz w:val="20"/>
          <w:szCs w:val="20"/>
        </w:rPr>
        <w:t>…........................................, dnia …......................</w:t>
      </w:r>
      <w:r w:rsidRPr="005750DA">
        <w:rPr>
          <w:rFonts w:asciiTheme="minorHAnsi" w:hAnsiTheme="minorHAnsi" w:cstheme="minorHAnsi"/>
          <w:sz w:val="20"/>
          <w:szCs w:val="20"/>
        </w:rPr>
        <w:br/>
        <w:t xml:space="preserve">      (miejscowość)      </w:t>
      </w:r>
    </w:p>
    <w:p w14:paraId="0CC218A2" w14:textId="77777777" w:rsidR="001241DD" w:rsidRPr="005750DA" w:rsidRDefault="001241DD" w:rsidP="001241DD">
      <w:pPr>
        <w:pStyle w:val="Akapitzlist"/>
        <w:shd w:val="clear" w:color="auto" w:fill="FFFFFF" w:themeFill="background1"/>
        <w:tabs>
          <w:tab w:val="left" w:pos="4740"/>
        </w:tabs>
        <w:autoSpaceDE w:val="0"/>
        <w:autoSpaceDN w:val="0"/>
        <w:adjustRightInd w:val="0"/>
        <w:ind w:left="0"/>
        <w:jc w:val="both"/>
        <w:rPr>
          <w:rFonts w:asciiTheme="minorHAnsi" w:hAnsiTheme="minorHAnsi"/>
          <w:i/>
          <w:sz w:val="18"/>
          <w:szCs w:val="18"/>
        </w:rPr>
      </w:pPr>
      <w:r w:rsidRPr="005750DA">
        <w:rPr>
          <w:rFonts w:asciiTheme="minorHAnsi" w:hAnsiTheme="minorHAnsi"/>
          <w:i/>
          <w:sz w:val="18"/>
          <w:szCs w:val="18"/>
        </w:rPr>
        <w:t>&lt;dokument należy sporządzić w postaci elektronicznej i podpisać kwalifikowanym podpisem elektronicznym osoby/osób uprawnionej/-</w:t>
      </w:r>
      <w:proofErr w:type="spellStart"/>
      <w:r w:rsidRPr="005750DA">
        <w:rPr>
          <w:rFonts w:asciiTheme="minorHAnsi" w:hAnsiTheme="minorHAnsi"/>
          <w:i/>
          <w:sz w:val="18"/>
          <w:szCs w:val="18"/>
        </w:rPr>
        <w:t>ych</w:t>
      </w:r>
      <w:proofErr w:type="spellEnd"/>
      <w:r w:rsidRPr="005750DA">
        <w:rPr>
          <w:rFonts w:asciiTheme="minorHAnsi" w:hAnsiTheme="minorHAnsi"/>
          <w:i/>
          <w:sz w:val="18"/>
          <w:szCs w:val="18"/>
        </w:rPr>
        <w:t xml:space="preserve"> do reprezentacji w imieniu Podmiotu udostępniającego zasób&gt;</w:t>
      </w:r>
    </w:p>
    <w:p w14:paraId="7636629C" w14:textId="291A547E" w:rsidR="006E3135" w:rsidRPr="006E3135" w:rsidRDefault="006E3135" w:rsidP="006345C0">
      <w:pPr>
        <w:spacing w:line="276" w:lineRule="auto"/>
        <w:jc w:val="right"/>
        <w:rPr>
          <w:rFonts w:asciiTheme="minorHAnsi" w:hAnsiTheme="minorHAnsi" w:cstheme="minorHAnsi"/>
          <w:b/>
          <w:i/>
          <w:iCs/>
          <w:sz w:val="20"/>
          <w:szCs w:val="20"/>
        </w:rPr>
      </w:pPr>
      <w:r w:rsidRPr="006E3135">
        <w:rPr>
          <w:rFonts w:asciiTheme="minorHAnsi" w:hAnsiTheme="minorHAnsi" w:cstheme="minorHAnsi"/>
          <w:b/>
          <w:i/>
          <w:iCs/>
          <w:sz w:val="20"/>
          <w:szCs w:val="20"/>
        </w:rPr>
        <w:lastRenderedPageBreak/>
        <w:t>Załącznik nr 5</w:t>
      </w:r>
    </w:p>
    <w:p w14:paraId="0DA21594" w14:textId="1E22961A" w:rsidR="006E3135" w:rsidRDefault="006E3135" w:rsidP="006E3135">
      <w:pPr>
        <w:spacing w:line="276" w:lineRule="auto"/>
        <w:jc w:val="right"/>
        <w:rPr>
          <w:b/>
        </w:rPr>
      </w:pPr>
    </w:p>
    <w:p w14:paraId="2FE513ED" w14:textId="77777777" w:rsidR="006E3135" w:rsidRDefault="006E3135" w:rsidP="006E3135">
      <w:pPr>
        <w:spacing w:line="276" w:lineRule="auto"/>
        <w:jc w:val="right"/>
        <w:rPr>
          <w:b/>
        </w:rPr>
      </w:pPr>
    </w:p>
    <w:p w14:paraId="7DEF69FA" w14:textId="77777777" w:rsidR="000B4194" w:rsidRPr="00C06AD8" w:rsidRDefault="00EE2811" w:rsidP="000B4194">
      <w:pPr>
        <w:widowControl w:val="0"/>
        <w:jc w:val="center"/>
        <w:rPr>
          <w:rFonts w:ascii="Century Gothic" w:hAnsi="Century Gothic" w:cs="Century Gothic"/>
          <w:b/>
          <w:bCs/>
          <w:kern w:val="1"/>
          <w:sz w:val="20"/>
          <w:szCs w:val="20"/>
          <w:lang w:eastAsia="hi-IN" w:bidi="hi-IN"/>
        </w:rPr>
      </w:pPr>
      <w:r>
        <w:rPr>
          <w:noProof/>
        </w:rPr>
        <w:object w:dxaOrig="1440" w:dyaOrig="1440" w14:anchorId="626683F9">
          <v:shape id="_x0000_s1030" type="#_x0000_t75" style="position:absolute;left:0;text-align:left;margin-left:-.25pt;margin-top:-.25pt;width:71.05pt;height:71.05pt;z-index:251676672;mso-wrap-distance-left:9.05pt;mso-wrap-distance-right:9.05pt" filled="t" stroked="t" strokeweight=".5pt">
            <v:fill color2="black"/>
            <v:imagedata r:id="rId23" o:title=""/>
            <w10:wrap type="square" side="right"/>
          </v:shape>
          <o:OLEObject Type="Embed" ProgID="Msxml2.SAXXMLReader.5.0" ShapeID="_x0000_s1030" DrawAspect="Content" ObjectID="_1773818316" r:id="rId26"/>
        </w:object>
      </w:r>
      <w:r w:rsidR="000B4194" w:rsidRPr="00C06AD8">
        <w:rPr>
          <w:rFonts w:ascii="Century Gothic" w:hAnsi="Century Gothic" w:cs="Century Gothic"/>
          <w:b/>
          <w:bCs/>
          <w:kern w:val="1"/>
          <w:sz w:val="20"/>
          <w:szCs w:val="20"/>
          <w:lang w:eastAsia="hi-IN" w:bidi="hi-IN"/>
        </w:rPr>
        <w:t xml:space="preserve">UNIWERSYTET KAZIMIERZA WIELKIEGO </w:t>
      </w:r>
    </w:p>
    <w:p w14:paraId="64C19055" w14:textId="77777777" w:rsidR="000B4194" w:rsidRDefault="000B4194" w:rsidP="000B4194">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sidRPr="00C06AD8">
        <w:rPr>
          <w:rFonts w:ascii="Century Gothic" w:hAnsi="Century Gothic" w:cs="Century Gothic"/>
          <w:b/>
          <w:bCs/>
          <w:kern w:val="1"/>
          <w:sz w:val="20"/>
          <w:szCs w:val="20"/>
          <w:lang w:eastAsia="hi-IN" w:bidi="hi-IN"/>
        </w:rPr>
        <w:t xml:space="preserve">                                  </w:t>
      </w:r>
      <w:r>
        <w:rPr>
          <w:rFonts w:ascii="Century Gothic" w:hAnsi="Century Gothic" w:cs="Century Gothic"/>
          <w:b/>
          <w:bCs/>
          <w:kern w:val="1"/>
          <w:sz w:val="20"/>
          <w:szCs w:val="20"/>
          <w:lang w:eastAsia="hi-IN" w:bidi="hi-IN"/>
        </w:rPr>
        <w:t xml:space="preserve">     w</w:t>
      </w:r>
      <w:r w:rsidRPr="00C06AD8">
        <w:rPr>
          <w:rFonts w:ascii="Century Gothic" w:hAnsi="Century Gothic" w:cs="Century Gothic"/>
          <w:b/>
          <w:bCs/>
          <w:kern w:val="1"/>
          <w:sz w:val="20"/>
          <w:szCs w:val="20"/>
          <w:lang w:eastAsia="hi-IN" w:bidi="hi-IN"/>
        </w:rPr>
        <w:t xml:space="preserve"> BYDGOSZCZY</w:t>
      </w:r>
    </w:p>
    <w:p w14:paraId="70CAF819" w14:textId="77777777" w:rsidR="000B4194" w:rsidRPr="00C06AD8" w:rsidRDefault="000B4194" w:rsidP="000B4194">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Pr>
          <w:rFonts w:ascii="Century Gothic" w:hAnsi="Century Gothic" w:cs="Century Gothic"/>
          <w:b/>
          <w:bCs/>
          <w:kern w:val="1"/>
          <w:sz w:val="20"/>
          <w:szCs w:val="20"/>
          <w:lang w:eastAsia="hi-IN" w:bidi="hi-IN"/>
        </w:rPr>
        <w:t xml:space="preserve">                       DZIAŁ ZAMÓWIEŃ PUBLICZNYCH</w:t>
      </w:r>
    </w:p>
    <w:p w14:paraId="359CD483" w14:textId="77777777" w:rsidR="000B4194" w:rsidRPr="00C06AD8" w:rsidRDefault="000B4194" w:rsidP="000B4194">
      <w:pPr>
        <w:widowControl w:val="0"/>
        <w:tabs>
          <w:tab w:val="left" w:pos="1620"/>
          <w:tab w:val="left" w:pos="3960"/>
          <w:tab w:val="left" w:pos="4320"/>
        </w:tabs>
        <w:jc w:val="center"/>
        <w:rPr>
          <w:rFonts w:ascii="Century Gothic" w:hAnsi="Century Gothic" w:cs="Century Gothic"/>
          <w:kern w:val="1"/>
          <w:sz w:val="18"/>
          <w:szCs w:val="18"/>
          <w:lang w:eastAsia="hi-IN" w:bidi="hi-IN"/>
        </w:rPr>
      </w:pPr>
      <w:r w:rsidRPr="00C06AD8">
        <w:rPr>
          <w:rFonts w:ascii="Century Gothic" w:hAnsi="Century Gothic" w:cs="Century Gothic"/>
          <w:kern w:val="1"/>
          <w:sz w:val="18"/>
          <w:szCs w:val="18"/>
          <w:lang w:eastAsia="hi-IN" w:bidi="hi-IN"/>
        </w:rPr>
        <w:t>ul. Chodkiewicza 30, 85 – 064 Bydgoszcz, tel. 052 341 91 00 fax. 052 360 82 06</w:t>
      </w:r>
    </w:p>
    <w:p w14:paraId="5C918220" w14:textId="77777777" w:rsidR="000B4194" w:rsidRPr="00C06AD8" w:rsidRDefault="000B4194" w:rsidP="000B4194">
      <w:pPr>
        <w:widowControl w:val="0"/>
        <w:jc w:val="center"/>
        <w:rPr>
          <w:rFonts w:ascii="Century Gothic" w:hAnsi="Century Gothic" w:cs="Century Gothic"/>
          <w:kern w:val="1"/>
          <w:sz w:val="18"/>
          <w:szCs w:val="18"/>
          <w:lang w:eastAsia="hi-IN" w:bidi="hi-IN"/>
        </w:rPr>
      </w:pPr>
      <w:r w:rsidRPr="00C06AD8">
        <w:rPr>
          <w:rFonts w:ascii="Century Gothic" w:hAnsi="Century Gothic" w:cs="Century Gothic"/>
          <w:kern w:val="1"/>
          <w:sz w:val="18"/>
          <w:szCs w:val="18"/>
          <w:lang w:eastAsia="hi-IN" w:bidi="hi-IN"/>
        </w:rPr>
        <w:t>NIP 5542647568 REGON 340057695</w:t>
      </w:r>
    </w:p>
    <w:p w14:paraId="5539EBFA" w14:textId="77777777" w:rsidR="000B4194" w:rsidRDefault="000B4194" w:rsidP="000B4194">
      <w:pPr>
        <w:pStyle w:val="Zwykytekst1"/>
        <w:spacing w:before="120"/>
        <w:rPr>
          <w:rFonts w:ascii="Calibri" w:hAnsi="Calibri" w:cs="Times New Roman"/>
          <w:b/>
          <w:i/>
        </w:rPr>
      </w:pPr>
    </w:p>
    <w:p w14:paraId="2A1EB44E" w14:textId="77777777" w:rsidR="000B4194" w:rsidRPr="00D96556" w:rsidRDefault="000B4194" w:rsidP="000B4194">
      <w:pPr>
        <w:pStyle w:val="Nagwek1"/>
        <w:jc w:val="center"/>
        <w:rPr>
          <w:rFonts w:asciiTheme="minorHAnsi" w:hAnsiTheme="minorHAnsi"/>
          <w:b w:val="0"/>
          <w:sz w:val="28"/>
          <w:szCs w:val="28"/>
        </w:rPr>
      </w:pPr>
      <w:r w:rsidRPr="00D96556">
        <w:rPr>
          <w:rFonts w:asciiTheme="minorHAnsi" w:hAnsiTheme="minorHAnsi"/>
          <w:sz w:val="28"/>
          <w:szCs w:val="28"/>
        </w:rPr>
        <w:t xml:space="preserve">Wykaz </w:t>
      </w:r>
      <w:r>
        <w:rPr>
          <w:rFonts w:asciiTheme="minorHAnsi" w:hAnsiTheme="minorHAnsi"/>
          <w:sz w:val="28"/>
          <w:szCs w:val="28"/>
        </w:rPr>
        <w:t>usług</w:t>
      </w:r>
    </w:p>
    <w:p w14:paraId="76F7F00C" w14:textId="77777777" w:rsidR="000B4194" w:rsidRPr="00FE0BAE" w:rsidRDefault="000B4194" w:rsidP="000B4194">
      <w:pPr>
        <w:jc w:val="center"/>
        <w:rPr>
          <w:rFonts w:asciiTheme="minorHAnsi" w:hAnsiTheme="minorHAnsi" w:cs="Arial"/>
          <w:b/>
          <w:sz w:val="20"/>
          <w:szCs w:val="20"/>
        </w:rPr>
      </w:pPr>
      <w:r w:rsidRPr="00FE0BAE">
        <w:rPr>
          <w:rFonts w:asciiTheme="minorHAnsi" w:hAnsiTheme="minorHAnsi" w:cs="Arial"/>
          <w:b/>
          <w:sz w:val="20"/>
          <w:szCs w:val="20"/>
        </w:rPr>
        <w:t>(wykaz składany na wezwanie)</w:t>
      </w:r>
    </w:p>
    <w:p w14:paraId="20C0E2CA" w14:textId="356318E3" w:rsidR="000B4194" w:rsidRPr="00FE0BAE" w:rsidRDefault="000B4194" w:rsidP="000B4194">
      <w:pPr>
        <w:spacing w:line="276" w:lineRule="auto"/>
        <w:ind w:right="20"/>
        <w:jc w:val="both"/>
        <w:rPr>
          <w:rFonts w:asciiTheme="minorHAnsi" w:hAnsiTheme="minorHAnsi" w:cstheme="minorHAnsi"/>
          <w:sz w:val="20"/>
          <w:szCs w:val="20"/>
        </w:rPr>
      </w:pPr>
      <w:r w:rsidRPr="00FE0BAE">
        <w:rPr>
          <w:rFonts w:asciiTheme="minorHAnsi" w:hAnsiTheme="minorHAnsi" w:cstheme="minorHAnsi"/>
          <w:sz w:val="20"/>
          <w:szCs w:val="20"/>
        </w:rPr>
        <w:t xml:space="preserve">wykonanych należycie w okresie ostatnich 3 lat (okres liczony w latach liczy się wstecz od dnia,  w którym upływa termin składania ofert), a jeżeli okres prowadzenia działalności jest krótszy – w tym okresie, </w:t>
      </w:r>
      <w:r w:rsidRPr="00FE0BAE">
        <w:rPr>
          <w:rFonts w:asciiTheme="minorHAnsi" w:hAnsiTheme="minorHAnsi" w:cstheme="minorHAnsi"/>
          <w:b/>
          <w:sz w:val="20"/>
          <w:szCs w:val="20"/>
        </w:rPr>
        <w:t xml:space="preserve">minimum </w:t>
      </w:r>
      <w:r>
        <w:rPr>
          <w:rFonts w:asciiTheme="minorHAnsi" w:hAnsiTheme="minorHAnsi" w:cstheme="minorHAnsi"/>
          <w:b/>
          <w:sz w:val="20"/>
          <w:szCs w:val="20"/>
        </w:rPr>
        <w:t xml:space="preserve">jedną </w:t>
      </w:r>
      <w:r w:rsidRPr="00FE0BAE">
        <w:rPr>
          <w:rFonts w:asciiTheme="minorHAnsi" w:hAnsiTheme="minorHAnsi" w:cstheme="minorHAnsi"/>
          <w:b/>
          <w:sz w:val="20"/>
          <w:szCs w:val="20"/>
        </w:rPr>
        <w:t>(</w:t>
      </w:r>
      <w:r>
        <w:rPr>
          <w:rFonts w:asciiTheme="minorHAnsi" w:hAnsiTheme="minorHAnsi" w:cstheme="minorHAnsi"/>
          <w:b/>
          <w:sz w:val="20"/>
          <w:szCs w:val="20"/>
        </w:rPr>
        <w:t>1</w:t>
      </w:r>
      <w:r w:rsidRPr="00FE0BAE">
        <w:rPr>
          <w:rFonts w:asciiTheme="minorHAnsi" w:hAnsiTheme="minorHAnsi" w:cstheme="minorHAnsi"/>
          <w:b/>
          <w:sz w:val="20"/>
          <w:szCs w:val="20"/>
        </w:rPr>
        <w:t>) usług</w:t>
      </w:r>
      <w:r>
        <w:rPr>
          <w:rFonts w:asciiTheme="minorHAnsi" w:hAnsiTheme="minorHAnsi" w:cstheme="minorHAnsi"/>
          <w:b/>
          <w:sz w:val="20"/>
          <w:szCs w:val="20"/>
        </w:rPr>
        <w:t>ę</w:t>
      </w:r>
      <w:r w:rsidRPr="00FE0BAE">
        <w:rPr>
          <w:rFonts w:asciiTheme="minorHAnsi" w:hAnsiTheme="minorHAnsi" w:cstheme="minorHAnsi"/>
          <w:b/>
          <w:sz w:val="20"/>
          <w:szCs w:val="20"/>
        </w:rPr>
        <w:t xml:space="preserve"> </w:t>
      </w:r>
      <w:r>
        <w:rPr>
          <w:rFonts w:asciiTheme="minorHAnsi" w:hAnsiTheme="minorHAnsi" w:cstheme="minorHAnsi"/>
          <w:b/>
          <w:sz w:val="20"/>
          <w:szCs w:val="20"/>
        </w:rPr>
        <w:t>polegającą na masowej ochronie imprezy studenckiej.</w:t>
      </w:r>
    </w:p>
    <w:p w14:paraId="22C91E8D" w14:textId="77777777" w:rsidR="000B4194" w:rsidRPr="00FE0BAE" w:rsidRDefault="000B4194" w:rsidP="000B4194">
      <w:pPr>
        <w:spacing w:line="276" w:lineRule="auto"/>
        <w:jc w:val="both"/>
        <w:rPr>
          <w:rFonts w:asciiTheme="minorHAnsi" w:hAnsiTheme="minorHAnsi" w:cstheme="minorHAnsi"/>
          <w:b/>
          <w:bCs/>
          <w:color w:val="000000"/>
          <w:sz w:val="20"/>
          <w:szCs w:val="20"/>
        </w:rPr>
      </w:pPr>
    </w:p>
    <w:p w14:paraId="18A5BF6C" w14:textId="77777777" w:rsidR="000B4194" w:rsidRPr="007C38D5" w:rsidRDefault="000B4194" w:rsidP="000B4194">
      <w:pPr>
        <w:jc w:val="both"/>
        <w:rPr>
          <w:rFonts w:ascii="Arial" w:hAnsi="Arial" w:cs="Arial"/>
          <w:b/>
          <w:bCs/>
          <w:color w:val="000000"/>
          <w:sz w:val="20"/>
          <w:szCs w:val="20"/>
        </w:rPr>
      </w:pPr>
    </w:p>
    <w:tbl>
      <w:tblPr>
        <w:tblW w:w="8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1423"/>
        <w:gridCol w:w="1984"/>
        <w:gridCol w:w="2414"/>
        <w:gridCol w:w="1934"/>
      </w:tblGrid>
      <w:tr w:rsidR="000B4194" w:rsidRPr="00AE61BD" w14:paraId="48AB5822" w14:textId="77777777" w:rsidTr="004A39B1">
        <w:tc>
          <w:tcPr>
            <w:tcW w:w="557" w:type="dxa"/>
            <w:tcBorders>
              <w:top w:val="single" w:sz="4" w:space="0" w:color="000000"/>
              <w:left w:val="single" w:sz="4" w:space="0" w:color="000000"/>
              <w:bottom w:val="single" w:sz="4" w:space="0" w:color="000000"/>
              <w:right w:val="single" w:sz="4" w:space="0" w:color="000000"/>
            </w:tcBorders>
          </w:tcPr>
          <w:p w14:paraId="29AD4E8E" w14:textId="77777777" w:rsidR="000B4194" w:rsidRPr="00AE61BD" w:rsidRDefault="000B4194" w:rsidP="004A39B1">
            <w:pPr>
              <w:pStyle w:val="Tekstpodstawowywcity3"/>
              <w:spacing w:line="360" w:lineRule="auto"/>
              <w:ind w:left="0"/>
              <w:rPr>
                <w:rFonts w:ascii="Arial" w:hAnsi="Arial" w:cs="Arial"/>
                <w:b/>
                <w:bCs/>
                <w:sz w:val="20"/>
              </w:rPr>
            </w:pPr>
          </w:p>
          <w:p w14:paraId="78AB5987" w14:textId="77777777" w:rsidR="000B4194" w:rsidRPr="00875758" w:rsidRDefault="000B4194" w:rsidP="004A39B1">
            <w:pPr>
              <w:pStyle w:val="Tekstpodstawowywcity3"/>
              <w:spacing w:line="360" w:lineRule="auto"/>
              <w:ind w:left="0"/>
              <w:rPr>
                <w:rFonts w:asciiTheme="minorHAnsi" w:hAnsiTheme="minorHAnsi" w:cstheme="minorHAnsi"/>
                <w:b/>
                <w:bCs/>
                <w:sz w:val="20"/>
              </w:rPr>
            </w:pPr>
            <w:r w:rsidRPr="00875758">
              <w:rPr>
                <w:rFonts w:asciiTheme="minorHAnsi" w:hAnsiTheme="minorHAnsi" w:cstheme="minorHAnsi"/>
                <w:b/>
                <w:bCs/>
                <w:sz w:val="20"/>
              </w:rPr>
              <w:t>l.p.</w:t>
            </w:r>
          </w:p>
          <w:p w14:paraId="609675DE" w14:textId="77777777" w:rsidR="000B4194" w:rsidRPr="00AE61BD" w:rsidRDefault="000B4194" w:rsidP="004A39B1">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0734C029" w14:textId="77777777" w:rsidR="000B4194" w:rsidRPr="00875758" w:rsidRDefault="000B4194" w:rsidP="004A39B1">
            <w:pPr>
              <w:pStyle w:val="Tekstpodstawowywcity3"/>
              <w:ind w:left="0"/>
              <w:jc w:val="center"/>
              <w:rPr>
                <w:rFonts w:asciiTheme="minorHAnsi" w:hAnsiTheme="minorHAnsi" w:cstheme="minorHAnsi"/>
                <w:b/>
                <w:bCs/>
                <w:sz w:val="20"/>
                <w:szCs w:val="20"/>
              </w:rPr>
            </w:pPr>
          </w:p>
          <w:p w14:paraId="0DBC97B3" w14:textId="77777777" w:rsidR="000B4194" w:rsidRPr="00875758" w:rsidRDefault="000B4194" w:rsidP="004A39B1">
            <w:pPr>
              <w:pStyle w:val="Tekstpodstawowywcity3"/>
              <w:ind w:left="0"/>
              <w:jc w:val="center"/>
              <w:rPr>
                <w:rFonts w:asciiTheme="minorHAnsi" w:hAnsiTheme="minorHAnsi" w:cstheme="minorHAnsi"/>
                <w:b/>
                <w:bCs/>
                <w:sz w:val="20"/>
                <w:szCs w:val="20"/>
              </w:rPr>
            </w:pPr>
            <w:r w:rsidRPr="00875758">
              <w:rPr>
                <w:rFonts w:asciiTheme="minorHAnsi" w:eastAsia="Calibri" w:hAnsiTheme="minorHAnsi" w:cstheme="minorHAnsi"/>
                <w:b/>
                <w:bCs/>
                <w:sz w:val="20"/>
                <w:szCs w:val="20"/>
                <w:lang w:eastAsia="en-US"/>
              </w:rPr>
              <w:t>Nazwa i adres instytucji Zamawiającej</w:t>
            </w:r>
          </w:p>
        </w:tc>
        <w:tc>
          <w:tcPr>
            <w:tcW w:w="1984" w:type="dxa"/>
            <w:tcBorders>
              <w:top w:val="single" w:sz="4" w:space="0" w:color="000000"/>
              <w:left w:val="single" w:sz="4" w:space="0" w:color="000000"/>
              <w:bottom w:val="single" w:sz="4" w:space="0" w:color="000000"/>
              <w:right w:val="single" w:sz="4" w:space="0" w:color="000000"/>
            </w:tcBorders>
          </w:tcPr>
          <w:p w14:paraId="1714675A" w14:textId="77777777" w:rsidR="000B4194" w:rsidRPr="00875758" w:rsidRDefault="000B4194" w:rsidP="004A39B1">
            <w:pPr>
              <w:pStyle w:val="Tekstpodstawowywcity3"/>
              <w:ind w:left="0"/>
              <w:jc w:val="center"/>
              <w:rPr>
                <w:rFonts w:asciiTheme="minorHAnsi" w:hAnsiTheme="minorHAnsi" w:cstheme="minorHAnsi"/>
                <w:b/>
                <w:bCs/>
                <w:sz w:val="20"/>
                <w:szCs w:val="20"/>
              </w:rPr>
            </w:pPr>
          </w:p>
          <w:p w14:paraId="04CD9974" w14:textId="77777777" w:rsidR="000B4194" w:rsidRPr="00875758" w:rsidRDefault="000B4194" w:rsidP="004A39B1">
            <w:pPr>
              <w:pStyle w:val="Tekstpodstawowywcity3"/>
              <w:ind w:left="0"/>
              <w:jc w:val="center"/>
              <w:rPr>
                <w:rFonts w:asciiTheme="minorHAnsi" w:hAnsiTheme="minorHAnsi" w:cstheme="minorHAnsi"/>
                <w:b/>
                <w:bCs/>
                <w:sz w:val="20"/>
                <w:szCs w:val="20"/>
              </w:rPr>
            </w:pPr>
            <w:r w:rsidRPr="00875758">
              <w:rPr>
                <w:rFonts w:asciiTheme="minorHAnsi" w:eastAsia="Calibri" w:hAnsiTheme="minorHAnsi" w:cstheme="minorHAnsi"/>
                <w:b/>
                <w:bCs/>
                <w:sz w:val="20"/>
                <w:szCs w:val="20"/>
                <w:lang w:eastAsia="en-US"/>
              </w:rPr>
              <w:t>Przedmiot zamówienia</w:t>
            </w:r>
          </w:p>
        </w:tc>
        <w:tc>
          <w:tcPr>
            <w:tcW w:w="2414" w:type="dxa"/>
            <w:tcBorders>
              <w:top w:val="single" w:sz="4" w:space="0" w:color="000000"/>
              <w:left w:val="single" w:sz="4" w:space="0" w:color="000000"/>
              <w:bottom w:val="single" w:sz="4" w:space="0" w:color="000000"/>
              <w:right w:val="single" w:sz="4" w:space="0" w:color="000000"/>
            </w:tcBorders>
            <w:vAlign w:val="center"/>
          </w:tcPr>
          <w:p w14:paraId="5E849BA1" w14:textId="2600D5F8" w:rsidR="000B4194" w:rsidRPr="00875758" w:rsidRDefault="000B4194" w:rsidP="004A39B1">
            <w:pPr>
              <w:pStyle w:val="Tekstpodstawowywcity3"/>
              <w:ind w:left="0"/>
              <w:jc w:val="center"/>
              <w:rPr>
                <w:rFonts w:asciiTheme="minorHAnsi" w:hAnsiTheme="minorHAnsi" w:cstheme="minorHAnsi"/>
                <w:b/>
                <w:bCs/>
                <w:sz w:val="20"/>
                <w:szCs w:val="20"/>
              </w:rPr>
            </w:pPr>
            <w:r>
              <w:rPr>
                <w:rFonts w:asciiTheme="minorHAnsi" w:eastAsia="Calibri" w:hAnsiTheme="minorHAnsi" w:cstheme="minorHAnsi"/>
                <w:b/>
                <w:bCs/>
                <w:sz w:val="20"/>
                <w:szCs w:val="20"/>
                <w:lang w:eastAsia="en-US"/>
              </w:rPr>
              <w:t>Nazwa wydarzenia</w:t>
            </w:r>
          </w:p>
        </w:tc>
        <w:tc>
          <w:tcPr>
            <w:tcW w:w="1934" w:type="dxa"/>
            <w:tcBorders>
              <w:top w:val="single" w:sz="4" w:space="0" w:color="000000"/>
              <w:left w:val="single" w:sz="4" w:space="0" w:color="000000"/>
              <w:bottom w:val="single" w:sz="4" w:space="0" w:color="000000"/>
              <w:right w:val="single" w:sz="4" w:space="0" w:color="000000"/>
            </w:tcBorders>
          </w:tcPr>
          <w:p w14:paraId="20535AF0" w14:textId="77777777" w:rsidR="000B4194" w:rsidRPr="00875758" w:rsidRDefault="000B4194" w:rsidP="004A39B1">
            <w:pPr>
              <w:pStyle w:val="Tekstpodstawowywcity3"/>
              <w:ind w:left="0"/>
              <w:jc w:val="center"/>
              <w:rPr>
                <w:rFonts w:asciiTheme="minorHAnsi" w:hAnsiTheme="minorHAnsi" w:cstheme="minorHAnsi"/>
                <w:b/>
                <w:bCs/>
                <w:sz w:val="20"/>
                <w:szCs w:val="20"/>
              </w:rPr>
            </w:pPr>
          </w:p>
          <w:p w14:paraId="38D46ECC" w14:textId="77777777" w:rsidR="000B4194" w:rsidRPr="00875758" w:rsidRDefault="000B4194" w:rsidP="004A39B1">
            <w:pPr>
              <w:pStyle w:val="Tekstpodstawowywcity3"/>
              <w:ind w:left="0"/>
              <w:jc w:val="center"/>
              <w:rPr>
                <w:rFonts w:asciiTheme="minorHAnsi" w:hAnsiTheme="minorHAnsi" w:cstheme="minorHAnsi"/>
                <w:b/>
                <w:bCs/>
                <w:sz w:val="20"/>
                <w:szCs w:val="20"/>
              </w:rPr>
            </w:pPr>
            <w:r w:rsidRPr="00875758">
              <w:rPr>
                <w:rFonts w:asciiTheme="minorHAnsi" w:eastAsia="Calibri" w:hAnsiTheme="minorHAnsi" w:cstheme="minorHAnsi"/>
                <w:b/>
                <w:bCs/>
                <w:sz w:val="20"/>
                <w:szCs w:val="20"/>
                <w:lang w:eastAsia="en-US"/>
              </w:rPr>
              <w:t>Data wykonania zamówienia</w:t>
            </w:r>
          </w:p>
        </w:tc>
      </w:tr>
      <w:tr w:rsidR="000B4194" w:rsidRPr="00AE61BD" w14:paraId="5036548C" w14:textId="77777777" w:rsidTr="004A39B1">
        <w:tc>
          <w:tcPr>
            <w:tcW w:w="557" w:type="dxa"/>
            <w:tcBorders>
              <w:top w:val="single" w:sz="4" w:space="0" w:color="000000"/>
              <w:left w:val="single" w:sz="4" w:space="0" w:color="000000"/>
              <w:bottom w:val="single" w:sz="4" w:space="0" w:color="000000"/>
              <w:right w:val="single" w:sz="4" w:space="0" w:color="000000"/>
            </w:tcBorders>
          </w:tcPr>
          <w:p w14:paraId="7060E9E3" w14:textId="77777777" w:rsidR="000B4194" w:rsidRPr="00AE61BD" w:rsidRDefault="000B4194" w:rsidP="004A39B1">
            <w:pPr>
              <w:pStyle w:val="Tekstpodstawowywcity3"/>
              <w:spacing w:line="360" w:lineRule="auto"/>
              <w:ind w:left="0"/>
              <w:rPr>
                <w:rFonts w:ascii="Arial" w:hAnsi="Arial" w:cs="Arial"/>
                <w:b/>
                <w:bCs/>
                <w:sz w:val="20"/>
              </w:rPr>
            </w:pPr>
          </w:p>
          <w:p w14:paraId="50F9ABFD" w14:textId="77777777" w:rsidR="000B4194" w:rsidRPr="00AE61BD" w:rsidRDefault="000B4194" w:rsidP="004A39B1">
            <w:pPr>
              <w:pStyle w:val="Tekstpodstawowywcity3"/>
              <w:spacing w:line="360" w:lineRule="auto"/>
              <w:ind w:left="0"/>
              <w:rPr>
                <w:rFonts w:ascii="Arial" w:hAnsi="Arial" w:cs="Arial"/>
                <w:b/>
                <w:bCs/>
                <w:sz w:val="20"/>
              </w:rPr>
            </w:pPr>
          </w:p>
          <w:p w14:paraId="1547F2F0" w14:textId="77777777" w:rsidR="000B4194" w:rsidRPr="00AE61BD" w:rsidRDefault="000B4194" w:rsidP="004A39B1">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043F957E" w14:textId="77777777" w:rsidR="000B4194" w:rsidRPr="00AE61BD" w:rsidRDefault="000B4194" w:rsidP="004A39B1">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1656AE03" w14:textId="77777777" w:rsidR="000B4194" w:rsidRPr="00AE61BD" w:rsidRDefault="000B4194" w:rsidP="004A39B1">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165E5527" w14:textId="77777777" w:rsidR="000B4194" w:rsidRPr="00AE61BD" w:rsidRDefault="000B4194" w:rsidP="004A39B1">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3BF56527" w14:textId="77777777" w:rsidR="000B4194" w:rsidRPr="00AE61BD" w:rsidRDefault="000B4194" w:rsidP="004A39B1">
            <w:pPr>
              <w:pStyle w:val="Tekstpodstawowywcity3"/>
              <w:spacing w:line="360" w:lineRule="auto"/>
              <w:ind w:left="0"/>
              <w:rPr>
                <w:rFonts w:ascii="Arial" w:hAnsi="Arial" w:cs="Arial"/>
                <w:b/>
                <w:bCs/>
                <w:sz w:val="20"/>
              </w:rPr>
            </w:pPr>
          </w:p>
        </w:tc>
      </w:tr>
      <w:tr w:rsidR="000B4194" w:rsidRPr="00AE61BD" w14:paraId="0F7179C8" w14:textId="77777777" w:rsidTr="004A39B1">
        <w:tc>
          <w:tcPr>
            <w:tcW w:w="557" w:type="dxa"/>
            <w:tcBorders>
              <w:top w:val="single" w:sz="4" w:space="0" w:color="000000"/>
              <w:left w:val="single" w:sz="4" w:space="0" w:color="000000"/>
              <w:bottom w:val="single" w:sz="4" w:space="0" w:color="000000"/>
              <w:right w:val="single" w:sz="4" w:space="0" w:color="000000"/>
            </w:tcBorders>
          </w:tcPr>
          <w:p w14:paraId="4F564E5C" w14:textId="77777777" w:rsidR="000B4194" w:rsidRPr="00AE61BD" w:rsidRDefault="000B4194" w:rsidP="004A39B1">
            <w:pPr>
              <w:pStyle w:val="Tekstpodstawowywcity3"/>
              <w:spacing w:line="360" w:lineRule="auto"/>
              <w:ind w:left="0"/>
              <w:rPr>
                <w:rFonts w:ascii="Arial" w:hAnsi="Arial" w:cs="Arial"/>
                <w:b/>
                <w:bCs/>
                <w:sz w:val="20"/>
              </w:rPr>
            </w:pPr>
          </w:p>
          <w:p w14:paraId="3D08EE8C" w14:textId="77777777" w:rsidR="000B4194" w:rsidRPr="00AE61BD" w:rsidRDefault="000B4194" w:rsidP="004A39B1">
            <w:pPr>
              <w:pStyle w:val="Tekstpodstawowywcity3"/>
              <w:spacing w:line="360" w:lineRule="auto"/>
              <w:ind w:left="0"/>
              <w:rPr>
                <w:rFonts w:ascii="Arial" w:hAnsi="Arial" w:cs="Arial"/>
                <w:b/>
                <w:bCs/>
                <w:sz w:val="20"/>
              </w:rPr>
            </w:pPr>
          </w:p>
          <w:p w14:paraId="1AB44382" w14:textId="77777777" w:rsidR="000B4194" w:rsidRPr="00AE61BD" w:rsidRDefault="000B4194" w:rsidP="004A39B1">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108E931E" w14:textId="77777777" w:rsidR="000B4194" w:rsidRPr="00AE61BD" w:rsidRDefault="000B4194" w:rsidP="004A39B1">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48AEA4EA" w14:textId="77777777" w:rsidR="000B4194" w:rsidRPr="00AE61BD" w:rsidRDefault="000B4194" w:rsidP="004A39B1">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6EF975A1" w14:textId="77777777" w:rsidR="000B4194" w:rsidRPr="00AE61BD" w:rsidRDefault="000B4194" w:rsidP="004A39B1">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73228C68" w14:textId="77777777" w:rsidR="000B4194" w:rsidRPr="00AE61BD" w:rsidRDefault="000B4194" w:rsidP="004A39B1">
            <w:pPr>
              <w:pStyle w:val="Tekstpodstawowywcity3"/>
              <w:spacing w:line="360" w:lineRule="auto"/>
              <w:ind w:left="0"/>
              <w:rPr>
                <w:rFonts w:ascii="Arial" w:hAnsi="Arial" w:cs="Arial"/>
                <w:b/>
                <w:bCs/>
                <w:sz w:val="20"/>
              </w:rPr>
            </w:pPr>
          </w:p>
        </w:tc>
      </w:tr>
    </w:tbl>
    <w:p w14:paraId="0F5994D9" w14:textId="77777777" w:rsidR="000B4194" w:rsidRDefault="000B4194" w:rsidP="000B4194">
      <w:pPr>
        <w:pStyle w:val="Tekstpodstawowywcity3"/>
        <w:ind w:left="0"/>
        <w:rPr>
          <w:rFonts w:ascii="Arial" w:hAnsi="Arial" w:cs="Arial"/>
          <w:sz w:val="20"/>
        </w:rPr>
      </w:pPr>
    </w:p>
    <w:p w14:paraId="7AAFFC3B" w14:textId="77777777" w:rsidR="000B4194" w:rsidRDefault="000B4194" w:rsidP="000B4194">
      <w:pPr>
        <w:pStyle w:val="Tekstpodstawowywcity3"/>
        <w:ind w:left="0"/>
        <w:rPr>
          <w:rFonts w:ascii="Arial" w:hAnsi="Arial" w:cs="Arial"/>
          <w:sz w:val="20"/>
        </w:rPr>
      </w:pPr>
    </w:p>
    <w:p w14:paraId="4C6C5480" w14:textId="77777777" w:rsidR="000B4194" w:rsidRPr="004E7063" w:rsidRDefault="000B4194" w:rsidP="000B4194">
      <w:pPr>
        <w:pStyle w:val="Tekstpodstawowywcity3"/>
        <w:ind w:left="0"/>
        <w:rPr>
          <w:rFonts w:asciiTheme="minorHAnsi" w:hAnsiTheme="minorHAnsi" w:cstheme="minorHAnsi"/>
          <w:sz w:val="18"/>
          <w:szCs w:val="18"/>
        </w:rPr>
      </w:pPr>
    </w:p>
    <w:p w14:paraId="72F29015" w14:textId="77777777" w:rsidR="000B4194" w:rsidRDefault="000B4194" w:rsidP="000B4194">
      <w:pPr>
        <w:pStyle w:val="Tekstpodstawowywcity3"/>
        <w:spacing w:line="360" w:lineRule="auto"/>
        <w:ind w:left="0"/>
        <w:rPr>
          <w:rFonts w:ascii="Calibri" w:hAnsi="Calibri"/>
          <w:b/>
          <w:i/>
        </w:rPr>
      </w:pP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p>
    <w:p w14:paraId="5E8E70CF" w14:textId="77777777" w:rsidR="000B4194" w:rsidRDefault="000B4194" w:rsidP="000B4194">
      <w:pPr>
        <w:pStyle w:val="Zwykytekst1"/>
        <w:spacing w:before="120"/>
        <w:jc w:val="right"/>
        <w:rPr>
          <w:rFonts w:ascii="Calibri" w:hAnsi="Calibri" w:cs="Times New Roman"/>
          <w:b/>
          <w:i/>
        </w:rPr>
      </w:pPr>
    </w:p>
    <w:p w14:paraId="198AA6B8" w14:textId="28062FEA" w:rsidR="000B4194" w:rsidRPr="003B11DB" w:rsidRDefault="000B4194" w:rsidP="000B4194">
      <w:pPr>
        <w:jc w:val="both"/>
        <w:rPr>
          <w:rFonts w:asciiTheme="minorHAnsi" w:eastAsiaTheme="minorHAnsi" w:hAnsiTheme="minorHAnsi"/>
          <w:sz w:val="22"/>
          <w:szCs w:val="22"/>
          <w:lang w:eastAsia="en-US"/>
        </w:rPr>
      </w:pPr>
      <w:r>
        <w:rPr>
          <w:rFonts w:asciiTheme="minorHAnsi" w:eastAsiaTheme="minorHAnsi" w:hAnsiTheme="minorHAnsi"/>
          <w:sz w:val="22"/>
          <w:szCs w:val="22"/>
          <w:lang w:eastAsia="en-US"/>
        </w:rPr>
        <w:t>………………………………….</w:t>
      </w:r>
      <w:r w:rsidRPr="003B11DB">
        <w:rPr>
          <w:rFonts w:asciiTheme="minorHAnsi" w:eastAsiaTheme="minorHAnsi" w:hAnsiTheme="minorHAnsi"/>
          <w:i/>
          <w:sz w:val="22"/>
          <w:szCs w:val="22"/>
          <w:lang w:eastAsia="en-US"/>
        </w:rPr>
        <w:t xml:space="preserve">, </w:t>
      </w:r>
      <w:r w:rsidRPr="003B11DB">
        <w:rPr>
          <w:rFonts w:asciiTheme="minorHAnsi" w:eastAsiaTheme="minorHAnsi" w:hAnsiTheme="minorHAnsi"/>
          <w:sz w:val="22"/>
          <w:szCs w:val="22"/>
          <w:lang w:eastAsia="en-US"/>
        </w:rPr>
        <w:t xml:space="preserve">dnia </w:t>
      </w:r>
      <w:r>
        <w:rPr>
          <w:rFonts w:asciiTheme="minorHAnsi" w:eastAsiaTheme="minorHAnsi" w:hAnsiTheme="minorHAnsi"/>
          <w:sz w:val="22"/>
          <w:szCs w:val="22"/>
          <w:lang w:eastAsia="en-US"/>
        </w:rPr>
        <w:t>………………………..</w:t>
      </w:r>
      <w:r w:rsidRPr="003B11DB">
        <w:rPr>
          <w:rFonts w:asciiTheme="minorHAnsi" w:eastAsiaTheme="minorHAnsi" w:hAnsiTheme="minorHAnsi"/>
          <w:sz w:val="22"/>
          <w:szCs w:val="22"/>
          <w:lang w:eastAsia="en-US"/>
        </w:rPr>
        <w:t>202</w:t>
      </w:r>
      <w:r>
        <w:rPr>
          <w:rFonts w:asciiTheme="minorHAnsi" w:eastAsiaTheme="minorHAnsi" w:hAnsiTheme="minorHAnsi"/>
          <w:sz w:val="22"/>
          <w:szCs w:val="22"/>
          <w:lang w:eastAsia="en-US"/>
        </w:rPr>
        <w:t>4</w:t>
      </w:r>
      <w:r w:rsidRPr="003B11DB">
        <w:rPr>
          <w:rFonts w:asciiTheme="minorHAnsi" w:eastAsiaTheme="minorHAnsi" w:hAnsiTheme="minorHAnsi"/>
          <w:sz w:val="22"/>
          <w:szCs w:val="22"/>
          <w:lang w:eastAsia="en-US"/>
        </w:rPr>
        <w:t xml:space="preserve"> r. </w:t>
      </w:r>
    </w:p>
    <w:p w14:paraId="772A9B6F" w14:textId="77777777" w:rsidR="000B4194" w:rsidRDefault="000B4194" w:rsidP="000B4194">
      <w:pPr>
        <w:jc w:val="both"/>
        <w:rPr>
          <w:rFonts w:asciiTheme="minorHAnsi" w:eastAsiaTheme="minorHAnsi" w:hAnsiTheme="minorHAnsi"/>
          <w:i/>
          <w:sz w:val="20"/>
          <w:szCs w:val="20"/>
          <w:lang w:eastAsia="en-US"/>
        </w:rPr>
      </w:pPr>
      <w:r w:rsidRPr="003B11DB">
        <w:rPr>
          <w:rFonts w:asciiTheme="minorHAnsi" w:eastAsiaTheme="minorHAnsi" w:hAnsiTheme="minorHAnsi"/>
          <w:i/>
          <w:sz w:val="20"/>
          <w:szCs w:val="20"/>
          <w:lang w:eastAsia="en-US"/>
        </w:rPr>
        <w:t xml:space="preserve">                 (miejscowość)</w:t>
      </w:r>
    </w:p>
    <w:p w14:paraId="3899F32D" w14:textId="77777777" w:rsidR="000B4194" w:rsidRDefault="000B4194" w:rsidP="000B4194">
      <w:pPr>
        <w:jc w:val="both"/>
        <w:rPr>
          <w:rFonts w:asciiTheme="minorHAnsi" w:eastAsiaTheme="minorHAnsi" w:hAnsiTheme="minorHAnsi"/>
          <w:i/>
          <w:sz w:val="20"/>
          <w:szCs w:val="20"/>
          <w:lang w:eastAsia="en-US"/>
        </w:rPr>
      </w:pPr>
    </w:p>
    <w:p w14:paraId="0512D6F3" w14:textId="77777777" w:rsidR="000B4194" w:rsidRDefault="000B4194" w:rsidP="000B4194">
      <w:pPr>
        <w:jc w:val="both"/>
        <w:rPr>
          <w:rFonts w:asciiTheme="minorHAnsi" w:eastAsiaTheme="minorHAnsi" w:hAnsiTheme="minorHAnsi"/>
          <w:i/>
          <w:sz w:val="20"/>
          <w:szCs w:val="20"/>
          <w:lang w:eastAsia="en-US"/>
        </w:rPr>
      </w:pPr>
    </w:p>
    <w:p w14:paraId="3ECCD456" w14:textId="77777777" w:rsidR="000B4194" w:rsidRPr="00DA7F1A" w:rsidRDefault="000B4194" w:rsidP="000B4194">
      <w:pPr>
        <w:jc w:val="both"/>
        <w:rPr>
          <w:rFonts w:asciiTheme="minorHAnsi" w:eastAsiaTheme="minorHAnsi" w:hAnsiTheme="minorHAnsi"/>
          <w:i/>
          <w:sz w:val="20"/>
          <w:szCs w:val="20"/>
          <w:lang w:eastAsia="en-US"/>
        </w:rPr>
      </w:pPr>
      <w:r w:rsidRPr="003B11DB">
        <w:rPr>
          <w:rFonts w:eastAsia="Calibri"/>
          <w:i/>
          <w:sz w:val="22"/>
          <w:szCs w:val="22"/>
          <w:lang w:eastAsia="en-US"/>
        </w:rPr>
        <w:t>&lt;</w:t>
      </w:r>
      <w:r w:rsidRPr="00630FE8">
        <w:rPr>
          <w:rFonts w:asciiTheme="minorHAnsi" w:eastAsia="Calibri" w:hAnsiTheme="minorHAnsi"/>
          <w:i/>
          <w:sz w:val="20"/>
          <w:szCs w:val="20"/>
          <w:lang w:eastAsia="en-US"/>
        </w:rPr>
        <w:t>dokument należy sporządzić w postaci elektronicznej i podpisać kwalifikowanym podpisem elektronicznym osoby/osób uprawnionej/-</w:t>
      </w:r>
      <w:proofErr w:type="spellStart"/>
      <w:r w:rsidRPr="00630FE8">
        <w:rPr>
          <w:rFonts w:asciiTheme="minorHAnsi" w:eastAsia="Calibri" w:hAnsiTheme="minorHAnsi"/>
          <w:i/>
          <w:sz w:val="20"/>
          <w:szCs w:val="20"/>
          <w:lang w:eastAsia="en-US"/>
        </w:rPr>
        <w:t>ych</w:t>
      </w:r>
      <w:proofErr w:type="spellEnd"/>
      <w:r w:rsidRPr="00630FE8">
        <w:rPr>
          <w:rFonts w:asciiTheme="minorHAnsi" w:eastAsia="Calibri" w:hAnsiTheme="minorHAnsi"/>
          <w:i/>
          <w:sz w:val="20"/>
          <w:szCs w:val="20"/>
          <w:lang w:eastAsia="en-US"/>
        </w:rPr>
        <w:t xml:space="preserve"> do reprezentacji Wykonawcy&gt;</w:t>
      </w:r>
      <w:r w:rsidRPr="00630FE8">
        <w:rPr>
          <w:rFonts w:asciiTheme="minorHAnsi" w:hAnsiTheme="minorHAnsi"/>
          <w:b/>
          <w:sz w:val="20"/>
          <w:szCs w:val="20"/>
        </w:rPr>
        <w:t xml:space="preserve"> </w:t>
      </w:r>
    </w:p>
    <w:p w14:paraId="52FAB996" w14:textId="77777777" w:rsidR="000B4194" w:rsidRDefault="000B4194" w:rsidP="000B4194">
      <w:pPr>
        <w:ind w:left="360" w:hanging="360"/>
        <w:jc w:val="both"/>
        <w:rPr>
          <w:rFonts w:asciiTheme="minorHAnsi" w:hAnsiTheme="minorHAnsi" w:cs="Arial"/>
          <w:b/>
          <w:i/>
          <w:sz w:val="18"/>
          <w:szCs w:val="18"/>
        </w:rPr>
      </w:pPr>
    </w:p>
    <w:p w14:paraId="77AEA13B" w14:textId="77777777" w:rsidR="000B4194" w:rsidRDefault="000B4194" w:rsidP="000B4194">
      <w:pPr>
        <w:pStyle w:val="Zwykytekst1"/>
        <w:spacing w:before="120"/>
        <w:jc w:val="right"/>
        <w:rPr>
          <w:rFonts w:ascii="Calibri" w:hAnsi="Calibri" w:cs="Times New Roman"/>
          <w:b/>
          <w:i/>
        </w:rPr>
      </w:pPr>
    </w:p>
    <w:p w14:paraId="016C4A4D" w14:textId="77777777" w:rsidR="000B4194" w:rsidRDefault="000B4194" w:rsidP="000B4194">
      <w:pPr>
        <w:pStyle w:val="Zwykytekst1"/>
        <w:spacing w:before="120"/>
        <w:jc w:val="right"/>
        <w:rPr>
          <w:rFonts w:ascii="Calibri" w:hAnsi="Calibri" w:cs="Times New Roman"/>
          <w:b/>
          <w:i/>
        </w:rPr>
      </w:pPr>
    </w:p>
    <w:p w14:paraId="1D869293" w14:textId="77777777" w:rsidR="001241DD" w:rsidRPr="00C741A4" w:rsidRDefault="001241DD" w:rsidP="0051654F">
      <w:pPr>
        <w:rPr>
          <w:rFonts w:asciiTheme="minorHAnsi" w:eastAsiaTheme="minorHAnsi" w:hAnsiTheme="minorHAnsi"/>
          <w:sz w:val="22"/>
          <w:szCs w:val="22"/>
          <w:lang w:eastAsia="en-US"/>
        </w:rPr>
      </w:pPr>
    </w:p>
    <w:sectPr w:rsidR="001241DD" w:rsidRPr="00C741A4" w:rsidSect="005750DA">
      <w:pgSz w:w="11906" w:h="16838"/>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201E" w14:textId="77777777" w:rsidR="00EE2811" w:rsidRDefault="00EE2811" w:rsidP="00883F61">
      <w:r>
        <w:separator/>
      </w:r>
    </w:p>
  </w:endnote>
  <w:endnote w:type="continuationSeparator" w:id="0">
    <w:p w14:paraId="1A13AB35" w14:textId="77777777" w:rsidR="00EE2811" w:rsidRDefault="00EE2811" w:rsidP="0088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horndale">
    <w:altName w:val="Times New Roman"/>
    <w:panose1 w:val="00000000000000000000"/>
    <w:charset w:val="00"/>
    <w:family w:val="roman"/>
    <w:notTrueType/>
    <w:pitch w:val="default"/>
  </w:font>
  <w:font w:name="HG Mincho Light J">
    <w:altName w:val="Times New Roman"/>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 Narrow">
    <w:altName w:val="????????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365988"/>
      <w:docPartObj>
        <w:docPartGallery w:val="Page Numbers (Bottom of Page)"/>
        <w:docPartUnique/>
      </w:docPartObj>
    </w:sdtPr>
    <w:sdtEndPr/>
    <w:sdtContent>
      <w:p w14:paraId="49C27B35" w14:textId="77777777" w:rsidR="0019796D" w:rsidRDefault="0019796D">
        <w:pPr>
          <w:pStyle w:val="Stopka"/>
          <w:jc w:val="center"/>
        </w:pPr>
        <w:r>
          <w:fldChar w:fldCharType="begin"/>
        </w:r>
        <w:r>
          <w:instrText>PAGE   \* MERGEFORMAT</w:instrText>
        </w:r>
        <w:r>
          <w:fldChar w:fldCharType="separate"/>
        </w:r>
        <w:r w:rsidR="00EF08E6">
          <w:rPr>
            <w:noProof/>
          </w:rPr>
          <w:t>14</w:t>
        </w:r>
        <w:r>
          <w:fldChar w:fldCharType="end"/>
        </w:r>
      </w:p>
    </w:sdtContent>
  </w:sdt>
  <w:p w14:paraId="44FD7526" w14:textId="77777777" w:rsidR="00883F61" w:rsidRDefault="00883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16494" w14:textId="77777777" w:rsidR="00EE2811" w:rsidRDefault="00EE2811" w:rsidP="00883F61">
      <w:r>
        <w:separator/>
      </w:r>
    </w:p>
  </w:footnote>
  <w:footnote w:type="continuationSeparator" w:id="0">
    <w:p w14:paraId="051EDAC8" w14:textId="77777777" w:rsidR="00EE2811" w:rsidRDefault="00EE2811" w:rsidP="00883F61">
      <w:r>
        <w:continuationSeparator/>
      </w:r>
    </w:p>
  </w:footnote>
  <w:footnote w:id="1">
    <w:p w14:paraId="455E0473" w14:textId="77777777" w:rsidR="008667E9" w:rsidRPr="003D632E" w:rsidRDefault="008667E9" w:rsidP="008667E9">
      <w:pPr>
        <w:pStyle w:val="Tekstprzypisudolnego"/>
        <w:rPr>
          <w:rFonts w:asciiTheme="minorHAnsi" w:hAnsiTheme="minorHAnsi" w:cstheme="minorHAnsi"/>
          <w:sz w:val="16"/>
          <w:szCs w:val="16"/>
        </w:rPr>
      </w:pPr>
      <w:r>
        <w:rPr>
          <w:rStyle w:val="Odwoanieprzypisudolnego"/>
        </w:rPr>
        <w:footnoteRef/>
      </w:r>
      <w:r>
        <w:t xml:space="preserve"> </w:t>
      </w:r>
      <w:r w:rsidRPr="003D632E">
        <w:rPr>
          <w:rFonts w:asciiTheme="minorHAnsi" w:hAnsiTheme="minorHAnsi" w:cstheme="minorHAnsi"/>
          <w:sz w:val="16"/>
          <w:szCs w:val="16"/>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42DD8EDD" w14:textId="77777777" w:rsidR="008667E9" w:rsidRDefault="008667E9" w:rsidP="008667E9">
      <w:pPr>
        <w:pStyle w:val="Tekstprzypisudolnego"/>
      </w:pPr>
      <w:r w:rsidRPr="003D632E">
        <w:rPr>
          <w:rStyle w:val="Odwoanieprzypisudolnego"/>
          <w:rFonts w:asciiTheme="minorHAnsi" w:hAnsiTheme="minorHAnsi" w:cstheme="minorHAnsi"/>
          <w:sz w:val="16"/>
          <w:szCs w:val="16"/>
        </w:rPr>
        <w:footnoteRef/>
      </w:r>
      <w:r w:rsidRPr="003D632E">
        <w:rPr>
          <w:rFonts w:asciiTheme="minorHAnsi" w:hAnsiTheme="minorHAnsi" w:cstheme="minorHAnsi"/>
          <w:sz w:val="16"/>
          <w:szCs w:val="16"/>
        </w:rPr>
        <w:t xml:space="preserve"> </w:t>
      </w:r>
      <w:r w:rsidRPr="003D632E">
        <w:rPr>
          <w:rFonts w:asciiTheme="minorHAnsi" w:hAnsiTheme="minorHAnsi" w:cstheme="minorHAnsi"/>
          <w:sz w:val="16"/>
          <w:szCs w:val="16"/>
          <w:lang w:eastAsia="ar-SA"/>
        </w:rPr>
        <w:t>w przypadku gdy wykonawca nie przekazuje danych osobowych innych, niż bezpośrednio jego dotyczących, oświadczenia wykonawca nie składa (usunięcie treści oświadczenia np. przez jego wykreślenie).</w:t>
      </w:r>
      <w:r w:rsidRPr="003D632E">
        <w:rPr>
          <w:rFonts w:asciiTheme="minorHAnsi" w:hAnsiTheme="minorHAnsi" w:cstheme="minorHAnsi"/>
          <w:sz w:val="16"/>
          <w:szCs w:val="16"/>
        </w:rPr>
        <w:t>Oświadczam/my, że zapłacimy kary wyszczególnione w pkt.  4 zapytania ofertowego.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7"/>
    <w:lvl w:ilvl="0">
      <w:start w:val="1"/>
      <w:numFmt w:val="decimal"/>
      <w:lvlText w:val="%1."/>
      <w:lvlJc w:val="left"/>
      <w:pPr>
        <w:tabs>
          <w:tab w:val="num" w:pos="0"/>
        </w:tabs>
        <w:ind w:left="720" w:hanging="360"/>
      </w:pPr>
      <w:rPr>
        <w:rFonts w:hint="default"/>
      </w:rPr>
    </w:lvl>
  </w:abstractNum>
  <w:abstractNum w:abstractNumId="1" w15:restartNumberingAfterBreak="0">
    <w:nsid w:val="02081B52"/>
    <w:multiLevelType w:val="hybridMultilevel"/>
    <w:tmpl w:val="E2D2589C"/>
    <w:lvl w:ilvl="0" w:tplc="E38614DE">
      <w:start w:val="1"/>
      <w:numFmt w:val="lowerLetter"/>
      <w:lvlText w:val="%1)"/>
      <w:lvlJc w:val="left"/>
      <w:pPr>
        <w:ind w:left="720" w:hanging="360"/>
      </w:pPr>
      <w:rPr>
        <w:rFonts w:ascii="Calibri" w:eastAsia="Calibri" w:hAnsi="Calibri" w:cs="Times New Roman"/>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127704"/>
    <w:multiLevelType w:val="hybridMultilevel"/>
    <w:tmpl w:val="D6A4FAB8"/>
    <w:lvl w:ilvl="0" w:tplc="B22CF190">
      <w:start w:val="1"/>
      <w:numFmt w:val="decimal"/>
      <w:lvlText w:val="%1)"/>
      <w:lvlJc w:val="left"/>
      <w:pPr>
        <w:ind w:left="1211" w:hanging="360"/>
      </w:pPr>
      <w:rPr>
        <w:rFonts w:hint="default"/>
        <w:b w:val="0"/>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 w15:restartNumberingAfterBreak="0">
    <w:nsid w:val="0B561F43"/>
    <w:multiLevelType w:val="hybridMultilevel"/>
    <w:tmpl w:val="566E3FE6"/>
    <w:lvl w:ilvl="0" w:tplc="27EAB50C">
      <w:start w:val="3"/>
      <w:numFmt w:val="decimal"/>
      <w:lvlText w:val="%1."/>
      <w:lvlJc w:val="left"/>
      <w:pPr>
        <w:ind w:left="360" w:hanging="360"/>
      </w:pPr>
      <w:rPr>
        <w:rFonts w:asciiTheme="minorHAnsi" w:hAnsiTheme="minorHAnsi" w:hint="default"/>
        <w:b/>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C2C2F67"/>
    <w:multiLevelType w:val="hybridMultilevel"/>
    <w:tmpl w:val="562081B4"/>
    <w:lvl w:ilvl="0" w:tplc="876A7EA0">
      <w:start w:val="1"/>
      <w:numFmt w:val="decimal"/>
      <w:lvlText w:val="%1)"/>
      <w:lvlJc w:val="left"/>
      <w:pPr>
        <w:ind w:left="1080" w:hanging="360"/>
      </w:pPr>
      <w:rPr>
        <w:rFonts w:hint="default"/>
        <w:b w:val="0"/>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1440E9D"/>
    <w:multiLevelType w:val="hybridMultilevel"/>
    <w:tmpl w:val="BFB03E6A"/>
    <w:lvl w:ilvl="0" w:tplc="04150001">
      <w:start w:val="1"/>
      <w:numFmt w:val="bullet"/>
      <w:lvlText w:val=""/>
      <w:lvlJc w:val="left"/>
      <w:pPr>
        <w:ind w:left="1972" w:hanging="360"/>
      </w:pPr>
      <w:rPr>
        <w:rFonts w:ascii="Symbol" w:hAnsi="Symbol" w:hint="default"/>
      </w:rPr>
    </w:lvl>
    <w:lvl w:ilvl="1" w:tplc="04150003" w:tentative="1">
      <w:start w:val="1"/>
      <w:numFmt w:val="bullet"/>
      <w:lvlText w:val="o"/>
      <w:lvlJc w:val="left"/>
      <w:pPr>
        <w:ind w:left="2692" w:hanging="360"/>
      </w:pPr>
      <w:rPr>
        <w:rFonts w:ascii="Courier New" w:hAnsi="Courier New" w:cs="Courier New" w:hint="default"/>
      </w:rPr>
    </w:lvl>
    <w:lvl w:ilvl="2" w:tplc="04150005" w:tentative="1">
      <w:start w:val="1"/>
      <w:numFmt w:val="bullet"/>
      <w:lvlText w:val=""/>
      <w:lvlJc w:val="left"/>
      <w:pPr>
        <w:ind w:left="3412" w:hanging="360"/>
      </w:pPr>
      <w:rPr>
        <w:rFonts w:ascii="Wingdings" w:hAnsi="Wingdings" w:hint="default"/>
      </w:rPr>
    </w:lvl>
    <w:lvl w:ilvl="3" w:tplc="04150001">
      <w:start w:val="1"/>
      <w:numFmt w:val="bullet"/>
      <w:lvlText w:val=""/>
      <w:lvlJc w:val="left"/>
      <w:pPr>
        <w:ind w:left="4132" w:hanging="360"/>
      </w:pPr>
      <w:rPr>
        <w:rFonts w:ascii="Symbol" w:hAnsi="Symbol" w:hint="default"/>
      </w:rPr>
    </w:lvl>
    <w:lvl w:ilvl="4" w:tplc="04150003" w:tentative="1">
      <w:start w:val="1"/>
      <w:numFmt w:val="bullet"/>
      <w:lvlText w:val="o"/>
      <w:lvlJc w:val="left"/>
      <w:pPr>
        <w:ind w:left="4852" w:hanging="360"/>
      </w:pPr>
      <w:rPr>
        <w:rFonts w:ascii="Courier New" w:hAnsi="Courier New" w:cs="Courier New" w:hint="default"/>
      </w:rPr>
    </w:lvl>
    <w:lvl w:ilvl="5" w:tplc="04150005" w:tentative="1">
      <w:start w:val="1"/>
      <w:numFmt w:val="bullet"/>
      <w:lvlText w:val=""/>
      <w:lvlJc w:val="left"/>
      <w:pPr>
        <w:ind w:left="5572" w:hanging="360"/>
      </w:pPr>
      <w:rPr>
        <w:rFonts w:ascii="Wingdings" w:hAnsi="Wingdings" w:hint="default"/>
      </w:rPr>
    </w:lvl>
    <w:lvl w:ilvl="6" w:tplc="04150001" w:tentative="1">
      <w:start w:val="1"/>
      <w:numFmt w:val="bullet"/>
      <w:lvlText w:val=""/>
      <w:lvlJc w:val="left"/>
      <w:pPr>
        <w:ind w:left="6292" w:hanging="360"/>
      </w:pPr>
      <w:rPr>
        <w:rFonts w:ascii="Symbol" w:hAnsi="Symbol" w:hint="default"/>
      </w:rPr>
    </w:lvl>
    <w:lvl w:ilvl="7" w:tplc="04150003" w:tentative="1">
      <w:start w:val="1"/>
      <w:numFmt w:val="bullet"/>
      <w:lvlText w:val="o"/>
      <w:lvlJc w:val="left"/>
      <w:pPr>
        <w:ind w:left="7012" w:hanging="360"/>
      </w:pPr>
      <w:rPr>
        <w:rFonts w:ascii="Courier New" w:hAnsi="Courier New" w:cs="Courier New" w:hint="default"/>
      </w:rPr>
    </w:lvl>
    <w:lvl w:ilvl="8" w:tplc="04150005" w:tentative="1">
      <w:start w:val="1"/>
      <w:numFmt w:val="bullet"/>
      <w:lvlText w:val=""/>
      <w:lvlJc w:val="left"/>
      <w:pPr>
        <w:ind w:left="7732" w:hanging="360"/>
      </w:pPr>
      <w:rPr>
        <w:rFonts w:ascii="Wingdings" w:hAnsi="Wingdings" w:hint="default"/>
      </w:rPr>
    </w:lvl>
  </w:abstractNum>
  <w:abstractNum w:abstractNumId="6" w15:restartNumberingAfterBreak="0">
    <w:nsid w:val="11AA5D7A"/>
    <w:multiLevelType w:val="hybridMultilevel"/>
    <w:tmpl w:val="A5D0BE6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7EB4976"/>
    <w:multiLevelType w:val="multilevel"/>
    <w:tmpl w:val="6FC8C6D2"/>
    <w:lvl w:ilvl="0">
      <w:start w:val="6"/>
      <w:numFmt w:val="decimal"/>
      <w:lvlText w:val="%1."/>
      <w:lvlJc w:val="left"/>
      <w:pPr>
        <w:ind w:left="360" w:hanging="360"/>
      </w:pPr>
      <w:rPr>
        <w:rFonts w:asciiTheme="minorHAnsi" w:hAnsiTheme="minorHAnsi" w:cstheme="minorHAnsi" w:hint="default"/>
        <w:b/>
        <w:bCs/>
        <w:strike w:val="0"/>
        <w:sz w:val="20"/>
        <w:szCs w:val="20"/>
      </w:rPr>
    </w:lvl>
    <w:lvl w:ilvl="1">
      <w:start w:val="1"/>
      <w:numFmt w:val="decimal"/>
      <w:lvlText w:val="%1.%2."/>
      <w:lvlJc w:val="left"/>
      <w:pPr>
        <w:ind w:left="360" w:hanging="360"/>
      </w:pPr>
      <w:rPr>
        <w:rFonts w:asciiTheme="minorHAnsi" w:hAnsiTheme="minorHAnsi" w:cstheme="minorHAnsi" w:hint="default"/>
        <w:b/>
        <w:bCs w:val="0"/>
        <w:strike w:val="0"/>
        <w:sz w:val="20"/>
        <w:szCs w:val="20"/>
      </w:rPr>
    </w:lvl>
    <w:lvl w:ilvl="2">
      <w:start w:val="1"/>
      <w:numFmt w:val="decimal"/>
      <w:lvlText w:val="%1.%2.%3."/>
      <w:lvlJc w:val="left"/>
      <w:pPr>
        <w:ind w:left="1288" w:hanging="720"/>
      </w:pPr>
      <w:rPr>
        <w:rFonts w:ascii="Times New Roman" w:hAnsi="Times New Roman" w:cs="Times New Roman" w:hint="default"/>
      </w:rPr>
    </w:lvl>
    <w:lvl w:ilvl="3">
      <w:start w:val="1"/>
      <w:numFmt w:val="decimal"/>
      <w:lvlText w:val="%1.%2.%3.%4."/>
      <w:lvlJc w:val="left"/>
      <w:pPr>
        <w:ind w:left="1572" w:hanging="720"/>
      </w:pPr>
      <w:rPr>
        <w:rFonts w:ascii="Times New Roman" w:hAnsi="Times New Roman" w:cs="Times New Roman" w:hint="default"/>
      </w:rPr>
    </w:lvl>
    <w:lvl w:ilvl="4">
      <w:start w:val="1"/>
      <w:numFmt w:val="decimal"/>
      <w:lvlText w:val="%1.%2.%3.%4.%5."/>
      <w:lvlJc w:val="left"/>
      <w:pPr>
        <w:ind w:left="2216" w:hanging="1080"/>
      </w:pPr>
      <w:rPr>
        <w:rFonts w:ascii="Times New Roman" w:hAnsi="Times New Roman" w:cs="Times New Roman" w:hint="default"/>
      </w:rPr>
    </w:lvl>
    <w:lvl w:ilvl="5">
      <w:start w:val="1"/>
      <w:numFmt w:val="decimal"/>
      <w:lvlText w:val="%1.%2.%3.%4.%5.%6."/>
      <w:lvlJc w:val="left"/>
      <w:pPr>
        <w:ind w:left="2500" w:hanging="1080"/>
      </w:pPr>
      <w:rPr>
        <w:rFonts w:ascii="Times New Roman" w:hAnsi="Times New Roman" w:cs="Times New Roman" w:hint="default"/>
      </w:rPr>
    </w:lvl>
    <w:lvl w:ilvl="6">
      <w:start w:val="1"/>
      <w:numFmt w:val="decimal"/>
      <w:lvlText w:val="%1.%2.%3.%4.%5.%6.%7."/>
      <w:lvlJc w:val="left"/>
      <w:pPr>
        <w:ind w:left="3144" w:hanging="1440"/>
      </w:pPr>
      <w:rPr>
        <w:rFonts w:ascii="Times New Roman" w:hAnsi="Times New Roman" w:cs="Times New Roman" w:hint="default"/>
      </w:rPr>
    </w:lvl>
    <w:lvl w:ilvl="7">
      <w:start w:val="1"/>
      <w:numFmt w:val="decimal"/>
      <w:lvlText w:val="%1.%2.%3.%4.%5.%6.%7.%8."/>
      <w:lvlJc w:val="left"/>
      <w:pPr>
        <w:ind w:left="3428" w:hanging="1440"/>
      </w:pPr>
      <w:rPr>
        <w:rFonts w:ascii="Times New Roman" w:hAnsi="Times New Roman" w:cs="Times New Roman" w:hint="default"/>
      </w:rPr>
    </w:lvl>
    <w:lvl w:ilvl="8">
      <w:start w:val="1"/>
      <w:numFmt w:val="decimal"/>
      <w:lvlText w:val="%1.%2.%3.%4.%5.%6.%7.%8.%9."/>
      <w:lvlJc w:val="left"/>
      <w:pPr>
        <w:ind w:left="4072" w:hanging="1800"/>
      </w:pPr>
      <w:rPr>
        <w:rFonts w:ascii="Times New Roman" w:hAnsi="Times New Roman" w:cs="Times New Roman"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20BD1B19"/>
    <w:multiLevelType w:val="hybridMultilevel"/>
    <w:tmpl w:val="A2E017F4"/>
    <w:lvl w:ilvl="0" w:tplc="04150017">
      <w:start w:val="1"/>
      <w:numFmt w:val="lowerLetter"/>
      <w:lvlText w:val="%1)"/>
      <w:lvlJc w:val="left"/>
      <w:pPr>
        <w:ind w:left="1146" w:hanging="360"/>
      </w:pPr>
    </w:lvl>
    <w:lvl w:ilvl="1" w:tplc="9E48D7C2">
      <w:start w:val="1"/>
      <w:numFmt w:val="lowerLetter"/>
      <w:lvlText w:val="%2)"/>
      <w:lvlJc w:val="left"/>
      <w:pPr>
        <w:ind w:left="1866" w:hanging="360"/>
      </w:pPr>
      <w:rPr>
        <w:b w:val="0"/>
      </w:rPr>
    </w:lvl>
    <w:lvl w:ilvl="2" w:tplc="36188E44">
      <w:start w:val="1"/>
      <w:numFmt w:val="decimal"/>
      <w:lvlText w:val="9.%3."/>
      <w:lvlJc w:val="left"/>
      <w:pPr>
        <w:ind w:left="644" w:hanging="360"/>
      </w:pPr>
      <w:rPr>
        <w:rFonts w:hint="default"/>
        <w:b/>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9244F0"/>
    <w:multiLevelType w:val="hybridMultilevel"/>
    <w:tmpl w:val="1CC0789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31B94785"/>
    <w:multiLevelType w:val="multilevel"/>
    <w:tmpl w:val="0D303B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418D6FE6"/>
    <w:multiLevelType w:val="hybridMultilevel"/>
    <w:tmpl w:val="963871A8"/>
    <w:lvl w:ilvl="0" w:tplc="F22872F4">
      <w:start w:val="1"/>
      <w:numFmt w:val="lowerLetter"/>
      <w:lvlText w:val="%1)"/>
      <w:lvlJc w:val="left"/>
      <w:pPr>
        <w:ind w:left="1211" w:hanging="360"/>
      </w:pPr>
      <w:rPr>
        <w:rFonts w:hint="default"/>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471546A9"/>
    <w:multiLevelType w:val="hybridMultilevel"/>
    <w:tmpl w:val="F80C92E6"/>
    <w:lvl w:ilvl="0" w:tplc="288E5C58">
      <w:start w:val="1"/>
      <w:numFmt w:val="lowerLetter"/>
      <w:lvlText w:val="%1)"/>
      <w:lvlJc w:val="left"/>
      <w:pPr>
        <w:ind w:left="1506" w:hanging="360"/>
      </w:pPr>
      <w:rPr>
        <w:strike w:val="0"/>
        <w:d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6" w15:restartNumberingAfterBreak="0">
    <w:nsid w:val="49557338"/>
    <w:multiLevelType w:val="hybridMultilevel"/>
    <w:tmpl w:val="D30635FC"/>
    <w:lvl w:ilvl="0" w:tplc="61A0B3C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50F6C27"/>
    <w:multiLevelType w:val="hybridMultilevel"/>
    <w:tmpl w:val="5E961FE2"/>
    <w:lvl w:ilvl="0" w:tplc="04150011">
      <w:start w:val="2"/>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78006D9"/>
    <w:multiLevelType w:val="hybridMultilevel"/>
    <w:tmpl w:val="B01EF4D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 w15:restartNumberingAfterBreak="0">
    <w:nsid w:val="5E912540"/>
    <w:multiLevelType w:val="hybridMultilevel"/>
    <w:tmpl w:val="93A829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15:restartNumberingAfterBreak="0">
    <w:nsid w:val="665D526C"/>
    <w:multiLevelType w:val="hybridMultilevel"/>
    <w:tmpl w:val="989633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6C856A9"/>
    <w:multiLevelType w:val="hybridMultilevel"/>
    <w:tmpl w:val="9E3C09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69594340"/>
    <w:multiLevelType w:val="hybridMultilevel"/>
    <w:tmpl w:val="BECABAC8"/>
    <w:lvl w:ilvl="0" w:tplc="18829E32">
      <w:start w:val="1"/>
      <w:numFmt w:val="lowerLetter"/>
      <w:lvlText w:val="%1)"/>
      <w:lvlJc w:val="left"/>
      <w:pPr>
        <w:ind w:left="1211" w:hanging="360"/>
      </w:pPr>
      <w:rPr>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 w15:restartNumberingAfterBreak="0">
    <w:nsid w:val="6C9E350C"/>
    <w:multiLevelType w:val="hybridMultilevel"/>
    <w:tmpl w:val="68701500"/>
    <w:lvl w:ilvl="0" w:tplc="4BAA1D24">
      <w:start w:val="1"/>
      <w:numFmt w:val="decimal"/>
      <w:lvlText w:val="%1."/>
      <w:lvlJc w:val="left"/>
      <w:pPr>
        <w:ind w:left="1065" w:hanging="705"/>
      </w:pPr>
      <w:rPr>
        <w:rFonts w:hint="default"/>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892532E"/>
    <w:multiLevelType w:val="hybridMultilevel"/>
    <w:tmpl w:val="C4F2FF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7F3A1794"/>
    <w:multiLevelType w:val="hybridMultilevel"/>
    <w:tmpl w:val="95FA04F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7F8D19A5"/>
    <w:multiLevelType w:val="hybridMultilevel"/>
    <w:tmpl w:val="042676EC"/>
    <w:lvl w:ilvl="0" w:tplc="AABA21CC">
      <w:start w:val="1"/>
      <w:numFmt w:val="lowerLetter"/>
      <w:lvlText w:val="%1)"/>
      <w:lvlJc w:val="left"/>
      <w:pPr>
        <w:ind w:left="720"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9"/>
  </w:num>
  <w:num w:numId="5">
    <w:abstractNumId w:val="3"/>
  </w:num>
  <w:num w:numId="6">
    <w:abstractNumId w:val="2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num>
  <w:num w:numId="10">
    <w:abstractNumId w:val="12"/>
  </w:num>
  <w:num w:numId="11">
    <w:abstractNumId w:val="7"/>
  </w:num>
  <w:num w:numId="12">
    <w:abstractNumId w:val="2"/>
  </w:num>
  <w:num w:numId="13">
    <w:abstractNumId w:val="5"/>
  </w:num>
  <w:num w:numId="14">
    <w:abstractNumId w:val="1"/>
  </w:num>
  <w:num w:numId="15">
    <w:abstractNumId w:val="11"/>
  </w:num>
  <w:num w:numId="16">
    <w:abstractNumId w:val="26"/>
  </w:num>
  <w:num w:numId="17">
    <w:abstractNumId w:val="17"/>
  </w:num>
  <w:num w:numId="18">
    <w:abstractNumId w:val="6"/>
  </w:num>
  <w:num w:numId="19">
    <w:abstractNumId w:val="18"/>
  </w:num>
  <w:num w:numId="20">
    <w:abstractNumId w:val="21"/>
  </w:num>
  <w:num w:numId="21">
    <w:abstractNumId w:val="20"/>
  </w:num>
  <w:num w:numId="22">
    <w:abstractNumId w:val="14"/>
  </w:num>
  <w:num w:numId="23">
    <w:abstractNumId w:val="22"/>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0D2"/>
    <w:rsid w:val="00001783"/>
    <w:rsid w:val="000052D8"/>
    <w:rsid w:val="00011C0C"/>
    <w:rsid w:val="00012036"/>
    <w:rsid w:val="0001241A"/>
    <w:rsid w:val="00012BAF"/>
    <w:rsid w:val="000134C5"/>
    <w:rsid w:val="00013942"/>
    <w:rsid w:val="000148A0"/>
    <w:rsid w:val="00015E9D"/>
    <w:rsid w:val="00017DD0"/>
    <w:rsid w:val="000220F1"/>
    <w:rsid w:val="00023CBA"/>
    <w:rsid w:val="000240F2"/>
    <w:rsid w:val="000258AA"/>
    <w:rsid w:val="000277F9"/>
    <w:rsid w:val="00033BEC"/>
    <w:rsid w:val="00035C3B"/>
    <w:rsid w:val="000362D8"/>
    <w:rsid w:val="00055BDF"/>
    <w:rsid w:val="000641C2"/>
    <w:rsid w:val="00064953"/>
    <w:rsid w:val="000658C5"/>
    <w:rsid w:val="000739DA"/>
    <w:rsid w:val="0007598A"/>
    <w:rsid w:val="000779E4"/>
    <w:rsid w:val="000831A6"/>
    <w:rsid w:val="00083390"/>
    <w:rsid w:val="00085034"/>
    <w:rsid w:val="00087D49"/>
    <w:rsid w:val="00090C92"/>
    <w:rsid w:val="00094B5E"/>
    <w:rsid w:val="00096526"/>
    <w:rsid w:val="000A2F38"/>
    <w:rsid w:val="000A531A"/>
    <w:rsid w:val="000A6EC1"/>
    <w:rsid w:val="000A78FD"/>
    <w:rsid w:val="000B4194"/>
    <w:rsid w:val="000B54CC"/>
    <w:rsid w:val="000B7324"/>
    <w:rsid w:val="000C0B61"/>
    <w:rsid w:val="000C6873"/>
    <w:rsid w:val="000C7834"/>
    <w:rsid w:val="000C7C16"/>
    <w:rsid w:val="000C7D4F"/>
    <w:rsid w:val="000C7E60"/>
    <w:rsid w:val="000D1874"/>
    <w:rsid w:val="000D5623"/>
    <w:rsid w:val="000E66B7"/>
    <w:rsid w:val="000F10C6"/>
    <w:rsid w:val="000F1A6F"/>
    <w:rsid w:val="000F1C10"/>
    <w:rsid w:val="000F23C0"/>
    <w:rsid w:val="000F26B3"/>
    <w:rsid w:val="000F4F08"/>
    <w:rsid w:val="000F6BB4"/>
    <w:rsid w:val="0010252D"/>
    <w:rsid w:val="001056FB"/>
    <w:rsid w:val="00110287"/>
    <w:rsid w:val="001120E1"/>
    <w:rsid w:val="001161C6"/>
    <w:rsid w:val="0012182A"/>
    <w:rsid w:val="00123C29"/>
    <w:rsid w:val="00123EA1"/>
    <w:rsid w:val="001241DD"/>
    <w:rsid w:val="001256B3"/>
    <w:rsid w:val="0012600E"/>
    <w:rsid w:val="001262D0"/>
    <w:rsid w:val="00127E8E"/>
    <w:rsid w:val="0013758C"/>
    <w:rsid w:val="001416F1"/>
    <w:rsid w:val="0014303C"/>
    <w:rsid w:val="00150B15"/>
    <w:rsid w:val="00160BB6"/>
    <w:rsid w:val="0016718F"/>
    <w:rsid w:val="00172D8D"/>
    <w:rsid w:val="0017546C"/>
    <w:rsid w:val="00175CE3"/>
    <w:rsid w:val="001765DE"/>
    <w:rsid w:val="00180646"/>
    <w:rsid w:val="0019057B"/>
    <w:rsid w:val="00192669"/>
    <w:rsid w:val="00194C23"/>
    <w:rsid w:val="0019796D"/>
    <w:rsid w:val="001A54E4"/>
    <w:rsid w:val="001B2291"/>
    <w:rsid w:val="001C5588"/>
    <w:rsid w:val="001C65A4"/>
    <w:rsid w:val="001C7170"/>
    <w:rsid w:val="001D2426"/>
    <w:rsid w:val="001D5647"/>
    <w:rsid w:val="001E691A"/>
    <w:rsid w:val="001F0BF8"/>
    <w:rsid w:val="001F26F4"/>
    <w:rsid w:val="001F4AE5"/>
    <w:rsid w:val="001F5C87"/>
    <w:rsid w:val="00201C1F"/>
    <w:rsid w:val="00202DE8"/>
    <w:rsid w:val="00203103"/>
    <w:rsid w:val="00204473"/>
    <w:rsid w:val="0020751D"/>
    <w:rsid w:val="0021511F"/>
    <w:rsid w:val="002162C3"/>
    <w:rsid w:val="00216645"/>
    <w:rsid w:val="00222EA9"/>
    <w:rsid w:val="00223204"/>
    <w:rsid w:val="00225170"/>
    <w:rsid w:val="00225F3C"/>
    <w:rsid w:val="002269FE"/>
    <w:rsid w:val="00226A76"/>
    <w:rsid w:val="00230BA5"/>
    <w:rsid w:val="00235A8C"/>
    <w:rsid w:val="00247D6E"/>
    <w:rsid w:val="0026087C"/>
    <w:rsid w:val="0026134E"/>
    <w:rsid w:val="00262710"/>
    <w:rsid w:val="00267163"/>
    <w:rsid w:val="00270235"/>
    <w:rsid w:val="00272754"/>
    <w:rsid w:val="002737E7"/>
    <w:rsid w:val="00274905"/>
    <w:rsid w:val="00275100"/>
    <w:rsid w:val="002865E2"/>
    <w:rsid w:val="002867E1"/>
    <w:rsid w:val="00290917"/>
    <w:rsid w:val="00297AFC"/>
    <w:rsid w:val="00297F69"/>
    <w:rsid w:val="002A377B"/>
    <w:rsid w:val="002A3E96"/>
    <w:rsid w:val="002A6697"/>
    <w:rsid w:val="002B56CB"/>
    <w:rsid w:val="002B72DE"/>
    <w:rsid w:val="002C4139"/>
    <w:rsid w:val="002C4616"/>
    <w:rsid w:val="002C4D29"/>
    <w:rsid w:val="002D185A"/>
    <w:rsid w:val="002D2CA9"/>
    <w:rsid w:val="002D3A71"/>
    <w:rsid w:val="002D57D4"/>
    <w:rsid w:val="002E216A"/>
    <w:rsid w:val="002E2357"/>
    <w:rsid w:val="002E23E7"/>
    <w:rsid w:val="002E3055"/>
    <w:rsid w:val="002E390A"/>
    <w:rsid w:val="002E40AB"/>
    <w:rsid w:val="002E5BCC"/>
    <w:rsid w:val="002F42F8"/>
    <w:rsid w:val="003043F2"/>
    <w:rsid w:val="0030543D"/>
    <w:rsid w:val="00306C37"/>
    <w:rsid w:val="00311997"/>
    <w:rsid w:val="00317B51"/>
    <w:rsid w:val="00320682"/>
    <w:rsid w:val="00322D9B"/>
    <w:rsid w:val="00323BEB"/>
    <w:rsid w:val="00325E49"/>
    <w:rsid w:val="003279E8"/>
    <w:rsid w:val="003323DA"/>
    <w:rsid w:val="00333723"/>
    <w:rsid w:val="003441C5"/>
    <w:rsid w:val="00353FAE"/>
    <w:rsid w:val="0036012C"/>
    <w:rsid w:val="003629CE"/>
    <w:rsid w:val="00362A1C"/>
    <w:rsid w:val="003640A5"/>
    <w:rsid w:val="00364A9C"/>
    <w:rsid w:val="0036761C"/>
    <w:rsid w:val="00372D6C"/>
    <w:rsid w:val="00372F41"/>
    <w:rsid w:val="003825AB"/>
    <w:rsid w:val="0038538E"/>
    <w:rsid w:val="00386FB1"/>
    <w:rsid w:val="0038700A"/>
    <w:rsid w:val="0038740C"/>
    <w:rsid w:val="00391192"/>
    <w:rsid w:val="003965BD"/>
    <w:rsid w:val="00396C21"/>
    <w:rsid w:val="003A3FEA"/>
    <w:rsid w:val="003A46CB"/>
    <w:rsid w:val="003A6FB5"/>
    <w:rsid w:val="003B1EC3"/>
    <w:rsid w:val="003B1F88"/>
    <w:rsid w:val="003B5273"/>
    <w:rsid w:val="003C05EB"/>
    <w:rsid w:val="003C15DD"/>
    <w:rsid w:val="003C4533"/>
    <w:rsid w:val="003C50E9"/>
    <w:rsid w:val="003C741A"/>
    <w:rsid w:val="003C77E6"/>
    <w:rsid w:val="003F0083"/>
    <w:rsid w:val="003F0E6D"/>
    <w:rsid w:val="003F1674"/>
    <w:rsid w:val="003F3FDD"/>
    <w:rsid w:val="003F42D1"/>
    <w:rsid w:val="003F5B5D"/>
    <w:rsid w:val="003F6EEC"/>
    <w:rsid w:val="003F70BA"/>
    <w:rsid w:val="0040008F"/>
    <w:rsid w:val="00400401"/>
    <w:rsid w:val="00402125"/>
    <w:rsid w:val="004043B7"/>
    <w:rsid w:val="0040478E"/>
    <w:rsid w:val="00404B7C"/>
    <w:rsid w:val="004112F1"/>
    <w:rsid w:val="004117BE"/>
    <w:rsid w:val="00413649"/>
    <w:rsid w:val="0043582B"/>
    <w:rsid w:val="00436F8E"/>
    <w:rsid w:val="004370D2"/>
    <w:rsid w:val="0043719A"/>
    <w:rsid w:val="00441D69"/>
    <w:rsid w:val="004435AF"/>
    <w:rsid w:val="00445157"/>
    <w:rsid w:val="0044798E"/>
    <w:rsid w:val="0045136F"/>
    <w:rsid w:val="00451A14"/>
    <w:rsid w:val="00461B9F"/>
    <w:rsid w:val="004647F4"/>
    <w:rsid w:val="004663D3"/>
    <w:rsid w:val="0047074D"/>
    <w:rsid w:val="00484C1B"/>
    <w:rsid w:val="00485D09"/>
    <w:rsid w:val="004870EC"/>
    <w:rsid w:val="00487A6B"/>
    <w:rsid w:val="00487DC7"/>
    <w:rsid w:val="00495F1D"/>
    <w:rsid w:val="004A064D"/>
    <w:rsid w:val="004A2557"/>
    <w:rsid w:val="004A27D1"/>
    <w:rsid w:val="004A2985"/>
    <w:rsid w:val="004A3D58"/>
    <w:rsid w:val="004A66F4"/>
    <w:rsid w:val="004A6CED"/>
    <w:rsid w:val="004A73A6"/>
    <w:rsid w:val="004C19CB"/>
    <w:rsid w:val="004C3F08"/>
    <w:rsid w:val="004C5EAE"/>
    <w:rsid w:val="004D70FE"/>
    <w:rsid w:val="004E39DD"/>
    <w:rsid w:val="004E503A"/>
    <w:rsid w:val="004E5918"/>
    <w:rsid w:val="004F059A"/>
    <w:rsid w:val="004F15D2"/>
    <w:rsid w:val="004F1AF9"/>
    <w:rsid w:val="004F5702"/>
    <w:rsid w:val="004F7159"/>
    <w:rsid w:val="004F7DA8"/>
    <w:rsid w:val="00501B53"/>
    <w:rsid w:val="00505F54"/>
    <w:rsid w:val="0051154A"/>
    <w:rsid w:val="00511C2E"/>
    <w:rsid w:val="0051216A"/>
    <w:rsid w:val="005159A7"/>
    <w:rsid w:val="005161F3"/>
    <w:rsid w:val="0051654F"/>
    <w:rsid w:val="00516A51"/>
    <w:rsid w:val="00527517"/>
    <w:rsid w:val="0053414F"/>
    <w:rsid w:val="0054261C"/>
    <w:rsid w:val="00544E80"/>
    <w:rsid w:val="00551F8F"/>
    <w:rsid w:val="00553199"/>
    <w:rsid w:val="00553471"/>
    <w:rsid w:val="00554E7E"/>
    <w:rsid w:val="005557A1"/>
    <w:rsid w:val="0055622D"/>
    <w:rsid w:val="0055759A"/>
    <w:rsid w:val="00557C20"/>
    <w:rsid w:val="00564D23"/>
    <w:rsid w:val="005750DA"/>
    <w:rsid w:val="00577A9D"/>
    <w:rsid w:val="00580AED"/>
    <w:rsid w:val="00581667"/>
    <w:rsid w:val="00584544"/>
    <w:rsid w:val="005901AA"/>
    <w:rsid w:val="0059345B"/>
    <w:rsid w:val="00596A26"/>
    <w:rsid w:val="00596D4D"/>
    <w:rsid w:val="005979E5"/>
    <w:rsid w:val="005A2D0A"/>
    <w:rsid w:val="005B49B9"/>
    <w:rsid w:val="005C21FE"/>
    <w:rsid w:val="005C2C81"/>
    <w:rsid w:val="005C2CC5"/>
    <w:rsid w:val="005C4D86"/>
    <w:rsid w:val="005C5719"/>
    <w:rsid w:val="005C6FD2"/>
    <w:rsid w:val="005D3FC3"/>
    <w:rsid w:val="005D58D4"/>
    <w:rsid w:val="005D58DA"/>
    <w:rsid w:val="005E6112"/>
    <w:rsid w:val="005E69BA"/>
    <w:rsid w:val="005E7257"/>
    <w:rsid w:val="006029E8"/>
    <w:rsid w:val="0060505B"/>
    <w:rsid w:val="00606DCA"/>
    <w:rsid w:val="00607821"/>
    <w:rsid w:val="00610A05"/>
    <w:rsid w:val="00611321"/>
    <w:rsid w:val="00611DD2"/>
    <w:rsid w:val="006139CD"/>
    <w:rsid w:val="006144C1"/>
    <w:rsid w:val="006168D0"/>
    <w:rsid w:val="0062103C"/>
    <w:rsid w:val="00621216"/>
    <w:rsid w:val="00623030"/>
    <w:rsid w:val="0063038C"/>
    <w:rsid w:val="006345C0"/>
    <w:rsid w:val="00640792"/>
    <w:rsid w:val="006413BB"/>
    <w:rsid w:val="006423F3"/>
    <w:rsid w:val="00644CD1"/>
    <w:rsid w:val="00650BD0"/>
    <w:rsid w:val="0065453B"/>
    <w:rsid w:val="006615FA"/>
    <w:rsid w:val="0066544E"/>
    <w:rsid w:val="00673B98"/>
    <w:rsid w:val="00676C6D"/>
    <w:rsid w:val="00677C77"/>
    <w:rsid w:val="00680EA1"/>
    <w:rsid w:val="0068109B"/>
    <w:rsid w:val="00682031"/>
    <w:rsid w:val="00684D4D"/>
    <w:rsid w:val="0068566B"/>
    <w:rsid w:val="006909D1"/>
    <w:rsid w:val="00691DB1"/>
    <w:rsid w:val="00694BDE"/>
    <w:rsid w:val="006A0D11"/>
    <w:rsid w:val="006A413F"/>
    <w:rsid w:val="006A5493"/>
    <w:rsid w:val="006A5FF3"/>
    <w:rsid w:val="006A7724"/>
    <w:rsid w:val="006B375A"/>
    <w:rsid w:val="006B596E"/>
    <w:rsid w:val="006C1A36"/>
    <w:rsid w:val="006C4181"/>
    <w:rsid w:val="006C6200"/>
    <w:rsid w:val="006C69B6"/>
    <w:rsid w:val="006D413B"/>
    <w:rsid w:val="006E0CE3"/>
    <w:rsid w:val="006E143C"/>
    <w:rsid w:val="006E3135"/>
    <w:rsid w:val="006E3F02"/>
    <w:rsid w:val="006E62F5"/>
    <w:rsid w:val="00700C47"/>
    <w:rsid w:val="007062C5"/>
    <w:rsid w:val="00706847"/>
    <w:rsid w:val="00714819"/>
    <w:rsid w:val="0071528B"/>
    <w:rsid w:val="007174CF"/>
    <w:rsid w:val="00721639"/>
    <w:rsid w:val="00726ACE"/>
    <w:rsid w:val="0073470C"/>
    <w:rsid w:val="007352D2"/>
    <w:rsid w:val="007415BB"/>
    <w:rsid w:val="00742C56"/>
    <w:rsid w:val="00742CB4"/>
    <w:rsid w:val="00745125"/>
    <w:rsid w:val="00745A4D"/>
    <w:rsid w:val="00745FA3"/>
    <w:rsid w:val="00755B34"/>
    <w:rsid w:val="0076614B"/>
    <w:rsid w:val="00773837"/>
    <w:rsid w:val="00781C01"/>
    <w:rsid w:val="0078348B"/>
    <w:rsid w:val="00783B37"/>
    <w:rsid w:val="0078502B"/>
    <w:rsid w:val="00790605"/>
    <w:rsid w:val="0079087A"/>
    <w:rsid w:val="00790E48"/>
    <w:rsid w:val="007955B5"/>
    <w:rsid w:val="007A1850"/>
    <w:rsid w:val="007A4F70"/>
    <w:rsid w:val="007A5042"/>
    <w:rsid w:val="007A6CE2"/>
    <w:rsid w:val="007B1C23"/>
    <w:rsid w:val="007B6378"/>
    <w:rsid w:val="007B7B32"/>
    <w:rsid w:val="007C39FF"/>
    <w:rsid w:val="007C4FC6"/>
    <w:rsid w:val="007C6B04"/>
    <w:rsid w:val="007D12C4"/>
    <w:rsid w:val="007D3A2C"/>
    <w:rsid w:val="007D4B9A"/>
    <w:rsid w:val="007E1028"/>
    <w:rsid w:val="007E4E26"/>
    <w:rsid w:val="007F1315"/>
    <w:rsid w:val="008001ED"/>
    <w:rsid w:val="00801772"/>
    <w:rsid w:val="0080689C"/>
    <w:rsid w:val="00812A52"/>
    <w:rsid w:val="00813C4E"/>
    <w:rsid w:val="00814D74"/>
    <w:rsid w:val="00817494"/>
    <w:rsid w:val="0083215C"/>
    <w:rsid w:val="0083271D"/>
    <w:rsid w:val="0083418C"/>
    <w:rsid w:val="00836B2E"/>
    <w:rsid w:val="008421C3"/>
    <w:rsid w:val="00843C57"/>
    <w:rsid w:val="00846992"/>
    <w:rsid w:val="008553F1"/>
    <w:rsid w:val="00856C2E"/>
    <w:rsid w:val="00862FBD"/>
    <w:rsid w:val="00864708"/>
    <w:rsid w:val="00864E31"/>
    <w:rsid w:val="0086643A"/>
    <w:rsid w:val="008667E9"/>
    <w:rsid w:val="0088318E"/>
    <w:rsid w:val="00883522"/>
    <w:rsid w:val="00883F61"/>
    <w:rsid w:val="00895215"/>
    <w:rsid w:val="008A2420"/>
    <w:rsid w:val="008B37DD"/>
    <w:rsid w:val="008B7EC0"/>
    <w:rsid w:val="008C0CE2"/>
    <w:rsid w:val="008C2282"/>
    <w:rsid w:val="008C4EC5"/>
    <w:rsid w:val="008D0153"/>
    <w:rsid w:val="008D0578"/>
    <w:rsid w:val="008D1223"/>
    <w:rsid w:val="008D2A21"/>
    <w:rsid w:val="008D5A67"/>
    <w:rsid w:val="008D649E"/>
    <w:rsid w:val="008D7DB3"/>
    <w:rsid w:val="008E03D9"/>
    <w:rsid w:val="008E0607"/>
    <w:rsid w:val="008E16BA"/>
    <w:rsid w:val="008E1957"/>
    <w:rsid w:val="008E286C"/>
    <w:rsid w:val="008E790C"/>
    <w:rsid w:val="008E7FF1"/>
    <w:rsid w:val="008F27DB"/>
    <w:rsid w:val="00902795"/>
    <w:rsid w:val="00915095"/>
    <w:rsid w:val="00923191"/>
    <w:rsid w:val="00931239"/>
    <w:rsid w:val="00940004"/>
    <w:rsid w:val="009404C6"/>
    <w:rsid w:val="009414DE"/>
    <w:rsid w:val="00944133"/>
    <w:rsid w:val="009452D3"/>
    <w:rsid w:val="00957524"/>
    <w:rsid w:val="00957E49"/>
    <w:rsid w:val="00962CF1"/>
    <w:rsid w:val="00963194"/>
    <w:rsid w:val="00965525"/>
    <w:rsid w:val="009669CA"/>
    <w:rsid w:val="00966FFF"/>
    <w:rsid w:val="00977047"/>
    <w:rsid w:val="0098026F"/>
    <w:rsid w:val="00980C68"/>
    <w:rsid w:val="00982A77"/>
    <w:rsid w:val="009923C4"/>
    <w:rsid w:val="009A4682"/>
    <w:rsid w:val="009A5A2A"/>
    <w:rsid w:val="009A60FB"/>
    <w:rsid w:val="009B120B"/>
    <w:rsid w:val="009B301E"/>
    <w:rsid w:val="009B394C"/>
    <w:rsid w:val="009B646F"/>
    <w:rsid w:val="009B7F89"/>
    <w:rsid w:val="009C0BD2"/>
    <w:rsid w:val="009C4FFD"/>
    <w:rsid w:val="009C5B94"/>
    <w:rsid w:val="009C617C"/>
    <w:rsid w:val="009C6D2C"/>
    <w:rsid w:val="009D31E5"/>
    <w:rsid w:val="009D394E"/>
    <w:rsid w:val="009D72BF"/>
    <w:rsid w:val="009E11B2"/>
    <w:rsid w:val="009E2987"/>
    <w:rsid w:val="009E54AC"/>
    <w:rsid w:val="009E783E"/>
    <w:rsid w:val="009F564A"/>
    <w:rsid w:val="009F688D"/>
    <w:rsid w:val="009F7049"/>
    <w:rsid w:val="00A0127D"/>
    <w:rsid w:val="00A10CB5"/>
    <w:rsid w:val="00A12DDF"/>
    <w:rsid w:val="00A14CFA"/>
    <w:rsid w:val="00A15680"/>
    <w:rsid w:val="00A17262"/>
    <w:rsid w:val="00A21CB3"/>
    <w:rsid w:val="00A21DBB"/>
    <w:rsid w:val="00A3694C"/>
    <w:rsid w:val="00A40D61"/>
    <w:rsid w:val="00A63637"/>
    <w:rsid w:val="00A64A73"/>
    <w:rsid w:val="00A653D9"/>
    <w:rsid w:val="00A65D91"/>
    <w:rsid w:val="00A66DDF"/>
    <w:rsid w:val="00A6705D"/>
    <w:rsid w:val="00A704FE"/>
    <w:rsid w:val="00A70FFF"/>
    <w:rsid w:val="00A73FF9"/>
    <w:rsid w:val="00A76233"/>
    <w:rsid w:val="00A7798D"/>
    <w:rsid w:val="00A81AD4"/>
    <w:rsid w:val="00A826E6"/>
    <w:rsid w:val="00A82922"/>
    <w:rsid w:val="00A86108"/>
    <w:rsid w:val="00A86966"/>
    <w:rsid w:val="00A940F4"/>
    <w:rsid w:val="00A96D1A"/>
    <w:rsid w:val="00AA3E69"/>
    <w:rsid w:val="00AA42EF"/>
    <w:rsid w:val="00AA6A39"/>
    <w:rsid w:val="00AB1D8C"/>
    <w:rsid w:val="00AB21F6"/>
    <w:rsid w:val="00AB2C86"/>
    <w:rsid w:val="00AB4735"/>
    <w:rsid w:val="00AC039B"/>
    <w:rsid w:val="00AC08F2"/>
    <w:rsid w:val="00AC1CCF"/>
    <w:rsid w:val="00AC7ECB"/>
    <w:rsid w:val="00AD0E59"/>
    <w:rsid w:val="00AD267C"/>
    <w:rsid w:val="00AD3F1C"/>
    <w:rsid w:val="00AE0EE0"/>
    <w:rsid w:val="00AE1B6A"/>
    <w:rsid w:val="00AE3982"/>
    <w:rsid w:val="00AE7C82"/>
    <w:rsid w:val="00B015FA"/>
    <w:rsid w:val="00B01650"/>
    <w:rsid w:val="00B04B98"/>
    <w:rsid w:val="00B061EF"/>
    <w:rsid w:val="00B135A8"/>
    <w:rsid w:val="00B13B20"/>
    <w:rsid w:val="00B13C59"/>
    <w:rsid w:val="00B165E8"/>
    <w:rsid w:val="00B16EBC"/>
    <w:rsid w:val="00B17DBD"/>
    <w:rsid w:val="00B228D5"/>
    <w:rsid w:val="00B30DD2"/>
    <w:rsid w:val="00B31CA7"/>
    <w:rsid w:val="00B31F95"/>
    <w:rsid w:val="00B320A7"/>
    <w:rsid w:val="00B338DC"/>
    <w:rsid w:val="00B35770"/>
    <w:rsid w:val="00B3641A"/>
    <w:rsid w:val="00B4179E"/>
    <w:rsid w:val="00B46465"/>
    <w:rsid w:val="00B466BE"/>
    <w:rsid w:val="00B47B37"/>
    <w:rsid w:val="00B52162"/>
    <w:rsid w:val="00B64787"/>
    <w:rsid w:val="00B70C23"/>
    <w:rsid w:val="00B73606"/>
    <w:rsid w:val="00B746D4"/>
    <w:rsid w:val="00B84D56"/>
    <w:rsid w:val="00B917BD"/>
    <w:rsid w:val="00B91FE4"/>
    <w:rsid w:val="00B93430"/>
    <w:rsid w:val="00B9583A"/>
    <w:rsid w:val="00B97FA6"/>
    <w:rsid w:val="00BA2645"/>
    <w:rsid w:val="00BA32E2"/>
    <w:rsid w:val="00BA4361"/>
    <w:rsid w:val="00BB3695"/>
    <w:rsid w:val="00BB57D4"/>
    <w:rsid w:val="00BB6EFB"/>
    <w:rsid w:val="00BC459B"/>
    <w:rsid w:val="00BC49D3"/>
    <w:rsid w:val="00BD2FEE"/>
    <w:rsid w:val="00BD63BD"/>
    <w:rsid w:val="00BD7586"/>
    <w:rsid w:val="00BD79C9"/>
    <w:rsid w:val="00BD7CC7"/>
    <w:rsid w:val="00BE16F7"/>
    <w:rsid w:val="00BE7827"/>
    <w:rsid w:val="00BF1BF2"/>
    <w:rsid w:val="00C0019F"/>
    <w:rsid w:val="00C052EA"/>
    <w:rsid w:val="00C140E7"/>
    <w:rsid w:val="00C25740"/>
    <w:rsid w:val="00C3177A"/>
    <w:rsid w:val="00C337A1"/>
    <w:rsid w:val="00C33A12"/>
    <w:rsid w:val="00C34B4F"/>
    <w:rsid w:val="00C35134"/>
    <w:rsid w:val="00C35BBC"/>
    <w:rsid w:val="00C412F7"/>
    <w:rsid w:val="00C432A8"/>
    <w:rsid w:val="00C4498E"/>
    <w:rsid w:val="00C50BFC"/>
    <w:rsid w:val="00C622BB"/>
    <w:rsid w:val="00C65CDC"/>
    <w:rsid w:val="00C65EA2"/>
    <w:rsid w:val="00C67558"/>
    <w:rsid w:val="00C722C3"/>
    <w:rsid w:val="00C73DC5"/>
    <w:rsid w:val="00C802E9"/>
    <w:rsid w:val="00C85B84"/>
    <w:rsid w:val="00C86140"/>
    <w:rsid w:val="00C9003A"/>
    <w:rsid w:val="00C90456"/>
    <w:rsid w:val="00C91F9A"/>
    <w:rsid w:val="00C930FD"/>
    <w:rsid w:val="00C93AD5"/>
    <w:rsid w:val="00C93D93"/>
    <w:rsid w:val="00CA0DC9"/>
    <w:rsid w:val="00CA263F"/>
    <w:rsid w:val="00CA4EDF"/>
    <w:rsid w:val="00CA67BF"/>
    <w:rsid w:val="00CB279E"/>
    <w:rsid w:val="00CC21CD"/>
    <w:rsid w:val="00CD0B12"/>
    <w:rsid w:val="00CD3C89"/>
    <w:rsid w:val="00CD574F"/>
    <w:rsid w:val="00CD63DC"/>
    <w:rsid w:val="00CD7633"/>
    <w:rsid w:val="00CD7EEE"/>
    <w:rsid w:val="00CE005B"/>
    <w:rsid w:val="00CE19EE"/>
    <w:rsid w:val="00CE53F7"/>
    <w:rsid w:val="00CE65EC"/>
    <w:rsid w:val="00CE74A9"/>
    <w:rsid w:val="00D014B1"/>
    <w:rsid w:val="00D01C13"/>
    <w:rsid w:val="00D05295"/>
    <w:rsid w:val="00D1386E"/>
    <w:rsid w:val="00D14D06"/>
    <w:rsid w:val="00D1502E"/>
    <w:rsid w:val="00D2472E"/>
    <w:rsid w:val="00D25914"/>
    <w:rsid w:val="00D30B3D"/>
    <w:rsid w:val="00D331CD"/>
    <w:rsid w:val="00D42310"/>
    <w:rsid w:val="00D47CF6"/>
    <w:rsid w:val="00D54B23"/>
    <w:rsid w:val="00D55512"/>
    <w:rsid w:val="00D60985"/>
    <w:rsid w:val="00D60B4E"/>
    <w:rsid w:val="00D64C58"/>
    <w:rsid w:val="00D72E7B"/>
    <w:rsid w:val="00D77C08"/>
    <w:rsid w:val="00D81BFA"/>
    <w:rsid w:val="00D8597D"/>
    <w:rsid w:val="00D86241"/>
    <w:rsid w:val="00D90727"/>
    <w:rsid w:val="00D956CF"/>
    <w:rsid w:val="00DA0675"/>
    <w:rsid w:val="00DA5CFC"/>
    <w:rsid w:val="00DA5DBC"/>
    <w:rsid w:val="00DA6A21"/>
    <w:rsid w:val="00DB2923"/>
    <w:rsid w:val="00DB6EF4"/>
    <w:rsid w:val="00DD29B1"/>
    <w:rsid w:val="00DD34C4"/>
    <w:rsid w:val="00DD5975"/>
    <w:rsid w:val="00DD6EAB"/>
    <w:rsid w:val="00DE0AB5"/>
    <w:rsid w:val="00DE2E27"/>
    <w:rsid w:val="00DE3FC0"/>
    <w:rsid w:val="00DE6B3D"/>
    <w:rsid w:val="00DF12C5"/>
    <w:rsid w:val="00DF21C3"/>
    <w:rsid w:val="00DF243B"/>
    <w:rsid w:val="00DF5418"/>
    <w:rsid w:val="00DF58C4"/>
    <w:rsid w:val="00DF7866"/>
    <w:rsid w:val="00DF79E5"/>
    <w:rsid w:val="00E066BB"/>
    <w:rsid w:val="00E21492"/>
    <w:rsid w:val="00E22FA2"/>
    <w:rsid w:val="00E235F2"/>
    <w:rsid w:val="00E2651B"/>
    <w:rsid w:val="00E33EAC"/>
    <w:rsid w:val="00E36FBD"/>
    <w:rsid w:val="00E3777C"/>
    <w:rsid w:val="00E37B9F"/>
    <w:rsid w:val="00E40F31"/>
    <w:rsid w:val="00E46F82"/>
    <w:rsid w:val="00E518AF"/>
    <w:rsid w:val="00E52B5A"/>
    <w:rsid w:val="00E5583E"/>
    <w:rsid w:val="00E60C6B"/>
    <w:rsid w:val="00E62CB1"/>
    <w:rsid w:val="00E66291"/>
    <w:rsid w:val="00E70A20"/>
    <w:rsid w:val="00E76C9B"/>
    <w:rsid w:val="00E85433"/>
    <w:rsid w:val="00E855E5"/>
    <w:rsid w:val="00E87C37"/>
    <w:rsid w:val="00E87D0D"/>
    <w:rsid w:val="00E901D2"/>
    <w:rsid w:val="00E96017"/>
    <w:rsid w:val="00EA022A"/>
    <w:rsid w:val="00EA1536"/>
    <w:rsid w:val="00EA3637"/>
    <w:rsid w:val="00EA67D9"/>
    <w:rsid w:val="00EA7C74"/>
    <w:rsid w:val="00EB2CC5"/>
    <w:rsid w:val="00EB2F8A"/>
    <w:rsid w:val="00EB3248"/>
    <w:rsid w:val="00EB33E4"/>
    <w:rsid w:val="00EC647D"/>
    <w:rsid w:val="00EC6C23"/>
    <w:rsid w:val="00ED11B2"/>
    <w:rsid w:val="00ED1701"/>
    <w:rsid w:val="00ED1DB3"/>
    <w:rsid w:val="00ED4499"/>
    <w:rsid w:val="00ED554D"/>
    <w:rsid w:val="00ED631C"/>
    <w:rsid w:val="00ED776E"/>
    <w:rsid w:val="00EE0A84"/>
    <w:rsid w:val="00EE2811"/>
    <w:rsid w:val="00EE282D"/>
    <w:rsid w:val="00EE52E9"/>
    <w:rsid w:val="00EF0324"/>
    <w:rsid w:val="00EF053F"/>
    <w:rsid w:val="00EF08E6"/>
    <w:rsid w:val="00EF42D3"/>
    <w:rsid w:val="00F0036A"/>
    <w:rsid w:val="00F03D20"/>
    <w:rsid w:val="00F151DD"/>
    <w:rsid w:val="00F15F9A"/>
    <w:rsid w:val="00F176EE"/>
    <w:rsid w:val="00F21631"/>
    <w:rsid w:val="00F221F6"/>
    <w:rsid w:val="00F2483E"/>
    <w:rsid w:val="00F367EC"/>
    <w:rsid w:val="00F377EC"/>
    <w:rsid w:val="00F40DA2"/>
    <w:rsid w:val="00F450E8"/>
    <w:rsid w:val="00F520A2"/>
    <w:rsid w:val="00F53BE4"/>
    <w:rsid w:val="00F556D9"/>
    <w:rsid w:val="00F55700"/>
    <w:rsid w:val="00F5739C"/>
    <w:rsid w:val="00F7161C"/>
    <w:rsid w:val="00F749E2"/>
    <w:rsid w:val="00F752D8"/>
    <w:rsid w:val="00F80B76"/>
    <w:rsid w:val="00F8255E"/>
    <w:rsid w:val="00F85940"/>
    <w:rsid w:val="00F85E5E"/>
    <w:rsid w:val="00F87497"/>
    <w:rsid w:val="00F8768C"/>
    <w:rsid w:val="00F91409"/>
    <w:rsid w:val="00F93927"/>
    <w:rsid w:val="00FA016C"/>
    <w:rsid w:val="00FA279C"/>
    <w:rsid w:val="00FA2B95"/>
    <w:rsid w:val="00FA333F"/>
    <w:rsid w:val="00FA3D25"/>
    <w:rsid w:val="00FA47B5"/>
    <w:rsid w:val="00FA63DB"/>
    <w:rsid w:val="00FB489F"/>
    <w:rsid w:val="00FC0F46"/>
    <w:rsid w:val="00FC2879"/>
    <w:rsid w:val="00FC4D95"/>
    <w:rsid w:val="00FC6CEF"/>
    <w:rsid w:val="00FD1C1A"/>
    <w:rsid w:val="00FD2CD7"/>
    <w:rsid w:val="00FD5211"/>
    <w:rsid w:val="00FF2657"/>
    <w:rsid w:val="00FF6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6A8404F"/>
  <w15:docId w15:val="{7682D831-9793-4769-BA31-E0F0F4F9D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70D2"/>
    <w:rPr>
      <w:rFonts w:ascii="Times New Roman" w:eastAsia="Times New Roman" w:hAnsi="Times New Roman"/>
      <w:sz w:val="24"/>
      <w:szCs w:val="24"/>
    </w:rPr>
  </w:style>
  <w:style w:type="paragraph" w:styleId="Nagwek1">
    <w:name w:val="heading 1"/>
    <w:basedOn w:val="Normalny"/>
    <w:next w:val="Normalny"/>
    <w:link w:val="Nagwek1Znak"/>
    <w:qFormat/>
    <w:rsid w:val="004370D2"/>
    <w:pPr>
      <w:keepNext/>
      <w:outlineLvl w:val="0"/>
    </w:pPr>
    <w:rPr>
      <w:rFonts w:ascii="Arial" w:hAnsi="Arial" w:cs="Arial"/>
      <w:b/>
      <w:bCs/>
    </w:rPr>
  </w:style>
  <w:style w:type="paragraph" w:styleId="Nagwek2">
    <w:name w:val="heading 2"/>
    <w:basedOn w:val="Normalny"/>
    <w:link w:val="Nagwek2Znak"/>
    <w:uiPriority w:val="9"/>
    <w:qFormat/>
    <w:rsid w:val="00B3641A"/>
    <w:pPr>
      <w:spacing w:before="100" w:beforeAutospacing="1" w:after="100" w:afterAutospacing="1"/>
      <w:outlineLvl w:val="1"/>
    </w:pPr>
    <w:rPr>
      <w:b/>
      <w:bCs/>
      <w:sz w:val="36"/>
      <w:szCs w:val="36"/>
    </w:rPr>
  </w:style>
  <w:style w:type="paragraph" w:styleId="Nagwek4">
    <w:name w:val="heading 4"/>
    <w:basedOn w:val="Normalny"/>
    <w:next w:val="Normalny"/>
    <w:link w:val="Nagwek4Znak"/>
    <w:uiPriority w:val="9"/>
    <w:semiHidden/>
    <w:unhideWhenUsed/>
    <w:qFormat/>
    <w:rsid w:val="005121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370D2"/>
    <w:rPr>
      <w:rFonts w:ascii="Arial" w:eastAsia="Times New Roman" w:hAnsi="Arial" w:cs="Arial"/>
      <w:b/>
      <w:bCs/>
      <w:sz w:val="24"/>
      <w:szCs w:val="24"/>
      <w:lang w:eastAsia="pl-PL"/>
    </w:rPr>
  </w:style>
  <w:style w:type="character" w:styleId="Hipercze">
    <w:name w:val="Hyperlink"/>
    <w:uiPriority w:val="99"/>
    <w:rsid w:val="004370D2"/>
    <w:rPr>
      <w:color w:val="0000FF"/>
      <w:u w:val="single"/>
    </w:rPr>
  </w:style>
  <w:style w:type="paragraph" w:styleId="Tekstpodstawowywcity">
    <w:name w:val="Body Text Indent"/>
    <w:basedOn w:val="Normalny"/>
    <w:link w:val="TekstpodstawowywcityZnak"/>
    <w:rsid w:val="004370D2"/>
    <w:pPr>
      <w:spacing w:after="120"/>
      <w:ind w:left="283"/>
    </w:pPr>
  </w:style>
  <w:style w:type="character" w:customStyle="1" w:styleId="TekstpodstawowywcityZnak">
    <w:name w:val="Tekst podstawowy wcięty Znak"/>
    <w:link w:val="Tekstpodstawowywcity"/>
    <w:rsid w:val="004370D2"/>
    <w:rPr>
      <w:rFonts w:ascii="Times New Roman" w:eastAsia="Times New Roman" w:hAnsi="Times New Roman" w:cs="Times New Roman"/>
      <w:sz w:val="24"/>
      <w:szCs w:val="24"/>
      <w:lang w:eastAsia="pl-PL"/>
    </w:rPr>
  </w:style>
  <w:style w:type="character" w:customStyle="1" w:styleId="tekstdokbold">
    <w:name w:val="tekst dok. bold"/>
    <w:rsid w:val="004370D2"/>
    <w:rPr>
      <w:b/>
      <w:bCs/>
    </w:rPr>
  </w:style>
  <w:style w:type="paragraph" w:customStyle="1" w:styleId="Normalny1">
    <w:name w:val="Normalny1"/>
    <w:rsid w:val="004370D2"/>
    <w:pPr>
      <w:suppressAutoHyphens/>
      <w:spacing w:after="200" w:line="276" w:lineRule="auto"/>
    </w:pPr>
    <w:rPr>
      <w:rFonts w:cs="Calibri"/>
      <w:color w:val="000000"/>
      <w:sz w:val="22"/>
      <w:szCs w:val="22"/>
      <w:lang w:eastAsia="ar-SA"/>
    </w:rPr>
  </w:style>
  <w:style w:type="paragraph" w:styleId="Akapitzlist">
    <w:name w:val="List Paragraph"/>
    <w:aliases w:val="List Paragraph1,L1,Numerowanie,Akapit z listą5,normalny tekst,List Paragraph,Akapit z listą BS,Kolorowa lista — akcent 11,Wypunktowanie,2 heading,A_wyliczenie,K-P_odwolanie,maz_wyliczenie,opis dzialania,Nagłowek 3,Preambuła,Dot pt,lp1,lp"/>
    <w:basedOn w:val="Normalny"/>
    <w:link w:val="AkapitzlistZnak"/>
    <w:uiPriority w:val="34"/>
    <w:qFormat/>
    <w:rsid w:val="004370D2"/>
    <w:pPr>
      <w:suppressAutoHyphens/>
      <w:spacing w:after="200" w:line="276" w:lineRule="auto"/>
      <w:ind w:left="720"/>
    </w:pPr>
    <w:rPr>
      <w:rFonts w:ascii="Calibri" w:eastAsia="Calibri" w:hAnsi="Calibri"/>
      <w:sz w:val="20"/>
      <w:szCs w:val="20"/>
      <w:lang w:eastAsia="ar-SA"/>
    </w:rPr>
  </w:style>
  <w:style w:type="character" w:customStyle="1" w:styleId="AkapitzlistZnak">
    <w:name w:val="Akapit z listą Znak"/>
    <w:aliases w:val="List Paragraph1 Znak,L1 Znak,Numerowanie Znak,Akapit z listą5 Znak,normalny tekst Znak,List Paragraph Znak,Akapit z listą BS Znak,Kolorowa lista — akcent 11 Znak,Wypunktowanie Znak,2 heading Znak,A_wyliczenie Znak,K-P_odwolanie Znak"/>
    <w:link w:val="Akapitzlist"/>
    <w:uiPriority w:val="34"/>
    <w:qFormat/>
    <w:locked/>
    <w:rsid w:val="004370D2"/>
    <w:rPr>
      <w:rFonts w:ascii="Calibri" w:eastAsia="Calibri" w:hAnsi="Calibri" w:cs="Times New Roman"/>
      <w:lang w:eastAsia="ar-SA"/>
    </w:rPr>
  </w:style>
  <w:style w:type="paragraph" w:styleId="Tekstdymka">
    <w:name w:val="Balloon Text"/>
    <w:basedOn w:val="Normalny"/>
    <w:link w:val="TekstdymkaZnak"/>
    <w:uiPriority w:val="99"/>
    <w:semiHidden/>
    <w:unhideWhenUsed/>
    <w:rsid w:val="004370D2"/>
    <w:rPr>
      <w:rFonts w:ascii="Tahoma" w:hAnsi="Tahoma" w:cs="Tahoma"/>
      <w:sz w:val="16"/>
      <w:szCs w:val="16"/>
    </w:rPr>
  </w:style>
  <w:style w:type="character" w:customStyle="1" w:styleId="TekstdymkaZnak">
    <w:name w:val="Tekst dymka Znak"/>
    <w:link w:val="Tekstdymka"/>
    <w:uiPriority w:val="99"/>
    <w:semiHidden/>
    <w:rsid w:val="004370D2"/>
    <w:rPr>
      <w:rFonts w:ascii="Tahoma" w:eastAsia="Times New Roman" w:hAnsi="Tahoma" w:cs="Tahoma"/>
      <w:sz w:val="16"/>
      <w:szCs w:val="16"/>
      <w:lang w:eastAsia="pl-PL"/>
    </w:rPr>
  </w:style>
  <w:style w:type="paragraph" w:customStyle="1" w:styleId="Znak1">
    <w:name w:val="Znak1"/>
    <w:basedOn w:val="Normalny"/>
    <w:rsid w:val="004370D2"/>
    <w:rPr>
      <w:rFonts w:ascii="Arial" w:eastAsia="Calibri" w:hAnsi="Arial" w:cs="Arial"/>
    </w:rPr>
  </w:style>
  <w:style w:type="character" w:customStyle="1" w:styleId="object">
    <w:name w:val="object"/>
    <w:basedOn w:val="Domylnaczcionkaakapitu"/>
    <w:rsid w:val="004370D2"/>
  </w:style>
  <w:style w:type="paragraph" w:customStyle="1" w:styleId="Standard">
    <w:name w:val="Standard"/>
    <w:rsid w:val="007415BB"/>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Akapitzlist1">
    <w:name w:val="Akapit z listą1"/>
    <w:basedOn w:val="Normalny"/>
    <w:uiPriority w:val="99"/>
    <w:rsid w:val="00E518AF"/>
    <w:pPr>
      <w:ind w:left="720"/>
      <w:contextualSpacing/>
    </w:pPr>
    <w:rPr>
      <w:rFonts w:eastAsia="Calibri"/>
      <w:lang w:eastAsia="en-US"/>
    </w:rPr>
  </w:style>
  <w:style w:type="paragraph" w:styleId="Tekstpodstawowy">
    <w:name w:val="Body Text"/>
    <w:basedOn w:val="Normalny"/>
    <w:link w:val="TekstpodstawowyZnak"/>
    <w:uiPriority w:val="99"/>
    <w:semiHidden/>
    <w:unhideWhenUsed/>
    <w:rsid w:val="00FA279C"/>
    <w:pPr>
      <w:spacing w:after="120"/>
    </w:pPr>
  </w:style>
  <w:style w:type="character" w:customStyle="1" w:styleId="TekstpodstawowyZnak">
    <w:name w:val="Tekst podstawowy Znak"/>
    <w:link w:val="Tekstpodstawowy"/>
    <w:uiPriority w:val="99"/>
    <w:semiHidden/>
    <w:rsid w:val="00FA279C"/>
    <w:rPr>
      <w:rFonts w:ascii="Times New Roman" w:eastAsia="Times New Roman" w:hAnsi="Times New Roman"/>
      <w:sz w:val="24"/>
      <w:szCs w:val="24"/>
    </w:rPr>
  </w:style>
  <w:style w:type="paragraph" w:customStyle="1" w:styleId="Default">
    <w:name w:val="Default"/>
    <w:rsid w:val="00FA279C"/>
    <w:pPr>
      <w:autoSpaceDE w:val="0"/>
      <w:autoSpaceDN w:val="0"/>
      <w:adjustRightInd w:val="0"/>
    </w:pPr>
    <w:rPr>
      <w:rFonts w:eastAsia="Times New Roman" w:cs="Calibri"/>
      <w:color w:val="000000"/>
      <w:sz w:val="24"/>
      <w:szCs w:val="24"/>
    </w:rPr>
  </w:style>
  <w:style w:type="paragraph" w:customStyle="1" w:styleId="Zwykytekst1">
    <w:name w:val="Zwykły tekst1"/>
    <w:basedOn w:val="Normalny"/>
    <w:rsid w:val="00230BA5"/>
    <w:pPr>
      <w:suppressAutoHyphens/>
    </w:pPr>
    <w:rPr>
      <w:rFonts w:ascii="Courier New" w:hAnsi="Courier New" w:cs="Courier New"/>
      <w:sz w:val="20"/>
      <w:szCs w:val="20"/>
      <w:lang w:eastAsia="ar-SA"/>
    </w:rPr>
  </w:style>
  <w:style w:type="character" w:customStyle="1" w:styleId="apple-converted-space">
    <w:name w:val="apple-converted-space"/>
    <w:rsid w:val="004D70FE"/>
  </w:style>
  <w:style w:type="paragraph" w:customStyle="1" w:styleId="msolistparagraph0">
    <w:name w:val="msolistparagraph"/>
    <w:basedOn w:val="Normalny"/>
    <w:uiPriority w:val="99"/>
    <w:rsid w:val="006909D1"/>
    <w:pPr>
      <w:spacing w:after="160" w:line="254" w:lineRule="auto"/>
      <w:ind w:left="720"/>
      <w:contextualSpacing/>
    </w:pPr>
    <w:rPr>
      <w:rFonts w:ascii="Calibri" w:hAnsi="Calibri"/>
      <w:sz w:val="22"/>
      <w:szCs w:val="22"/>
      <w:lang w:eastAsia="en-US"/>
    </w:rPr>
  </w:style>
  <w:style w:type="character" w:customStyle="1" w:styleId="smalltext">
    <w:name w:val="smalltext"/>
    <w:rsid w:val="009C617C"/>
  </w:style>
  <w:style w:type="paragraph" w:customStyle="1" w:styleId="Tekstpodstawowy22">
    <w:name w:val="Tekst podstawowy 22"/>
    <w:basedOn w:val="Normalny"/>
    <w:uiPriority w:val="99"/>
    <w:rsid w:val="003B5273"/>
    <w:pPr>
      <w:suppressAutoHyphens/>
      <w:jc w:val="both"/>
    </w:pPr>
    <w:rPr>
      <w:lang w:eastAsia="ar-SA"/>
    </w:rPr>
  </w:style>
  <w:style w:type="paragraph" w:customStyle="1" w:styleId="a0s0">
    <w:name w:val="a0 s0"/>
    <w:basedOn w:val="Normalny"/>
    <w:rsid w:val="000F23C0"/>
    <w:pPr>
      <w:spacing w:before="100" w:beforeAutospacing="1" w:after="100" w:afterAutospacing="1"/>
    </w:pPr>
  </w:style>
  <w:style w:type="character" w:styleId="Odwoaniedokomentarza">
    <w:name w:val="annotation reference"/>
    <w:basedOn w:val="Domylnaczcionkaakapitu"/>
    <w:uiPriority w:val="99"/>
    <w:semiHidden/>
    <w:unhideWhenUsed/>
    <w:rsid w:val="00485D09"/>
    <w:rPr>
      <w:sz w:val="16"/>
      <w:szCs w:val="16"/>
    </w:rPr>
  </w:style>
  <w:style w:type="paragraph" w:styleId="Tekstkomentarza">
    <w:name w:val="annotation text"/>
    <w:basedOn w:val="Normalny"/>
    <w:link w:val="TekstkomentarzaZnak"/>
    <w:uiPriority w:val="99"/>
    <w:semiHidden/>
    <w:unhideWhenUsed/>
    <w:rsid w:val="00485D09"/>
    <w:rPr>
      <w:sz w:val="20"/>
      <w:szCs w:val="20"/>
    </w:rPr>
  </w:style>
  <w:style w:type="character" w:customStyle="1" w:styleId="TekstkomentarzaZnak">
    <w:name w:val="Tekst komentarza Znak"/>
    <w:basedOn w:val="Domylnaczcionkaakapitu"/>
    <w:link w:val="Tekstkomentarza"/>
    <w:uiPriority w:val="99"/>
    <w:semiHidden/>
    <w:rsid w:val="00485D09"/>
    <w:rPr>
      <w:rFonts w:ascii="Times New Roman" w:eastAsia="Times New Roman" w:hAnsi="Times New Roman"/>
    </w:rPr>
  </w:style>
  <w:style w:type="paragraph" w:customStyle="1" w:styleId="Akapitzlist3">
    <w:name w:val="Akapit z listą3"/>
    <w:basedOn w:val="Normalny"/>
    <w:rsid w:val="004E503A"/>
    <w:pPr>
      <w:spacing w:after="200" w:line="276" w:lineRule="auto"/>
      <w:ind w:left="720"/>
    </w:pPr>
    <w:rPr>
      <w:rFonts w:ascii="Calibri" w:hAnsi="Calibri"/>
      <w:sz w:val="22"/>
      <w:szCs w:val="22"/>
      <w:lang w:eastAsia="en-US"/>
    </w:rPr>
  </w:style>
  <w:style w:type="paragraph" w:styleId="NormalnyWeb">
    <w:name w:val="Normal (Web)"/>
    <w:basedOn w:val="Normalny"/>
    <w:uiPriority w:val="99"/>
    <w:unhideWhenUsed/>
    <w:rsid w:val="004E39DD"/>
    <w:pPr>
      <w:spacing w:before="100" w:beforeAutospacing="1" w:after="100" w:afterAutospacing="1"/>
    </w:pPr>
  </w:style>
  <w:style w:type="paragraph" w:styleId="Tekstprzypisudolnego">
    <w:name w:val="footnote text"/>
    <w:basedOn w:val="Normalny"/>
    <w:link w:val="TekstprzypisudolnegoZnak"/>
    <w:uiPriority w:val="99"/>
    <w:rsid w:val="004E39DD"/>
    <w:pPr>
      <w:widowControl w:val="0"/>
      <w:suppressAutoHyphens/>
    </w:pPr>
    <w:rPr>
      <w:rFonts w:ascii="Thorndale" w:eastAsia="HG Mincho Light J" w:hAnsi="Thorndale"/>
      <w:color w:val="000000"/>
      <w:sz w:val="20"/>
      <w:szCs w:val="20"/>
    </w:rPr>
  </w:style>
  <w:style w:type="character" w:customStyle="1" w:styleId="TekstprzypisudolnegoZnak">
    <w:name w:val="Tekst przypisu dolnego Znak"/>
    <w:basedOn w:val="Domylnaczcionkaakapitu"/>
    <w:link w:val="Tekstprzypisudolnego"/>
    <w:uiPriority w:val="99"/>
    <w:rsid w:val="004E39DD"/>
    <w:rPr>
      <w:rFonts w:ascii="Thorndale" w:eastAsia="HG Mincho Light J" w:hAnsi="Thorndale"/>
      <w:color w:val="000000"/>
    </w:rPr>
  </w:style>
  <w:style w:type="character" w:customStyle="1" w:styleId="Nagwek2Znak">
    <w:name w:val="Nagłówek 2 Znak"/>
    <w:basedOn w:val="Domylnaczcionkaakapitu"/>
    <w:link w:val="Nagwek2"/>
    <w:uiPriority w:val="9"/>
    <w:rsid w:val="00B3641A"/>
    <w:rPr>
      <w:rFonts w:ascii="Times New Roman" w:eastAsia="Times New Roman" w:hAnsi="Times New Roman"/>
      <w:b/>
      <w:bCs/>
      <w:sz w:val="36"/>
      <w:szCs w:val="36"/>
    </w:rPr>
  </w:style>
  <w:style w:type="paragraph" w:styleId="HTML-wstpniesformatowany">
    <w:name w:val="HTML Preformatted"/>
    <w:basedOn w:val="Normalny"/>
    <w:link w:val="HTML-wstpniesformatowanyZnak"/>
    <w:uiPriority w:val="99"/>
    <w:unhideWhenUsed/>
    <w:rsid w:val="00B01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B015FA"/>
    <w:rPr>
      <w:rFonts w:ascii="Courier New" w:eastAsia="Times New Roman" w:hAnsi="Courier New" w:cs="Courier New"/>
    </w:rPr>
  </w:style>
  <w:style w:type="character" w:customStyle="1" w:styleId="spelle">
    <w:name w:val="spelle"/>
    <w:rsid w:val="009C4FFD"/>
  </w:style>
  <w:style w:type="character" w:styleId="Pogrubienie">
    <w:name w:val="Strong"/>
    <w:basedOn w:val="Domylnaczcionkaakapitu"/>
    <w:uiPriority w:val="22"/>
    <w:qFormat/>
    <w:rsid w:val="00F40DA2"/>
    <w:rPr>
      <w:rFonts w:cs="Times New Roman"/>
      <w:b/>
      <w:bCs/>
    </w:rPr>
  </w:style>
  <w:style w:type="paragraph" w:styleId="Tematkomentarza">
    <w:name w:val="annotation subject"/>
    <w:basedOn w:val="Tekstkomentarza"/>
    <w:next w:val="Tekstkomentarza"/>
    <w:link w:val="TematkomentarzaZnak"/>
    <w:uiPriority w:val="99"/>
    <w:semiHidden/>
    <w:unhideWhenUsed/>
    <w:rsid w:val="000831A6"/>
    <w:rPr>
      <w:b/>
      <w:bCs/>
    </w:rPr>
  </w:style>
  <w:style w:type="character" w:customStyle="1" w:styleId="TematkomentarzaZnak">
    <w:name w:val="Temat komentarza Znak"/>
    <w:basedOn w:val="TekstkomentarzaZnak"/>
    <w:link w:val="Tematkomentarza"/>
    <w:uiPriority w:val="99"/>
    <w:semiHidden/>
    <w:rsid w:val="000831A6"/>
    <w:rPr>
      <w:rFonts w:ascii="Times New Roman" w:eastAsia="Times New Roman" w:hAnsi="Times New Roman"/>
      <w:b/>
      <w:bCs/>
    </w:rPr>
  </w:style>
  <w:style w:type="paragraph" w:styleId="Nagwek">
    <w:name w:val="header"/>
    <w:basedOn w:val="Normalny"/>
    <w:link w:val="NagwekZnak"/>
    <w:uiPriority w:val="99"/>
    <w:unhideWhenUsed/>
    <w:rsid w:val="00883F61"/>
    <w:pPr>
      <w:tabs>
        <w:tab w:val="center" w:pos="4536"/>
        <w:tab w:val="right" w:pos="9072"/>
      </w:tabs>
    </w:pPr>
  </w:style>
  <w:style w:type="character" w:customStyle="1" w:styleId="NagwekZnak">
    <w:name w:val="Nagłówek Znak"/>
    <w:basedOn w:val="Domylnaczcionkaakapitu"/>
    <w:link w:val="Nagwek"/>
    <w:uiPriority w:val="99"/>
    <w:rsid w:val="00883F61"/>
    <w:rPr>
      <w:rFonts w:ascii="Times New Roman" w:eastAsia="Times New Roman" w:hAnsi="Times New Roman"/>
      <w:sz w:val="24"/>
      <w:szCs w:val="24"/>
    </w:rPr>
  </w:style>
  <w:style w:type="paragraph" w:styleId="Stopka">
    <w:name w:val="footer"/>
    <w:basedOn w:val="Normalny"/>
    <w:link w:val="StopkaZnak"/>
    <w:uiPriority w:val="99"/>
    <w:unhideWhenUsed/>
    <w:rsid w:val="00883F61"/>
    <w:pPr>
      <w:tabs>
        <w:tab w:val="center" w:pos="4536"/>
        <w:tab w:val="right" w:pos="9072"/>
      </w:tabs>
    </w:pPr>
  </w:style>
  <w:style w:type="character" w:customStyle="1" w:styleId="StopkaZnak">
    <w:name w:val="Stopka Znak"/>
    <w:basedOn w:val="Domylnaczcionkaakapitu"/>
    <w:link w:val="Stopka"/>
    <w:uiPriority w:val="99"/>
    <w:rsid w:val="00883F61"/>
    <w:rPr>
      <w:rFonts w:ascii="Times New Roman" w:eastAsia="Times New Roman" w:hAnsi="Times New Roman"/>
      <w:sz w:val="24"/>
      <w:szCs w:val="24"/>
    </w:rPr>
  </w:style>
  <w:style w:type="table" w:styleId="Tabela-Siatka">
    <w:name w:val="Table Grid"/>
    <w:basedOn w:val="Standardowy"/>
    <w:uiPriority w:val="59"/>
    <w:rsid w:val="00C73D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unhideWhenUsed/>
    <w:rsid w:val="00C73DC5"/>
    <w:rPr>
      <w:vertAlign w:val="superscript"/>
    </w:rPr>
  </w:style>
  <w:style w:type="character" w:customStyle="1" w:styleId="text-justify">
    <w:name w:val="text-justify"/>
    <w:basedOn w:val="Domylnaczcionkaakapitu"/>
    <w:rsid w:val="00813C4E"/>
  </w:style>
  <w:style w:type="paragraph" w:customStyle="1" w:styleId="text-justify1">
    <w:name w:val="text-justify1"/>
    <w:basedOn w:val="Normalny"/>
    <w:rsid w:val="00813C4E"/>
    <w:pPr>
      <w:spacing w:before="100" w:beforeAutospacing="1" w:after="100" w:afterAutospacing="1"/>
    </w:pPr>
  </w:style>
  <w:style w:type="character" w:styleId="Nierozpoznanawzmianka">
    <w:name w:val="Unresolved Mention"/>
    <w:basedOn w:val="Domylnaczcionkaakapitu"/>
    <w:uiPriority w:val="99"/>
    <w:semiHidden/>
    <w:unhideWhenUsed/>
    <w:rsid w:val="006A413F"/>
    <w:rPr>
      <w:color w:val="605E5C"/>
      <w:shd w:val="clear" w:color="auto" w:fill="E1DFDD"/>
    </w:rPr>
  </w:style>
  <w:style w:type="paragraph" w:styleId="Tekstpodstawowywcity2">
    <w:name w:val="Body Text Indent 2"/>
    <w:basedOn w:val="Normalny"/>
    <w:link w:val="Tekstpodstawowywcity2Znak"/>
    <w:uiPriority w:val="99"/>
    <w:semiHidden/>
    <w:unhideWhenUsed/>
    <w:rsid w:val="00676C6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76C6D"/>
    <w:rPr>
      <w:rFonts w:ascii="Times New Roman" w:eastAsia="Times New Roman" w:hAnsi="Times New Roman"/>
      <w:sz w:val="24"/>
      <w:szCs w:val="24"/>
    </w:rPr>
  </w:style>
  <w:style w:type="character" w:customStyle="1" w:styleId="fontstyle01">
    <w:name w:val="fontstyle01"/>
    <w:rsid w:val="001F4AE5"/>
    <w:rPr>
      <w:rFonts w:ascii="Calibri" w:hAnsi="Calibri" w:hint="default"/>
      <w:b w:val="0"/>
      <w:bCs w:val="0"/>
      <w:i w:val="0"/>
      <w:iCs w:val="0"/>
      <w:color w:val="000000"/>
      <w:sz w:val="20"/>
      <w:szCs w:val="20"/>
    </w:rPr>
  </w:style>
  <w:style w:type="paragraph" w:styleId="Tekstpodstawowywcity3">
    <w:name w:val="Body Text Indent 3"/>
    <w:basedOn w:val="Normalny"/>
    <w:link w:val="Tekstpodstawowywcity3Znak"/>
    <w:uiPriority w:val="99"/>
    <w:unhideWhenUsed/>
    <w:rsid w:val="00A940F4"/>
    <w:pPr>
      <w:suppressAutoHyphens/>
      <w:spacing w:after="120"/>
      <w:ind w:left="283"/>
    </w:pPr>
    <w:rPr>
      <w:sz w:val="16"/>
      <w:szCs w:val="16"/>
      <w:lang w:eastAsia="ar-SA"/>
    </w:rPr>
  </w:style>
  <w:style w:type="character" w:customStyle="1" w:styleId="Tekstpodstawowywcity3Znak">
    <w:name w:val="Tekst podstawowy wcięty 3 Znak"/>
    <w:basedOn w:val="Domylnaczcionkaakapitu"/>
    <w:link w:val="Tekstpodstawowywcity3"/>
    <w:uiPriority w:val="99"/>
    <w:rsid w:val="00A940F4"/>
    <w:rPr>
      <w:rFonts w:ascii="Times New Roman" w:eastAsia="Times New Roman" w:hAnsi="Times New Roman"/>
      <w:sz w:val="16"/>
      <w:szCs w:val="16"/>
      <w:lang w:eastAsia="ar-SA"/>
    </w:rPr>
  </w:style>
  <w:style w:type="paragraph" w:customStyle="1" w:styleId="siwz">
    <w:name w:val="siwz"/>
    <w:basedOn w:val="Normalny"/>
    <w:qFormat/>
    <w:rsid w:val="00A940F4"/>
    <w:pPr>
      <w:contextualSpacing/>
      <w:jc w:val="both"/>
    </w:pPr>
    <w:rPr>
      <w:bCs/>
      <w:iCs/>
      <w:szCs w:val="20"/>
    </w:rPr>
  </w:style>
  <w:style w:type="paragraph" w:styleId="Bezodstpw">
    <w:name w:val="No Spacing"/>
    <w:link w:val="BezodstpwZnak"/>
    <w:uiPriority w:val="1"/>
    <w:qFormat/>
    <w:rsid w:val="00D60985"/>
    <w:rPr>
      <w:rFonts w:ascii="Times New Roman" w:eastAsia="Times New Roman" w:hAnsi="Times New Roman"/>
      <w:sz w:val="24"/>
      <w:szCs w:val="24"/>
    </w:rPr>
  </w:style>
  <w:style w:type="character" w:customStyle="1" w:styleId="BezodstpwZnak">
    <w:name w:val="Bez odstępów Znak"/>
    <w:link w:val="Bezodstpw"/>
    <w:uiPriority w:val="1"/>
    <w:rsid w:val="00D60985"/>
    <w:rPr>
      <w:rFonts w:ascii="Times New Roman" w:eastAsia="Times New Roman" w:hAnsi="Times New Roman"/>
      <w:sz w:val="24"/>
      <w:szCs w:val="24"/>
    </w:rPr>
  </w:style>
  <w:style w:type="character" w:customStyle="1" w:styleId="Nagwek4Znak">
    <w:name w:val="Nagłówek 4 Znak"/>
    <w:basedOn w:val="Domylnaczcionkaakapitu"/>
    <w:link w:val="Nagwek4"/>
    <w:uiPriority w:val="9"/>
    <w:semiHidden/>
    <w:rsid w:val="0051216A"/>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50331">
      <w:bodyDiv w:val="1"/>
      <w:marLeft w:val="0"/>
      <w:marRight w:val="0"/>
      <w:marTop w:val="0"/>
      <w:marBottom w:val="0"/>
      <w:divBdr>
        <w:top w:val="none" w:sz="0" w:space="0" w:color="auto"/>
        <w:left w:val="none" w:sz="0" w:space="0" w:color="auto"/>
        <w:bottom w:val="none" w:sz="0" w:space="0" w:color="auto"/>
        <w:right w:val="none" w:sz="0" w:space="0" w:color="auto"/>
      </w:divBdr>
    </w:div>
    <w:div w:id="445663983">
      <w:bodyDiv w:val="1"/>
      <w:marLeft w:val="0"/>
      <w:marRight w:val="0"/>
      <w:marTop w:val="0"/>
      <w:marBottom w:val="0"/>
      <w:divBdr>
        <w:top w:val="none" w:sz="0" w:space="0" w:color="auto"/>
        <w:left w:val="none" w:sz="0" w:space="0" w:color="auto"/>
        <w:bottom w:val="none" w:sz="0" w:space="0" w:color="auto"/>
        <w:right w:val="none" w:sz="0" w:space="0" w:color="auto"/>
      </w:divBdr>
    </w:div>
    <w:div w:id="761805103">
      <w:bodyDiv w:val="1"/>
      <w:marLeft w:val="0"/>
      <w:marRight w:val="0"/>
      <w:marTop w:val="0"/>
      <w:marBottom w:val="0"/>
      <w:divBdr>
        <w:top w:val="none" w:sz="0" w:space="0" w:color="auto"/>
        <w:left w:val="none" w:sz="0" w:space="0" w:color="auto"/>
        <w:bottom w:val="none" w:sz="0" w:space="0" w:color="auto"/>
        <w:right w:val="none" w:sz="0" w:space="0" w:color="auto"/>
      </w:divBdr>
      <w:divsChild>
        <w:div w:id="2112311101">
          <w:marLeft w:val="0"/>
          <w:marRight w:val="0"/>
          <w:marTop w:val="0"/>
          <w:marBottom w:val="0"/>
          <w:divBdr>
            <w:top w:val="none" w:sz="0" w:space="0" w:color="auto"/>
            <w:left w:val="none" w:sz="0" w:space="0" w:color="auto"/>
            <w:bottom w:val="none" w:sz="0" w:space="0" w:color="auto"/>
            <w:right w:val="none" w:sz="0" w:space="0" w:color="auto"/>
          </w:divBdr>
        </w:div>
        <w:div w:id="67270822">
          <w:marLeft w:val="0"/>
          <w:marRight w:val="0"/>
          <w:marTop w:val="0"/>
          <w:marBottom w:val="0"/>
          <w:divBdr>
            <w:top w:val="none" w:sz="0" w:space="0" w:color="auto"/>
            <w:left w:val="none" w:sz="0" w:space="0" w:color="auto"/>
            <w:bottom w:val="none" w:sz="0" w:space="0" w:color="auto"/>
            <w:right w:val="none" w:sz="0" w:space="0" w:color="auto"/>
          </w:divBdr>
        </w:div>
      </w:divsChild>
    </w:div>
    <w:div w:id="1009721874">
      <w:bodyDiv w:val="1"/>
      <w:marLeft w:val="0"/>
      <w:marRight w:val="0"/>
      <w:marTop w:val="0"/>
      <w:marBottom w:val="0"/>
      <w:divBdr>
        <w:top w:val="none" w:sz="0" w:space="0" w:color="auto"/>
        <w:left w:val="none" w:sz="0" w:space="0" w:color="auto"/>
        <w:bottom w:val="none" w:sz="0" w:space="0" w:color="auto"/>
        <w:right w:val="none" w:sz="0" w:space="0" w:color="auto"/>
      </w:divBdr>
      <w:divsChild>
        <w:div w:id="2114545607">
          <w:marLeft w:val="0"/>
          <w:marRight w:val="0"/>
          <w:marTop w:val="0"/>
          <w:marBottom w:val="0"/>
          <w:divBdr>
            <w:top w:val="none" w:sz="0" w:space="0" w:color="auto"/>
            <w:left w:val="none" w:sz="0" w:space="0" w:color="auto"/>
            <w:bottom w:val="none" w:sz="0" w:space="0" w:color="auto"/>
            <w:right w:val="none" w:sz="0" w:space="0" w:color="auto"/>
          </w:divBdr>
        </w:div>
        <w:div w:id="1363480572">
          <w:marLeft w:val="0"/>
          <w:marRight w:val="0"/>
          <w:marTop w:val="0"/>
          <w:marBottom w:val="0"/>
          <w:divBdr>
            <w:top w:val="none" w:sz="0" w:space="0" w:color="auto"/>
            <w:left w:val="none" w:sz="0" w:space="0" w:color="auto"/>
            <w:bottom w:val="none" w:sz="0" w:space="0" w:color="auto"/>
            <w:right w:val="none" w:sz="0" w:space="0" w:color="auto"/>
          </w:divBdr>
        </w:div>
      </w:divsChild>
    </w:div>
    <w:div w:id="1034429241">
      <w:bodyDiv w:val="1"/>
      <w:marLeft w:val="0"/>
      <w:marRight w:val="0"/>
      <w:marTop w:val="0"/>
      <w:marBottom w:val="0"/>
      <w:divBdr>
        <w:top w:val="none" w:sz="0" w:space="0" w:color="auto"/>
        <w:left w:val="none" w:sz="0" w:space="0" w:color="auto"/>
        <w:bottom w:val="none" w:sz="0" w:space="0" w:color="auto"/>
        <w:right w:val="none" w:sz="0" w:space="0" w:color="auto"/>
      </w:divBdr>
    </w:div>
    <w:div w:id="1086612542">
      <w:bodyDiv w:val="1"/>
      <w:marLeft w:val="0"/>
      <w:marRight w:val="0"/>
      <w:marTop w:val="0"/>
      <w:marBottom w:val="0"/>
      <w:divBdr>
        <w:top w:val="none" w:sz="0" w:space="0" w:color="auto"/>
        <w:left w:val="none" w:sz="0" w:space="0" w:color="auto"/>
        <w:bottom w:val="none" w:sz="0" w:space="0" w:color="auto"/>
        <w:right w:val="none" w:sz="0" w:space="0" w:color="auto"/>
      </w:divBdr>
    </w:div>
    <w:div w:id="1122263203">
      <w:bodyDiv w:val="1"/>
      <w:marLeft w:val="0"/>
      <w:marRight w:val="0"/>
      <w:marTop w:val="0"/>
      <w:marBottom w:val="0"/>
      <w:divBdr>
        <w:top w:val="none" w:sz="0" w:space="0" w:color="auto"/>
        <w:left w:val="none" w:sz="0" w:space="0" w:color="auto"/>
        <w:bottom w:val="none" w:sz="0" w:space="0" w:color="auto"/>
        <w:right w:val="none" w:sz="0" w:space="0" w:color="auto"/>
      </w:divBdr>
    </w:div>
    <w:div w:id="1188909054">
      <w:bodyDiv w:val="1"/>
      <w:marLeft w:val="0"/>
      <w:marRight w:val="0"/>
      <w:marTop w:val="0"/>
      <w:marBottom w:val="0"/>
      <w:divBdr>
        <w:top w:val="none" w:sz="0" w:space="0" w:color="auto"/>
        <w:left w:val="none" w:sz="0" w:space="0" w:color="auto"/>
        <w:bottom w:val="none" w:sz="0" w:space="0" w:color="auto"/>
        <w:right w:val="none" w:sz="0" w:space="0" w:color="auto"/>
      </w:divBdr>
    </w:div>
    <w:div w:id="12383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ukw.edu.pl"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www.komunikaty.pl/komunikaty/3,79737.html?&amp;announcementTypeAlias=przetargi&amp;xxNoticeType=1"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www.ukw.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drive.google.com/file/d/1Kd1DttbBeiNWt4q4slS4t76lZVKPbkyD/view"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www.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03CDE-F8DD-400D-8672-A616751C7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5594</Words>
  <Characters>33566</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39082</CharactersWithSpaces>
  <SharedDoc>false</SharedDoc>
  <HLinks>
    <vt:vector size="12" baseType="variant">
      <vt:variant>
        <vt:i4>3604599</vt:i4>
      </vt:variant>
      <vt:variant>
        <vt:i4>3</vt:i4>
      </vt:variant>
      <vt:variant>
        <vt:i4>0</vt:i4>
      </vt:variant>
      <vt:variant>
        <vt:i4>5</vt:i4>
      </vt:variant>
      <vt:variant>
        <vt:lpwstr>http://www.bio-rad.com/en-pl/sku/hsp9611-hard-shell-96-well-pcr-plates-low-profile-thin-wall-skirted-red-clear?parentCategoryGUID=OC0OBU4VY</vt:lpwstr>
      </vt:variant>
      <vt:variant>
        <vt:lpwstr/>
      </vt:variant>
      <vt:variant>
        <vt:i4>2293851</vt:i4>
      </vt:variant>
      <vt:variant>
        <vt:i4>0</vt:i4>
      </vt:variant>
      <vt:variant>
        <vt:i4>0</vt:i4>
      </vt:variant>
      <vt:variant>
        <vt:i4>5</vt:i4>
      </vt:variant>
      <vt:variant>
        <vt:lpwstr>mailto:zampub@ukw.edu.pl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p</cp:lastModifiedBy>
  <cp:revision>2</cp:revision>
  <cp:lastPrinted>2024-04-04T12:55:00Z</cp:lastPrinted>
  <dcterms:created xsi:type="dcterms:W3CDTF">2024-04-05T08:32:00Z</dcterms:created>
  <dcterms:modified xsi:type="dcterms:W3CDTF">2024-04-05T08:32:00Z</dcterms:modified>
</cp:coreProperties>
</file>