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49E2C" w14:textId="1FF80C6B" w:rsidR="00E734C2" w:rsidRPr="00E734C2" w:rsidRDefault="00E734C2" w:rsidP="00E734C2">
      <w:pPr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b/>
          <w:sz w:val="21"/>
          <w:szCs w:val="21"/>
        </w:rPr>
      </w:pPr>
      <w:r w:rsidRPr="00E734C2">
        <w:rPr>
          <w:rFonts w:ascii="Arial" w:eastAsia="Times New Roman" w:hAnsi="Arial" w:cs="Arial"/>
          <w:bCs/>
          <w:sz w:val="21"/>
          <w:szCs w:val="21"/>
          <w:lang w:eastAsia="pl-PL"/>
        </w:rPr>
        <w:t>WK.7021.</w:t>
      </w:r>
      <w:r>
        <w:rPr>
          <w:rFonts w:ascii="Arial" w:eastAsia="Times New Roman" w:hAnsi="Arial" w:cs="Arial"/>
          <w:bCs/>
          <w:sz w:val="21"/>
          <w:szCs w:val="21"/>
          <w:lang w:eastAsia="pl-PL"/>
        </w:rPr>
        <w:t>106</w:t>
      </w:r>
      <w:r w:rsidRPr="00E734C2">
        <w:rPr>
          <w:rFonts w:ascii="Arial" w:eastAsia="Times New Roman" w:hAnsi="Arial" w:cs="Arial"/>
          <w:bCs/>
          <w:sz w:val="21"/>
          <w:szCs w:val="21"/>
          <w:lang w:eastAsia="pl-PL"/>
        </w:rPr>
        <w:t>.2024.BL</w:t>
      </w:r>
      <w:r w:rsidRPr="00E734C2">
        <w:rPr>
          <w:rFonts w:ascii="Arial" w:eastAsia="Times New Roman" w:hAnsi="Arial" w:cs="Arial"/>
          <w:bCs/>
          <w:sz w:val="21"/>
          <w:szCs w:val="21"/>
          <w:lang w:eastAsia="pl-PL"/>
        </w:rPr>
        <w:tab/>
      </w:r>
      <w:r w:rsidRPr="00E734C2">
        <w:rPr>
          <w:rFonts w:ascii="Arial" w:eastAsia="Times New Roman" w:hAnsi="Arial" w:cs="Arial"/>
          <w:b/>
          <w:bCs/>
          <w:sz w:val="21"/>
          <w:szCs w:val="21"/>
          <w:lang w:eastAsia="pl-PL"/>
        </w:rPr>
        <w:tab/>
      </w:r>
      <w:r w:rsidRPr="00E734C2">
        <w:rPr>
          <w:rFonts w:ascii="Arial" w:eastAsia="Times New Roman" w:hAnsi="Arial" w:cs="Arial"/>
          <w:b/>
          <w:bCs/>
          <w:sz w:val="21"/>
          <w:szCs w:val="21"/>
          <w:lang w:eastAsia="pl-PL"/>
        </w:rPr>
        <w:tab/>
      </w:r>
      <w:r w:rsidRPr="00E734C2">
        <w:rPr>
          <w:rFonts w:ascii="Arial" w:eastAsia="Times New Roman" w:hAnsi="Arial" w:cs="Arial"/>
          <w:b/>
          <w:bCs/>
          <w:sz w:val="21"/>
          <w:szCs w:val="21"/>
          <w:lang w:eastAsia="pl-PL"/>
        </w:rPr>
        <w:tab/>
        <w:t xml:space="preserve">          </w:t>
      </w:r>
      <w:r w:rsidRPr="00E734C2">
        <w:rPr>
          <w:rFonts w:ascii="Arial" w:hAnsi="Arial" w:cs="Arial"/>
          <w:b/>
          <w:sz w:val="21"/>
          <w:szCs w:val="21"/>
        </w:rPr>
        <w:tab/>
      </w:r>
      <w:r w:rsidRPr="00E734C2">
        <w:rPr>
          <w:rFonts w:ascii="Arial" w:hAnsi="Arial" w:cs="Arial"/>
          <w:b/>
          <w:sz w:val="21"/>
          <w:szCs w:val="21"/>
        </w:rPr>
        <w:tab/>
        <w:t xml:space="preserve">      </w:t>
      </w:r>
    </w:p>
    <w:p w14:paraId="4D44D7AC" w14:textId="1A4463AB" w:rsidR="00E734C2" w:rsidRPr="00E734C2" w:rsidRDefault="00E734C2" w:rsidP="00E734C2">
      <w:pPr>
        <w:spacing w:before="100" w:beforeAutospacing="1" w:after="100" w:afterAutospacing="1" w:line="240" w:lineRule="auto"/>
        <w:jc w:val="right"/>
        <w:outlineLvl w:val="2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E734C2">
        <w:rPr>
          <w:rFonts w:ascii="Arial" w:hAnsi="Arial" w:cs="Arial"/>
          <w:b/>
          <w:sz w:val="21"/>
          <w:szCs w:val="21"/>
        </w:rPr>
        <w:t xml:space="preserve"> </w:t>
      </w:r>
      <w:r w:rsidRPr="00E734C2">
        <w:rPr>
          <w:rFonts w:ascii="Arial" w:hAnsi="Arial" w:cs="Arial"/>
          <w:sz w:val="21"/>
          <w:szCs w:val="21"/>
        </w:rPr>
        <w:t xml:space="preserve">Siechnice, dnia </w:t>
      </w:r>
      <w:r>
        <w:rPr>
          <w:rFonts w:ascii="Arial" w:hAnsi="Arial" w:cs="Arial"/>
          <w:sz w:val="21"/>
          <w:szCs w:val="21"/>
        </w:rPr>
        <w:t>20</w:t>
      </w:r>
      <w:r w:rsidRPr="00E734C2">
        <w:rPr>
          <w:rFonts w:ascii="Arial" w:hAnsi="Arial" w:cs="Arial"/>
          <w:sz w:val="21"/>
          <w:szCs w:val="21"/>
        </w:rPr>
        <w:t>.03.2024 r.</w:t>
      </w:r>
      <w:r w:rsidRPr="00E734C2">
        <w:rPr>
          <w:rFonts w:ascii="Arial" w:eastAsia="Times New Roman" w:hAnsi="Arial" w:cs="Arial"/>
          <w:b/>
          <w:bCs/>
          <w:sz w:val="21"/>
          <w:szCs w:val="21"/>
          <w:lang w:eastAsia="pl-PL"/>
        </w:rPr>
        <w:t xml:space="preserve"> </w:t>
      </w:r>
    </w:p>
    <w:p w14:paraId="6512CB95" w14:textId="77777777" w:rsidR="00E734C2" w:rsidRPr="00E734C2" w:rsidRDefault="00E734C2" w:rsidP="00E734C2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14:paraId="1D18F4C3" w14:textId="77777777" w:rsidR="00E734C2" w:rsidRPr="00E734C2" w:rsidRDefault="00E734C2" w:rsidP="00E734C2">
      <w:pPr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              pieczęć zamawiającego</w:t>
      </w:r>
    </w:p>
    <w:p w14:paraId="6172AA50" w14:textId="77777777" w:rsidR="00E734C2" w:rsidRPr="00E734C2" w:rsidRDefault="00E734C2" w:rsidP="00E734C2">
      <w:pPr>
        <w:jc w:val="center"/>
        <w:rPr>
          <w:rFonts w:ascii="Arial" w:hAnsi="Arial" w:cs="Arial"/>
          <w:b/>
          <w:sz w:val="21"/>
          <w:szCs w:val="21"/>
        </w:rPr>
      </w:pPr>
      <w:r w:rsidRPr="00E734C2">
        <w:rPr>
          <w:rFonts w:ascii="Arial" w:hAnsi="Arial" w:cs="Arial"/>
          <w:b/>
          <w:sz w:val="21"/>
          <w:szCs w:val="21"/>
        </w:rPr>
        <w:t>ZAPYTANIE OFERTOWE</w:t>
      </w:r>
    </w:p>
    <w:p w14:paraId="06FCB83A" w14:textId="77777777" w:rsidR="00E734C2" w:rsidRPr="00E734C2" w:rsidRDefault="00E734C2" w:rsidP="00E734C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Pr="00E734C2">
        <w:rPr>
          <w:rFonts w:ascii="Arial" w:hAnsi="Arial" w:cs="Arial"/>
          <w:sz w:val="21"/>
          <w:szCs w:val="21"/>
        </w:rPr>
        <w:br/>
        <w:t>w zakresie</w:t>
      </w:r>
      <w:r w:rsidRPr="00E734C2">
        <w:rPr>
          <w:rFonts w:ascii="Arial" w:hAnsi="Arial" w:cs="Arial"/>
          <w:i/>
          <w:iCs/>
          <w:sz w:val="21"/>
          <w:szCs w:val="21"/>
        </w:rPr>
        <w:t xml:space="preserve"> </w:t>
      </w:r>
      <w:r w:rsidRPr="00E734C2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E734C2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E734C2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E734C2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E734C2">
        <w:rPr>
          <w:rFonts w:ascii="Arial" w:hAnsi="Arial" w:cs="Arial"/>
          <w:sz w:val="21"/>
          <w:szCs w:val="21"/>
        </w:rPr>
        <w:t>zaprasza do udziału w postępowaniu na:</w:t>
      </w:r>
    </w:p>
    <w:p w14:paraId="18AB64C4" w14:textId="77777777" w:rsidR="00DE6EEB" w:rsidRPr="00C753C0" w:rsidRDefault="00DE6EEB" w:rsidP="00C753C0">
      <w:pPr>
        <w:pStyle w:val="Tekstpodstawowy"/>
        <w:spacing w:after="0" w:line="36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02456363" w14:textId="4CB049FF" w:rsidR="000B6787" w:rsidRDefault="00797662" w:rsidP="00797662">
      <w:pPr>
        <w:spacing w:after="0" w:line="360" w:lineRule="auto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 xml:space="preserve">Naprawa ogrodzenia STREET WORKOUTu </w:t>
      </w:r>
      <w:r w:rsidR="00390DD5">
        <w:rPr>
          <w:rFonts w:ascii="Arial" w:hAnsi="Arial" w:cs="Arial"/>
          <w:b/>
          <w:i/>
          <w:sz w:val="21"/>
          <w:szCs w:val="21"/>
        </w:rPr>
        <w:t xml:space="preserve">w </w:t>
      </w:r>
      <w:r>
        <w:rPr>
          <w:rFonts w:ascii="Arial" w:hAnsi="Arial" w:cs="Arial"/>
          <w:b/>
          <w:i/>
          <w:sz w:val="21"/>
          <w:szCs w:val="21"/>
        </w:rPr>
        <w:t>Św. Katarzynie</w:t>
      </w:r>
      <w:r w:rsidR="009262F3">
        <w:rPr>
          <w:rFonts w:ascii="Arial" w:hAnsi="Arial" w:cs="Arial"/>
          <w:b/>
          <w:i/>
          <w:sz w:val="21"/>
          <w:szCs w:val="21"/>
        </w:rPr>
        <w:t xml:space="preserve"> </w:t>
      </w:r>
      <w:r w:rsidR="007B276C">
        <w:rPr>
          <w:rFonts w:ascii="Arial" w:hAnsi="Arial" w:cs="Arial"/>
          <w:b/>
          <w:i/>
          <w:sz w:val="21"/>
          <w:szCs w:val="21"/>
        </w:rPr>
        <w:t>w gm. Siechnice</w:t>
      </w:r>
    </w:p>
    <w:p w14:paraId="3B027893" w14:textId="77777777" w:rsidR="004E02FC" w:rsidRDefault="004E02FC" w:rsidP="00DE6EEB">
      <w:pPr>
        <w:spacing w:after="0" w:line="360" w:lineRule="auto"/>
        <w:jc w:val="center"/>
        <w:rPr>
          <w:rFonts w:ascii="Arial" w:hAnsi="Arial" w:cs="Arial"/>
          <w:b/>
          <w:i/>
          <w:sz w:val="21"/>
          <w:szCs w:val="21"/>
        </w:rPr>
      </w:pPr>
    </w:p>
    <w:p w14:paraId="189EF7B7" w14:textId="1B6BEB30" w:rsidR="00A7321D" w:rsidRPr="00E734C2" w:rsidRDefault="000B6787" w:rsidP="00E734C2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>
        <w:rPr>
          <w:rFonts w:ascii="Arial" w:hAnsi="Arial" w:cs="Arial"/>
          <w:sz w:val="21"/>
          <w:szCs w:val="21"/>
        </w:rPr>
        <w:t xml:space="preserve"> obejmuje </w:t>
      </w:r>
      <w:r w:rsidR="00E30AB8">
        <w:rPr>
          <w:rFonts w:ascii="Arial" w:hAnsi="Arial" w:cs="Arial"/>
          <w:sz w:val="21"/>
          <w:szCs w:val="21"/>
        </w:rPr>
        <w:t xml:space="preserve">naprawę ogrodzenia STREET WORKOUTu zlokalizowanego w Św. Katarzynie przy ul. Parkowej na działce nr 566/4. Naprawa infrastruktury jest konieczna z uwagi na uszkodzenia </w:t>
      </w:r>
      <w:r w:rsidR="00E93760">
        <w:rPr>
          <w:rFonts w:ascii="Arial" w:hAnsi="Arial" w:cs="Arial"/>
          <w:sz w:val="21"/>
          <w:szCs w:val="21"/>
        </w:rPr>
        <w:t>ogrodzenia</w:t>
      </w:r>
      <w:r w:rsidR="00A7321D">
        <w:rPr>
          <w:rFonts w:ascii="Arial" w:hAnsi="Arial" w:cs="Arial"/>
          <w:sz w:val="21"/>
          <w:szCs w:val="21"/>
        </w:rPr>
        <w:t xml:space="preserve"> – dokumentacja fotograficzna uszkodzonych elementów - poniżej</w:t>
      </w:r>
      <w:r w:rsidR="00E30AB8">
        <w:rPr>
          <w:rFonts w:ascii="Arial" w:hAnsi="Arial" w:cs="Arial"/>
          <w:sz w:val="21"/>
          <w:szCs w:val="21"/>
        </w:rPr>
        <w:t>. W ramach zadania należy wykonać naprawę obejmującą:</w:t>
      </w:r>
    </w:p>
    <w:p w14:paraId="34028190" w14:textId="4D5D9C35" w:rsidR="00A7321D" w:rsidRDefault="00A7321D" w:rsidP="00E93760">
      <w:pPr>
        <w:pStyle w:val="Tekstpodstawowy"/>
        <w:numPr>
          <w:ilvl w:val="1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OGRODZENIE – </w:t>
      </w:r>
      <w:r w:rsidR="00454FBC"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 xml:space="preserve"> ramach prac naprawczych należy wymienić</w:t>
      </w:r>
      <w:r w:rsidRPr="0008029C">
        <w:rPr>
          <w:rFonts w:ascii="Arial" w:hAnsi="Arial" w:cs="Arial"/>
          <w:sz w:val="21"/>
          <w:szCs w:val="21"/>
        </w:rPr>
        <w:t xml:space="preserve"> </w:t>
      </w:r>
      <w:r w:rsidR="00E734C2">
        <w:rPr>
          <w:rFonts w:ascii="Arial" w:hAnsi="Arial" w:cs="Arial"/>
          <w:sz w:val="21"/>
          <w:szCs w:val="21"/>
        </w:rPr>
        <w:t>17</w:t>
      </w:r>
      <w:r w:rsidR="00454FBC" w:rsidRPr="0008029C">
        <w:rPr>
          <w:rFonts w:ascii="Arial" w:hAnsi="Arial" w:cs="Arial"/>
          <w:sz w:val="21"/>
          <w:szCs w:val="21"/>
        </w:rPr>
        <w:t xml:space="preserve"> najbardziej zniszczonych paneli ogrodzeniowych</w:t>
      </w:r>
      <w:r w:rsidR="00797C78">
        <w:rPr>
          <w:rFonts w:ascii="Arial" w:hAnsi="Arial" w:cs="Arial"/>
          <w:sz w:val="21"/>
          <w:szCs w:val="21"/>
        </w:rPr>
        <w:t>, w tym 5 paneli na ścianie północnej, 3 – zachodniej, 6 – południowej (ściana ogrodzenia, gdzie brakuje słupka), 3 – wschodniej (ściana ogrodzenia z furtką wejściową)</w:t>
      </w:r>
      <w:r w:rsidR="0008029C" w:rsidRPr="0008029C">
        <w:rPr>
          <w:rFonts w:ascii="Arial" w:hAnsi="Arial" w:cs="Arial"/>
          <w:sz w:val="21"/>
          <w:szCs w:val="21"/>
        </w:rPr>
        <w:t>.</w:t>
      </w:r>
      <w:r w:rsidR="00797C78">
        <w:rPr>
          <w:rFonts w:ascii="Arial" w:hAnsi="Arial" w:cs="Arial"/>
          <w:sz w:val="21"/>
          <w:szCs w:val="21"/>
        </w:rPr>
        <w:t xml:space="preserve"> Jeden z paneli ogrodzeniowych (przy nowym słupku) należy przyciąć, aby pasował do przebiegu ogrodzenia.</w:t>
      </w:r>
      <w:r w:rsidR="0008029C" w:rsidRPr="0008029C">
        <w:rPr>
          <w:rFonts w:ascii="Arial" w:hAnsi="Arial" w:cs="Arial"/>
          <w:sz w:val="21"/>
          <w:szCs w:val="21"/>
        </w:rPr>
        <w:t xml:space="preserve"> </w:t>
      </w:r>
      <w:r w:rsidR="00454FBC">
        <w:rPr>
          <w:rFonts w:ascii="Arial" w:hAnsi="Arial" w:cs="Arial"/>
          <w:sz w:val="21"/>
          <w:szCs w:val="21"/>
        </w:rPr>
        <w:t xml:space="preserve">Nowe panele muszą być </w:t>
      </w:r>
      <w:r w:rsidR="00BD147D">
        <w:rPr>
          <w:rFonts w:ascii="Arial" w:hAnsi="Arial" w:cs="Arial"/>
          <w:sz w:val="21"/>
          <w:szCs w:val="21"/>
        </w:rPr>
        <w:t xml:space="preserve">ocynkowane i malowane proszkowo </w:t>
      </w:r>
      <w:r w:rsidR="00454FBC">
        <w:rPr>
          <w:rFonts w:ascii="Arial" w:hAnsi="Arial" w:cs="Arial"/>
          <w:sz w:val="21"/>
          <w:szCs w:val="21"/>
        </w:rPr>
        <w:t>w kolorze identycznym jak pozostałe – w kolorze zielonym</w:t>
      </w:r>
      <w:r w:rsidR="00BD147D">
        <w:rPr>
          <w:rFonts w:ascii="Arial" w:hAnsi="Arial" w:cs="Arial"/>
          <w:sz w:val="21"/>
          <w:szCs w:val="21"/>
        </w:rPr>
        <w:t xml:space="preserve"> RAL 6005</w:t>
      </w:r>
      <w:r w:rsidR="00454FBC">
        <w:rPr>
          <w:rFonts w:ascii="Arial" w:hAnsi="Arial" w:cs="Arial"/>
          <w:sz w:val="21"/>
          <w:szCs w:val="21"/>
        </w:rPr>
        <w:t>, o wymiarach 12</w:t>
      </w:r>
      <w:r w:rsidR="00BD147D">
        <w:rPr>
          <w:rFonts w:ascii="Arial" w:hAnsi="Arial" w:cs="Arial"/>
          <w:sz w:val="21"/>
          <w:szCs w:val="21"/>
        </w:rPr>
        <w:t>3</w:t>
      </w:r>
      <w:r w:rsidR="00454FBC">
        <w:rPr>
          <w:rFonts w:ascii="Arial" w:hAnsi="Arial" w:cs="Arial"/>
          <w:sz w:val="21"/>
          <w:szCs w:val="21"/>
        </w:rPr>
        <w:t xml:space="preserve">0 </w:t>
      </w:r>
      <w:r w:rsidR="00BD147D">
        <w:rPr>
          <w:rFonts w:ascii="Arial" w:hAnsi="Arial" w:cs="Arial"/>
          <w:sz w:val="21"/>
          <w:szCs w:val="21"/>
        </w:rPr>
        <w:t xml:space="preserve">mm </w:t>
      </w:r>
      <w:r w:rsidR="00454FBC">
        <w:rPr>
          <w:rFonts w:ascii="Arial" w:hAnsi="Arial" w:cs="Arial"/>
          <w:sz w:val="21"/>
          <w:szCs w:val="21"/>
        </w:rPr>
        <w:t>x 250</w:t>
      </w:r>
      <w:r w:rsidR="00BD147D">
        <w:rPr>
          <w:rFonts w:ascii="Arial" w:hAnsi="Arial" w:cs="Arial"/>
          <w:sz w:val="21"/>
          <w:szCs w:val="21"/>
        </w:rPr>
        <w:t>0</w:t>
      </w:r>
      <w:r w:rsidR="00454FBC">
        <w:rPr>
          <w:rFonts w:ascii="Arial" w:hAnsi="Arial" w:cs="Arial"/>
          <w:sz w:val="21"/>
          <w:szCs w:val="21"/>
        </w:rPr>
        <w:t xml:space="preserve"> </w:t>
      </w:r>
      <w:r w:rsidR="00BD147D">
        <w:rPr>
          <w:rFonts w:ascii="Arial" w:hAnsi="Arial" w:cs="Arial"/>
          <w:sz w:val="21"/>
          <w:szCs w:val="21"/>
        </w:rPr>
        <w:t>m</w:t>
      </w:r>
      <w:r w:rsidR="00454FBC">
        <w:rPr>
          <w:rFonts w:ascii="Arial" w:hAnsi="Arial" w:cs="Arial"/>
          <w:sz w:val="21"/>
          <w:szCs w:val="21"/>
        </w:rPr>
        <w:t xml:space="preserve">m. Panele muszą być wykonane </w:t>
      </w:r>
      <w:r w:rsidR="00BD147D">
        <w:rPr>
          <w:rFonts w:ascii="Arial" w:hAnsi="Arial" w:cs="Arial"/>
          <w:sz w:val="21"/>
          <w:szCs w:val="21"/>
        </w:rPr>
        <w:br/>
      </w:r>
      <w:r w:rsidR="00454FBC">
        <w:rPr>
          <w:rFonts w:ascii="Arial" w:hAnsi="Arial" w:cs="Arial"/>
          <w:sz w:val="21"/>
          <w:szCs w:val="21"/>
        </w:rPr>
        <w:t>z drutu o gr. 5 mm. Wykonawca ma również w obowiązku uzupełnić wszystkie brakujące zaślepki na słupki</w:t>
      </w:r>
      <w:r w:rsidR="008C5F73">
        <w:rPr>
          <w:rFonts w:ascii="Arial" w:hAnsi="Arial" w:cs="Arial"/>
          <w:sz w:val="21"/>
          <w:szCs w:val="21"/>
        </w:rPr>
        <w:t xml:space="preserve"> </w:t>
      </w:r>
      <w:r w:rsidR="00BD147D">
        <w:rPr>
          <w:rFonts w:ascii="Arial" w:hAnsi="Arial" w:cs="Arial"/>
          <w:sz w:val="21"/>
          <w:szCs w:val="21"/>
        </w:rPr>
        <w:t xml:space="preserve">w kolorze czarnym </w:t>
      </w:r>
      <w:r w:rsidR="008C5F73">
        <w:rPr>
          <w:rFonts w:ascii="Arial" w:hAnsi="Arial" w:cs="Arial"/>
          <w:sz w:val="21"/>
          <w:szCs w:val="21"/>
        </w:rPr>
        <w:t xml:space="preserve">– </w:t>
      </w:r>
      <w:r w:rsidR="00E734C2">
        <w:rPr>
          <w:rFonts w:ascii="Arial" w:hAnsi="Arial" w:cs="Arial"/>
          <w:sz w:val="21"/>
          <w:szCs w:val="21"/>
        </w:rPr>
        <w:t>13</w:t>
      </w:r>
      <w:r w:rsidR="008C5F73">
        <w:rPr>
          <w:rFonts w:ascii="Arial" w:hAnsi="Arial" w:cs="Arial"/>
          <w:sz w:val="21"/>
          <w:szCs w:val="21"/>
        </w:rPr>
        <w:t xml:space="preserve"> sztuk</w:t>
      </w:r>
      <w:r w:rsidR="00E734C2">
        <w:rPr>
          <w:rFonts w:ascii="Arial" w:hAnsi="Arial" w:cs="Arial"/>
          <w:sz w:val="21"/>
          <w:szCs w:val="21"/>
        </w:rPr>
        <w:t>, a także zamontować brakujący słupek ogrodzeniowy</w:t>
      </w:r>
      <w:r w:rsidR="00BD147D">
        <w:rPr>
          <w:rFonts w:ascii="Arial" w:hAnsi="Arial" w:cs="Arial"/>
          <w:sz w:val="21"/>
          <w:szCs w:val="21"/>
        </w:rPr>
        <w:t xml:space="preserve"> – 60x40x2000 mm, grubość ścianki słupka 1,5 mm</w:t>
      </w:r>
      <w:r w:rsidR="00E734C2">
        <w:rPr>
          <w:rFonts w:ascii="Arial" w:hAnsi="Arial" w:cs="Arial"/>
          <w:sz w:val="21"/>
          <w:szCs w:val="21"/>
        </w:rPr>
        <w:t>.</w:t>
      </w:r>
      <w:r w:rsidR="00BD147D">
        <w:rPr>
          <w:rFonts w:ascii="Arial" w:hAnsi="Arial" w:cs="Arial"/>
          <w:sz w:val="21"/>
          <w:szCs w:val="21"/>
        </w:rPr>
        <w:t xml:space="preserve"> Słupek musi być zabezpieczony od góry zaślepką w kolorze czarnym.</w:t>
      </w:r>
    </w:p>
    <w:p w14:paraId="3581D958" w14:textId="471C91DF" w:rsidR="00EB5CDB" w:rsidRDefault="008C5F73" w:rsidP="00E93760">
      <w:pPr>
        <w:pStyle w:val="Tekstpodstawowy"/>
        <w:numPr>
          <w:ilvl w:val="1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Ponadto </w:t>
      </w:r>
      <w:r w:rsidR="00416CC4">
        <w:rPr>
          <w:rFonts w:ascii="Arial" w:hAnsi="Arial" w:cs="Arial"/>
          <w:sz w:val="21"/>
          <w:szCs w:val="21"/>
        </w:rPr>
        <w:t xml:space="preserve">Wykonawca </w:t>
      </w:r>
      <w:r>
        <w:rPr>
          <w:rFonts w:ascii="Arial" w:hAnsi="Arial" w:cs="Arial"/>
          <w:sz w:val="21"/>
          <w:szCs w:val="21"/>
        </w:rPr>
        <w:t>musi</w:t>
      </w:r>
      <w:r w:rsidR="00416CC4">
        <w:rPr>
          <w:rFonts w:ascii="Arial" w:hAnsi="Arial" w:cs="Arial"/>
          <w:sz w:val="21"/>
          <w:szCs w:val="21"/>
        </w:rPr>
        <w:t xml:space="preserve"> zakupić wszystkie niezbędne do montażu </w:t>
      </w:r>
      <w:r>
        <w:rPr>
          <w:rFonts w:ascii="Arial" w:hAnsi="Arial" w:cs="Arial"/>
          <w:sz w:val="21"/>
          <w:szCs w:val="21"/>
        </w:rPr>
        <w:t>nowych paneli</w:t>
      </w:r>
      <w:r w:rsidR="00416CC4">
        <w:rPr>
          <w:rFonts w:ascii="Arial" w:hAnsi="Arial" w:cs="Arial"/>
          <w:sz w:val="21"/>
          <w:szCs w:val="21"/>
        </w:rPr>
        <w:t xml:space="preserve"> materiały pomocnicze –</w:t>
      </w:r>
      <w:r>
        <w:rPr>
          <w:rFonts w:ascii="Arial" w:hAnsi="Arial" w:cs="Arial"/>
          <w:sz w:val="21"/>
          <w:szCs w:val="21"/>
        </w:rPr>
        <w:t xml:space="preserve"> </w:t>
      </w:r>
      <w:r w:rsidR="00416CC4">
        <w:rPr>
          <w:rFonts w:ascii="Arial" w:hAnsi="Arial" w:cs="Arial"/>
          <w:sz w:val="21"/>
          <w:szCs w:val="21"/>
        </w:rPr>
        <w:t xml:space="preserve">obejmy, śruby, nakrętki, itp. </w:t>
      </w:r>
      <w:r>
        <w:rPr>
          <w:rFonts w:ascii="Arial" w:hAnsi="Arial" w:cs="Arial"/>
          <w:sz w:val="21"/>
          <w:szCs w:val="21"/>
        </w:rPr>
        <w:t xml:space="preserve">Po stronie Wykonawcy leży także utylizacja odpadów, w tym zdemontowanych paneli ogrodzeniowych. </w:t>
      </w:r>
      <w:r w:rsidR="00416CC4">
        <w:rPr>
          <w:rFonts w:ascii="Arial" w:hAnsi="Arial" w:cs="Arial"/>
          <w:sz w:val="21"/>
          <w:szCs w:val="21"/>
        </w:rPr>
        <w:t>Do obowiązków Wykonawcy należeć będzie również zabezpieczenie prowadzonych prac i uprzątnięcie teren</w:t>
      </w:r>
      <w:r w:rsidR="00764D02">
        <w:rPr>
          <w:rFonts w:ascii="Arial" w:hAnsi="Arial" w:cs="Arial"/>
          <w:sz w:val="21"/>
          <w:szCs w:val="21"/>
        </w:rPr>
        <w:t>u</w:t>
      </w:r>
      <w:r w:rsidR="00416CC4">
        <w:rPr>
          <w:rFonts w:ascii="Arial" w:hAnsi="Arial" w:cs="Arial"/>
          <w:sz w:val="21"/>
          <w:szCs w:val="21"/>
        </w:rPr>
        <w:t xml:space="preserve"> po zakończeniu realizacji zadania.</w:t>
      </w:r>
    </w:p>
    <w:p w14:paraId="66478966" w14:textId="2018FC4A" w:rsidR="00764D02" w:rsidRDefault="00764D02" w:rsidP="00764D0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14:paraId="2FE964DF" w14:textId="1F4A83DA" w:rsidR="00764D02" w:rsidRDefault="00764D02" w:rsidP="00764D0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Dokumentacja fotograficzna</w:t>
      </w:r>
      <w:r w:rsidR="00B54CF2">
        <w:rPr>
          <w:rFonts w:ascii="Arial" w:hAnsi="Arial" w:cs="Arial"/>
          <w:sz w:val="21"/>
          <w:szCs w:val="21"/>
        </w:rPr>
        <w:t xml:space="preserve"> uszkodzonego</w:t>
      </w:r>
      <w:r>
        <w:rPr>
          <w:rFonts w:ascii="Arial" w:hAnsi="Arial" w:cs="Arial"/>
          <w:sz w:val="21"/>
          <w:szCs w:val="21"/>
        </w:rPr>
        <w:t xml:space="preserve"> </w:t>
      </w:r>
      <w:r w:rsidR="008C5F73">
        <w:rPr>
          <w:rFonts w:ascii="Arial" w:hAnsi="Arial" w:cs="Arial"/>
          <w:sz w:val="21"/>
          <w:szCs w:val="21"/>
        </w:rPr>
        <w:t>ogrodzenia</w:t>
      </w:r>
      <w:r>
        <w:rPr>
          <w:rFonts w:ascii="Arial" w:hAnsi="Arial" w:cs="Arial"/>
          <w:sz w:val="21"/>
          <w:szCs w:val="21"/>
        </w:rPr>
        <w:t>:</w:t>
      </w:r>
    </w:p>
    <w:p w14:paraId="5E05E475" w14:textId="77777777" w:rsidR="00764D02" w:rsidRDefault="00764D02" w:rsidP="00764D0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14:paraId="42A03D3D" w14:textId="394291D2" w:rsidR="00764D02" w:rsidRDefault="00BD147D" w:rsidP="00764D02">
      <w:pPr>
        <w:pStyle w:val="Tekstpodstawowy"/>
        <w:spacing w:after="0"/>
        <w:jc w:val="both"/>
      </w:pPr>
      <w:r>
        <w:rPr>
          <w:noProof/>
        </w:rPr>
        <w:drawing>
          <wp:inline distT="0" distB="0" distL="0" distR="0" wp14:anchorId="474884BA" wp14:editId="7367DD57">
            <wp:extent cx="2880000" cy="2160000"/>
            <wp:effectExtent l="0" t="0" r="0" b="0"/>
            <wp:docPr id="13476201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7D">
        <w:t xml:space="preserve"> </w:t>
      </w:r>
      <w:r>
        <w:rPr>
          <w:noProof/>
        </w:rPr>
        <w:drawing>
          <wp:inline distT="0" distB="0" distL="0" distR="0" wp14:anchorId="419F48C7" wp14:editId="6B388C36">
            <wp:extent cx="2880000" cy="2160000"/>
            <wp:effectExtent l="0" t="0" r="0" b="0"/>
            <wp:docPr id="13240175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90D4" w14:textId="4113203C" w:rsidR="00BD147D" w:rsidRDefault="00BD147D" w:rsidP="00764D02">
      <w:pPr>
        <w:pStyle w:val="Tekstpodstawowy"/>
        <w:spacing w:after="0"/>
        <w:jc w:val="both"/>
      </w:pPr>
      <w:r>
        <w:rPr>
          <w:noProof/>
        </w:rPr>
        <w:lastRenderedPageBreak/>
        <w:drawing>
          <wp:inline distT="0" distB="0" distL="0" distR="0" wp14:anchorId="11EC913C" wp14:editId="1CE3D394">
            <wp:extent cx="2880000" cy="2160000"/>
            <wp:effectExtent l="0" t="0" r="0" b="0"/>
            <wp:docPr id="6727003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7D">
        <w:t xml:space="preserve"> </w:t>
      </w:r>
      <w:r>
        <w:rPr>
          <w:noProof/>
        </w:rPr>
        <w:drawing>
          <wp:inline distT="0" distB="0" distL="0" distR="0" wp14:anchorId="2C0C3403" wp14:editId="0B1AC427">
            <wp:extent cx="2880000" cy="2160000"/>
            <wp:effectExtent l="0" t="0" r="0" b="0"/>
            <wp:docPr id="113738656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EBC7" w14:textId="4CD7E098" w:rsidR="00BD147D" w:rsidRDefault="00BD147D" w:rsidP="00764D02">
      <w:pPr>
        <w:pStyle w:val="Tekstpodstawowy"/>
        <w:spacing w:after="0"/>
        <w:jc w:val="both"/>
      </w:pPr>
      <w:r>
        <w:rPr>
          <w:noProof/>
        </w:rPr>
        <w:drawing>
          <wp:inline distT="0" distB="0" distL="0" distR="0" wp14:anchorId="11DA0E96" wp14:editId="4F765EAC">
            <wp:extent cx="2880000" cy="2160000"/>
            <wp:effectExtent l="0" t="0" r="0" b="0"/>
            <wp:docPr id="63375816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7D">
        <w:t xml:space="preserve"> </w:t>
      </w:r>
      <w:r>
        <w:rPr>
          <w:noProof/>
        </w:rPr>
        <w:drawing>
          <wp:inline distT="0" distB="0" distL="0" distR="0" wp14:anchorId="0CDD76FE" wp14:editId="0BF84B88">
            <wp:extent cx="2880000" cy="2160000"/>
            <wp:effectExtent l="0" t="0" r="0" b="0"/>
            <wp:docPr id="2269954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2BA4" w14:textId="76916BAE" w:rsidR="00BD147D" w:rsidRDefault="00BD147D" w:rsidP="00764D02">
      <w:pPr>
        <w:pStyle w:val="Tekstpodstawowy"/>
        <w:spacing w:after="0"/>
        <w:jc w:val="both"/>
      </w:pPr>
      <w:r>
        <w:rPr>
          <w:noProof/>
        </w:rPr>
        <w:drawing>
          <wp:inline distT="0" distB="0" distL="0" distR="0" wp14:anchorId="02D1181C" wp14:editId="0E9BD99E">
            <wp:extent cx="2880000" cy="2160000"/>
            <wp:effectExtent l="0" t="0" r="0" b="0"/>
            <wp:docPr id="12552575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7D">
        <w:t xml:space="preserve"> </w:t>
      </w:r>
      <w:r>
        <w:rPr>
          <w:noProof/>
        </w:rPr>
        <w:drawing>
          <wp:inline distT="0" distB="0" distL="0" distR="0" wp14:anchorId="625CDA3A" wp14:editId="34E34A08">
            <wp:extent cx="2880000" cy="2160000"/>
            <wp:effectExtent l="0" t="0" r="0" b="0"/>
            <wp:docPr id="70640009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538B" w14:textId="37C97C0C" w:rsidR="00BD147D" w:rsidRDefault="00BD147D" w:rsidP="00764D02">
      <w:pPr>
        <w:pStyle w:val="Tekstpodstawowy"/>
        <w:spacing w:after="0"/>
        <w:jc w:val="both"/>
      </w:pPr>
      <w:r>
        <w:rPr>
          <w:noProof/>
        </w:rPr>
        <w:drawing>
          <wp:inline distT="0" distB="0" distL="0" distR="0" wp14:anchorId="0715E751" wp14:editId="13CCDA66">
            <wp:extent cx="2880000" cy="2160000"/>
            <wp:effectExtent l="0" t="0" r="0" b="0"/>
            <wp:docPr id="102844169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7D">
        <w:t xml:space="preserve"> </w:t>
      </w:r>
      <w:r>
        <w:rPr>
          <w:noProof/>
        </w:rPr>
        <w:drawing>
          <wp:inline distT="0" distB="0" distL="0" distR="0" wp14:anchorId="4545B374" wp14:editId="39051A40">
            <wp:extent cx="2880000" cy="2160000"/>
            <wp:effectExtent l="0" t="0" r="0" b="0"/>
            <wp:docPr id="40295931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E2E0" w14:textId="277D9377" w:rsidR="00BD147D" w:rsidRDefault="00BD147D" w:rsidP="00764D0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60C789A" wp14:editId="2F53B2F4">
            <wp:extent cx="2880000" cy="2160000"/>
            <wp:effectExtent l="0" t="0" r="0" b="0"/>
            <wp:docPr id="62896450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47D">
        <w:t xml:space="preserve"> </w:t>
      </w:r>
      <w:r>
        <w:rPr>
          <w:noProof/>
        </w:rPr>
        <w:drawing>
          <wp:inline distT="0" distB="0" distL="0" distR="0" wp14:anchorId="07D3F9E2" wp14:editId="5731DF63">
            <wp:extent cx="2880000" cy="2160000"/>
            <wp:effectExtent l="0" t="0" r="0" b="0"/>
            <wp:docPr id="72930495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6141" w14:textId="755D14D5" w:rsidR="00764D02" w:rsidRDefault="00D03988" w:rsidP="00764D02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</w:p>
    <w:p w14:paraId="57EBA64D" w14:textId="77777777" w:rsidR="00B23F57" w:rsidRDefault="00D03988" w:rsidP="00B23F57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  <w:r w:rsidR="00B23F57">
        <w:rPr>
          <w:rFonts w:ascii="Arial" w:hAnsi="Arial" w:cs="Arial"/>
          <w:sz w:val="21"/>
          <w:szCs w:val="21"/>
        </w:rPr>
        <w:t xml:space="preserve"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robót oraz systematycznego porządkowania miejsc wykonywania robót. Wykonawca ponosi odpowiedzialność za kompletne, należyte i terminowe wykonanie przedmiotu zamówienia oraz </w:t>
      </w:r>
      <w:r w:rsidR="00B23F57">
        <w:rPr>
          <w:rFonts w:ascii="Arial" w:hAnsi="Arial" w:cs="Arial"/>
          <w:sz w:val="21"/>
          <w:szCs w:val="21"/>
        </w:rPr>
        <w:br/>
        <w:t>za wszelkie szkody wyrządzone w mieniu Zamawiającego i osób trzecich przez osoby zatrudnione przez Wykonawcę przy realizacji zadania.</w:t>
      </w:r>
    </w:p>
    <w:p w14:paraId="0657BF74" w14:textId="77777777" w:rsidR="00B23F57" w:rsidRDefault="00B23F57" w:rsidP="00B23F57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6D4D9988" w14:textId="56C9E4A0" w:rsidR="00764D02" w:rsidRPr="00B23F57" w:rsidRDefault="00B23F57" w:rsidP="00B23F57">
      <w:pPr>
        <w:spacing w:after="0"/>
        <w:ind w:left="360" w:firstLine="348"/>
        <w:jc w:val="both"/>
        <w:rPr>
          <w:rFonts w:ascii="Arial" w:hAnsi="Arial" w:cs="Arial"/>
          <w:sz w:val="21"/>
          <w:szCs w:val="21"/>
          <w:u w:val="single"/>
        </w:rPr>
      </w:pPr>
      <w:r w:rsidRPr="00B23F57">
        <w:rPr>
          <w:rFonts w:ascii="Arial" w:hAnsi="Arial" w:cs="Arial"/>
          <w:sz w:val="21"/>
          <w:szCs w:val="21"/>
          <w:u w:val="single"/>
        </w:rPr>
        <w:t xml:space="preserve">Zamawiający rekomenduje przeprowadzenie wizji </w:t>
      </w:r>
      <w:r>
        <w:rPr>
          <w:rFonts w:ascii="Arial" w:hAnsi="Arial" w:cs="Arial"/>
          <w:sz w:val="21"/>
          <w:szCs w:val="21"/>
          <w:u w:val="single"/>
        </w:rPr>
        <w:t>w terenie</w:t>
      </w:r>
      <w:r w:rsidRPr="00B23F57">
        <w:rPr>
          <w:rFonts w:ascii="Arial" w:hAnsi="Arial" w:cs="Arial"/>
          <w:sz w:val="21"/>
          <w:szCs w:val="21"/>
          <w:u w:val="single"/>
        </w:rPr>
        <w:t xml:space="preserve"> przed złożeniem oferty celem dokonania niezbędnych pomiarów i prawidłowego oszacowania ceny ofertowej. </w:t>
      </w:r>
    </w:p>
    <w:p w14:paraId="68325607" w14:textId="77777777" w:rsidR="00416CC4" w:rsidRDefault="00416CC4" w:rsidP="00416CC4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4A3D9071" w14:textId="63E81DCB" w:rsidR="00E734C2" w:rsidRPr="00E734C2" w:rsidRDefault="00E734C2" w:rsidP="00E734C2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Termin realizacji zamówienia – do dnia </w:t>
      </w:r>
      <w:r w:rsidR="00E93760">
        <w:rPr>
          <w:rFonts w:ascii="Arial" w:hAnsi="Arial" w:cs="Arial"/>
          <w:sz w:val="21"/>
          <w:szCs w:val="21"/>
        </w:rPr>
        <w:t>15 czerwca</w:t>
      </w:r>
      <w:r w:rsidRPr="00E734C2">
        <w:rPr>
          <w:rFonts w:ascii="Arial" w:hAnsi="Arial" w:cs="Arial"/>
          <w:sz w:val="21"/>
          <w:szCs w:val="21"/>
        </w:rPr>
        <w:t xml:space="preserve"> 2024 r.</w:t>
      </w:r>
    </w:p>
    <w:p w14:paraId="36DB14EB" w14:textId="77777777" w:rsidR="00E734C2" w:rsidRPr="00E734C2" w:rsidRDefault="00E734C2" w:rsidP="00E734C2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Kryterium oceny ofert</w:t>
      </w:r>
    </w:p>
    <w:p w14:paraId="0DBE5B5C" w14:textId="77777777" w:rsidR="00E734C2" w:rsidRPr="00E734C2" w:rsidRDefault="00E734C2" w:rsidP="00E734C2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Cena - 100%</w:t>
      </w:r>
    </w:p>
    <w:p w14:paraId="5AC37FAF" w14:textId="77777777" w:rsidR="00E734C2" w:rsidRPr="00E734C2" w:rsidRDefault="00E734C2" w:rsidP="00E734C2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Inne kryteria – brak.</w:t>
      </w:r>
    </w:p>
    <w:p w14:paraId="19063D4F" w14:textId="77777777" w:rsidR="00E734C2" w:rsidRPr="00E734C2" w:rsidRDefault="00E734C2" w:rsidP="00E734C2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Inne istotne warunki zamówienia:</w:t>
      </w:r>
    </w:p>
    <w:p w14:paraId="1F6AC649" w14:textId="646FD530" w:rsidR="00E734C2" w:rsidRPr="00E734C2" w:rsidRDefault="00E734C2" w:rsidP="00E734C2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Termin realizacji - do dnia </w:t>
      </w:r>
      <w:r w:rsidR="00E93760">
        <w:rPr>
          <w:rFonts w:ascii="Arial" w:hAnsi="Arial" w:cs="Arial"/>
          <w:sz w:val="21"/>
          <w:szCs w:val="21"/>
        </w:rPr>
        <w:t>15 czerwca</w:t>
      </w:r>
      <w:r w:rsidRPr="00E734C2">
        <w:rPr>
          <w:rFonts w:ascii="Arial" w:hAnsi="Arial" w:cs="Arial"/>
          <w:sz w:val="21"/>
          <w:szCs w:val="21"/>
        </w:rPr>
        <w:t xml:space="preserve"> 202</w:t>
      </w:r>
      <w:r w:rsidR="00654BA1">
        <w:rPr>
          <w:rFonts w:ascii="Arial" w:hAnsi="Arial" w:cs="Arial"/>
          <w:sz w:val="21"/>
          <w:szCs w:val="21"/>
        </w:rPr>
        <w:t>4</w:t>
      </w:r>
      <w:r w:rsidRPr="00E734C2">
        <w:rPr>
          <w:rFonts w:ascii="Arial" w:hAnsi="Arial" w:cs="Arial"/>
          <w:sz w:val="21"/>
          <w:szCs w:val="21"/>
        </w:rPr>
        <w:t xml:space="preserve"> r.</w:t>
      </w:r>
    </w:p>
    <w:p w14:paraId="5E45960A" w14:textId="77777777" w:rsidR="00E734C2" w:rsidRPr="00E734C2" w:rsidRDefault="00E734C2" w:rsidP="00E734C2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Długość gwarancji – min. 12 miesięcy.</w:t>
      </w:r>
    </w:p>
    <w:p w14:paraId="2E99EE54" w14:textId="77777777" w:rsidR="00E734C2" w:rsidRPr="00E734C2" w:rsidRDefault="00E734C2" w:rsidP="00E734C2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Asortyment musi być nowy i wykonany z materiałów wysokiej jakości.</w:t>
      </w:r>
    </w:p>
    <w:p w14:paraId="6258C72F" w14:textId="7FFDA82A" w:rsidR="00E734C2" w:rsidRPr="00E734C2" w:rsidRDefault="00E734C2" w:rsidP="00E734C2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E734C2">
        <w:rPr>
          <w:rFonts w:ascii="Arial" w:hAnsi="Arial" w:cs="Arial"/>
          <w:snapToGrid w:val="0"/>
          <w:sz w:val="21"/>
          <w:szCs w:val="21"/>
          <w:u w:val="single"/>
        </w:rPr>
        <w:t xml:space="preserve">całość kosztów związanych z kompleksową realizacją zadania, tj. koszt </w:t>
      </w:r>
      <w:r w:rsidR="00E93760">
        <w:rPr>
          <w:rFonts w:ascii="Arial" w:hAnsi="Arial" w:cs="Arial"/>
          <w:snapToGrid w:val="0"/>
          <w:sz w:val="21"/>
          <w:szCs w:val="21"/>
          <w:u w:val="single"/>
        </w:rPr>
        <w:t xml:space="preserve">materiałów, koszt </w:t>
      </w:r>
      <w:r w:rsidRPr="00E734C2">
        <w:rPr>
          <w:rFonts w:ascii="Arial" w:hAnsi="Arial" w:cs="Arial"/>
          <w:snapToGrid w:val="0"/>
          <w:sz w:val="21"/>
          <w:szCs w:val="21"/>
          <w:u w:val="single"/>
        </w:rPr>
        <w:t>dostawy</w:t>
      </w:r>
      <w:r w:rsidR="00E93760">
        <w:rPr>
          <w:rFonts w:ascii="Arial" w:hAnsi="Arial" w:cs="Arial"/>
          <w:snapToGrid w:val="0"/>
          <w:sz w:val="21"/>
          <w:szCs w:val="21"/>
          <w:u w:val="single"/>
        </w:rPr>
        <w:t xml:space="preserve"> oraz koszt montażu, itp.</w:t>
      </w:r>
      <w:r w:rsidRPr="00E734C2">
        <w:rPr>
          <w:rFonts w:ascii="Arial" w:hAnsi="Arial" w:cs="Arial"/>
          <w:snapToGrid w:val="0"/>
          <w:sz w:val="21"/>
          <w:szCs w:val="21"/>
        </w:rPr>
        <w:t>.</w:t>
      </w:r>
    </w:p>
    <w:p w14:paraId="02DE3889" w14:textId="77777777" w:rsidR="00E734C2" w:rsidRPr="00E734C2" w:rsidRDefault="00E734C2" w:rsidP="00E734C2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Pr="00E734C2">
        <w:rPr>
          <w:rFonts w:ascii="Arial" w:hAnsi="Arial" w:cs="Arial"/>
          <w:sz w:val="21"/>
          <w:szCs w:val="21"/>
        </w:rPr>
        <w:br/>
        <w:t xml:space="preserve">w języku polskim, w formie pisemnej. Oferta winna być podpisana przez osobę upoważnioną. </w:t>
      </w:r>
    </w:p>
    <w:p w14:paraId="222B86CF" w14:textId="77777777" w:rsidR="00E734C2" w:rsidRPr="00E734C2" w:rsidRDefault="00E734C2" w:rsidP="00E734C2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Ofertę należy dostarczyć:</w:t>
      </w:r>
    </w:p>
    <w:p w14:paraId="3C40454B" w14:textId="5AC9F52D" w:rsidR="00BD147D" w:rsidRDefault="00D35D67" w:rsidP="00E734C2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BD147D">
        <w:rPr>
          <w:rFonts w:ascii="Arial" w:hAnsi="Arial" w:cs="Arial"/>
          <w:sz w:val="21"/>
          <w:szCs w:val="21"/>
        </w:rPr>
        <w:t>oprzez platformę zakupową,</w:t>
      </w:r>
    </w:p>
    <w:p w14:paraId="7ADF7F07" w14:textId="28EA36AD" w:rsidR="00E734C2" w:rsidRPr="00E734C2" w:rsidRDefault="00E734C2" w:rsidP="00E734C2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drogą elektroniczną na adres mailowy - </w:t>
      </w:r>
      <w:hyperlink r:id="rId18" w:history="1">
        <w:r w:rsidRPr="00B23F57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Pr="00B23F57">
        <w:rPr>
          <w:rFonts w:ascii="Arial" w:hAnsi="Arial" w:cs="Arial"/>
          <w:sz w:val="21"/>
          <w:szCs w:val="21"/>
        </w:rPr>
        <w:t>,</w:t>
      </w:r>
    </w:p>
    <w:p w14:paraId="6B19197D" w14:textId="77777777" w:rsidR="00E734C2" w:rsidRPr="00E734C2" w:rsidRDefault="00E734C2" w:rsidP="00E734C2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osobiście do siedziby Zamawiającego,</w:t>
      </w:r>
    </w:p>
    <w:p w14:paraId="3CF3CA9E" w14:textId="77777777" w:rsidR="00E734C2" w:rsidRPr="00E734C2" w:rsidRDefault="00E734C2" w:rsidP="00E734C2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pocztą na adres ul. Jana Pawła II 12, 55-011 Siechnice.</w:t>
      </w:r>
    </w:p>
    <w:p w14:paraId="6FB0F320" w14:textId="720DBC2C" w:rsidR="00E734C2" w:rsidRPr="00E734C2" w:rsidRDefault="00E734C2" w:rsidP="00E734C2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Ofertę w formie papierowej należy umieścić w kopercie opisanej: </w:t>
      </w:r>
      <w:r w:rsidR="00BD147D">
        <w:rPr>
          <w:rFonts w:ascii="Arial" w:hAnsi="Arial" w:cs="Arial"/>
          <w:i/>
          <w:sz w:val="21"/>
          <w:szCs w:val="21"/>
        </w:rPr>
        <w:t>Naprawa ogrodzenia STREET</w:t>
      </w:r>
      <w:r w:rsidR="00B23F57">
        <w:rPr>
          <w:rFonts w:ascii="Arial" w:hAnsi="Arial" w:cs="Arial"/>
          <w:i/>
          <w:sz w:val="21"/>
          <w:szCs w:val="21"/>
        </w:rPr>
        <w:t xml:space="preserve"> WORKOTu w Świętej Katarzynie w</w:t>
      </w:r>
      <w:r w:rsidRPr="00E734C2">
        <w:rPr>
          <w:rFonts w:ascii="Arial" w:hAnsi="Arial" w:cs="Arial"/>
          <w:i/>
          <w:sz w:val="21"/>
          <w:szCs w:val="21"/>
        </w:rPr>
        <w:t xml:space="preserve"> gm. Siechnice</w:t>
      </w:r>
      <w:r w:rsidRPr="00E734C2">
        <w:rPr>
          <w:rFonts w:ascii="Arial" w:hAnsi="Arial" w:cs="Arial"/>
          <w:sz w:val="21"/>
          <w:szCs w:val="21"/>
        </w:rPr>
        <w:t>.</w:t>
      </w:r>
    </w:p>
    <w:p w14:paraId="726C09C2" w14:textId="42DCC848" w:rsidR="00E734C2" w:rsidRPr="00E734C2" w:rsidRDefault="00E734C2" w:rsidP="00E734C2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Ofertę złożyć należy do dnia </w:t>
      </w:r>
      <w:r w:rsidR="00E93760">
        <w:rPr>
          <w:rFonts w:ascii="Arial" w:hAnsi="Arial" w:cs="Arial"/>
          <w:sz w:val="21"/>
          <w:szCs w:val="21"/>
        </w:rPr>
        <w:t>29</w:t>
      </w:r>
      <w:r w:rsidRPr="00E734C2">
        <w:rPr>
          <w:rFonts w:ascii="Arial" w:hAnsi="Arial" w:cs="Arial"/>
          <w:sz w:val="21"/>
          <w:szCs w:val="21"/>
        </w:rPr>
        <w:t xml:space="preserve"> marca 202</w:t>
      </w:r>
      <w:r w:rsidR="00654BA1">
        <w:rPr>
          <w:rFonts w:ascii="Arial" w:hAnsi="Arial" w:cs="Arial"/>
          <w:sz w:val="21"/>
          <w:szCs w:val="21"/>
        </w:rPr>
        <w:t>4</w:t>
      </w:r>
      <w:r w:rsidRPr="00E734C2">
        <w:rPr>
          <w:rFonts w:ascii="Arial" w:hAnsi="Arial" w:cs="Arial"/>
          <w:sz w:val="21"/>
          <w:szCs w:val="21"/>
        </w:rPr>
        <w:t xml:space="preserve"> r. do godz. 12.00.</w:t>
      </w:r>
    </w:p>
    <w:p w14:paraId="35BF507D" w14:textId="77777777" w:rsidR="00E734C2" w:rsidRPr="00E734C2" w:rsidRDefault="00E734C2" w:rsidP="00E734C2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 xml:space="preserve">Osoba upoważniona do kontaktu z wykonawcami: Barbara Ludwisiak, tel. 71 786 09 51, email: </w:t>
      </w:r>
      <w:hyperlink r:id="rId19" w:history="1">
        <w:r w:rsidRPr="00E93760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E93760">
        <w:rPr>
          <w:rFonts w:ascii="Arial" w:hAnsi="Arial" w:cs="Arial"/>
          <w:sz w:val="21"/>
          <w:szCs w:val="21"/>
        </w:rPr>
        <w:t xml:space="preserve"> .</w:t>
      </w:r>
    </w:p>
    <w:p w14:paraId="077F8C60" w14:textId="77777777" w:rsidR="00E734C2" w:rsidRPr="00E734C2" w:rsidRDefault="00E734C2" w:rsidP="00E734C2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14:paraId="433904DC" w14:textId="77777777" w:rsidR="00E734C2" w:rsidRDefault="00E734C2" w:rsidP="00E734C2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14:paraId="3B8EADFB" w14:textId="77777777" w:rsidR="00B23F57" w:rsidRDefault="00B23F57" w:rsidP="00B23F57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27559623" w14:textId="77777777" w:rsidR="00B23F57" w:rsidRPr="00E734C2" w:rsidRDefault="00B23F57" w:rsidP="00B23F57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7D7C386C" w14:textId="77777777" w:rsidR="00E734C2" w:rsidRPr="00E734C2" w:rsidRDefault="00E734C2" w:rsidP="00E734C2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E734C2">
        <w:rPr>
          <w:rFonts w:ascii="Arial" w:hAnsi="Arial" w:cs="Arial"/>
          <w:color w:val="151515"/>
          <w:sz w:val="21"/>
          <w:szCs w:val="21"/>
          <w:lang w:eastAsia="pl-PL"/>
        </w:rPr>
        <w:lastRenderedPageBreak/>
        <w:t xml:space="preserve">O udzielenie zamówienia mogą ubiegać się Wykonawcy, którzy nie podlegają wykluczeniu </w:t>
      </w:r>
      <w:r w:rsidRPr="00E734C2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E734C2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14:paraId="218D7289" w14:textId="77777777" w:rsidR="00E734C2" w:rsidRPr="00E734C2" w:rsidRDefault="00E734C2" w:rsidP="00E734C2">
      <w:pPr>
        <w:spacing w:after="0"/>
        <w:ind w:left="720"/>
        <w:jc w:val="both"/>
        <w:rPr>
          <w:rFonts w:ascii="Arial" w:hAnsi="Arial" w:cs="Arial"/>
          <w:sz w:val="21"/>
          <w:szCs w:val="21"/>
        </w:rPr>
      </w:pPr>
    </w:p>
    <w:p w14:paraId="4A6FA971" w14:textId="77777777" w:rsidR="00E734C2" w:rsidRPr="00E734C2" w:rsidRDefault="00E734C2" w:rsidP="00E734C2">
      <w:pPr>
        <w:spacing w:after="0" w:line="360" w:lineRule="auto"/>
        <w:ind w:left="720"/>
        <w:jc w:val="both"/>
        <w:rPr>
          <w:rFonts w:ascii="Arial" w:hAnsi="Arial" w:cs="Arial"/>
          <w:sz w:val="21"/>
          <w:szCs w:val="21"/>
        </w:rPr>
      </w:pPr>
    </w:p>
    <w:p w14:paraId="38C42C51" w14:textId="77777777" w:rsidR="00E734C2" w:rsidRDefault="00E734C2" w:rsidP="00E734C2">
      <w:pPr>
        <w:spacing w:after="0" w:line="360" w:lineRule="auto"/>
        <w:ind w:left="360"/>
        <w:jc w:val="both"/>
      </w:pPr>
    </w:p>
    <w:p w14:paraId="58E4F837" w14:textId="77777777" w:rsidR="00E734C2" w:rsidRDefault="00E734C2" w:rsidP="00E734C2">
      <w:pPr>
        <w:spacing w:after="0" w:line="360" w:lineRule="auto"/>
        <w:ind w:left="360"/>
        <w:jc w:val="both"/>
      </w:pPr>
      <w:r>
        <w:t xml:space="preserve">                                                                   ....................................................................</w:t>
      </w:r>
    </w:p>
    <w:p w14:paraId="6313392F" w14:textId="77777777" w:rsidR="00E734C2" w:rsidRDefault="00E734C2" w:rsidP="00E734C2">
      <w:pPr>
        <w:spacing w:after="0" w:line="240" w:lineRule="auto"/>
        <w:ind w:left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(data, podpis osoby prowadzącej sprawę ) </w:t>
      </w:r>
    </w:p>
    <w:p w14:paraId="35CF9F2B" w14:textId="77777777" w:rsidR="00D03988" w:rsidRDefault="00D03988" w:rsidP="00E734C2">
      <w:pPr>
        <w:pStyle w:val="Tekstpodstawowy"/>
        <w:spacing w:after="0" w:line="360" w:lineRule="auto"/>
        <w:ind w:firstLine="360"/>
        <w:rPr>
          <w:rFonts w:ascii="Arial" w:hAnsi="Arial" w:cs="Arial"/>
          <w:sz w:val="20"/>
          <w:szCs w:val="20"/>
        </w:rPr>
      </w:pPr>
    </w:p>
    <w:sectPr w:rsidR="00D03988" w:rsidSect="00BC06BA">
      <w:pgSz w:w="11906" w:h="16838"/>
      <w:pgMar w:top="1417" w:right="1133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multilevel"/>
    <w:tmpl w:val="92984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1800"/>
      </w:pPr>
      <w:rPr>
        <w:rFonts w:hint="default"/>
      </w:r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761413014">
    <w:abstractNumId w:val="4"/>
    <w:lvlOverride w:ilvl="0">
      <w:startOverride w:val="1"/>
    </w:lvlOverride>
  </w:num>
  <w:num w:numId="2" w16cid:durableId="1375038730">
    <w:abstractNumId w:val="3"/>
  </w:num>
  <w:num w:numId="3" w16cid:durableId="288317427">
    <w:abstractNumId w:val="1"/>
  </w:num>
  <w:num w:numId="4" w16cid:durableId="1957787724">
    <w:abstractNumId w:val="2"/>
  </w:num>
  <w:num w:numId="5" w16cid:durableId="1534997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34B29"/>
    <w:rsid w:val="000565BA"/>
    <w:rsid w:val="0008029C"/>
    <w:rsid w:val="000950EA"/>
    <w:rsid w:val="000B6787"/>
    <w:rsid w:val="000F64D6"/>
    <w:rsid w:val="00136649"/>
    <w:rsid w:val="00143182"/>
    <w:rsid w:val="001938EF"/>
    <w:rsid w:val="00197310"/>
    <w:rsid w:val="001B159F"/>
    <w:rsid w:val="001B1815"/>
    <w:rsid w:val="00213C58"/>
    <w:rsid w:val="00252E1F"/>
    <w:rsid w:val="00263568"/>
    <w:rsid w:val="00284AC2"/>
    <w:rsid w:val="002B4357"/>
    <w:rsid w:val="002F28A7"/>
    <w:rsid w:val="00306B31"/>
    <w:rsid w:val="00390DD5"/>
    <w:rsid w:val="003C4E26"/>
    <w:rsid w:val="003F5CD5"/>
    <w:rsid w:val="003F7CBA"/>
    <w:rsid w:val="00416CC4"/>
    <w:rsid w:val="00454FBC"/>
    <w:rsid w:val="004A12A5"/>
    <w:rsid w:val="004C6C23"/>
    <w:rsid w:val="004E02FC"/>
    <w:rsid w:val="004E2BF8"/>
    <w:rsid w:val="004E4CFC"/>
    <w:rsid w:val="00531AD2"/>
    <w:rsid w:val="005B089C"/>
    <w:rsid w:val="005D2FF9"/>
    <w:rsid w:val="00625BDD"/>
    <w:rsid w:val="00654BA1"/>
    <w:rsid w:val="00680982"/>
    <w:rsid w:val="006A5244"/>
    <w:rsid w:val="006B3423"/>
    <w:rsid w:val="006C2669"/>
    <w:rsid w:val="007027C3"/>
    <w:rsid w:val="007140B7"/>
    <w:rsid w:val="00764D02"/>
    <w:rsid w:val="0079332D"/>
    <w:rsid w:val="00797662"/>
    <w:rsid w:val="00797C78"/>
    <w:rsid w:val="007B1843"/>
    <w:rsid w:val="007B276C"/>
    <w:rsid w:val="007C1483"/>
    <w:rsid w:val="00815F44"/>
    <w:rsid w:val="00841834"/>
    <w:rsid w:val="0085668F"/>
    <w:rsid w:val="00891567"/>
    <w:rsid w:val="008B1FBC"/>
    <w:rsid w:val="008C5F73"/>
    <w:rsid w:val="008F2A7D"/>
    <w:rsid w:val="00901DDC"/>
    <w:rsid w:val="00914F38"/>
    <w:rsid w:val="009175E3"/>
    <w:rsid w:val="009262F3"/>
    <w:rsid w:val="00976508"/>
    <w:rsid w:val="00976F9F"/>
    <w:rsid w:val="009C7C30"/>
    <w:rsid w:val="009E724C"/>
    <w:rsid w:val="00A33799"/>
    <w:rsid w:val="00A34862"/>
    <w:rsid w:val="00A704E5"/>
    <w:rsid w:val="00A7321D"/>
    <w:rsid w:val="00AC2004"/>
    <w:rsid w:val="00B23F57"/>
    <w:rsid w:val="00B2683B"/>
    <w:rsid w:val="00B300D4"/>
    <w:rsid w:val="00B54CF2"/>
    <w:rsid w:val="00B75478"/>
    <w:rsid w:val="00B778D8"/>
    <w:rsid w:val="00BC06BA"/>
    <w:rsid w:val="00BD147D"/>
    <w:rsid w:val="00C15857"/>
    <w:rsid w:val="00C21D3A"/>
    <w:rsid w:val="00C753C0"/>
    <w:rsid w:val="00C90933"/>
    <w:rsid w:val="00CB49AA"/>
    <w:rsid w:val="00CD2295"/>
    <w:rsid w:val="00CE0A66"/>
    <w:rsid w:val="00CF2D61"/>
    <w:rsid w:val="00D01A6D"/>
    <w:rsid w:val="00D03988"/>
    <w:rsid w:val="00D35D67"/>
    <w:rsid w:val="00D51E39"/>
    <w:rsid w:val="00DE465F"/>
    <w:rsid w:val="00DE4FE4"/>
    <w:rsid w:val="00DE6EEB"/>
    <w:rsid w:val="00DF5EAD"/>
    <w:rsid w:val="00E143C6"/>
    <w:rsid w:val="00E15C49"/>
    <w:rsid w:val="00E20B2C"/>
    <w:rsid w:val="00E30AB8"/>
    <w:rsid w:val="00E51E84"/>
    <w:rsid w:val="00E734C2"/>
    <w:rsid w:val="00E93760"/>
    <w:rsid w:val="00EB5CDB"/>
    <w:rsid w:val="00EE4251"/>
    <w:rsid w:val="00F16DAB"/>
    <w:rsid w:val="00F30224"/>
    <w:rsid w:val="00F824D7"/>
    <w:rsid w:val="00FA39DB"/>
    <w:rsid w:val="00FB14F6"/>
    <w:rsid w:val="00FC13B1"/>
    <w:rsid w:val="00FC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76D6F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734C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734C2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biuro@umsiechnice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bludwisiak@umsiechnice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6DA35-606F-481B-BBE9-1C39E2831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710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6</cp:revision>
  <cp:lastPrinted>2024-03-20T11:39:00Z</cp:lastPrinted>
  <dcterms:created xsi:type="dcterms:W3CDTF">2024-03-20T10:46:00Z</dcterms:created>
  <dcterms:modified xsi:type="dcterms:W3CDTF">2024-03-20T14:36:00Z</dcterms:modified>
</cp:coreProperties>
</file>