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29" w:rsidRPr="006D2A29" w:rsidRDefault="006D2A29" w:rsidP="006D2A29">
      <w:pPr>
        <w:pStyle w:val="Nagwek1"/>
        <w:numPr>
          <w:ilvl w:val="0"/>
          <w:numId w:val="0"/>
        </w:numPr>
        <w:spacing w:line="276" w:lineRule="auto"/>
        <w:ind w:left="720" w:hanging="360"/>
        <w:jc w:val="center"/>
        <w:rPr>
          <w:b/>
          <w:sz w:val="22"/>
          <w:szCs w:val="22"/>
        </w:rPr>
      </w:pPr>
    </w:p>
    <w:p w:rsidR="006D2A29" w:rsidRPr="006D2A29" w:rsidRDefault="006D2A29" w:rsidP="006D2A29">
      <w:pPr>
        <w:jc w:val="center"/>
        <w:rPr>
          <w:rFonts w:ascii="Times New Roman" w:hAnsi="Times New Roman" w:cs="Times New Roman"/>
          <w:sz w:val="28"/>
          <w:szCs w:val="28"/>
        </w:rPr>
      </w:pPr>
      <w:r w:rsidRPr="006D2A29">
        <w:rPr>
          <w:rFonts w:ascii="Times New Roman" w:hAnsi="Times New Roman" w:cs="Times New Roman"/>
          <w:b/>
          <w:bCs/>
          <w:sz w:val="28"/>
          <w:szCs w:val="28"/>
        </w:rPr>
        <w:t>SPECYFIKACJA ISTOTNYCH WARUNKÓW ZAMÓWIENIA (SIWZ)</w:t>
      </w:r>
    </w:p>
    <w:p w:rsidR="006D2A29" w:rsidRPr="006D2A29" w:rsidRDefault="006D2A29" w:rsidP="006D2A29">
      <w:pPr>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6D2A29" w:rsidRPr="006D2A29" w:rsidRDefault="006D2A29" w:rsidP="006D2A29">
      <w:pPr>
        <w:widowControl w:val="0"/>
        <w:jc w:val="center"/>
        <w:rPr>
          <w:rFonts w:ascii="Times New Roman" w:eastAsia="Batang" w:hAnsi="Times New Roman" w:cs="Times New Roman"/>
          <w:b/>
          <w:bCs/>
          <w:sz w:val="28"/>
          <w:szCs w:val="28"/>
        </w:rPr>
      </w:pPr>
      <w:r w:rsidRPr="006D2A29">
        <w:rPr>
          <w:rFonts w:ascii="Times New Roman" w:eastAsia="Batang" w:hAnsi="Times New Roman" w:cs="Times New Roman"/>
          <w:b/>
          <w:bCs/>
          <w:sz w:val="28"/>
          <w:szCs w:val="28"/>
        </w:rPr>
        <w:t>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6D2A29" w:rsidRDefault="006D2A29" w:rsidP="006D2A29">
      <w:pPr>
        <w:widowControl w:val="0"/>
        <w:jc w:val="center"/>
        <w:rPr>
          <w:rFonts w:ascii="Times New Roman" w:hAnsi="Times New Roman" w:cs="Times New Roman"/>
          <w:sz w:val="24"/>
          <w:szCs w:val="24"/>
        </w:rPr>
      </w:pPr>
      <w:r w:rsidRPr="006D2A29">
        <w:rPr>
          <w:rFonts w:ascii="Times New Roman" w:eastAsia="Batang" w:hAnsi="Times New Roman" w:cs="Times New Roman"/>
          <w:b/>
          <w:sz w:val="24"/>
          <w:szCs w:val="24"/>
        </w:rPr>
        <w:t>Numer postępowania nadany przez Zamawiającego:  ZP.271.2.36.2018.AS</w:t>
      </w:r>
    </w:p>
    <w:p w:rsidR="006D2A29" w:rsidRPr="006D2A29" w:rsidRDefault="006D2A29" w:rsidP="006D2A29">
      <w:pPr>
        <w:jc w:val="center"/>
        <w:rPr>
          <w:rFonts w:ascii="Times New Roman" w:eastAsia="Batang" w:hAnsi="Times New Roman" w:cs="Times New Roman"/>
          <w:b/>
        </w:rPr>
      </w:pP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6D2A29" w:rsidRPr="006D2A29"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6362B4" w:rsidP="006D2A29">
      <w:pPr>
        <w:widowControl w:val="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0"/>
            </w:checkBox>
          </w:ffData>
        </w:fldChar>
      </w:r>
      <w:r w:rsidR="006D2A29" w:rsidRPr="006D2A29">
        <w:rPr>
          <w:rFonts w:ascii="Times New Roman" w:hAnsi="Times New Roman" w:cs="Times New Roman"/>
        </w:rPr>
        <w:instrText xml:space="preserve"> FORMCHECKBOX </w:instrText>
      </w:r>
      <w:r w:rsidRPr="006D2A29">
        <w:rPr>
          <w:rFonts w:ascii="Times New Roman" w:hAnsi="Times New Roman" w:cs="Times New Roman"/>
        </w:rPr>
      </w:r>
      <w:r w:rsidRPr="006D2A29">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p w:rsidR="006D2A29" w:rsidRPr="006D2A29" w:rsidRDefault="006362B4" w:rsidP="006D2A29">
      <w:pPr>
        <w:widowControl w:val="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0"/>
            </w:checkBox>
          </w:ffData>
        </w:fldChar>
      </w:r>
      <w:r w:rsidR="006D2A29" w:rsidRPr="006D2A29">
        <w:rPr>
          <w:rFonts w:ascii="Times New Roman" w:hAnsi="Times New Roman" w:cs="Times New Roman"/>
        </w:rPr>
        <w:instrText>FORMCHECKBOX</w:instrText>
      </w:r>
      <w:r w:rsidRPr="006D2A29">
        <w:rPr>
          <w:rFonts w:ascii="Times New Roman" w:hAnsi="Times New Roman" w:cs="Times New Roman"/>
        </w:rPr>
      </w:r>
      <w:r w:rsidRPr="006D2A29">
        <w:rPr>
          <w:rFonts w:ascii="Times New Roman" w:hAnsi="Times New Roman" w:cs="Times New Roman"/>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6362B4" w:rsidP="006D2A29">
      <w:pPr>
        <w:widowControl w:val="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1"/>
            </w:checkBox>
          </w:ffData>
        </w:fldChar>
      </w:r>
      <w:r w:rsidR="006D2A29" w:rsidRPr="006D2A29">
        <w:rPr>
          <w:rFonts w:ascii="Times New Roman" w:hAnsi="Times New Roman" w:cs="Times New Roman"/>
        </w:rPr>
        <w:instrText xml:space="preserve"> FORMCHECKBOX </w:instrText>
      </w:r>
      <w:r w:rsidRPr="006D2A29">
        <w:rPr>
          <w:rFonts w:ascii="Times New Roman" w:hAnsi="Times New Roman" w:cs="Times New Roman"/>
        </w:rPr>
      </w:r>
      <w:r w:rsidRPr="006D2A29">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Pr="006D2A29" w:rsidRDefault="006D2A29" w:rsidP="006D2A29">
      <w:pPr>
        <w:widowControl w:val="0"/>
        <w:rPr>
          <w:rFonts w:ascii="Times New Roman" w:hAnsi="Times New Roman" w:cs="Times New Roman"/>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łącznie z 2</w:t>
      </w:r>
      <w:r w:rsidR="00384735" w:rsidRPr="00384735">
        <w:rPr>
          <w:rFonts w:ascii="Times New Roman" w:eastAsia="Batang" w:hAnsi="Times New Roman" w:cs="Times New Roman"/>
          <w:b/>
        </w:rPr>
        <w:t>7</w:t>
      </w:r>
      <w:r w:rsidRPr="006D2A29">
        <w:rPr>
          <w:rFonts w:ascii="Times New Roman" w:eastAsia="Batang" w:hAnsi="Times New Roman" w:cs="Times New Roman"/>
          <w:b/>
        </w:rPr>
        <w:t xml:space="preserve"> stron oraz załączników.</w:t>
      </w:r>
    </w:p>
    <w:p w:rsidR="006D2A29" w:rsidRPr="006D2A29" w:rsidRDefault="006D2A29" w:rsidP="006D2A29">
      <w:pPr>
        <w:widowControl w:val="0"/>
        <w:jc w:val="right"/>
        <w:rPr>
          <w:rFonts w:ascii="Times New Roman" w:eastAsia="Batang" w:hAnsi="Times New Roman" w:cs="Times New Roman"/>
          <w:b/>
        </w:rPr>
      </w:pPr>
      <w:r w:rsidRPr="006D2A29">
        <w:rPr>
          <w:rFonts w:ascii="Times New Roman" w:eastAsia="Batang" w:hAnsi="Times New Roman" w:cs="Times New Roman"/>
          <w:b/>
        </w:rPr>
        <w:t xml:space="preserve">ZATWIERDZAM </w:t>
      </w:r>
    </w:p>
    <w:p w:rsidR="006D2A29" w:rsidRPr="006D2A29" w:rsidRDefault="006D2A29" w:rsidP="006D2A29">
      <w:pPr>
        <w:widowControl w:val="0"/>
        <w:jc w:val="right"/>
        <w:rPr>
          <w:rFonts w:ascii="Times New Roman" w:hAnsi="Times New Roman" w:cs="Times New Roman"/>
        </w:rPr>
      </w:pPr>
      <w:r w:rsidRPr="006D2A29">
        <w:rPr>
          <w:rFonts w:ascii="Times New Roman" w:eastAsia="Batang" w:hAnsi="Times New Roman" w:cs="Times New Roman"/>
        </w:rPr>
        <w:t xml:space="preserve">Tuchola, dnia </w:t>
      </w:r>
      <w:r w:rsidR="00FB2759">
        <w:rPr>
          <w:rFonts w:ascii="Times New Roman" w:eastAsia="Batang" w:hAnsi="Times New Roman" w:cs="Times New Roman"/>
        </w:rPr>
        <w:t>1</w:t>
      </w:r>
      <w:r w:rsidR="00CB48F1">
        <w:rPr>
          <w:rFonts w:ascii="Times New Roman" w:eastAsia="Batang" w:hAnsi="Times New Roman" w:cs="Times New Roman"/>
        </w:rPr>
        <w:t>4</w:t>
      </w:r>
      <w:r w:rsidRPr="006D2A29">
        <w:rPr>
          <w:rFonts w:ascii="Times New Roman" w:eastAsia="Batang" w:hAnsi="Times New Roman" w:cs="Times New Roman"/>
        </w:rPr>
        <w:t>. 12.2018 r.</w:t>
      </w:r>
    </w:p>
    <w:p w:rsidR="006D2A29" w:rsidRPr="006D2A29" w:rsidRDefault="006D2A29" w:rsidP="006D2A29">
      <w:pPr>
        <w:widowControl w:val="0"/>
        <w:rPr>
          <w:rFonts w:ascii="Times New Roman" w:eastAsia="Batang" w:hAnsi="Times New Roman" w:cs="Times New Roman"/>
          <w:b/>
          <w:highlight w:val="yellow"/>
        </w:rPr>
      </w:pPr>
    </w:p>
    <w:p w:rsidR="006D2A29" w:rsidRPr="006D2A29" w:rsidRDefault="006D2A29" w:rsidP="006D2A29">
      <w:pPr>
        <w:widowControl w:val="0"/>
        <w:jc w:val="right"/>
        <w:rPr>
          <w:rFonts w:ascii="Times New Roman" w:eastAsia="Batang" w:hAnsi="Times New Roman" w:cs="Times New Roman"/>
          <w:b/>
        </w:rPr>
      </w:pPr>
      <w:r w:rsidRPr="006D2A29">
        <w:rPr>
          <w:rFonts w:ascii="Times New Roman" w:eastAsia="Batang" w:hAnsi="Times New Roman" w:cs="Times New Roman"/>
          <w:b/>
        </w:rPr>
        <w:t>Tadeusz Kowalski</w:t>
      </w:r>
    </w:p>
    <w:p w:rsidR="006D2A29" w:rsidRPr="006D2A29" w:rsidRDefault="006D2A29" w:rsidP="006D2A29">
      <w:pPr>
        <w:widowControl w:val="0"/>
        <w:jc w:val="right"/>
        <w:rPr>
          <w:rFonts w:ascii="Times New Roman" w:eastAsia="Batang" w:hAnsi="Times New Roman" w:cs="Times New Roman"/>
          <w:b/>
          <w:highlight w:val="yellow"/>
        </w:rPr>
      </w:pPr>
      <w:r w:rsidRPr="006D2A29">
        <w:rPr>
          <w:rFonts w:ascii="Times New Roman" w:eastAsia="Batang" w:hAnsi="Times New Roman" w:cs="Times New Roman"/>
          <w:b/>
        </w:rPr>
        <w:t xml:space="preserve">Burmistrz Tucholi    </w:t>
      </w:r>
    </w:p>
    <w:p w:rsidR="006D2A29" w:rsidRPr="006D2A29" w:rsidRDefault="006D2A29" w:rsidP="006D2A29">
      <w:pPr>
        <w:rPr>
          <w:rFonts w:ascii="Times New Roman" w:eastAsia="Times New Roman" w:hAnsi="Times New Roman" w:cs="Times New Roman"/>
          <w:b/>
          <w:color w:val="000000"/>
          <w:sz w:val="18"/>
          <w:szCs w:val="18"/>
        </w:rPr>
      </w:pPr>
      <w:r w:rsidRPr="006D2A29">
        <w:rPr>
          <w:rFonts w:ascii="Times New Roman" w:eastAsia="Times New Roman" w:hAnsi="Times New Roman" w:cs="Times New Roman"/>
          <w:b/>
          <w:color w:val="000000"/>
          <w:sz w:val="18"/>
          <w:szCs w:val="18"/>
        </w:rPr>
        <w:t>Ogłoszenie o zamówieniu:</w:t>
      </w:r>
    </w:p>
    <w:p w:rsidR="006D2A29" w:rsidRPr="00D1678D"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t xml:space="preserve">wysłano do Dziennika Urzędowego Unii Europejskiej w dniu </w:t>
      </w:r>
      <w:r w:rsidR="00384735" w:rsidRPr="00D1678D">
        <w:rPr>
          <w:rFonts w:ascii="Times New Roman" w:eastAsia="Times New Roman" w:hAnsi="Times New Roman" w:cs="Times New Roman"/>
          <w:color w:val="000000"/>
          <w:sz w:val="18"/>
          <w:szCs w:val="18"/>
        </w:rPr>
        <w:t>11.12</w:t>
      </w:r>
      <w:r w:rsidRPr="00D1678D">
        <w:rPr>
          <w:rFonts w:ascii="Times New Roman" w:eastAsia="Times New Roman" w:hAnsi="Times New Roman" w:cs="Times New Roman"/>
          <w:color w:val="000000"/>
          <w:sz w:val="18"/>
          <w:szCs w:val="18"/>
        </w:rPr>
        <w:t>.2018</w:t>
      </w:r>
      <w:r w:rsidR="00384735" w:rsidRPr="00D1678D">
        <w:rPr>
          <w:rFonts w:ascii="Times New Roman" w:eastAsia="Times New Roman" w:hAnsi="Times New Roman" w:cs="Times New Roman"/>
          <w:color w:val="000000"/>
          <w:sz w:val="18"/>
          <w:szCs w:val="18"/>
        </w:rPr>
        <w:t xml:space="preserve"> r.</w:t>
      </w:r>
      <w:r w:rsidRPr="00D1678D">
        <w:rPr>
          <w:rFonts w:ascii="Times New Roman" w:eastAsia="Times New Roman" w:hAnsi="Times New Roman" w:cs="Times New Roman"/>
          <w:color w:val="000000"/>
          <w:sz w:val="18"/>
          <w:szCs w:val="18"/>
        </w:rPr>
        <w:t>, potwierdzenie o otrzymaniu  ogłoszenia otrzymano w dniu 1</w:t>
      </w:r>
      <w:r w:rsidR="00D1678D" w:rsidRPr="00D1678D">
        <w:rPr>
          <w:rFonts w:ascii="Times New Roman" w:eastAsia="Times New Roman" w:hAnsi="Times New Roman" w:cs="Times New Roman"/>
          <w:color w:val="000000"/>
          <w:sz w:val="18"/>
          <w:szCs w:val="18"/>
        </w:rPr>
        <w:t>1</w:t>
      </w:r>
      <w:r w:rsidRPr="00D1678D">
        <w:rPr>
          <w:rFonts w:ascii="Times New Roman" w:eastAsia="Times New Roman" w:hAnsi="Times New Roman" w:cs="Times New Roman"/>
          <w:color w:val="000000"/>
          <w:sz w:val="18"/>
          <w:szCs w:val="18"/>
        </w:rPr>
        <w:t>.1</w:t>
      </w:r>
      <w:r w:rsidR="00384735" w:rsidRPr="00D1678D">
        <w:rPr>
          <w:rFonts w:ascii="Times New Roman" w:eastAsia="Times New Roman" w:hAnsi="Times New Roman" w:cs="Times New Roman"/>
          <w:color w:val="000000"/>
          <w:sz w:val="18"/>
          <w:szCs w:val="18"/>
        </w:rPr>
        <w:t>2</w:t>
      </w:r>
      <w:r w:rsidRPr="00D1678D">
        <w:rPr>
          <w:rFonts w:ascii="Times New Roman" w:eastAsia="Times New Roman" w:hAnsi="Times New Roman" w:cs="Times New Roman"/>
          <w:color w:val="000000"/>
          <w:sz w:val="18"/>
          <w:szCs w:val="18"/>
        </w:rPr>
        <w:t>.2018 r. o godz</w:t>
      </w:r>
      <w:r w:rsidR="00D1678D" w:rsidRPr="00D1678D">
        <w:rPr>
          <w:rFonts w:ascii="Times New Roman" w:eastAsia="Times New Roman" w:hAnsi="Times New Roman" w:cs="Times New Roman"/>
          <w:color w:val="000000"/>
          <w:sz w:val="18"/>
          <w:szCs w:val="18"/>
        </w:rPr>
        <w:t>. 15:02</w:t>
      </w:r>
      <w:r w:rsidRPr="00D1678D">
        <w:rPr>
          <w:rFonts w:ascii="Times New Roman" w:eastAsia="Times New Roman" w:hAnsi="Times New Roman" w:cs="Times New Roman"/>
          <w:color w:val="000000"/>
          <w:sz w:val="18"/>
          <w:szCs w:val="18"/>
        </w:rPr>
        <w:t xml:space="preserve">  i nadano mu tymczasowy numer referencyjny 18-</w:t>
      </w:r>
      <w:r w:rsidR="00D1678D" w:rsidRPr="00D1678D">
        <w:rPr>
          <w:rFonts w:ascii="Times New Roman" w:eastAsia="Times New Roman" w:hAnsi="Times New Roman" w:cs="Times New Roman"/>
          <w:color w:val="000000"/>
          <w:sz w:val="18"/>
          <w:szCs w:val="18"/>
        </w:rPr>
        <w:t>563206</w:t>
      </w:r>
      <w:r w:rsidRPr="00D1678D">
        <w:rPr>
          <w:rFonts w:ascii="Times New Roman" w:eastAsia="Times New Roman" w:hAnsi="Times New Roman" w:cs="Times New Roman"/>
          <w:color w:val="000000"/>
          <w:sz w:val="18"/>
          <w:szCs w:val="18"/>
        </w:rPr>
        <w:t>-001,</w:t>
      </w:r>
    </w:p>
    <w:p w:rsidR="006D2A29" w:rsidRPr="00D1678D"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t>opublikowano w Dzienniku Urzędowym Unii Europejskiej w dniu 1</w:t>
      </w:r>
      <w:r w:rsidR="00D1678D" w:rsidRPr="00D1678D">
        <w:rPr>
          <w:rFonts w:ascii="Times New Roman" w:eastAsia="Times New Roman" w:hAnsi="Times New Roman" w:cs="Times New Roman"/>
          <w:color w:val="000000"/>
          <w:sz w:val="18"/>
          <w:szCs w:val="18"/>
        </w:rPr>
        <w:t>4</w:t>
      </w:r>
      <w:r w:rsidRPr="00D1678D">
        <w:rPr>
          <w:rFonts w:ascii="Times New Roman" w:eastAsia="Times New Roman" w:hAnsi="Times New Roman" w:cs="Times New Roman"/>
          <w:color w:val="000000"/>
          <w:sz w:val="18"/>
          <w:szCs w:val="18"/>
        </w:rPr>
        <w:t>.1</w:t>
      </w:r>
      <w:r w:rsidR="00384735" w:rsidRPr="00D1678D">
        <w:rPr>
          <w:rFonts w:ascii="Times New Roman" w:eastAsia="Times New Roman" w:hAnsi="Times New Roman" w:cs="Times New Roman"/>
          <w:color w:val="000000"/>
          <w:sz w:val="18"/>
          <w:szCs w:val="18"/>
        </w:rPr>
        <w:t>2</w:t>
      </w:r>
      <w:r w:rsidRPr="00D1678D">
        <w:rPr>
          <w:rFonts w:ascii="Times New Roman" w:eastAsia="Times New Roman" w:hAnsi="Times New Roman" w:cs="Times New Roman"/>
          <w:color w:val="000000"/>
          <w:sz w:val="18"/>
          <w:szCs w:val="18"/>
        </w:rPr>
        <w:t>.2018</w:t>
      </w:r>
      <w:r w:rsidR="00384735" w:rsidRPr="00D1678D">
        <w:rPr>
          <w:rFonts w:ascii="Times New Roman" w:eastAsia="Times New Roman" w:hAnsi="Times New Roman" w:cs="Times New Roman"/>
          <w:color w:val="000000"/>
          <w:sz w:val="18"/>
          <w:szCs w:val="18"/>
        </w:rPr>
        <w:t xml:space="preserve"> r.</w:t>
      </w:r>
      <w:r w:rsidRPr="00D1678D">
        <w:rPr>
          <w:rFonts w:ascii="Times New Roman" w:eastAsia="Times New Roman" w:hAnsi="Times New Roman" w:cs="Times New Roman"/>
          <w:color w:val="000000"/>
          <w:sz w:val="18"/>
          <w:szCs w:val="18"/>
        </w:rPr>
        <w:t xml:space="preserve">, pod nr 2018/S </w:t>
      </w:r>
      <w:r w:rsidR="00D1678D" w:rsidRPr="00D1678D">
        <w:rPr>
          <w:rFonts w:ascii="Times New Roman" w:eastAsia="Times New Roman" w:hAnsi="Times New Roman" w:cs="Times New Roman"/>
          <w:color w:val="000000"/>
          <w:sz w:val="18"/>
          <w:szCs w:val="18"/>
        </w:rPr>
        <w:t>241/550569</w:t>
      </w:r>
      <w:r w:rsidRPr="00D1678D">
        <w:rPr>
          <w:rFonts w:ascii="Times New Roman" w:eastAsia="Times New Roman" w:hAnsi="Times New Roman" w:cs="Times New Roman"/>
          <w:color w:val="000000"/>
          <w:sz w:val="18"/>
          <w:szCs w:val="18"/>
        </w:rPr>
        <w:t>,</w:t>
      </w:r>
    </w:p>
    <w:p w:rsidR="006D2A29" w:rsidRPr="00D1678D"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t xml:space="preserve">zamieszczono na stronie Biuletynu </w:t>
      </w:r>
      <w:r w:rsidRPr="00CB48F1">
        <w:rPr>
          <w:rFonts w:ascii="Times New Roman" w:eastAsia="Times New Roman" w:hAnsi="Times New Roman" w:cs="Times New Roman"/>
          <w:sz w:val="18"/>
          <w:szCs w:val="18"/>
        </w:rPr>
        <w:t>Informacji Publicznej  www.bip.miasto.tuchola.pl  w dniu 1</w:t>
      </w:r>
      <w:r w:rsidR="00D1678D" w:rsidRPr="00CB48F1">
        <w:rPr>
          <w:rFonts w:ascii="Times New Roman" w:eastAsia="Times New Roman" w:hAnsi="Times New Roman" w:cs="Times New Roman"/>
          <w:sz w:val="18"/>
          <w:szCs w:val="18"/>
        </w:rPr>
        <w:t>4</w:t>
      </w:r>
      <w:r w:rsidRPr="00CB48F1">
        <w:rPr>
          <w:rFonts w:ascii="Times New Roman" w:eastAsia="Times New Roman" w:hAnsi="Times New Roman" w:cs="Times New Roman"/>
          <w:sz w:val="18"/>
          <w:szCs w:val="18"/>
        </w:rPr>
        <w:t>. 1</w:t>
      </w:r>
      <w:r w:rsidR="00384735" w:rsidRPr="00CB48F1">
        <w:rPr>
          <w:rFonts w:ascii="Times New Roman" w:eastAsia="Times New Roman" w:hAnsi="Times New Roman" w:cs="Times New Roman"/>
          <w:sz w:val="18"/>
          <w:szCs w:val="18"/>
        </w:rPr>
        <w:t>2</w:t>
      </w:r>
      <w:r w:rsidRPr="00CB48F1">
        <w:rPr>
          <w:rFonts w:ascii="Times New Roman" w:eastAsia="Times New Roman" w:hAnsi="Times New Roman" w:cs="Times New Roman"/>
          <w:sz w:val="18"/>
          <w:szCs w:val="18"/>
        </w:rPr>
        <w:t xml:space="preserve">.2018 r. oraz </w:t>
      </w:r>
      <w:hyperlink r:id="rId9" w:history="1">
        <w:r w:rsidR="00CB48F1" w:rsidRPr="00CB48F1">
          <w:rPr>
            <w:rStyle w:val="Hipercze"/>
            <w:rFonts w:ascii="Times New Roman" w:eastAsia="Times New Roman" w:hAnsi="Times New Roman"/>
            <w:color w:val="auto"/>
            <w:sz w:val="18"/>
            <w:szCs w:val="18"/>
            <w:u w:val="none"/>
          </w:rPr>
          <w:t>https://platformazakupowa.pl/tuchola</w:t>
        </w:r>
      </w:hyperlink>
      <w:r w:rsidR="00CB48F1">
        <w:rPr>
          <w:rFonts w:ascii="Times New Roman" w:eastAsia="Times New Roman" w:hAnsi="Times New Roman" w:cs="Times New Roman"/>
          <w:sz w:val="18"/>
          <w:szCs w:val="18"/>
        </w:rPr>
        <w:t xml:space="preserve"> i </w:t>
      </w:r>
      <w:r w:rsidR="00CB48F1" w:rsidRPr="00CB48F1">
        <w:rPr>
          <w:rFonts w:ascii="Times New Roman" w:eastAsia="Times New Roman" w:hAnsi="Times New Roman" w:cs="Times New Roman"/>
          <w:color w:val="000000"/>
          <w:sz w:val="18"/>
          <w:szCs w:val="18"/>
        </w:rPr>
        <w:t xml:space="preserve"> </w:t>
      </w:r>
      <w:r w:rsidRPr="00D1678D">
        <w:rPr>
          <w:rFonts w:ascii="Times New Roman" w:eastAsia="Times New Roman" w:hAnsi="Times New Roman" w:cs="Times New Roman"/>
          <w:color w:val="000000"/>
          <w:sz w:val="18"/>
          <w:szCs w:val="18"/>
        </w:rPr>
        <w:t>wywieszono na tablicy ogłoszeń Urzędu Miejskiego w Tucholi w dniu 1</w:t>
      </w:r>
      <w:r w:rsidR="00D1678D" w:rsidRPr="00D1678D">
        <w:rPr>
          <w:rFonts w:ascii="Times New Roman" w:eastAsia="Times New Roman" w:hAnsi="Times New Roman" w:cs="Times New Roman"/>
          <w:color w:val="000000"/>
          <w:sz w:val="18"/>
          <w:szCs w:val="18"/>
        </w:rPr>
        <w:t>4</w:t>
      </w:r>
      <w:r w:rsidRPr="00D1678D">
        <w:rPr>
          <w:rFonts w:ascii="Times New Roman" w:eastAsia="Times New Roman" w:hAnsi="Times New Roman" w:cs="Times New Roman"/>
          <w:color w:val="000000"/>
          <w:sz w:val="18"/>
          <w:szCs w:val="18"/>
        </w:rPr>
        <w:t>.1</w:t>
      </w:r>
      <w:r w:rsidR="00384735" w:rsidRPr="00D1678D">
        <w:rPr>
          <w:rFonts w:ascii="Times New Roman" w:eastAsia="Times New Roman" w:hAnsi="Times New Roman" w:cs="Times New Roman"/>
          <w:color w:val="000000"/>
          <w:sz w:val="18"/>
          <w:szCs w:val="18"/>
        </w:rPr>
        <w:t>2</w:t>
      </w:r>
      <w:r w:rsidRPr="00D1678D">
        <w:rPr>
          <w:rFonts w:ascii="Times New Roman" w:eastAsia="Times New Roman" w:hAnsi="Times New Roman" w:cs="Times New Roman"/>
          <w:color w:val="000000"/>
          <w:sz w:val="18"/>
          <w:szCs w:val="18"/>
        </w:rPr>
        <w:t>.2018 r.</w:t>
      </w:r>
    </w:p>
    <w:p w:rsidR="006D2A29" w:rsidRPr="006D2A29" w:rsidRDefault="006D2A29" w:rsidP="006D2A29">
      <w:pPr>
        <w:pStyle w:val="Tekstpodstawowy"/>
        <w:tabs>
          <w:tab w:val="left" w:pos="709"/>
        </w:tabs>
        <w:rPr>
          <w:b/>
          <w:bCs/>
          <w:color w:val="000000"/>
          <w:sz w:val="22"/>
          <w:szCs w:val="22"/>
        </w:rPr>
      </w:pPr>
    </w:p>
    <w:p w:rsidR="006D2A29" w:rsidRPr="006D2A29" w:rsidRDefault="006D2A29" w:rsidP="006D2A29">
      <w:pPr>
        <w:rPr>
          <w:rFonts w:ascii="Times New Roman" w:hAnsi="Times New Roman" w:cs="Times New Roman"/>
          <w:bCs/>
          <w:u w:val="single"/>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0">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„Platformy Zakupowej”, 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1"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FA49A2" w:rsidP="00311D68">
      <w:pPr>
        <w:pStyle w:val="Akapitzlist"/>
        <w:numPr>
          <w:ilvl w:val="0"/>
          <w:numId w:val="43"/>
        </w:numPr>
        <w:spacing w:after="0"/>
        <w:ind w:left="567" w:hanging="283"/>
        <w:jc w:val="both"/>
        <w:rPr>
          <w:rFonts w:ascii="Times New Roman" w:hAnsi="Times New Roman"/>
          <w:lang w:eastAsia="ar-SA"/>
        </w:rPr>
      </w:pPr>
      <w:r>
        <w:rPr>
          <w:rFonts w:ascii="Times New Roman" w:hAnsi="Times New Roman"/>
          <w:lang w:eastAsia="ar-SA"/>
        </w:rPr>
        <w:t>Złożenie oferty jest możliwe przez Wykonawców , którzy posiadają konto na Platformie Zakupowej ,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lang w:eastAsia="ar-SA"/>
        </w:rPr>
        <w:t xml:space="preserve">Złożenie oferty oraz oświadczenia, o którym mowa art. 25a z dnia </w:t>
      </w:r>
      <w:r w:rsidRPr="006D2A29">
        <w:rPr>
          <w:rFonts w:ascii="Times New Roman" w:hAnsi="Times New Roman"/>
        </w:rPr>
        <w:t xml:space="preserve">29 stycznia 2004 r. - Prawo zamówień publicznych   (t.j. Dz. U. z </w:t>
      </w:r>
      <w:r>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Zaleca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Pr="00FA49A2">
        <w:rPr>
          <w:rFonts w:ascii="Times New Roman" w:hAnsi="Times New Roman"/>
        </w:rPr>
        <w:t xml:space="preserve"> </w:t>
      </w:r>
      <w:r>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lastRenderedPageBreak/>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cego, gdyż jest w systemie jako zaszyfrowany. Możliwość otworzenia pliku dostępna jest dopiero po odszyfrowaniu przez system, co następuje po wyznaczonym terminie otwarcia ofert,</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4F772A"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Dokumenty w formacie PDF zaleca się podpisywać formatem PAdES,</w:t>
      </w:r>
    </w:p>
    <w:p w:rsidR="004F772A" w:rsidRDefault="004F772A"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Dopuszcza się podpisywanie dokumentów w formacie innym niż PDF, wtedy zaleca się użyć formatu XAdES.</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2"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3"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Pr>
          <w:rFonts w:ascii="Times New Roman" w:hAnsi="Times New Roman" w:cs="Times New Roman"/>
        </w:rPr>
        <w:t xml:space="preserve">2018 r. 1986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Pr="006D2A29">
        <w:rPr>
          <w:rFonts w:ascii="Times New Roman" w:hAnsi="Times New Roman" w:cs="Times New Roman"/>
          <w:b/>
        </w:rPr>
        <w:t>usługi.</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654DF">
        <w:rPr>
          <w:rFonts w:ascii="Times New Roman" w:hAnsi="Times New Roman" w:cs="Times New Roman"/>
          <w:color w:val="000000"/>
        </w:rPr>
        <w:t xml:space="preserve">W sprawach nieuregulowanych ustawą Pzp stosuje się przepisy ustawy z dnia 23 kwietnia 1964 r. – Kodeks cywilny (t.j. </w:t>
      </w:r>
      <w:bookmarkStart w:id="30" w:name="listIco"/>
      <w:bookmarkEnd w:id="30"/>
      <w:r w:rsidR="000654DF" w:rsidRPr="000654DF">
        <w:rPr>
          <w:rStyle w:val="ng-binding"/>
          <w:rFonts w:ascii="Times New Roman" w:hAnsi="Times New Roman" w:cs="Times New Roman"/>
        </w:rPr>
        <w:t>Dz.U.2018.1025)</w:t>
      </w:r>
      <w:r w:rsidR="000654DF">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lastRenderedPageBreak/>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11D68">
      <w:pPr>
        <w:pStyle w:val="Akapitzlist"/>
        <w:numPr>
          <w:ilvl w:val="0"/>
          <w:numId w:val="52"/>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Przedmiotem zamówienia jest:  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6D2A29" w:rsidRDefault="006D2A29" w:rsidP="006D2A29">
      <w:pPr>
        <w:pStyle w:val="Tekstpodstawowy"/>
        <w:spacing w:line="276" w:lineRule="auto"/>
        <w:ind w:left="426"/>
        <w:rPr>
          <w:sz w:val="22"/>
          <w:szCs w:val="22"/>
        </w:rPr>
      </w:pPr>
      <w:r w:rsidRPr="006D2A29">
        <w:rPr>
          <w:sz w:val="22"/>
          <w:szCs w:val="22"/>
        </w:rPr>
        <w:t>Zamawiający informuje, że planuje złożyć wniosek o dofinansowanie w ramach projektu „Czyste powietrze - niskie rachunki. Budowa indywidualnych instalacji odnawialnych źródeł energii (OZE) na terenie gminy Tuchola” współfinansowanego ze środków Europejskiego Funduszu Rozwoju Regionalnego w ramach Regionalnego Programu Operacyjnego Województwa Kujawsko-Pomorskiego na lata 2014-2020. Oś priorytetowa 3, Działanie 3.1 Wspieranie wytwarzania i dystrybucji energii pochodzącej ze źródeł odnawialnych, konkurs nr RPKP.03.01.00-IZ.00-04-212/18.</w:t>
      </w:r>
    </w:p>
    <w:p w:rsidR="006D2A29" w:rsidRPr="006D2A29" w:rsidRDefault="006D2A29" w:rsidP="006D2A29">
      <w:pPr>
        <w:pStyle w:val="Tekstpodstawowy"/>
        <w:spacing w:line="276" w:lineRule="auto"/>
        <w:ind w:left="426"/>
        <w:rPr>
          <w:sz w:val="22"/>
          <w:szCs w:val="22"/>
        </w:rPr>
      </w:pPr>
      <w:r w:rsidRPr="006D2A29">
        <w:rPr>
          <w:sz w:val="22"/>
          <w:szCs w:val="22"/>
        </w:rPr>
        <w:t xml:space="preserve">Zamówienie zostanie zrealizowane </w:t>
      </w:r>
      <w:r w:rsidRPr="006D2A29">
        <w:rPr>
          <w:sz w:val="22"/>
          <w:szCs w:val="22"/>
          <w:u w:val="single"/>
        </w:rPr>
        <w:t>wyłącznie w sytuacji otrzymania</w:t>
      </w:r>
      <w:r w:rsidRPr="006D2A29">
        <w:rPr>
          <w:sz w:val="22"/>
          <w:szCs w:val="22"/>
        </w:rPr>
        <w:t xml:space="preserve"> przez Zamawiającego wnioskowanego dofinansowania. W przeciwnym przypadku Zamawiający </w:t>
      </w:r>
      <w:r w:rsidRPr="006D2A29">
        <w:rPr>
          <w:sz w:val="22"/>
          <w:szCs w:val="22"/>
          <w:u w:val="single"/>
        </w:rPr>
        <w:t>unieważni postępowanie</w:t>
      </w:r>
      <w:r w:rsidRPr="006D2A29">
        <w:rPr>
          <w:sz w:val="22"/>
          <w:szCs w:val="22"/>
        </w:rPr>
        <w:t>, zgodnie z art. 93 ust. 1a ustawy Pzp.</w:t>
      </w:r>
    </w:p>
    <w:p w:rsidR="006D2A29" w:rsidRPr="006D2A29" w:rsidRDefault="006D2A29" w:rsidP="006D2A29">
      <w:pPr>
        <w:pStyle w:val="Tekstpodstawowy"/>
        <w:spacing w:line="276" w:lineRule="auto"/>
        <w:ind w:left="426"/>
        <w:rPr>
          <w:sz w:val="22"/>
          <w:szCs w:val="22"/>
        </w:rPr>
      </w:pPr>
      <w:r w:rsidRPr="006D2A29">
        <w:rPr>
          <w:sz w:val="22"/>
          <w:szCs w:val="22"/>
        </w:rPr>
        <w:t xml:space="preserve">Przewidziany termin rozstrzygnięcia dofinansowania to </w:t>
      </w:r>
      <w:r w:rsidRPr="006D2A29">
        <w:rPr>
          <w:sz w:val="22"/>
          <w:szCs w:val="22"/>
          <w:u w:val="single"/>
        </w:rPr>
        <w:t>maj 2019</w:t>
      </w:r>
      <w:r w:rsidRPr="006D2A29">
        <w:rPr>
          <w:sz w:val="22"/>
          <w:szCs w:val="22"/>
        </w:rPr>
        <w:t>.</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b/>
          <w:color w:val="000000"/>
          <w:lang w:eastAsia="pl-PL"/>
        </w:rPr>
      </w:pPr>
      <w:r w:rsidRPr="006D2A29">
        <w:rPr>
          <w:rFonts w:ascii="Times New Roman" w:eastAsia="Times New Roman" w:hAnsi="Times New Roman"/>
          <w:b/>
          <w:color w:val="000000"/>
          <w:lang w:eastAsia="pl-PL"/>
        </w:rPr>
        <w:t xml:space="preserve">Zamawiający zgodnie z art. 36aa ust. 1 ustawy </w:t>
      </w:r>
      <w:r w:rsidRPr="006D2A29">
        <w:rPr>
          <w:rFonts w:ascii="Times New Roman" w:eastAsia="Times New Roman" w:hAnsi="Times New Roman"/>
          <w:b/>
          <w:color w:val="000000"/>
          <w:u w:val="single"/>
          <w:lang w:eastAsia="pl-PL"/>
        </w:rPr>
        <w:t>dopuszcza</w:t>
      </w:r>
      <w:r w:rsidRPr="006D2A29">
        <w:rPr>
          <w:rFonts w:ascii="Times New Roman" w:eastAsia="Times New Roman" w:hAnsi="Times New Roman"/>
          <w:b/>
          <w:color w:val="000000"/>
          <w:lang w:eastAsia="pl-PL"/>
        </w:rPr>
        <w:t xml:space="preserve"> składanie ofert częściowych z podziałem na 2 części, jak poniżej:</w:t>
      </w:r>
    </w:p>
    <w:p w:rsidR="006D2A29" w:rsidRPr="006D2A29"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6D2A29">
        <w:rPr>
          <w:rFonts w:ascii="Times New Roman" w:eastAsia="Times New Roman" w:hAnsi="Times New Roman"/>
          <w:b/>
          <w:color w:val="000000"/>
          <w:u w:val="single"/>
          <w:lang w:eastAsia="pl-PL"/>
        </w:rPr>
        <w:t>część 1 zamówienia</w:t>
      </w:r>
      <w:r w:rsidRPr="006D2A29">
        <w:rPr>
          <w:rFonts w:ascii="Times New Roman" w:eastAsia="Times New Roman" w:hAnsi="Times New Roman"/>
          <w:color w:val="000000"/>
          <w:lang w:eastAsia="pl-PL"/>
        </w:rPr>
        <w:t xml:space="preserve"> – „Dostawa i montaż instalacji fotowoltaicznych terenie Gminy Tuchola”, obejmująca między innymi:</w:t>
      </w:r>
    </w:p>
    <w:p w:rsidR="006D2A29" w:rsidRPr="006D2A29" w:rsidRDefault="006D2A29" w:rsidP="00311D68">
      <w:pPr>
        <w:pStyle w:val="Akapitzlist"/>
        <w:numPr>
          <w:ilvl w:val="0"/>
          <w:numId w:val="28"/>
        </w:numPr>
        <w:spacing w:after="0"/>
        <w:ind w:left="993"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dostawę i montaż w oparciu o posiadaną przez Zamawiającego dokumentację techniczną </w:t>
      </w:r>
      <w:r w:rsidRPr="000A74BB">
        <w:rPr>
          <w:rFonts w:ascii="Times New Roman" w:eastAsia="Times New Roman" w:hAnsi="Times New Roman"/>
          <w:b/>
          <w:color w:val="000000"/>
          <w:lang w:eastAsia="pl-PL"/>
        </w:rPr>
        <w:t>(</w:t>
      </w:r>
      <w:r w:rsidR="000A74BB" w:rsidRPr="000A74BB">
        <w:rPr>
          <w:rFonts w:ascii="Times New Roman" w:eastAsia="Times New Roman" w:hAnsi="Times New Roman"/>
          <w:b/>
          <w:color w:val="000000"/>
          <w:lang w:eastAsia="pl-PL"/>
        </w:rPr>
        <w:t>z</w:t>
      </w:r>
      <w:r w:rsidRPr="000A74BB">
        <w:rPr>
          <w:rFonts w:ascii="Times New Roman" w:eastAsia="Times New Roman" w:hAnsi="Times New Roman"/>
          <w:b/>
          <w:color w:val="000000"/>
          <w:lang w:eastAsia="pl-PL"/>
        </w:rPr>
        <w:t>ałącznik nr 1)</w:t>
      </w:r>
      <w:r w:rsidRPr="006D2A29">
        <w:rPr>
          <w:rFonts w:ascii="Times New Roman" w:eastAsia="Times New Roman" w:hAnsi="Times New Roman"/>
          <w:color w:val="000000"/>
          <w:lang w:eastAsia="pl-PL"/>
        </w:rPr>
        <w:t xml:space="preserve"> 44 zestawów instalacji fotowoltaicznych wraz z konstrukcją dostosowaną do miejsca montażu o łącznej mocy elektrycznej 296,96 kW(w tym 1 instalacja o mocy 2,7 kW do przygotowania c.w.u.),</w:t>
      </w:r>
    </w:p>
    <w:p w:rsidR="006D2A29" w:rsidRPr="006D2A29"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6D2A29">
        <w:rPr>
          <w:rFonts w:ascii="Times New Roman" w:eastAsia="Times New Roman" w:hAnsi="Times New Roman"/>
          <w:b/>
          <w:color w:val="000000"/>
          <w:u w:val="single"/>
          <w:lang w:eastAsia="pl-PL"/>
        </w:rPr>
        <w:t>część 2 zamówienia</w:t>
      </w:r>
      <w:r w:rsidRPr="006D2A29">
        <w:rPr>
          <w:rFonts w:ascii="Times New Roman" w:eastAsia="Times New Roman" w:hAnsi="Times New Roman"/>
          <w:color w:val="000000"/>
          <w:lang w:eastAsia="pl-PL"/>
        </w:rPr>
        <w:t xml:space="preserve"> – „Dostawa i montaż kolektorów słonecznych i powietrznych pomp ciepła na terenie Gminy Tuchola”, obejmująca między innymi:</w:t>
      </w:r>
    </w:p>
    <w:p w:rsidR="006D2A29" w:rsidRPr="000A74BB" w:rsidRDefault="006D2A29" w:rsidP="00311D68">
      <w:pPr>
        <w:pStyle w:val="Akapitzlist"/>
        <w:numPr>
          <w:ilvl w:val="0"/>
          <w:numId w:val="29"/>
        </w:numPr>
        <w:spacing w:after="0"/>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 dostawę i montaż w oparciu o posiadaną przez Zamawiającego dokumentację techniczną </w:t>
      </w:r>
      <w:r w:rsidRPr="000A74BB">
        <w:rPr>
          <w:rFonts w:ascii="Times New Roman" w:eastAsia="Times New Roman" w:hAnsi="Times New Roman"/>
          <w:b/>
          <w:color w:val="000000"/>
          <w:lang w:eastAsia="pl-PL"/>
        </w:rPr>
        <w:t>(</w:t>
      </w:r>
      <w:r w:rsidR="000A74BB" w:rsidRPr="000A74BB">
        <w:rPr>
          <w:rFonts w:ascii="Times New Roman" w:eastAsia="Times New Roman" w:hAnsi="Times New Roman"/>
          <w:b/>
          <w:color w:val="000000"/>
          <w:lang w:eastAsia="pl-PL"/>
        </w:rPr>
        <w:t>z</w:t>
      </w:r>
      <w:r w:rsidRPr="000A74BB">
        <w:rPr>
          <w:rFonts w:ascii="Times New Roman" w:eastAsia="Times New Roman" w:hAnsi="Times New Roman"/>
          <w:b/>
          <w:color w:val="000000"/>
          <w:lang w:eastAsia="pl-PL"/>
        </w:rPr>
        <w:t>ałącznik nr 1)</w:t>
      </w:r>
      <w:r w:rsidRPr="006D2A29">
        <w:rPr>
          <w:rFonts w:ascii="Times New Roman" w:eastAsia="Times New Roman" w:hAnsi="Times New Roman"/>
          <w:color w:val="000000"/>
          <w:lang w:eastAsia="pl-PL"/>
        </w:rPr>
        <w:t xml:space="preserve"> 3 zestawy kolektorów słonecznych wraz z konstrukcją dostosowaną do miejsca montażu i zasobnikiem wody o łącznej mocy cieplnej 13,3 kW oraz 7 zestawów </w:t>
      </w:r>
      <w:r w:rsidRPr="000A74BB">
        <w:rPr>
          <w:rFonts w:ascii="Times New Roman" w:eastAsia="Times New Roman" w:hAnsi="Times New Roman"/>
          <w:color w:val="000000"/>
          <w:lang w:eastAsia="pl-PL"/>
        </w:rPr>
        <w:t>powietrznych pomp ciepła przeznaczonych na cele c.w.u. i c.w.u. + wspomaganie c.o. wraz z zasobnikiem wody o łącznej mocy cieplnej 47kW.</w:t>
      </w:r>
    </w:p>
    <w:p w:rsidR="00551433" w:rsidRPr="00551433" w:rsidRDefault="00551433" w:rsidP="00551433">
      <w:pPr>
        <w:spacing w:after="0"/>
        <w:rPr>
          <w:rFonts w:ascii="Times New Roman" w:eastAsia="Times New Roman" w:hAnsi="Times New Roman"/>
          <w:b/>
          <w:color w:val="000000"/>
        </w:rPr>
      </w:pPr>
    </w:p>
    <w:p w:rsidR="00551433" w:rsidRPr="000A74BB"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0A74BB">
        <w:rPr>
          <w:rFonts w:ascii="Times New Roman" w:hAnsi="Times New Roman"/>
          <w:b/>
        </w:rPr>
        <w:t>Nazwa/y i kod/y Wspólnego Słownika Zamówień (CPV):</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09331100 - Kolektory słoneczne do produkcji ciepła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09331200 - Słoneczne moduły fotoelektryczne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42122460 - Pompy powietrza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45310000 - Roboty instalacyjne elektryczne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45311100 - Roboty w zakresie okablowania elektrycznego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45332000 - Roboty instalacyjne wodne i kanalizacyjne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lastRenderedPageBreak/>
        <w:t xml:space="preserve">45332200 - Roboty instalacyjne hydrauliczne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71300000-1 Usługi inżynieryjne </w:t>
      </w:r>
    </w:p>
    <w:p w:rsidR="006D2A29" w:rsidRDefault="006D2A29"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Szczegółowy zakres prac zawarty jest w</w:t>
      </w:r>
      <w:r w:rsidR="00BE5B36" w:rsidRPr="00551433">
        <w:rPr>
          <w:rFonts w:ascii="Times New Roman" w:eastAsia="Times New Roman" w:hAnsi="Times New Roman"/>
          <w:color w:val="000000"/>
          <w:lang w:eastAsia="pl-PL"/>
        </w:rPr>
        <w:t xml:space="preserve"> </w:t>
      </w:r>
      <w:r w:rsidRPr="00551433">
        <w:rPr>
          <w:rFonts w:ascii="Times New Roman" w:eastAsia="Times New Roman" w:hAnsi="Times New Roman"/>
          <w:color w:val="000000"/>
          <w:lang w:eastAsia="pl-PL"/>
        </w:rPr>
        <w:t xml:space="preserve"> </w:t>
      </w:r>
      <w:r w:rsidR="00BE5B36" w:rsidRPr="00551433">
        <w:rPr>
          <w:rFonts w:ascii="Times New Roman" w:eastAsia="Times New Roman" w:hAnsi="Times New Roman"/>
          <w:b/>
          <w:color w:val="000000"/>
          <w:lang w:eastAsia="pl-PL"/>
        </w:rPr>
        <w:t>z</w:t>
      </w:r>
      <w:r w:rsidRPr="00551433">
        <w:rPr>
          <w:rFonts w:ascii="Times New Roman" w:eastAsia="Times New Roman" w:hAnsi="Times New Roman"/>
          <w:b/>
          <w:color w:val="000000"/>
          <w:lang w:eastAsia="pl-PL"/>
        </w:rPr>
        <w:t>ałączniku nr 1 do SIWZ.</w:t>
      </w:r>
    </w:p>
    <w:p w:rsidR="00551433" w:rsidRPr="00551433"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b/>
          <w:color w:val="000000"/>
          <w:lang w:eastAsia="pl-PL"/>
        </w:rPr>
        <w:t>Rozwiązania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 przypadku, gdy w SIWZ lub załącznikach zostały użyte znaki towarowe, oznacza to, że są podane przykładowo i określają jedynie minimalne oczekiwane parametry jakościowe oraz wymagany standard. </w:t>
      </w:r>
    </w:p>
    <w:p w:rsidR="00551433" w:rsidRPr="00BB51B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Wykonawca może zastosować materiały lub urządzenia równoważne, lecz o parametrach technicznych i jakościowych </w:t>
      </w:r>
      <w:r w:rsidRPr="000654DF">
        <w:rPr>
          <w:rFonts w:ascii="Times New Roman" w:eastAsia="Times New Roman" w:hAnsi="Times New Roman"/>
          <w:color w:val="000000"/>
          <w:lang w:eastAsia="pl-PL"/>
        </w:rPr>
        <w:t>nie gorszych</w:t>
      </w:r>
      <w:r w:rsidRPr="006D2A29">
        <w:rPr>
          <w:rFonts w:ascii="Times New Roman" w:eastAsia="Times New Roman" w:hAnsi="Times New Roman"/>
          <w:color w:val="000000"/>
          <w:lang w:eastAsia="pl-PL"/>
        </w:rPr>
        <w:t xml:space="preserve">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t>
      </w:r>
      <w:r w:rsidRPr="00BB51B9">
        <w:rPr>
          <w:rFonts w:ascii="Times New Roman" w:eastAsia="Times New Roman" w:hAnsi="Times New Roman"/>
          <w:color w:val="000000"/>
          <w:lang w:eastAsia="pl-PL"/>
        </w:rPr>
        <w:t>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D2A29" w:rsidRPr="00BC5A05" w:rsidRDefault="006D2A29" w:rsidP="00551433">
      <w:pPr>
        <w:pStyle w:val="Akapitzlist"/>
        <w:numPr>
          <w:ilvl w:val="0"/>
          <w:numId w:val="25"/>
        </w:numPr>
        <w:spacing w:after="0"/>
        <w:ind w:left="426" w:hanging="284"/>
        <w:jc w:val="both"/>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270571" w:rsidRPr="00BC5A05" w:rsidRDefault="006D2A29" w:rsidP="00270571">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eastAsia="Times New Roman" w:hAnsi="Times New Roman"/>
          <w:color w:val="000000"/>
          <w:lang w:eastAsia="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270571" w:rsidRPr="00BC5A05" w:rsidRDefault="00270571"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lastRenderedPageBreak/>
        <w:t>Wykonawca wybrany w niniejszym postępowaniu zobowiązany jest wykonać niniejsze zamówienie zgodnie z obowiązującymi przepisami prawa, w tym w szczególności  z zachowaniem odpowiednich norm, sztuki instalatorskiej i budowlanej.</w:t>
      </w:r>
    </w:p>
    <w:p w:rsidR="00D572BB" w:rsidRPr="00BC5A05" w:rsidRDefault="00D572BB"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zobowiązany jest dokonać montażu urządzeń objętych przedmiotem zamówienia w sposób niezbędny do ich prawidłowego i efektywnego działania, do podłączenia mikroinstalacji/zestawów do sieci, ich uruchomienia i nadzorowania wszelkich spraw dotyczących dokumentacji z Zakładem Energetycznym (odbiorcą i dostawcą energii elektrycznej).</w:t>
      </w:r>
      <w:bookmarkStart w:id="32" w:name="_GoBack"/>
      <w:bookmarkEnd w:id="32"/>
    </w:p>
    <w:p w:rsidR="00DC11C7" w:rsidRPr="00BC5A05" w:rsidRDefault="00DC11C7"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w:t>
      </w:r>
      <w:r w:rsidRPr="00BC5A05">
        <w:rPr>
          <w:rFonts w:ascii="Times New Roman" w:hAnsi="Times New Roman"/>
          <w:u w:val="single"/>
        </w:rPr>
        <w:t>wymaga</w:t>
      </w:r>
      <w:r w:rsidRPr="00BC5A05">
        <w:rPr>
          <w:rFonts w:ascii="Times New Roman" w:hAnsi="Times New Roman"/>
        </w:rPr>
        <w:t>,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DC11C7"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Zgodnie z art. 29 ust. 3a Pzp Zamawiający wymaga zatrudnienie przez Wykonawcę (odpowiednio podwykonawców i dalszych podwykonawców szczegółowe informacje dotyczące art. 29 ust. 3a zawarto w rozdziale XXIX niniejszej SIWZ</w:t>
      </w:r>
      <w:r w:rsidR="006E4647" w:rsidRPr="00BC5A05">
        <w:rPr>
          <w:rFonts w:ascii="Times New Roman" w:hAnsi="Times New Roman"/>
        </w:rPr>
        <w:t>)</w:t>
      </w:r>
      <w:r w:rsidRPr="00BC5A05">
        <w:rPr>
          <w:rFonts w:ascii="Times New Roman" w:hAnsi="Times New Roman"/>
        </w:rPr>
        <w:t>.</w:t>
      </w:r>
      <w:r w:rsidRPr="00BC5A05">
        <w:rPr>
          <w:rFonts w:ascii="Times New Roman" w:eastAsia="Times New Roman" w:hAnsi="Times New Roman"/>
          <w:b/>
          <w:kern w:val="28"/>
          <w:lang w:eastAsia="pl-PL"/>
        </w:rPr>
        <w:t xml:space="preserve"> </w:t>
      </w:r>
      <w:r w:rsidRPr="00BC5A0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E46CA9" w:rsidRPr="00BC5A05" w:rsidRDefault="00E46CA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informuje, że unieważni postępowanie na podstawie art. 93 ust. 1a ustawy pzp jeżeli środki pochodzące z budżet Unii Europejskiej oraz niepodlegające zwrotowi środki z pomocy udzielonej przez państwa członkowskie Europejskiego </w:t>
      </w:r>
      <w:r w:rsidR="00DC11C7" w:rsidRPr="00BC5A05">
        <w:rPr>
          <w:rFonts w:ascii="Times New Roman" w:hAnsi="Times New Roman"/>
        </w:rPr>
        <w:t>Porozumienia o Wolnym Handlu (EFTA), które zamawiający zamierzał przeznaczyć na sfinansowanie całości lub części zamówienia, nie zostaną mu przyznane.</w:t>
      </w:r>
    </w:p>
    <w:p w:rsidR="006D2A29"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4"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6D2A29"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3" w:name="_Toc252390999"/>
      <w:r w:rsidRPr="006D2A29">
        <w:rPr>
          <w:b/>
          <w:sz w:val="22"/>
          <w:szCs w:val="22"/>
        </w:rPr>
        <w:t xml:space="preserve">TERMIN WYKONANIA </w:t>
      </w:r>
      <w:bookmarkEnd w:id="33"/>
      <w:r w:rsidRPr="006D2A29">
        <w:rPr>
          <w:b/>
          <w:sz w:val="22"/>
          <w:szCs w:val="22"/>
        </w:rPr>
        <w:t>ZAMÓWIENIA</w:t>
      </w:r>
      <w:bookmarkStart w:id="34" w:name="_Toc214382697"/>
      <w:bookmarkStart w:id="35" w:name="_Toc220766109"/>
      <w:bookmarkStart w:id="36" w:name="_Toc220767120"/>
      <w:bookmarkStart w:id="37" w:name="_Toc221077794"/>
      <w:bookmarkStart w:id="38" w:name="_Toc252390324"/>
      <w:bookmarkStart w:id="39" w:name="_Toc252391000"/>
    </w:p>
    <w:p w:rsidR="00270571" w:rsidRPr="00270571" w:rsidRDefault="00270571" w:rsidP="00270571">
      <w:pPr>
        <w:pStyle w:val="NormalnyWeb"/>
        <w:jc w:val="both"/>
        <w:rPr>
          <w:sz w:val="22"/>
          <w:szCs w:val="22"/>
          <w:lang w:eastAsia="pl-PL"/>
        </w:rPr>
      </w:pPr>
      <w:bookmarkStart w:id="40" w:name="_Toc220766110"/>
      <w:bookmarkStart w:id="41" w:name="_Toc252391001"/>
      <w:bookmarkEnd w:id="34"/>
      <w:bookmarkEnd w:id="35"/>
      <w:bookmarkEnd w:id="36"/>
      <w:bookmarkEnd w:id="37"/>
      <w:bookmarkEnd w:id="38"/>
      <w:bookmarkEnd w:id="39"/>
      <w:r w:rsidRPr="00270571">
        <w:rPr>
          <w:sz w:val="22"/>
          <w:szCs w:val="22"/>
          <w:lang w:eastAsia="pl-PL"/>
        </w:rPr>
        <w:t>Wykonawca jest zobowiązany wykonać zamówienie w zakresie:</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1 zamówienia w terminie </w:t>
      </w:r>
      <w:r w:rsidRPr="00270571">
        <w:rPr>
          <w:sz w:val="22"/>
          <w:szCs w:val="22"/>
          <w:u w:val="single"/>
          <w:lang w:eastAsia="pl-PL"/>
        </w:rPr>
        <w:t>do dnia 31.10.2019 r.</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2 zamówienia w terminie </w:t>
      </w:r>
      <w:r w:rsidRPr="00270571">
        <w:rPr>
          <w:sz w:val="22"/>
          <w:szCs w:val="22"/>
          <w:u w:val="single"/>
          <w:lang w:eastAsia="pl-PL"/>
        </w:rPr>
        <w:t>do dnia 31.10.2019 r.</w:t>
      </w:r>
    </w:p>
    <w:p w:rsidR="00270571" w:rsidRPr="00270571" w:rsidRDefault="00270571" w:rsidP="00270571">
      <w:pPr>
        <w:pStyle w:val="NormalnyWeb"/>
        <w:spacing w:before="0" w:after="0" w:line="276" w:lineRule="auto"/>
        <w:jc w:val="both"/>
        <w:rPr>
          <w:sz w:val="22"/>
          <w:szCs w:val="22"/>
          <w:lang w:eastAsia="pl-PL"/>
        </w:rPr>
      </w:pPr>
      <w:r w:rsidRPr="00270571">
        <w:rPr>
          <w:sz w:val="22"/>
          <w:szCs w:val="22"/>
          <w:lang w:eastAsia="pl-PL"/>
        </w:rPr>
        <w:t>Zamawiający wymaga, aby wykonanie instalacji fotowoltaicznych, kolektorów słonecznych</w:t>
      </w:r>
      <w:r>
        <w:rPr>
          <w:sz w:val="22"/>
          <w:szCs w:val="22"/>
          <w:lang w:eastAsia="pl-PL"/>
        </w:rPr>
        <w:t xml:space="preserve"> </w:t>
      </w:r>
      <w:r w:rsidRPr="00270571">
        <w:rPr>
          <w:sz w:val="22"/>
          <w:szCs w:val="22"/>
          <w:lang w:eastAsia="pl-PL"/>
        </w:rPr>
        <w:t>lub powietrznych pomp ciepła w ramach jednego budynku mieszkalnego nie trwało dłużej niż 4 dni robocze następujące po sobie (4 dni dla każdej instalacji), natomiast dla jednego budynku użyteczności publicznej nie trwało dłużej niż 10 dni roboczych następujących po sobie (10 dni dla każdej instalacji).</w:t>
      </w:r>
    </w:p>
    <w:p w:rsidR="006D2A29" w:rsidRDefault="00270571" w:rsidP="00270571">
      <w:pPr>
        <w:pStyle w:val="NormalnyWeb"/>
        <w:spacing w:before="0" w:after="0" w:line="276" w:lineRule="auto"/>
        <w:jc w:val="both"/>
        <w:rPr>
          <w:sz w:val="22"/>
          <w:szCs w:val="22"/>
          <w:lang w:eastAsia="pl-PL"/>
        </w:rPr>
      </w:pPr>
      <w:r w:rsidRPr="00270571">
        <w:rPr>
          <w:sz w:val="22"/>
          <w:szCs w:val="22"/>
          <w:lang w:eastAsia="pl-PL"/>
        </w:rPr>
        <w:t>Nie dopuszcza się, aby bez uzasadnionej przyczyny Wykonawca przerwał rozpoczętą robotę w zakresie jednego budynku.</w:t>
      </w:r>
    </w:p>
    <w:p w:rsidR="00270571" w:rsidRPr="00270571" w:rsidRDefault="00270571" w:rsidP="00270571">
      <w:pPr>
        <w:pStyle w:val="NormalnyWeb"/>
        <w:spacing w:before="0" w:after="0" w:line="276" w:lineRule="auto"/>
        <w:jc w:val="both"/>
        <w:rPr>
          <w:sz w:val="22"/>
          <w:szCs w:val="22"/>
          <w:lang w:eastAsia="pl-PL"/>
        </w:rPr>
      </w:pP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t>WARUNKI UDZIAŁU W POSTĘPOWANIU</w:t>
      </w:r>
      <w:bookmarkEnd w:id="40"/>
      <w:bookmarkEnd w:id="41"/>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2D3E4A"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2D3E4A">
        <w:rPr>
          <w:rFonts w:ascii="Times New Roman" w:hAnsi="Times New Roman" w:cs="Times New Roman"/>
          <w:b/>
        </w:rPr>
        <w:t>kompetencji lub uprawnień do prowadzenia określonej działalności zawodowej, o ile to wynika z odrębnych przepisów, to jest:</w:t>
      </w:r>
    </w:p>
    <w:p w:rsidR="00270571" w:rsidRPr="00270571" w:rsidRDefault="00270571" w:rsidP="00270571">
      <w:pPr>
        <w:pStyle w:val="Akapitzlist"/>
        <w:tabs>
          <w:tab w:val="right" w:leader="underscore" w:pos="709"/>
        </w:tabs>
        <w:ind w:left="0" w:firstLine="284"/>
        <w:jc w:val="both"/>
        <w:rPr>
          <w:rFonts w:ascii="Times New Roman" w:hAnsi="Times New Roman"/>
        </w:rPr>
      </w:pPr>
      <w:r w:rsidRPr="00270571">
        <w:rPr>
          <w:rFonts w:ascii="Times New Roman" w:hAnsi="Times New Roman"/>
        </w:rPr>
        <w:t>Zamawiający nie określa warunku udziału w postępowaniu w tym zakresie;</w:t>
      </w:r>
    </w:p>
    <w:p w:rsidR="006D2A29" w:rsidRPr="00422356"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422356">
        <w:rPr>
          <w:rFonts w:ascii="Times New Roman" w:hAnsi="Times New Roman" w:cs="Times New Roman"/>
          <w:b/>
        </w:rPr>
        <w:t>sytuacji ekonomicznej lub finansowej,</w:t>
      </w:r>
      <w:r w:rsidRPr="00422356">
        <w:rPr>
          <w:rFonts w:ascii="Times New Roman" w:eastAsia="Batang" w:hAnsi="Times New Roman" w:cs="Times New Roman"/>
          <w:b/>
          <w:lang w:eastAsia="en-US"/>
        </w:rPr>
        <w:t xml:space="preserve"> </w:t>
      </w:r>
      <w:r w:rsidRPr="00422356">
        <w:rPr>
          <w:rFonts w:ascii="Times New Roman" w:hAnsi="Times New Roman" w:cs="Times New Roman"/>
          <w:b/>
        </w:rPr>
        <w:t>Wykonawca spełni warunek, jeżeli wykaże;</w:t>
      </w:r>
    </w:p>
    <w:p w:rsidR="006D2A29" w:rsidRPr="002D3E4A" w:rsidRDefault="002D3E4A" w:rsidP="002D3E4A">
      <w:pPr>
        <w:tabs>
          <w:tab w:val="right" w:leader="underscore" w:pos="426"/>
        </w:tabs>
        <w:ind w:left="426" w:hanging="142"/>
        <w:jc w:val="both"/>
        <w:rPr>
          <w:rFonts w:ascii="Times New Roman" w:hAnsi="Times New Roman" w:cs="Times New Roman"/>
        </w:rPr>
      </w:pPr>
      <w:r w:rsidRPr="00422356">
        <w:rPr>
          <w:rFonts w:ascii="Times New Roman" w:hAnsi="Times New Roman" w:cs="Times New Roman"/>
        </w:rPr>
        <w:lastRenderedPageBreak/>
        <w:tab/>
      </w:r>
      <w:r w:rsidR="006D2A29" w:rsidRPr="00422356">
        <w:rPr>
          <w:rFonts w:ascii="Times New Roman" w:hAnsi="Times New Roman" w:cs="Times New Roman"/>
        </w:rPr>
        <w:t>Zamawiający nie określa warunku udziału w postępowaniu w tym zakresie;</w:t>
      </w:r>
    </w:p>
    <w:p w:rsidR="006D2A29" w:rsidRPr="006D2A29"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2D3E4A" w:rsidRDefault="002D3E4A" w:rsidP="00BE5B36">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Cs/>
        </w:rPr>
        <w:t>wykaz usług wykonanych, a w przypadku świadczeń okresowych lub ciągłych również wykonywanych, w okresie ostatnich 3 lat przed upływem terminu składania ofert</w:t>
      </w:r>
      <w:r>
        <w:rPr>
          <w:rFonts w:ascii="Times New Roman" w:hAnsi="Times New Roman" w:cs="Times New Roman"/>
          <w:bCs/>
        </w:rPr>
        <w:t xml:space="preserve">, </w:t>
      </w:r>
      <w:r w:rsidRPr="002D3E4A">
        <w:rPr>
          <w:rFonts w:ascii="Times New Roman" w:hAnsi="Times New Roman" w:cs="Times New Roman"/>
          <w:bCs/>
        </w:rPr>
        <w:t xml:space="preserve"> </w:t>
      </w:r>
      <w:r w:rsidR="00270571" w:rsidRPr="002D3E4A">
        <w:rPr>
          <w:rFonts w:ascii="Times New Roman" w:hAnsi="Times New Roman" w:cs="Times New Roman"/>
          <w:bCs/>
        </w:rPr>
        <w:t>wykonał należycie:</w:t>
      </w:r>
    </w:p>
    <w:p w:rsid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1 zamówienia:</w:t>
      </w:r>
      <w:r w:rsidR="002D3E4A" w:rsidRPr="002D3E4A">
        <w:rPr>
          <w:rFonts w:ascii="Times New Roman" w:hAnsi="Times New Roman"/>
          <w:bCs/>
        </w:rPr>
        <w:t xml:space="preserve"> co najmniej jedno zamówienie polegające na dostawie wraz z montażem instalacji fotowoltaicznych w ilości min. 10 instalacji (zestawów) – w ramach jednego kontraktu</w:t>
      </w:r>
    </w:p>
    <w:p w:rsidR="00270571" w:rsidRP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2 zamówienia:</w:t>
      </w:r>
      <w:r w:rsidR="002D3E4A">
        <w:rPr>
          <w:rFonts w:ascii="Times New Roman" w:hAnsi="Times New Roman"/>
          <w:b/>
          <w:bCs/>
        </w:rPr>
        <w:t xml:space="preserve"> </w:t>
      </w:r>
      <w:r w:rsidRPr="002D3E4A">
        <w:rPr>
          <w:rFonts w:ascii="Times New Roman" w:hAnsi="Times New Roman"/>
          <w:bCs/>
        </w:rPr>
        <w:t>co najmniej jedno zamówienie polegające na dostawie wraz z montażem instalacji kolektorów słonecznych w ilości min. 1 instalacja (zestaw) – w ramach jednego kontraktu i co najmniej jedno zamówienie polegające na dostawie wraz z montażem instalacji powietrznych pomp ciepła na cele c.w.u. lub c.w.u. + c.o. w ilości min. 1 instalacja (zestaw).</w:t>
      </w:r>
    </w:p>
    <w:p w:rsidR="00270571" w:rsidRPr="002D3E4A" w:rsidRDefault="00270571" w:rsidP="00384735">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
          <w:bCs/>
          <w:u w:val="single"/>
        </w:rPr>
        <w:t>UWAGA</w:t>
      </w:r>
      <w:r w:rsidRPr="002D3E4A">
        <w:rPr>
          <w:rFonts w:ascii="Times New Roman" w:hAnsi="Times New Roman" w:cs="Times New Roman"/>
          <w:bCs/>
        </w:rPr>
        <w:t>: W zakresie części 1 i 2 zamówienia, Wykonawcy mogą wykazać się doświadczeniem także wówczas, jeżeli realizowali wymagane zamówienia w formule robót budowlanych, a nie w formule dostaw z montażem.</w:t>
      </w:r>
    </w:p>
    <w:p w:rsidR="006D2A29" w:rsidRPr="006D2A29" w:rsidRDefault="002D3E4A" w:rsidP="00384735">
      <w:pPr>
        <w:tabs>
          <w:tab w:val="right" w:leader="underscore" w:pos="993"/>
        </w:tabs>
        <w:spacing w:after="0"/>
        <w:ind w:left="284"/>
        <w:jc w:val="both"/>
        <w:rPr>
          <w:rFonts w:ascii="Times New Roman" w:hAnsi="Times New Roman" w:cs="Times New Roman"/>
          <w:b/>
        </w:rPr>
      </w:pPr>
      <w:r w:rsidRPr="002D3E4A">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6D2A29" w:rsidRDefault="006D2A29" w:rsidP="00384735">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b/>
          <w:sz w:val="22"/>
          <w:szCs w:val="22"/>
        </w:rPr>
        <w:t>O udzielenie zamówienia mogą ubiegać się Wykonawcy, którzy nie podlegają wykluczeniu z postępowania na podstawie art. 24 ust. 1 oraz na podstawie art. 24 ust. 5 pkt 1 ustawy.</w:t>
      </w:r>
      <w:r w:rsidRPr="006D2A29">
        <w:rPr>
          <w:sz w:val="22"/>
          <w:szCs w:val="22"/>
        </w:rPr>
        <w:t xml:space="preserve"> 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5" w:anchor="/dokument/18208902#art%28332%29ust%281%29" w:history="1">
        <w:r w:rsidRPr="006D2A29">
          <w:rPr>
            <w:sz w:val="22"/>
            <w:szCs w:val="22"/>
          </w:rPr>
          <w:t>art. 332 ust. 1</w:t>
        </w:r>
      </w:hyperlink>
      <w:r w:rsidRPr="006D2A29">
        <w:rPr>
          <w:sz w:val="22"/>
          <w:szCs w:val="22"/>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art%28366%29ust%281%29" w:history="1">
        <w:r w:rsidRPr="006D2A29">
          <w:rPr>
            <w:sz w:val="22"/>
            <w:szCs w:val="22"/>
          </w:rPr>
          <w:t>art. 366 ust. 1</w:t>
        </w:r>
      </w:hyperlink>
      <w:r w:rsidRPr="006D2A29">
        <w:rPr>
          <w:sz w:val="22"/>
          <w:szCs w:val="22"/>
        </w:rPr>
        <w:t xml:space="preserve"> ustawy z dnia 28 lutego 2003 r. - Prawo upadłościowe (Dz. U. z 2015 r. poz. 233, z późn. zm.).</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Wykonawca może w celu potwierdzenia spełnienia warunków, o których mowa w rozdz. 5 niniejszej SIWZ w </w:t>
      </w:r>
      <w:r w:rsidRPr="006D2A29">
        <w:rPr>
          <w:rFonts w:eastAsia="Batang"/>
          <w:b/>
          <w:sz w:val="22"/>
          <w:szCs w:val="22"/>
        </w:rPr>
        <w:t>„stosownych sytuacjach”</w:t>
      </w:r>
      <w:r w:rsidRPr="006D2A29">
        <w:rPr>
          <w:rFonts w:eastAsia="Batang"/>
          <w:sz w:val="22"/>
          <w:szCs w:val="22"/>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Zamawiający jednocześnie informuje, że </w:t>
      </w:r>
      <w:r w:rsidRPr="006D2A29">
        <w:rPr>
          <w:rFonts w:eastAsia="Batang"/>
          <w:b/>
          <w:sz w:val="22"/>
          <w:szCs w:val="22"/>
        </w:rPr>
        <w:t xml:space="preserve">„stosowna sytuacja”, </w:t>
      </w:r>
      <w:r w:rsidRPr="006D2A29">
        <w:rPr>
          <w:rFonts w:eastAsia="Batang"/>
          <w:sz w:val="22"/>
          <w:szCs w:val="22"/>
        </w:rPr>
        <w:t xml:space="preserve">o której mowa w </w:t>
      </w:r>
      <w:r w:rsidRPr="006D2A29">
        <w:rPr>
          <w:rFonts w:eastAsia="Batang"/>
          <w:b/>
          <w:sz w:val="22"/>
          <w:szCs w:val="22"/>
        </w:rPr>
        <w:t>pkt 6</w:t>
      </w:r>
      <w:r w:rsidRPr="006D2A29">
        <w:rPr>
          <w:rFonts w:eastAsia="Batang"/>
          <w:sz w:val="22"/>
          <w:szCs w:val="22"/>
        </w:rPr>
        <w:t xml:space="preserve"> niniejszej SIWZ wystąpi wyłącznie w przypadku kiedy: </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 xml:space="preserve">Wykonawca, który polega na zdolnościach lub sytuacji innych podmiotów udowodni zamawiającemu, że realizując zamówienie, będzie dysponował niezbędnymi zasobami tych </w:t>
      </w:r>
      <w:r w:rsidRPr="006D2A29">
        <w:rPr>
          <w:rFonts w:ascii="Times New Roman" w:eastAsia="Batang" w:hAnsi="Times New Roman"/>
        </w:rPr>
        <w:lastRenderedPageBreak/>
        <w:t>podmiotów, w szczególności przedstawiając pisemne zobowiązanie tych podmiotów do oddania mu do dyspozycji niezbędnych zasobów na potrzeby realizacji zamówienia;</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ustawy;</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6D2A29" w:rsidRPr="006D2A29" w:rsidRDefault="006D2A29" w:rsidP="00356F7D">
      <w:pPr>
        <w:pStyle w:val="Akapitzlist"/>
        <w:numPr>
          <w:ilvl w:val="0"/>
          <w:numId w:val="10"/>
        </w:numPr>
        <w:tabs>
          <w:tab w:val="left" w:pos="851"/>
        </w:tabs>
        <w:spacing w:after="0"/>
        <w:ind w:left="851" w:hanging="284"/>
        <w:contextualSpacing/>
        <w:jc w:val="both"/>
        <w:rPr>
          <w:rFonts w:ascii="Times New Roman" w:hAnsi="Times New Roman"/>
        </w:rPr>
      </w:pPr>
      <w:r w:rsidRPr="006D2A29">
        <w:rPr>
          <w:rFonts w:ascii="Times New Roman" w:eastAsia="Batang" w:hAnsi="Times New Roman"/>
        </w:rPr>
        <w:t>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6D2A29" w:rsidRPr="006D2A29" w:rsidRDefault="006D2A29" w:rsidP="006D2A29">
      <w:pPr>
        <w:pStyle w:val="Tekstpodstawowy2"/>
        <w:suppressAutoHyphens w:val="0"/>
        <w:spacing w:after="0" w:line="276" w:lineRule="auto"/>
        <w:ind w:left="709"/>
        <w:jc w:val="both"/>
        <w:rPr>
          <w:sz w:val="22"/>
          <w:szCs w:val="22"/>
        </w:rPr>
      </w:pP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7"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2312E3" w:rsidRDefault="00BC5A05" w:rsidP="009E1B4F">
      <w:pPr>
        <w:pStyle w:val="Akapitzlist"/>
        <w:autoSpaceDE w:val="0"/>
        <w:autoSpaceDN w:val="0"/>
        <w:adjustRightInd w:val="0"/>
        <w:spacing w:after="30"/>
        <w:ind w:left="284"/>
        <w:jc w:val="both"/>
        <w:rPr>
          <w:rFonts w:ascii="Times New Roman" w:hAnsi="Times New Roman"/>
          <w:color w:val="000000"/>
        </w:rPr>
      </w:pPr>
      <w:r w:rsidRPr="002312E3">
        <w:rPr>
          <w:rFonts w:ascii="Times New Roman" w:hAnsi="Times New Roman"/>
          <w:b/>
          <w:color w:val="000000"/>
        </w:rPr>
        <w:t>Część III:</w:t>
      </w:r>
      <w:r w:rsidRPr="002312E3">
        <w:rPr>
          <w:rFonts w:ascii="Times New Roman" w:hAnsi="Times New Roman"/>
          <w:color w:val="000000"/>
        </w:rPr>
        <w:t xml:space="preserve"> Podstawy wykluczenia C w zakresie określonym w SIWZ, wykluczenie na podstawie art. 24 ust 1 pkt 12-23 oraz art. 24 ust 5 pkt 1) ustawy pzp. </w:t>
      </w:r>
    </w:p>
    <w:p w:rsidR="00BC5A05" w:rsidRPr="00BC5A05" w:rsidRDefault="00BC5A05" w:rsidP="009E1B4F">
      <w:pPr>
        <w:pStyle w:val="Akapitzlist"/>
        <w:autoSpaceDE w:val="0"/>
        <w:autoSpaceDN w:val="0"/>
        <w:adjustRightInd w:val="0"/>
        <w:spacing w:after="0"/>
        <w:ind w:left="284"/>
        <w:jc w:val="both"/>
        <w:rPr>
          <w:rFonts w:cs="Calibri"/>
          <w:color w:val="000000"/>
        </w:rPr>
      </w:pPr>
      <w:r w:rsidRPr="002312E3">
        <w:rPr>
          <w:rFonts w:ascii="Times New Roman" w:hAnsi="Times New Roman"/>
          <w:b/>
          <w:color w:val="000000"/>
        </w:rPr>
        <w:t>Część IV:</w:t>
      </w:r>
      <w:r w:rsidRPr="002312E3">
        <w:rPr>
          <w:rFonts w:ascii="Times New Roman" w:hAnsi="Times New Roman"/>
          <w:color w:val="000000"/>
        </w:rPr>
        <w:t xml:space="preserve"> Kryteria kwalifikacji</w:t>
      </w:r>
      <w:r w:rsidRPr="00BC5A05">
        <w:rPr>
          <w:rFonts w:cs="Calibri"/>
          <w:color w:val="000000"/>
        </w:rPr>
        <w:t xml:space="preserve">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2312E3">
        <w:rPr>
          <w:rFonts w:ascii="Times New Roman" w:hAnsi="Times New Roman" w:cs="Times New Roman"/>
          <w:b/>
        </w:rPr>
        <w:t>D:</w:t>
      </w:r>
      <w:r w:rsidRPr="00BC5A05">
        <w:rPr>
          <w:rFonts w:ascii="Times New Roman" w:hAnsi="Times New Roman" w:cs="Times New Roman"/>
        </w:rPr>
        <w:t xml:space="preserve"> Inne podstawy wykluczenia, które mogą być przewidziane w przepisach krajowych państwa członkowskiego instytucji zamawiającej lub podmiotu zamawiającego. </w:t>
      </w:r>
    </w:p>
    <w:p w:rsidR="006D2A29" w:rsidRPr="002312E3" w:rsidRDefault="006D2A29" w:rsidP="009E1B4F">
      <w:pPr>
        <w:tabs>
          <w:tab w:val="num" w:pos="284"/>
        </w:tabs>
        <w:spacing w:after="0"/>
        <w:ind w:left="284"/>
        <w:jc w:val="both"/>
        <w:rPr>
          <w:rFonts w:ascii="Times New Roman" w:eastAsia="Times New Roman" w:hAnsi="Times New Roman" w:cs="Times New Roman"/>
        </w:rPr>
      </w:pPr>
      <w:r w:rsidRPr="006D2A29">
        <w:rPr>
          <w:rFonts w:ascii="Times New Roman" w:eastAsia="Times New Roman" w:hAnsi="Times New Roman" w:cs="Times New Roman"/>
        </w:rPr>
        <w:t xml:space="preserve">Zgodnie z art. 25a ust. 3 ustawy Prawo zamówień publicznych, </w:t>
      </w:r>
      <w:r w:rsidRPr="006D2A29">
        <w:rPr>
          <w:rFonts w:ascii="Times New Roman" w:eastAsia="Times New Roman" w:hAnsi="Times New Roman" w:cs="Times New Roman"/>
          <w:u w:val="single"/>
        </w:rPr>
        <w:t xml:space="preserve">Wykonawca, który powołuje się na </w:t>
      </w:r>
      <w:r w:rsidRPr="002312E3">
        <w:rPr>
          <w:rFonts w:ascii="Times New Roman" w:eastAsia="Times New Roman" w:hAnsi="Times New Roman" w:cs="Times New Roman"/>
          <w:u w:val="single"/>
        </w:rPr>
        <w:t>zasoby innych podmiotów</w:t>
      </w:r>
      <w:r w:rsidRPr="002312E3">
        <w:rPr>
          <w:rFonts w:ascii="Times New Roman" w:eastAsia="Times New Roman" w:hAnsi="Times New Roman" w:cs="Times New Roman"/>
        </w:rPr>
        <w:t xml:space="preserve">, w celu wykazania braku istnienia wobec nich podstaw wykluczenia </w:t>
      </w:r>
      <w:r w:rsidRPr="002312E3">
        <w:rPr>
          <w:rFonts w:ascii="Times New Roman" w:eastAsia="Times New Roman" w:hAnsi="Times New Roman" w:cs="Times New Roman"/>
        </w:rPr>
        <w:lastRenderedPageBreak/>
        <w:t xml:space="preserve">oraz spełniania, w zakresie, w jakim powołuje się na ich zasoby, warunków udziału w postępowaniu składa także </w:t>
      </w:r>
      <w:r w:rsidRPr="002312E3">
        <w:rPr>
          <w:rFonts w:ascii="Times New Roman" w:eastAsia="Times New Roman" w:hAnsi="Times New Roman" w:cs="Times New Roman"/>
          <w:u w:val="single"/>
        </w:rPr>
        <w:t>jednolite dokumenty</w:t>
      </w:r>
      <w:r w:rsidRPr="002312E3">
        <w:rPr>
          <w:rFonts w:ascii="Times New Roman" w:eastAsia="Times New Roman" w:hAnsi="Times New Roman" w:cs="Times New Roman"/>
        </w:rPr>
        <w:t xml:space="preserve"> dot. tych podmiotów.</w:t>
      </w:r>
    </w:p>
    <w:p w:rsidR="006D2A29" w:rsidRPr="000A74BB" w:rsidRDefault="006D2A29" w:rsidP="009E1B4F">
      <w:pPr>
        <w:tabs>
          <w:tab w:val="num" w:pos="284"/>
        </w:tabs>
        <w:spacing w:after="0"/>
        <w:ind w:left="284"/>
        <w:jc w:val="both"/>
        <w:rPr>
          <w:rFonts w:ascii="Times New Roman" w:eastAsia="Times New Roman" w:hAnsi="Times New Roman" w:cs="Times New Roman"/>
        </w:rPr>
      </w:pPr>
      <w:r w:rsidRPr="002312E3">
        <w:rPr>
          <w:rFonts w:ascii="Times New Roman" w:eastAsia="Times New Roman" w:hAnsi="Times New Roman" w:cs="Times New Roman"/>
        </w:rPr>
        <w:t>Zgodnie z art. 25a ust. 6 ustawy Prawo</w:t>
      </w:r>
      <w:r w:rsidRPr="006D2A29">
        <w:rPr>
          <w:rFonts w:ascii="Times New Roman" w:eastAsia="Times New Roman" w:hAnsi="Times New Roman" w:cs="Times New Roman"/>
        </w:rPr>
        <w:t xml:space="preserve"> zamówień publicznych, </w:t>
      </w:r>
      <w:r w:rsidRPr="006D2A29">
        <w:rPr>
          <w:rFonts w:ascii="Times New Roman" w:eastAsia="Times New Roman" w:hAnsi="Times New Roman" w:cs="Times New Roman"/>
          <w:u w:val="single"/>
        </w:rPr>
        <w:t>w przypadku wspólnego ubiegania się o zamówienie</w:t>
      </w:r>
      <w:r w:rsidRPr="006D2A29">
        <w:rPr>
          <w:rFonts w:ascii="Times New Roman" w:eastAsia="Times New Roman" w:hAnsi="Times New Roman" w:cs="Times New Roman"/>
        </w:rPr>
        <w:t xml:space="preserve"> przez Wykonawców, </w:t>
      </w:r>
      <w:r w:rsidRPr="006D2A29">
        <w:rPr>
          <w:rFonts w:ascii="Times New Roman" w:eastAsia="Times New Roman" w:hAnsi="Times New Roman" w:cs="Times New Roman"/>
          <w:u w:val="single"/>
        </w:rPr>
        <w:t>jednolity dokument składa każdy z Wykonawców wspólnie ubiegających się o zamówienie</w:t>
      </w:r>
      <w:r w:rsidRPr="006D2A29">
        <w:rPr>
          <w:rFonts w:ascii="Times New Roman" w:eastAsia="Times New Roman" w:hAnsi="Times New Roman" w:cs="Times New Roman"/>
        </w:rPr>
        <w:t xml:space="preserve">. Dokumenty te muszą potwierdzać spełnianie warunków udziału w postępowaniu oraz brak podstaw wykluczenia w zakresie, w którym każdy z Wykonawców wykazuje spełnianie warunków udziału w postępowaniu oraz </w:t>
      </w:r>
      <w:r w:rsidRPr="000A74BB">
        <w:rPr>
          <w:rFonts w:ascii="Times New Roman" w:eastAsia="Times New Roman" w:hAnsi="Times New Roman" w:cs="Times New Roman"/>
        </w:rPr>
        <w:t>brak podstaw wykluczenia.</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6D2A29" w:rsidRPr="006D2A29" w:rsidRDefault="006D2A29" w:rsidP="00D47D50">
      <w:pPr>
        <w:numPr>
          <w:ilvl w:val="0"/>
          <w:numId w:val="6"/>
        </w:numPr>
        <w:tabs>
          <w:tab w:val="clear" w:pos="6456"/>
          <w:tab w:val="num" w:pos="284"/>
        </w:tabs>
        <w:spacing w:after="0"/>
        <w:ind w:left="284" w:hanging="284"/>
        <w:jc w:val="both"/>
        <w:rPr>
          <w:rFonts w:ascii="Times New Roman" w:hAnsi="Times New Roman" w:cs="Times New Roman"/>
        </w:rPr>
      </w:pPr>
      <w:r w:rsidRPr="006D2A29">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t>
      </w:r>
      <w:r w:rsidRPr="006D2A29">
        <w:rPr>
          <w:rFonts w:ascii="Times New Roman" w:hAnsi="Times New Roman" w:cs="Times New Roman"/>
          <w:u w:val="single"/>
        </w:rPr>
        <w:t>w szczególności przedstawiając zobowiązanie tych podmiotów do oddania mu do dyspozycji niezbędnych zasobów na potrzeby realizacji zamówienia.</w:t>
      </w:r>
      <w:r w:rsidRPr="006D2A29">
        <w:rPr>
          <w:rFonts w:ascii="Times New Roman" w:hAnsi="Times New Roman" w:cs="Times New Roman"/>
        </w:rPr>
        <w:t xml:space="preserve"> Z dokumentu (np. zobowiązania) musi wynikać w szczególności:</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dostępnych wykonawcy zasobów innego podmiotu;</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sposób wykorzystania zasobów innego podmiotu, przez Wykonawcę,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i okres udziału innego podmiotu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3B20EF" w:rsidRPr="00384735" w:rsidRDefault="003B20EF" w:rsidP="00311D68">
      <w:pPr>
        <w:pStyle w:val="Akapitzlist"/>
        <w:numPr>
          <w:ilvl w:val="0"/>
          <w:numId w:val="32"/>
        </w:numPr>
        <w:spacing w:after="0"/>
        <w:ind w:left="567" w:hanging="283"/>
        <w:jc w:val="both"/>
        <w:rPr>
          <w:rFonts w:ascii="Times New Roman" w:hAnsi="Times New Roman"/>
          <w:b/>
        </w:rPr>
      </w:pPr>
      <w:r w:rsidRPr="003B20EF">
        <w:rPr>
          <w:rFonts w:ascii="Times New Roman" w:hAnsi="Times New Roman"/>
          <w:b/>
          <w:u w:val="single"/>
        </w:rPr>
        <w:t>zdolności technicznej lub zawodowej, Wykonawca</w:t>
      </w:r>
      <w:r w:rsidRPr="003B20EF">
        <w:rPr>
          <w:rFonts w:ascii="Times New Roman" w:eastAsia="Batang" w:hAnsi="Times New Roman"/>
          <w:b/>
          <w:u w:val="single"/>
        </w:rPr>
        <w:t xml:space="preserve"> </w:t>
      </w:r>
      <w:r w:rsidRPr="003B20EF">
        <w:rPr>
          <w:rFonts w:ascii="Times New Roman" w:hAnsi="Times New Roman"/>
          <w:b/>
          <w:u w:val="single"/>
        </w:rPr>
        <w:t>spełni warunek, jeżeli wykaże:</w:t>
      </w:r>
      <w:r w:rsidRPr="003B20EF">
        <w:rPr>
          <w:rFonts w:ascii="Times New Roman" w:hAnsi="Times New Roman"/>
        </w:rPr>
        <w:t xml:space="preserve">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384735">
        <w:rPr>
          <w:rFonts w:ascii="Times New Roman" w:hAnsi="Times New Roman"/>
        </w:rPr>
        <w:t xml:space="preserve">przed upływem </w:t>
      </w:r>
      <w:r w:rsidRPr="00384735">
        <w:rPr>
          <w:rFonts w:ascii="Times New Roman" w:hAnsi="Times New Roman"/>
        </w:rPr>
        <w:lastRenderedPageBreak/>
        <w:t xml:space="preserve">terminu składania ofert albo wniosków o dopuszczenie do udziału w postępowaniu –  </w:t>
      </w:r>
      <w:r w:rsidRPr="00384735">
        <w:rPr>
          <w:rFonts w:ascii="Times New Roman" w:hAnsi="Times New Roman"/>
          <w:b/>
        </w:rPr>
        <w:t xml:space="preserve">wzór załącznik nr </w:t>
      </w:r>
      <w:r w:rsidR="00384735" w:rsidRPr="00384735">
        <w:rPr>
          <w:rFonts w:ascii="Times New Roman" w:hAnsi="Times New Roman"/>
          <w:b/>
        </w:rPr>
        <w:t>5</w:t>
      </w:r>
      <w:r w:rsidRPr="00384735">
        <w:rPr>
          <w:rFonts w:ascii="Times New Roman" w:hAnsi="Times New Roman"/>
          <w:b/>
        </w:rPr>
        <w:t>.</w:t>
      </w:r>
    </w:p>
    <w:p w:rsidR="006D2A29" w:rsidRPr="00384735" w:rsidRDefault="006D2A29" w:rsidP="00D47D50">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właściwego </w:t>
      </w:r>
      <w:r w:rsidRPr="006D2A29">
        <w:rPr>
          <w:rFonts w:ascii="Times New Roman" w:eastAsia="Times New Roman" w:hAnsi="Times New Roman" w:cs="Times New Roman"/>
          <w:b/>
          <w:lang w:bidi="hi-IN"/>
        </w:rPr>
        <w:t>naczelnika urzędu skarbowego</w:t>
      </w:r>
      <w:r w:rsidRPr="006D2A29">
        <w:rPr>
          <w:rFonts w:ascii="Times New Roman" w:eastAsia="Times New Roman" w:hAnsi="Times New Roman" w:cs="Times New Roman"/>
          <w:lang w:bidi="hi-IN"/>
        </w:rPr>
        <w:t xml:space="preserve"> potwierdzającego, że Wykonawca nie zalega z opłacaniem podatków,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właściwej terenowej jednostki organizacyjnej </w:t>
      </w:r>
      <w:r w:rsidRPr="006D2A29">
        <w:rPr>
          <w:rFonts w:ascii="Times New Roman" w:eastAsia="Times New Roman" w:hAnsi="Times New Roman" w:cs="Times New Roman"/>
          <w:b/>
          <w:lang w:bidi="hi-IN"/>
        </w:rPr>
        <w:t>Zakładu Ubezpieczeń Społecznych lub Kasy Rolniczego Ubezpieczenia Społecznego</w:t>
      </w:r>
      <w:r w:rsidRPr="006D2A29">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6D2A29">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rPr>
      </w:pPr>
      <w:r w:rsidRPr="00384735">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384735" w:rsidRPr="00384735">
        <w:rPr>
          <w:rFonts w:ascii="Times New Roman" w:hAnsi="Times New Roman" w:cs="Times New Roman"/>
          <w:b/>
        </w:rPr>
        <w:t>z</w:t>
      </w:r>
      <w:r w:rsidRPr="00384735">
        <w:rPr>
          <w:rFonts w:ascii="Times New Roman" w:hAnsi="Times New Roman" w:cs="Times New Roman"/>
          <w:b/>
        </w:rPr>
        <w:t xml:space="preserve">ałącznik nr </w:t>
      </w:r>
      <w:r w:rsidR="00384735" w:rsidRPr="00384735">
        <w:rPr>
          <w:rFonts w:ascii="Times New Roman" w:hAnsi="Times New Roman" w:cs="Times New Roman"/>
          <w:b/>
        </w:rPr>
        <w:t>7</w:t>
      </w:r>
      <w:r w:rsidRPr="00384735">
        <w:rPr>
          <w:rFonts w:ascii="Times New Roman" w:hAnsi="Times New Roman" w:cs="Times New Roman"/>
          <w:b/>
        </w:rPr>
        <w:t xml:space="preserve"> do SIWZ;</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b/>
        </w:rPr>
      </w:pPr>
      <w:r w:rsidRPr="00384735">
        <w:rPr>
          <w:rFonts w:ascii="Times New Roman" w:hAnsi="Times New Roman" w:cs="Times New Roman"/>
        </w:rPr>
        <w:t xml:space="preserve">oświadczenia wykonawcy o braku orzeczenia wobec niego tytułem środka zapobiegawczego zakazu ubiegania się o zamówienia publiczne </w:t>
      </w:r>
      <w:r w:rsidRPr="00384735">
        <w:rPr>
          <w:rFonts w:ascii="Times New Roman" w:hAnsi="Times New Roman" w:cs="Times New Roman"/>
          <w:b/>
        </w:rPr>
        <w:t xml:space="preserve">- </w:t>
      </w:r>
      <w:r w:rsidR="00384735" w:rsidRPr="00384735">
        <w:rPr>
          <w:rFonts w:ascii="Times New Roman" w:hAnsi="Times New Roman" w:cs="Times New Roman"/>
          <w:b/>
        </w:rPr>
        <w:t>z</w:t>
      </w:r>
      <w:r w:rsidRPr="00384735">
        <w:rPr>
          <w:rFonts w:ascii="Times New Roman" w:hAnsi="Times New Roman" w:cs="Times New Roman"/>
          <w:b/>
        </w:rPr>
        <w:t>ałącznik nr 7 do SIWZ;</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6D2A29" w:rsidRPr="009E1B4F" w:rsidRDefault="006D2A29" w:rsidP="00D47D50">
      <w:pPr>
        <w:numPr>
          <w:ilvl w:val="0"/>
          <w:numId w:val="6"/>
        </w:numPr>
        <w:tabs>
          <w:tab w:val="num" w:pos="284"/>
        </w:tabs>
        <w:spacing w:after="0"/>
        <w:ind w:left="284" w:hanging="281"/>
        <w:jc w:val="both"/>
        <w:rPr>
          <w:rFonts w:ascii="Times New Roman" w:eastAsia="Times New Roman" w:hAnsi="Times New Roman" w:cs="Times New Roman"/>
        </w:rPr>
      </w:pPr>
      <w:r w:rsidRPr="006D2A29">
        <w:rPr>
          <w:rFonts w:ascii="Times New Roman" w:eastAsia="Times New Roman" w:hAnsi="Times New Roman" w:cs="Times New Roman"/>
        </w:rPr>
        <w:t xml:space="preserve">Jeżeli Wykonawca ma siedzibę lub miejsce zamieszkania poza terytorium Rzeczypospolitej </w:t>
      </w:r>
      <w:r w:rsidRPr="009E1B4F">
        <w:rPr>
          <w:rFonts w:ascii="Times New Roman" w:eastAsia="Times New Roman" w:hAnsi="Times New Roman" w:cs="Times New Roman"/>
        </w:rPr>
        <w:t xml:space="preserve">Polskiej, zamiast dokumentów, o których mowa w ust. powyżej składa: </w:t>
      </w:r>
    </w:p>
    <w:p w:rsidR="006D2A29" w:rsidRPr="009E1B4F" w:rsidRDefault="002312E3" w:rsidP="00D47D50">
      <w:pPr>
        <w:pStyle w:val="Default"/>
        <w:numPr>
          <w:ilvl w:val="6"/>
          <w:numId w:val="4"/>
        </w:numPr>
        <w:spacing w:after="120" w:line="276" w:lineRule="auto"/>
        <w:ind w:left="709" w:hanging="425"/>
        <w:jc w:val="both"/>
        <w:rPr>
          <w:sz w:val="22"/>
          <w:szCs w:val="22"/>
        </w:rPr>
      </w:pPr>
      <w:r w:rsidRPr="009E1B4F">
        <w:rPr>
          <w:sz w:val="22"/>
          <w:szCs w:val="22"/>
        </w:rPr>
        <w:t xml:space="preserve">pkt. 6 </w:t>
      </w:r>
      <w:r w:rsidR="006D2A29" w:rsidRPr="009E1B4F">
        <w:rPr>
          <w:sz w:val="22"/>
          <w:szCs w:val="22"/>
        </w:rPr>
        <w:t>ppkt 1-</w:t>
      </w:r>
      <w:r w:rsidR="009E1B4F" w:rsidRPr="009E1B4F">
        <w:rPr>
          <w:sz w:val="22"/>
          <w:szCs w:val="22"/>
        </w:rPr>
        <w:t>3</w:t>
      </w:r>
      <w:r w:rsidR="006D2A29" w:rsidRPr="009E1B4F">
        <w:rPr>
          <w:sz w:val="22"/>
          <w:szCs w:val="22"/>
        </w:rPr>
        <w:t xml:space="preserve"> </w:t>
      </w:r>
      <w:r w:rsidRPr="009E1B4F">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2312E3" w:rsidRPr="009E1B4F" w:rsidRDefault="009E1B4F" w:rsidP="009E1B4F">
      <w:pPr>
        <w:numPr>
          <w:ilvl w:val="6"/>
          <w:numId w:val="4"/>
        </w:numPr>
        <w:spacing w:after="0"/>
        <w:ind w:left="709" w:hanging="425"/>
        <w:jc w:val="both"/>
        <w:rPr>
          <w:rFonts w:ascii="Times New Roman" w:hAnsi="Times New Roman" w:cs="Times New Roman"/>
          <w:color w:val="000000"/>
        </w:rPr>
      </w:pPr>
      <w:r w:rsidRPr="009E1B4F">
        <w:rPr>
          <w:rFonts w:ascii="Times New Roman" w:eastAsia="Times New Roman" w:hAnsi="Times New Roman" w:cs="Times New Roman"/>
        </w:rPr>
        <w:t xml:space="preserve">pkt. 6 </w:t>
      </w:r>
      <w:r w:rsidR="006D2A29" w:rsidRPr="009E1B4F">
        <w:rPr>
          <w:rFonts w:ascii="Times New Roman" w:eastAsia="Times New Roman" w:hAnsi="Times New Roman" w:cs="Times New Roman"/>
        </w:rPr>
        <w:t xml:space="preserve">ppkt </w:t>
      </w:r>
      <w:r w:rsidRPr="009E1B4F">
        <w:rPr>
          <w:rFonts w:ascii="Times New Roman" w:eastAsia="Times New Roman" w:hAnsi="Times New Roman" w:cs="Times New Roman"/>
        </w:rPr>
        <w:t>4-5</w:t>
      </w:r>
      <w:r w:rsidR="006D2A29" w:rsidRPr="009E1B4F">
        <w:rPr>
          <w:rFonts w:ascii="Times New Roman" w:eastAsia="Times New Roman" w:hAnsi="Times New Roman" w:cs="Times New Roman"/>
        </w:rPr>
        <w:t xml:space="preserve"> </w:t>
      </w:r>
      <w:r w:rsidR="002312E3" w:rsidRPr="009E1B4F">
        <w:rPr>
          <w:rFonts w:ascii="Times New Roman" w:hAnsi="Times New Roman" w:cs="Times New Roman"/>
          <w:color w:val="000000"/>
        </w:rPr>
        <w:t xml:space="preserve">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w:t>
      </w:r>
      <w:r w:rsidRPr="006D2A29">
        <w:rPr>
          <w:rFonts w:ascii="Times New Roman" w:eastAsia="Times New Roman" w:hAnsi="Times New Roman" w:cs="Times New Roman"/>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Zapis ust. 7 stosuje się odpowiednio.</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hAnsi="Times New Roman" w:cs="Times New Roman"/>
        </w:rPr>
        <w:t>Wykonawca mający siedzibę na terytorium Rzeczypospolitej Polskiej, w odniesieniu do osoby mającej miejsce zamieszkania poza terytorium Rzeczypospolitej Polskiej, której dotyczy dokument wskazany w ust. 5 pkt 1 niniejszego rozdziału SIWZ, składa dokument o którym mowa w ust. 6 lit. „a” SIWZ,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Powyższy dokument powinien być wystawiony nie wcześniej niż 6 miesięcy przed upływem terminu składania ofert.</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Dokumenty sporządzone w języku obcym muszą być złożone wraz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422356" w:rsidRDefault="006D2A29" w:rsidP="00D47D50">
      <w:pPr>
        <w:pStyle w:val="Akapitzlist"/>
        <w:numPr>
          <w:ilvl w:val="0"/>
          <w:numId w:val="11"/>
        </w:numPr>
        <w:spacing w:after="0"/>
        <w:ind w:left="567" w:hanging="283"/>
        <w:contextualSpacing/>
        <w:jc w:val="both"/>
        <w:rPr>
          <w:rFonts w:ascii="Times New Roman" w:hAnsi="Times New Roman"/>
          <w:b/>
        </w:rPr>
      </w:pPr>
      <w:r w:rsidRPr="006D2A29">
        <w:rPr>
          <w:rFonts w:ascii="Times New Roman" w:eastAsia="Batang" w:hAnsi="Times New Roman"/>
        </w:rPr>
        <w:t>z treści dokumentów załączonych do of</w:t>
      </w:r>
      <w:r w:rsidR="00384735">
        <w:rPr>
          <w:rFonts w:ascii="Times New Roman" w:eastAsia="Batang" w:hAnsi="Times New Roman"/>
        </w:rPr>
        <w:t>erty musi jednoznacznie wynikać</w:t>
      </w:r>
      <w:r w:rsidRPr="006D2A29">
        <w:rPr>
          <w:rFonts w:ascii="Times New Roman" w:eastAsia="Batang" w:hAnsi="Times New Roman"/>
        </w:rPr>
        <w:t xml:space="preserve">, że </w:t>
      </w:r>
      <w:r w:rsidR="00384735">
        <w:rPr>
          <w:rFonts w:ascii="Times New Roman" w:eastAsia="Batang" w:hAnsi="Times New Roman"/>
        </w:rPr>
        <w:t>W</w:t>
      </w:r>
      <w:r w:rsidRPr="006D2A29">
        <w:rPr>
          <w:rFonts w:ascii="Times New Roman" w:eastAsia="Batang" w:hAnsi="Times New Roman"/>
        </w:rPr>
        <w:t xml:space="preserve">ykonawca ww. </w:t>
      </w:r>
      <w:r w:rsidRPr="00422356">
        <w:rPr>
          <w:rFonts w:ascii="Times New Roman" w:eastAsia="Batang" w:hAnsi="Times New Roman"/>
          <w:b/>
        </w:rPr>
        <w:t>warunki spełnił.</w:t>
      </w:r>
    </w:p>
    <w:p w:rsidR="006D2A29" w:rsidRPr="00422356" w:rsidRDefault="006D2A29" w:rsidP="00D47D50">
      <w:pPr>
        <w:numPr>
          <w:ilvl w:val="0"/>
          <w:numId w:val="6"/>
        </w:numPr>
        <w:spacing w:after="0"/>
        <w:ind w:left="426" w:hanging="423"/>
        <w:jc w:val="both"/>
        <w:rPr>
          <w:rFonts w:ascii="Times New Roman" w:hAnsi="Times New Roman" w:cs="Times New Roman"/>
          <w:b/>
          <w:color w:val="000000"/>
        </w:rPr>
      </w:pPr>
      <w:r w:rsidRPr="00422356">
        <w:rPr>
          <w:rFonts w:ascii="Times New Roman" w:hAnsi="Times New Roman" w:cs="Times New Roman"/>
          <w:b/>
          <w:color w:val="000000"/>
          <w:u w:val="single"/>
        </w:rPr>
        <w:t>Ponadto Wykonawca w ofercie składa</w:t>
      </w:r>
      <w:r w:rsidRPr="00422356">
        <w:rPr>
          <w:rFonts w:ascii="Times New Roman" w:hAnsi="Times New Roman" w:cs="Times New Roman"/>
          <w:b/>
          <w:color w:val="000000"/>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formularz ofertowy na załączonym druku stanowiącym </w:t>
      </w:r>
      <w:r w:rsidR="00422356" w:rsidRPr="00422356">
        <w:rPr>
          <w:rFonts w:ascii="Times New Roman" w:hAnsi="Times New Roman" w:cs="Times New Roman"/>
        </w:rPr>
        <w:t xml:space="preserve"> </w:t>
      </w:r>
      <w:r w:rsidRPr="00422356">
        <w:rPr>
          <w:rFonts w:ascii="Times New Roman" w:hAnsi="Times New Roman" w:cs="Times New Roman"/>
          <w:b/>
        </w:rPr>
        <w:t xml:space="preserve">Załącznik nr </w:t>
      </w:r>
      <w:r w:rsidR="009E1B4F">
        <w:rPr>
          <w:rFonts w:ascii="Times New Roman" w:hAnsi="Times New Roman" w:cs="Times New Roman"/>
          <w:b/>
        </w:rPr>
        <w:t>4</w:t>
      </w:r>
      <w:r w:rsidRPr="00422356">
        <w:rPr>
          <w:rFonts w:ascii="Times New Roman" w:hAnsi="Times New Roman" w:cs="Times New Roman"/>
          <w:b/>
        </w:rPr>
        <w:t xml:space="preserve"> do SIWZ</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oświadczenie (oświadczenia) w postaci Jednolitego Europejskiego Dokumentu Zamówienia – </w:t>
      </w:r>
      <w:r w:rsidRPr="00422356">
        <w:rPr>
          <w:rFonts w:ascii="Times New Roman" w:hAnsi="Times New Roman" w:cs="Times New Roman"/>
          <w:b/>
        </w:rPr>
        <w:t xml:space="preserve">załącznik nr </w:t>
      </w:r>
      <w:r w:rsidR="00391132">
        <w:rPr>
          <w:rFonts w:ascii="Times New Roman" w:hAnsi="Times New Roman" w:cs="Times New Roman"/>
          <w:b/>
        </w:rPr>
        <w:t>3</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dokument potwierdzający uprawnienia osoby (osób) do złożenia oferty,                               w przypadku, gdy prawo to nie wynika z innych złożonych dokumentów,</w:t>
      </w:r>
    </w:p>
    <w:p w:rsidR="006D2A29" w:rsidRPr="00EC774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dowód </w:t>
      </w:r>
      <w:r w:rsidR="00391132">
        <w:rPr>
          <w:rFonts w:ascii="Times New Roman" w:hAnsi="Times New Roman" w:cs="Times New Roman"/>
        </w:rPr>
        <w:t xml:space="preserve"> </w:t>
      </w:r>
      <w:r w:rsidR="00422356" w:rsidRPr="00422356">
        <w:rPr>
          <w:rFonts w:ascii="Times New Roman" w:hAnsi="Times New Roman" w:cs="Times New Roman"/>
        </w:rPr>
        <w:t>po</w:t>
      </w:r>
      <w:r w:rsidR="00422356" w:rsidRPr="00EC7746">
        <w:rPr>
          <w:rFonts w:ascii="Times New Roman" w:hAnsi="Times New Roman" w:cs="Times New Roman"/>
        </w:rPr>
        <w:t>twierdzaj</w:t>
      </w:r>
      <w:r w:rsidR="00391132" w:rsidRPr="00EC7746">
        <w:rPr>
          <w:rFonts w:ascii="Times New Roman" w:hAnsi="Times New Roman" w:cs="Times New Roman"/>
        </w:rPr>
        <w:t>ą</w:t>
      </w:r>
      <w:r w:rsidR="00422356" w:rsidRPr="00EC7746">
        <w:rPr>
          <w:rFonts w:ascii="Times New Roman" w:hAnsi="Times New Roman" w:cs="Times New Roman"/>
        </w:rPr>
        <w:t>cy</w:t>
      </w:r>
      <w:r w:rsidR="00391132" w:rsidRPr="00EC7746">
        <w:rPr>
          <w:rFonts w:ascii="Times New Roman" w:hAnsi="Times New Roman" w:cs="Times New Roman"/>
        </w:rPr>
        <w:t xml:space="preserve"> </w:t>
      </w:r>
      <w:r w:rsidR="00422356" w:rsidRPr="00EC7746">
        <w:rPr>
          <w:rFonts w:ascii="Times New Roman" w:hAnsi="Times New Roman" w:cs="Times New Roman"/>
        </w:rPr>
        <w:t xml:space="preserve"> wniesienie </w:t>
      </w:r>
      <w:r w:rsidRPr="00EC7746">
        <w:rPr>
          <w:rFonts w:ascii="Times New Roman" w:hAnsi="Times New Roman" w:cs="Times New Roman"/>
        </w:rPr>
        <w:t xml:space="preserve"> wadium,</w:t>
      </w:r>
    </w:p>
    <w:p w:rsidR="009E1B4F" w:rsidRPr="00EC7746" w:rsidRDefault="006D2A29" w:rsidP="00EC7746">
      <w:pPr>
        <w:numPr>
          <w:ilvl w:val="1"/>
          <w:numId w:val="21"/>
        </w:numPr>
        <w:spacing w:after="0"/>
        <w:ind w:left="1276" w:hanging="709"/>
        <w:jc w:val="both"/>
        <w:rPr>
          <w:rFonts w:ascii="Times New Roman" w:hAnsi="Times New Roman" w:cs="Times New Roman"/>
        </w:rPr>
      </w:pPr>
      <w:r w:rsidRPr="00EC7746">
        <w:rPr>
          <w:rFonts w:ascii="Times New Roman" w:hAnsi="Times New Roman" w:cs="Times New Roman"/>
        </w:rPr>
        <w:lastRenderedPageBreak/>
        <w:t>z</w:t>
      </w:r>
      <w:r w:rsidR="009E1B4F" w:rsidRPr="00EC7746">
        <w:rPr>
          <w:rFonts w:ascii="Times New Roman" w:hAnsi="Times New Roman" w:cs="Times New Roman"/>
        </w:rPr>
        <w:t xml:space="preserve">obowiązanie podmiotu trzeciego, </w:t>
      </w:r>
      <w:r w:rsidRPr="00EC7746">
        <w:rPr>
          <w:rFonts w:ascii="Times New Roman" w:hAnsi="Times New Roman" w:cs="Times New Roman"/>
        </w:rPr>
        <w:t>jeżeli dotyczy</w:t>
      </w:r>
      <w:r w:rsidR="009E1B4F" w:rsidRPr="00EC7746">
        <w:rPr>
          <w:rFonts w:ascii="Times New Roman" w:hAnsi="Times New Roman" w:cs="Times New Roman"/>
          <w:color w:val="000000"/>
        </w:rPr>
        <w:t xml:space="preserve"> (należy to również wykazać w składanym JEDZ, część II C)</w:t>
      </w:r>
      <w:r w:rsidR="00EC7746">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zażąda od Wykonawcy, który polega na zdolnościach lub sytuacji innych podmiotów na zasadach określonych w art. 22a ustawy, przeds</w:t>
      </w:r>
      <w:r w:rsidR="00391132">
        <w:rPr>
          <w:rFonts w:ascii="Times New Roman" w:eastAsia="Times New Roman" w:hAnsi="Times New Roman" w:cs="Times New Roman"/>
        </w:rPr>
        <w:t xml:space="preserve">tawienia w odniesieniu </w:t>
      </w:r>
      <w:r w:rsidRPr="006D2A29">
        <w:rPr>
          <w:rFonts w:ascii="Times New Roman" w:eastAsia="Times New Roman" w:hAnsi="Times New Roman" w:cs="Times New Roman"/>
        </w:rPr>
        <w:t xml:space="preserve"> do tych podmiotów </w:t>
      </w:r>
      <w:r w:rsidRPr="006D2A29">
        <w:rPr>
          <w:rFonts w:ascii="Times New Roman" w:eastAsia="Times New Roman" w:hAnsi="Times New Roman" w:cs="Times New Roman"/>
          <w:u w:val="single"/>
        </w:rPr>
        <w:t>dokumentów wymienionych w ust. 5 niniejszego rozdziału</w:t>
      </w:r>
      <w:r w:rsidRPr="006D2A29">
        <w:rPr>
          <w:rFonts w:ascii="Times New Roman" w:eastAsia="Times New Roman" w:hAnsi="Times New Roman" w:cs="Times New Roman"/>
        </w:rPr>
        <w:t>.</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lastRenderedPageBreak/>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ZP.271.2.36.2018.AS</w:t>
      </w:r>
      <w:r>
        <w:rPr>
          <w:rFonts w:ascii="Times New Roman" w:hAnsi="Times New Roman" w:cs="Times New Roman"/>
        </w:rPr>
        <w:t>, Wykonawcy powinni we wszelkich kontaktach z Zamawiającym powoływać się na wskazany wyżej numer.</w:t>
      </w:r>
    </w:p>
    <w:p w:rsidR="00940DAB" w:rsidRPr="00B353F1" w:rsidRDefault="00724E57" w:rsidP="00311D68">
      <w:pPr>
        <w:numPr>
          <w:ilvl w:val="0"/>
          <w:numId w:val="26"/>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18"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 xml:space="preserve">Wymienione wyżej „ dokumenty” należy opatrzyć (podpisać) kwalifikowanym podpisem elektronicznym,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311D68">
      <w:pPr>
        <w:pStyle w:val="Akapitzlist"/>
        <w:numPr>
          <w:ilvl w:val="0"/>
          <w:numId w:val="29"/>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6D2A29" w:rsidRPr="006D2A29" w:rsidRDefault="006D2A29" w:rsidP="00BB51B9">
      <w:pPr>
        <w:pStyle w:val="Akapitzlist"/>
        <w:numPr>
          <w:ilvl w:val="1"/>
          <w:numId w:val="7"/>
        </w:numPr>
        <w:tabs>
          <w:tab w:val="left" w:pos="851"/>
        </w:tabs>
        <w:spacing w:after="0"/>
        <w:ind w:left="709" w:hanging="283"/>
        <w:contextualSpacing/>
        <w:jc w:val="both"/>
        <w:rPr>
          <w:rFonts w:ascii="Times New Roman" w:hAnsi="Times New Roman"/>
        </w:rPr>
      </w:pPr>
      <w:r w:rsidRPr="006D2A29">
        <w:rPr>
          <w:rFonts w:ascii="Times New Roman" w:eastAsia="Batang" w:hAnsi="Times New Roman"/>
        </w:rPr>
        <w:t>Przystępując do niniejszego postępowania każdy Wykonawca zobowiązany jest wnieść wadium z podaniem tytułu:</w:t>
      </w:r>
    </w:p>
    <w:p w:rsidR="00D801D6" w:rsidRPr="00BB51B9" w:rsidRDefault="006D2A29" w:rsidP="00BB51B9">
      <w:pPr>
        <w:widowControl w:val="0"/>
        <w:tabs>
          <w:tab w:val="left" w:pos="851"/>
        </w:tabs>
        <w:spacing w:after="0"/>
        <w:ind w:left="567"/>
        <w:jc w:val="both"/>
        <w:rPr>
          <w:rFonts w:ascii="Times New Roman" w:eastAsia="Batang" w:hAnsi="Times New Roman" w:cs="Times New Roman"/>
          <w:b/>
          <w:bCs/>
          <w:highlight w:val="yellow"/>
        </w:rPr>
      </w:pPr>
      <w:r w:rsidRPr="006D2A29">
        <w:rPr>
          <w:rFonts w:ascii="Times New Roman" w:eastAsia="Batang" w:hAnsi="Times New Roman" w:cs="Times New Roman"/>
          <w:b/>
        </w:rPr>
        <w:t xml:space="preserve">   </w:t>
      </w:r>
      <w:r w:rsidRPr="00D801D6">
        <w:rPr>
          <w:rFonts w:ascii="Times New Roman" w:eastAsia="Batang" w:hAnsi="Times New Roman" w:cs="Times New Roman"/>
          <w:b/>
        </w:rPr>
        <w:t>„wadium, nr postępowania ZP.271.2.3</w:t>
      </w:r>
      <w:r w:rsidR="00D801D6" w:rsidRPr="00D801D6">
        <w:rPr>
          <w:rFonts w:ascii="Times New Roman" w:eastAsia="Batang" w:hAnsi="Times New Roman" w:cs="Times New Roman"/>
          <w:b/>
        </w:rPr>
        <w:t>6</w:t>
      </w:r>
      <w:r w:rsidRPr="00D801D6">
        <w:rPr>
          <w:rFonts w:ascii="Times New Roman" w:eastAsia="Batang" w:hAnsi="Times New Roman" w:cs="Times New Roman"/>
          <w:b/>
        </w:rPr>
        <w:t xml:space="preserve">.2018.AS </w:t>
      </w:r>
      <w:r w:rsidR="00391132">
        <w:rPr>
          <w:rFonts w:ascii="Times New Roman" w:eastAsia="Batang" w:hAnsi="Times New Roman" w:cs="Times New Roman"/>
          <w:b/>
        </w:rPr>
        <w:t>, część … „</w:t>
      </w:r>
    </w:p>
    <w:p w:rsidR="00D801D6" w:rsidRPr="00D801D6" w:rsidRDefault="00D801D6" w:rsidP="00BB51B9">
      <w:pPr>
        <w:widowControl w:val="0"/>
        <w:tabs>
          <w:tab w:val="left" w:pos="851"/>
        </w:tabs>
        <w:spacing w:after="0"/>
        <w:ind w:left="567"/>
        <w:jc w:val="both"/>
        <w:rPr>
          <w:rFonts w:ascii="Times New Roman" w:eastAsia="Batang" w:hAnsi="Times New Roman" w:cs="Times New Roman"/>
        </w:rPr>
      </w:pPr>
      <w:r w:rsidRPr="00D801D6">
        <w:rPr>
          <w:rFonts w:ascii="Times New Roman" w:eastAsia="Batang" w:hAnsi="Times New Roman" w:cs="Times New Roman"/>
        </w:rPr>
        <w:t>Wykonawca jest zobowiązany do wniesienia wadium w wysokości:</w:t>
      </w:r>
    </w:p>
    <w:p w:rsidR="00D801D6" w:rsidRPr="00D801D6"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1 zamówienia: 20 000,00 PLN</w:t>
      </w:r>
      <w:r w:rsidRPr="00D801D6">
        <w:rPr>
          <w:rFonts w:ascii="Times New Roman" w:eastAsia="Batang" w:hAnsi="Times New Roman" w:cs="Times New Roman"/>
        </w:rPr>
        <w:t xml:space="preserve"> (słownie: dwadzieścia tysięcy złotych).</w:t>
      </w:r>
    </w:p>
    <w:p w:rsidR="00D801D6" w:rsidRPr="003645D1"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2 zamówienia: 5 000,00 PLN</w:t>
      </w:r>
      <w:r w:rsidRPr="00D801D6">
        <w:rPr>
          <w:rFonts w:ascii="Times New Roman" w:eastAsia="Batang" w:hAnsi="Times New Roman" w:cs="Times New Roman"/>
        </w:rPr>
        <w:t xml:space="preserve"> (słownie: pięć tysięcy złotych).</w:t>
      </w:r>
    </w:p>
    <w:p w:rsidR="006D2A29" w:rsidRPr="006D2A29" w:rsidRDefault="006D2A29" w:rsidP="00253E93">
      <w:pPr>
        <w:pStyle w:val="Akapitzlist"/>
        <w:numPr>
          <w:ilvl w:val="1"/>
          <w:numId w:val="7"/>
        </w:numPr>
        <w:spacing w:after="0"/>
        <w:ind w:left="851" w:hanging="425"/>
        <w:contextualSpacing/>
        <w:jc w:val="both"/>
        <w:rPr>
          <w:rFonts w:ascii="Times New Roman" w:hAnsi="Times New Roman"/>
        </w:rPr>
      </w:pPr>
      <w:r w:rsidRPr="006D2A29">
        <w:rPr>
          <w:rFonts w:ascii="Times New Roman" w:eastAsia="Batang" w:hAnsi="Times New Roman"/>
        </w:rPr>
        <w:lastRenderedPageBreak/>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6D2A29" w:rsidRDefault="006D2A29" w:rsidP="00253E93">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Wadium w pieniądzu należy wnieść przelewem  na konto Zamawiającego:</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11D68">
      <w:pPr>
        <w:pStyle w:val="Akapitzlist"/>
        <w:widowControl w:val="0"/>
        <w:numPr>
          <w:ilvl w:val="0"/>
          <w:numId w:val="34"/>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lastRenderedPageBreak/>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ofertowym </w:t>
      </w:r>
      <w:r w:rsidR="00D47D50" w:rsidRPr="001F29B4">
        <w:rPr>
          <w:rFonts w:ascii="Times New Roman" w:eastAsia="Batang" w:hAnsi="Times New Roman" w:cs="Times New Roman"/>
          <w:b/>
        </w:rPr>
        <w:t>(załącznik nr 4)</w:t>
      </w:r>
      <w:r w:rsidR="000306CC" w:rsidRPr="001F29B4">
        <w:rPr>
          <w:rFonts w:ascii="Times New Roman" w:eastAsia="Batang" w:hAnsi="Times New Roman" w:cs="Times New Roman"/>
        </w:rPr>
        <w:t xml:space="preserve"> </w:t>
      </w:r>
      <w:r w:rsidR="000306CC" w:rsidRPr="001F29B4">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pośrednictwem Platformy Zakupowej. Oferta oraz dokumenty, co do których wymagana jest 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Zamawiający </w:t>
      </w:r>
      <w:r w:rsidRPr="00F54C7E">
        <w:rPr>
          <w:rFonts w:ascii="Times New Roman" w:hAnsi="Times New Roman" w:cs="Times New Roman"/>
          <w:u w:val="single"/>
        </w:rPr>
        <w:t>dopuszcza</w:t>
      </w:r>
      <w:r w:rsidRPr="00F54C7E">
        <w:rPr>
          <w:rFonts w:ascii="Times New Roman" w:hAnsi="Times New Roman" w:cs="Times New Roman"/>
        </w:rPr>
        <w:t xml:space="preserve"> możliwość składania ofert częściowych wg. podziału określonego w rozdziale</w:t>
      </w:r>
      <w:r w:rsidR="00B06655" w:rsidRPr="00F54C7E">
        <w:rPr>
          <w:rFonts w:ascii="Times New Roman" w:hAnsi="Times New Roman" w:cs="Times New Roman"/>
        </w:rPr>
        <w:t xml:space="preserve"> </w:t>
      </w:r>
      <w:r w:rsidR="00391132" w:rsidRPr="00F54C7E">
        <w:rPr>
          <w:rFonts w:ascii="Times New Roman" w:hAnsi="Times New Roman" w:cs="Times New Roman"/>
        </w:rPr>
        <w:t>IV</w:t>
      </w:r>
      <w:r w:rsidRPr="00F54C7E">
        <w:rPr>
          <w:rFonts w:ascii="Times New Roman" w:hAnsi="Times New Roman" w:cs="Times New Roman"/>
        </w:rPr>
        <w:t xml:space="preserve"> SIWZ</w:t>
      </w:r>
      <w:r w:rsidR="00B06655" w:rsidRPr="00F54C7E">
        <w:rPr>
          <w:rFonts w:ascii="Times New Roman" w:hAnsi="Times New Roman" w:cs="Times New Roman"/>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D47D50">
        <w:rPr>
          <w:rFonts w:cs="Times New Roman"/>
          <w:b/>
          <w:sz w:val="22"/>
          <w:szCs w:val="22"/>
        </w:rPr>
        <w:t>załącznik nr  4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dokumenty, z których wynika prawo do podpisania oferty względnie do podpisania innych dokumentów składanych wraz z ofertą, chyba, że zamawiający może je uzyskać w </w:t>
      </w:r>
      <w:r w:rsidRPr="002206E3">
        <w:rPr>
          <w:rFonts w:cs="Times New Roman"/>
          <w:sz w:val="22"/>
          <w:szCs w:val="22"/>
        </w:rPr>
        <w:lastRenderedPageBreak/>
        <w:t>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11D68">
      <w:pPr>
        <w:pStyle w:val="pkt"/>
        <w:numPr>
          <w:ilvl w:val="0"/>
          <w:numId w:val="36"/>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11D68">
      <w:pPr>
        <w:pStyle w:val="pkt"/>
        <w:numPr>
          <w:ilvl w:val="0"/>
          <w:numId w:val="36"/>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 przypadku, gdy Wykonawcę reprezentuje pełnomocnik, do oferty musi być załączone pełnomocnictwo określające zakres umocowania. </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11D68">
      <w:pPr>
        <w:numPr>
          <w:ilvl w:val="0"/>
          <w:numId w:val="35"/>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19"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6C7D36" w:rsidRDefault="005D4D87" w:rsidP="00311D68">
      <w:pPr>
        <w:pStyle w:val="Tytu"/>
        <w:numPr>
          <w:ilvl w:val="0"/>
          <w:numId w:val="35"/>
        </w:numPr>
        <w:spacing w:line="276" w:lineRule="auto"/>
        <w:ind w:left="284" w:hanging="284"/>
        <w:jc w:val="both"/>
        <w:rPr>
          <w:b w:val="0"/>
          <w:sz w:val="22"/>
          <w:szCs w:val="22"/>
        </w:rPr>
      </w:pPr>
      <w:r w:rsidRPr="00F54C7E">
        <w:rPr>
          <w:b w:val="0"/>
          <w:sz w:val="22"/>
          <w:szCs w:val="22"/>
        </w:rPr>
        <w:t>Oferty złożone po tym terminie lub</w:t>
      </w:r>
      <w:r w:rsidRPr="006C7D36">
        <w:rPr>
          <w:b w:val="0"/>
          <w:sz w:val="22"/>
          <w:szCs w:val="22"/>
        </w:rPr>
        <w:t xml:space="preserve"> w inny sposób nie będą brane pod uwagę i </w:t>
      </w:r>
      <w:r w:rsidR="00BF4715">
        <w:rPr>
          <w:b w:val="0"/>
          <w:sz w:val="22"/>
          <w:szCs w:val="22"/>
        </w:rPr>
        <w:t>zos</w:t>
      </w:r>
      <w:r w:rsidR="001F29B4">
        <w:rPr>
          <w:b w:val="0"/>
          <w:sz w:val="22"/>
          <w:szCs w:val="22"/>
        </w:rPr>
        <w:t>taną zwrócone po upływie termin</w:t>
      </w:r>
      <w:r w:rsidR="00BF4715">
        <w:rPr>
          <w:b w:val="0"/>
          <w:sz w:val="22"/>
          <w:szCs w:val="22"/>
        </w:rPr>
        <w:t>u przewidzianego na wniesienie odwołania, po uprzednim zawiadomieniu Wykonawcy o fakcie złożenia oferty po terminie.</w:t>
      </w:r>
    </w:p>
    <w:p w:rsidR="005D4D87" w:rsidRPr="005D4D87" w:rsidRDefault="005D4D87" w:rsidP="00311D68">
      <w:pPr>
        <w:pStyle w:val="Tytu"/>
        <w:numPr>
          <w:ilvl w:val="0"/>
          <w:numId w:val="35"/>
        </w:numPr>
        <w:spacing w:line="276" w:lineRule="auto"/>
        <w:ind w:left="284" w:hanging="284"/>
        <w:jc w:val="both"/>
        <w:rPr>
          <w:sz w:val="22"/>
          <w:szCs w:val="22"/>
        </w:rPr>
      </w:pPr>
      <w:r w:rsidRPr="006C7D36">
        <w:rPr>
          <w:b w:val="0"/>
          <w:sz w:val="22"/>
          <w:szCs w:val="22"/>
        </w:rPr>
        <w:t>Ofertę należy  w terminie</w:t>
      </w:r>
      <w:r w:rsidR="006C7D36">
        <w:rPr>
          <w:b w:val="0"/>
          <w:sz w:val="22"/>
          <w:szCs w:val="22"/>
        </w:rPr>
        <w:t>:</w:t>
      </w:r>
      <w:r w:rsidRPr="005D4D87">
        <w:rPr>
          <w:sz w:val="22"/>
          <w:szCs w:val="22"/>
        </w:rPr>
        <w:t xml:space="preserve">  </w:t>
      </w:r>
      <w:r>
        <w:rPr>
          <w:sz w:val="22"/>
          <w:szCs w:val="22"/>
        </w:rPr>
        <w:t>29</w:t>
      </w:r>
      <w:r w:rsidRPr="005D4D87">
        <w:rPr>
          <w:sz w:val="22"/>
          <w:szCs w:val="22"/>
        </w:rPr>
        <w:t>.</w:t>
      </w:r>
      <w:r>
        <w:rPr>
          <w:sz w:val="22"/>
          <w:szCs w:val="22"/>
        </w:rPr>
        <w:t>03</w:t>
      </w:r>
      <w:r w:rsidRPr="005D4D87">
        <w:rPr>
          <w:sz w:val="22"/>
          <w:szCs w:val="22"/>
        </w:rPr>
        <w:t>.201</w:t>
      </w:r>
      <w:r>
        <w:rPr>
          <w:sz w:val="22"/>
          <w:szCs w:val="22"/>
        </w:rPr>
        <w:t>9</w:t>
      </w:r>
      <w:r w:rsidRPr="005D4D87">
        <w:rPr>
          <w:sz w:val="22"/>
          <w:szCs w:val="22"/>
        </w:rPr>
        <w:t xml:space="preserve">  roku , godzina 1</w:t>
      </w:r>
      <w:r>
        <w:rPr>
          <w:sz w:val="22"/>
          <w:szCs w:val="22"/>
        </w:rPr>
        <w:t>0</w:t>
      </w:r>
      <w:r w:rsidRPr="005D4D87">
        <w:rPr>
          <w:sz w:val="22"/>
          <w:szCs w:val="22"/>
        </w:rPr>
        <w:t>:</w:t>
      </w:r>
      <w:r>
        <w:rPr>
          <w:sz w:val="22"/>
          <w:szCs w:val="22"/>
        </w:rPr>
        <w:t>00</w:t>
      </w:r>
      <w:r w:rsidRPr="005D4D87">
        <w:rPr>
          <w:sz w:val="22"/>
          <w:szCs w:val="22"/>
        </w:rPr>
        <w:t>.</w:t>
      </w:r>
    </w:p>
    <w:p w:rsidR="005D4D87" w:rsidRPr="005D4D87" w:rsidRDefault="005D4D87" w:rsidP="00311D68">
      <w:pPr>
        <w:pStyle w:val="Tytu"/>
        <w:numPr>
          <w:ilvl w:val="0"/>
          <w:numId w:val="35"/>
        </w:numPr>
        <w:spacing w:line="276" w:lineRule="auto"/>
        <w:ind w:left="284" w:hanging="284"/>
        <w:jc w:val="both"/>
        <w:rPr>
          <w:sz w:val="22"/>
          <w:szCs w:val="22"/>
        </w:rPr>
      </w:pPr>
      <w:r w:rsidRPr="006C7D36">
        <w:rPr>
          <w:b w:val="0"/>
          <w:sz w:val="22"/>
          <w:szCs w:val="22"/>
        </w:rPr>
        <w:t>Jawne otwarcie ofert nastąpi dnia</w:t>
      </w:r>
      <w:r w:rsidR="006C7D36">
        <w:rPr>
          <w:b w:val="0"/>
          <w:sz w:val="22"/>
          <w:szCs w:val="22"/>
        </w:rPr>
        <w:t>:</w:t>
      </w:r>
      <w:r w:rsidRPr="006C7D36">
        <w:rPr>
          <w:b w:val="0"/>
          <w:sz w:val="22"/>
          <w:szCs w:val="22"/>
        </w:rPr>
        <w:t xml:space="preserve"> </w:t>
      </w:r>
      <w:r>
        <w:rPr>
          <w:sz w:val="22"/>
          <w:szCs w:val="22"/>
        </w:rPr>
        <w:t>29</w:t>
      </w:r>
      <w:r w:rsidRPr="005D4D87">
        <w:rPr>
          <w:sz w:val="22"/>
          <w:szCs w:val="22"/>
        </w:rPr>
        <w:t>.</w:t>
      </w:r>
      <w:r>
        <w:rPr>
          <w:sz w:val="22"/>
          <w:szCs w:val="22"/>
        </w:rPr>
        <w:t>03</w:t>
      </w:r>
      <w:r w:rsidRPr="005D4D87">
        <w:rPr>
          <w:sz w:val="22"/>
          <w:szCs w:val="22"/>
        </w:rPr>
        <w:t>.201</w:t>
      </w:r>
      <w:r>
        <w:rPr>
          <w:sz w:val="22"/>
          <w:szCs w:val="22"/>
        </w:rPr>
        <w:t>9</w:t>
      </w:r>
      <w:r w:rsidRPr="005D4D87">
        <w:rPr>
          <w:sz w:val="22"/>
          <w:szCs w:val="22"/>
        </w:rPr>
        <w:t xml:space="preserve"> r. o godz. 1</w:t>
      </w:r>
      <w:r>
        <w:rPr>
          <w:sz w:val="22"/>
          <w:szCs w:val="22"/>
        </w:rPr>
        <w:t>0</w:t>
      </w:r>
      <w:r w:rsidRPr="005D4D87">
        <w:rPr>
          <w:sz w:val="22"/>
          <w:szCs w:val="22"/>
        </w:rPr>
        <w:t>:1</w:t>
      </w:r>
      <w:r>
        <w:rPr>
          <w:sz w:val="22"/>
          <w:szCs w:val="22"/>
        </w:rPr>
        <w:t>5</w:t>
      </w:r>
      <w:r w:rsidRPr="005D4D87">
        <w:rPr>
          <w:sz w:val="22"/>
          <w:szCs w:val="22"/>
        </w:rPr>
        <w:t xml:space="preserve">   w siedzibie Zamawiającego, </w:t>
      </w:r>
      <w:r w:rsidR="004845B6" w:rsidRPr="004845B6">
        <w:rPr>
          <w:sz w:val="22"/>
          <w:szCs w:val="22"/>
        </w:rPr>
        <w:t>Urząd Miejski w Tucholi,</w:t>
      </w:r>
      <w:r w:rsidR="004845B6">
        <w:rPr>
          <w:sz w:val="22"/>
          <w:szCs w:val="22"/>
        </w:rPr>
        <w:t xml:space="preserve"> </w:t>
      </w:r>
      <w:r w:rsidRPr="005D4D87">
        <w:rPr>
          <w:sz w:val="22"/>
          <w:szCs w:val="22"/>
        </w:rPr>
        <w:t xml:space="preserve"> </w:t>
      </w:r>
      <w:r w:rsidR="006C7D36">
        <w:rPr>
          <w:sz w:val="22"/>
          <w:szCs w:val="22"/>
        </w:rPr>
        <w:t>Plac Zamkowy 1, 89-500 Tuchola, pok. 203.</w:t>
      </w:r>
      <w:r w:rsidRPr="005D4D87">
        <w:rPr>
          <w:sz w:val="22"/>
          <w:szCs w:val="22"/>
        </w:rPr>
        <w:t xml:space="preserve">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Bezpośrednio przed otwarciem ofert Zamawiający poda kwotę, jaką zamierza przeznaczyć na sfinansowanie zamówienia.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Podczas otwarcia ofert Zamawiający poda informacje zawarte w art. 86 ust. 4 ustawy.</w:t>
      </w:r>
    </w:p>
    <w:p w:rsidR="001F29B4" w:rsidRPr="005D4D87" w:rsidRDefault="001F29B4" w:rsidP="00311D68">
      <w:pPr>
        <w:numPr>
          <w:ilvl w:val="0"/>
          <w:numId w:val="35"/>
        </w:numPr>
        <w:tabs>
          <w:tab w:val="left" w:pos="357"/>
        </w:tabs>
        <w:spacing w:after="0"/>
        <w:ind w:left="284" w:hanging="284"/>
        <w:jc w:val="both"/>
        <w:rPr>
          <w:rFonts w:ascii="Times New Roman" w:eastAsia="UniversPro-Roman" w:hAnsi="Times New Roman"/>
        </w:rPr>
      </w:pPr>
      <w:r w:rsidRPr="005D4D87">
        <w:rPr>
          <w:rFonts w:ascii="Times New Roman" w:eastAsia="UniversPro-Roman" w:hAnsi="Times New Roman"/>
        </w:rPr>
        <w:t>Niezwłocznie po otwarciu ofert zamawiający zamieszcza na stronie internetowej informacje dotyczące: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lastRenderedPageBreak/>
        <w:t>kwoty, jaką zamierza przeznaczyć na sfinansowanie zamówienia;</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W przypadku zaistnienia okoliczności przewidzianych w art. 93 ust. 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 dla każdej z części tj. 1 i 2.</w:t>
      </w:r>
      <w:r w:rsidRPr="006D2A29">
        <w:rPr>
          <w:rFonts w:ascii="Times New Roman" w:hAnsi="Times New Roman"/>
          <w:bCs/>
        </w:rPr>
        <w:t xml:space="preserve">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311D68">
      <w:pPr>
        <w:pStyle w:val="ust"/>
        <w:numPr>
          <w:ilvl w:val="0"/>
          <w:numId w:val="22"/>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2352EC"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Ocena ofert zostanie dokonana dla każdej części oddzielnie.</w:t>
      </w:r>
    </w:p>
    <w:p w:rsidR="00F363B6" w:rsidRPr="00F363B6"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717828" w:rsidRPr="002352EC" w:rsidRDefault="00717828"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 xml:space="preserve">Przy wyborze ofert Zamawiający kierować się będzie następującym kryterium </w:t>
      </w:r>
      <w:r w:rsidRPr="002352EC">
        <w:rPr>
          <w:sz w:val="22"/>
          <w:szCs w:val="22"/>
          <w:u w:val="single"/>
        </w:rPr>
        <w:t>w zakresie części 1 i 2 zamówienia:</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Cena (C) = 60%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Czas reakcji przeglądu gwarancyjnego na wezwanie (S) = 20%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Okres gwarancji Wykonawcy (G) = 20%</w:t>
      </w:r>
    </w:p>
    <w:p w:rsidR="00717828" w:rsidRPr="002352EC" w:rsidRDefault="00717828" w:rsidP="00717828">
      <w:pPr>
        <w:widowControl w:val="0"/>
        <w:spacing w:after="0"/>
        <w:ind w:left="2204"/>
        <w:jc w:val="both"/>
        <w:rPr>
          <w:rFonts w:ascii="Times New Roman" w:hAnsi="Times New Roman" w:cs="Times New Roman"/>
          <w:b/>
        </w:rPr>
      </w:pP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A/ </w:t>
      </w:r>
      <w:r w:rsidRPr="00F363B6">
        <w:rPr>
          <w:rFonts w:ascii="Times New Roman" w:eastAsia="Batang" w:hAnsi="Times New Roman" w:cs="Times New Roman"/>
          <w:b/>
          <w:u w:val="single"/>
        </w:rPr>
        <w:t>kryterium ceny brutto (C – 60%)</w:t>
      </w:r>
    </w:p>
    <w:p w:rsidR="00717828" w:rsidRPr="002352EC" w:rsidRDefault="00717828" w:rsidP="00717828">
      <w:pPr>
        <w:pStyle w:val="ust"/>
        <w:spacing w:before="0" w:after="0" w:line="276" w:lineRule="auto"/>
        <w:ind w:firstLine="0"/>
        <w:rPr>
          <w:sz w:val="22"/>
          <w:szCs w:val="22"/>
        </w:rPr>
      </w:pPr>
      <w:r w:rsidRPr="002352EC">
        <w:rPr>
          <w:sz w:val="22"/>
          <w:szCs w:val="22"/>
        </w:rPr>
        <w:t>Punkty za kryterium „Cena” zostaną obliczone według wzoru:</w:t>
      </w:r>
    </w:p>
    <w:p w:rsidR="00717828" w:rsidRPr="002352EC" w:rsidRDefault="00717828" w:rsidP="00717828">
      <w:pPr>
        <w:pStyle w:val="ust"/>
        <w:spacing w:before="0" w:after="0" w:line="276" w:lineRule="auto"/>
        <w:ind w:firstLine="0"/>
        <w:rPr>
          <w:sz w:val="22"/>
          <w:szCs w:val="22"/>
        </w:rPr>
      </w:pPr>
    </w:p>
    <w:p w:rsidR="00717828" w:rsidRPr="002352EC" w:rsidRDefault="00717828" w:rsidP="00717828">
      <w:pPr>
        <w:widowControl w:val="0"/>
        <w:ind w:left="426"/>
        <w:jc w:val="center"/>
        <w:rPr>
          <w:rFonts w:ascii="Times New Roman" w:hAnsi="Times New Roman" w:cs="Times New Roman"/>
          <w:b/>
        </w:rPr>
      </w:pPr>
      <w:r w:rsidRPr="002352EC">
        <w:rPr>
          <w:rFonts w:ascii="Times New Roman" w:hAnsi="Times New Roman" w:cs="Times New Roman"/>
          <w:b/>
        </w:rPr>
        <w:t>C = (</w:t>
      </w:r>
      <w:r>
        <w:rPr>
          <w:rFonts w:ascii="Times New Roman" w:hAnsi="Times New Roman" w:cs="Times New Roman"/>
          <w:b/>
        </w:rPr>
        <w:t xml:space="preserve"> </w:t>
      </w:r>
      <w:r w:rsidRPr="002352EC">
        <w:rPr>
          <w:rFonts w:ascii="Times New Roman" w:hAnsi="Times New Roman" w:cs="Times New Roman"/>
          <w:b/>
        </w:rPr>
        <w:t>Cn</w:t>
      </w:r>
      <w:r>
        <w:rPr>
          <w:rFonts w:ascii="Times New Roman" w:hAnsi="Times New Roman" w:cs="Times New Roman"/>
          <w:b/>
        </w:rPr>
        <w:t xml:space="preserve"> </w:t>
      </w:r>
      <w:r w:rsidRPr="002352EC">
        <w:rPr>
          <w:rFonts w:ascii="Times New Roman" w:hAnsi="Times New Roman" w:cs="Times New Roman"/>
          <w:b/>
        </w:rPr>
        <w:t>/</w:t>
      </w:r>
      <w:r>
        <w:rPr>
          <w:rFonts w:ascii="Times New Roman" w:hAnsi="Times New Roman" w:cs="Times New Roman"/>
          <w:b/>
        </w:rPr>
        <w:t xml:space="preserve"> </w:t>
      </w:r>
      <w:r w:rsidRPr="002352EC">
        <w:rPr>
          <w:rFonts w:ascii="Times New Roman" w:hAnsi="Times New Roman" w:cs="Times New Roman"/>
          <w:b/>
        </w:rPr>
        <w:t>Cb</w:t>
      </w:r>
      <w:r>
        <w:rPr>
          <w:rFonts w:ascii="Times New Roman" w:hAnsi="Times New Roman" w:cs="Times New Roman"/>
          <w:b/>
        </w:rPr>
        <w:t xml:space="preserve"> </w:t>
      </w:r>
      <w:r w:rsidRPr="002352EC">
        <w:rPr>
          <w:rFonts w:ascii="Times New Roman" w:hAnsi="Times New Roman" w:cs="Times New Roman"/>
          <w:b/>
        </w:rPr>
        <w:t>) x 60 pkt</w:t>
      </w:r>
    </w:p>
    <w:p w:rsidR="00717828" w:rsidRPr="002352EC" w:rsidRDefault="00717828" w:rsidP="00717828">
      <w:pPr>
        <w:widowControl w:val="0"/>
        <w:spacing w:after="0"/>
        <w:ind w:left="426"/>
        <w:jc w:val="both"/>
        <w:rPr>
          <w:rFonts w:ascii="Times New Roman" w:hAnsi="Times New Roman" w:cs="Times New Roman"/>
          <w:b/>
        </w:rPr>
      </w:pPr>
      <w:r w:rsidRPr="002352EC">
        <w:rPr>
          <w:rFonts w:ascii="Times New Roman" w:hAnsi="Times New Roman" w:cs="Times New Roman"/>
          <w:b/>
        </w:rPr>
        <w:t>gdzie:</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Cn = najniższa cena ofertowa spośród ofert nieodrzuconych</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Cb = cena oferty badanej</w:t>
      </w:r>
    </w:p>
    <w:p w:rsidR="00717828" w:rsidRPr="002352EC" w:rsidRDefault="00717828" w:rsidP="00717828">
      <w:pPr>
        <w:widowControl w:val="0"/>
        <w:spacing w:after="0"/>
        <w:ind w:left="426"/>
        <w:jc w:val="both"/>
        <w:rPr>
          <w:rFonts w:ascii="Times New Roman" w:hAnsi="Times New Roman" w:cs="Times New Roman"/>
          <w:b/>
        </w:rPr>
      </w:pPr>
    </w:p>
    <w:p w:rsidR="00717828" w:rsidRPr="00F363B6" w:rsidRDefault="00717828" w:rsidP="00717828">
      <w:pPr>
        <w:widowControl w:val="0"/>
        <w:ind w:left="426"/>
        <w:jc w:val="both"/>
        <w:rPr>
          <w:rFonts w:ascii="Times New Roman" w:hAnsi="Times New Roman" w:cs="Times New Roman"/>
        </w:rPr>
      </w:pPr>
      <w:r w:rsidRPr="002352EC">
        <w:rPr>
          <w:rFonts w:ascii="Times New Roman" w:hAnsi="Times New Roman" w:cs="Times New Roman"/>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B/ </w:t>
      </w:r>
      <w:r w:rsidRPr="00F363B6">
        <w:rPr>
          <w:rFonts w:ascii="Times New Roman" w:eastAsia="Batang" w:hAnsi="Times New Roman" w:cs="Times New Roman"/>
          <w:b/>
          <w:u w:val="single"/>
        </w:rPr>
        <w:t>kryterium „czas reakcji przeglądu gwarancyjnego na wezwanie”</w:t>
      </w:r>
      <w:r>
        <w:rPr>
          <w:rFonts w:ascii="Times New Roman" w:eastAsia="Batang" w:hAnsi="Times New Roman" w:cs="Times New Roman"/>
          <w:b/>
          <w:u w:val="single"/>
        </w:rPr>
        <w:t xml:space="preserve"> (S – 20%)</w:t>
      </w:r>
    </w:p>
    <w:p w:rsidR="00717828" w:rsidRPr="00164EA0" w:rsidRDefault="00717828" w:rsidP="00717828">
      <w:pPr>
        <w:widowControl w:val="0"/>
        <w:jc w:val="both"/>
        <w:rPr>
          <w:rFonts w:ascii="Times New Roman" w:hAnsi="Times New Roman" w:cs="Times New Roman"/>
        </w:rPr>
      </w:pPr>
      <w:r w:rsidRPr="00164EA0">
        <w:rPr>
          <w:rFonts w:ascii="Times New Roman" w:hAnsi="Times New Roman" w:cs="Times New Roman"/>
        </w:rPr>
        <w:t>Punkty za kryterium „czas reakcji przeglądu gwarancyjnego na wezwanie”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c</w:t>
            </w:r>
            <w:r w:rsidRPr="002352EC">
              <w:rPr>
                <w:rFonts w:ascii="Times New Roman" w:hAnsi="Times New Roman" w:cs="Times New Roman"/>
                <w:b/>
              </w:rPr>
              <w:t>zas reakcji przeglądu gwarancyjnego na wezwanie (S) – od momentu zgłoszenia</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l</w:t>
            </w:r>
            <w:r w:rsidRPr="002352EC">
              <w:rPr>
                <w:rFonts w:ascii="Times New Roman" w:hAnsi="Times New Roman" w:cs="Times New Roman"/>
                <w:b/>
              </w:rPr>
              <w:t>iczba punktów</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6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4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3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20</w:t>
            </w:r>
          </w:p>
        </w:tc>
      </w:tr>
    </w:tbl>
    <w:p w:rsidR="00717828" w:rsidRPr="002352EC" w:rsidRDefault="00717828" w:rsidP="00717828">
      <w:pPr>
        <w:widowControl w:val="0"/>
        <w:ind w:left="426"/>
        <w:jc w:val="both"/>
        <w:rPr>
          <w:rFonts w:ascii="Times New Roman" w:hAnsi="Times New Roman" w:cs="Times New Roman"/>
          <w:b/>
          <w:u w:val="single"/>
        </w:rPr>
      </w:pPr>
    </w:p>
    <w:p w:rsidR="00717828" w:rsidRPr="00F363B6" w:rsidRDefault="00717828" w:rsidP="00717828">
      <w:pPr>
        <w:widowControl w:val="0"/>
        <w:spacing w:after="0"/>
        <w:ind w:left="426"/>
        <w:jc w:val="both"/>
        <w:rPr>
          <w:rFonts w:ascii="Times New Roman" w:hAnsi="Times New Roman" w:cs="Times New Roman"/>
        </w:rPr>
      </w:pPr>
      <w:r>
        <w:rPr>
          <w:rFonts w:ascii="Times New Roman" w:hAnsi="Times New Roman" w:cs="Times New Roman"/>
        </w:rPr>
        <w:t>Podanie w ofercie „</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 xml:space="preserve">dłuższego niż 6 dni lub brak </w:t>
      </w:r>
      <w:r w:rsidRPr="00164EA0">
        <w:rPr>
          <w:rFonts w:ascii="Times New Roman" w:hAnsi="Times New Roman" w:cs="Times New Roman"/>
        </w:rPr>
        <w:t xml:space="preserve">podania </w:t>
      </w:r>
      <w:r>
        <w:rPr>
          <w:rFonts w:ascii="Times New Roman" w:hAnsi="Times New Roman" w:cs="Times New Roman"/>
        </w:rPr>
        <w:t>„</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F363B6"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 przypadku zaoferowania przez Wykonawcę czasu reakcji krótszego niż 2 dni robocze, Zamawiający przyjmie, że oferuje on minimalny czas reakcji i przyzna 20 punktów.</w:t>
      </w:r>
    </w:p>
    <w:p w:rsidR="00717828" w:rsidRPr="00717828"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Wykonawcy oferują czas reakcji przeglądu gwarancyjnego na wezwanie w pełnych dniach (w przedziale od 2 do 6 dni roboczych).</w:t>
      </w:r>
    </w:p>
    <w:p w:rsidR="00717828" w:rsidRPr="00F363B6" w:rsidRDefault="00717828" w:rsidP="00717828">
      <w:pPr>
        <w:widowControl w:val="0"/>
        <w:spacing w:before="240" w:after="120"/>
        <w:jc w:val="both"/>
        <w:rPr>
          <w:rFonts w:ascii="Times New Roman" w:eastAsia="Batang" w:hAnsi="Times New Roman" w:cs="Times New Roman"/>
          <w:b/>
          <w:u w:val="single"/>
        </w:rPr>
      </w:pPr>
      <w:r>
        <w:rPr>
          <w:rFonts w:ascii="Times New Roman" w:eastAsia="Batang" w:hAnsi="Times New Roman" w:cs="Times New Roman"/>
          <w:b/>
        </w:rPr>
        <w:t>C</w:t>
      </w:r>
      <w:r w:rsidRPr="00F363B6">
        <w:rPr>
          <w:rFonts w:ascii="Times New Roman" w:eastAsia="Batang" w:hAnsi="Times New Roman" w:cs="Times New Roman"/>
          <w:b/>
        </w:rPr>
        <w:t xml:space="preserve">/ </w:t>
      </w:r>
      <w:r w:rsidRPr="00F363B6">
        <w:rPr>
          <w:rFonts w:ascii="Times New Roman" w:eastAsia="Batang" w:hAnsi="Times New Roman" w:cs="Times New Roman"/>
          <w:b/>
          <w:u w:val="single"/>
        </w:rPr>
        <w:t>kryterium „</w:t>
      </w:r>
      <w:r>
        <w:rPr>
          <w:rFonts w:ascii="Times New Roman" w:eastAsia="Batang" w:hAnsi="Times New Roman" w:cs="Times New Roman"/>
          <w:b/>
          <w:u w:val="single"/>
        </w:rPr>
        <w:t>o</w:t>
      </w:r>
      <w:r w:rsidRPr="00717828">
        <w:rPr>
          <w:rFonts w:ascii="Times New Roman" w:eastAsia="Batang" w:hAnsi="Times New Roman" w:cs="Times New Roman"/>
          <w:b/>
          <w:u w:val="single"/>
        </w:rPr>
        <w:t>kres gwarancji Wykonawcy</w:t>
      </w:r>
      <w:r w:rsidRPr="00F363B6">
        <w:rPr>
          <w:rFonts w:ascii="Times New Roman" w:eastAsia="Batang" w:hAnsi="Times New Roman" w:cs="Times New Roman"/>
          <w:b/>
          <w:u w:val="single"/>
        </w:rPr>
        <w:t>”</w:t>
      </w:r>
      <w:r>
        <w:rPr>
          <w:rFonts w:ascii="Times New Roman" w:eastAsia="Batang" w:hAnsi="Times New Roman" w:cs="Times New Roman"/>
          <w:b/>
          <w:u w:val="single"/>
        </w:rPr>
        <w:t xml:space="preserve"> (S – 20%)</w:t>
      </w:r>
    </w:p>
    <w:p w:rsidR="00717828" w:rsidRPr="00717828" w:rsidRDefault="00717828" w:rsidP="00717828">
      <w:pPr>
        <w:widowControl w:val="0"/>
        <w:jc w:val="both"/>
        <w:rPr>
          <w:rFonts w:ascii="Times New Roman" w:hAnsi="Times New Roman" w:cs="Times New Roman"/>
        </w:rPr>
      </w:pPr>
      <w:r w:rsidRPr="00717828">
        <w:rPr>
          <w:rFonts w:ascii="Times New Roman" w:hAnsi="Times New Roman" w:cs="Times New Roman"/>
        </w:rPr>
        <w:t>Punkty za kryterium „</w:t>
      </w:r>
      <w:r>
        <w:rPr>
          <w:rFonts w:ascii="Times New Roman" w:hAnsi="Times New Roman" w:cs="Times New Roman"/>
        </w:rPr>
        <w:t>o</w:t>
      </w:r>
      <w:r w:rsidRPr="00717828">
        <w:rPr>
          <w:rFonts w:ascii="Times New Roman" w:hAnsi="Times New Roman" w:cs="Times New Roman"/>
        </w:rPr>
        <w:t>kres gwarancji Wykonawcy”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Okres gwarancji Wykonawcy (G) – od odbioru końcowego</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Liczba punktów</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lastRenderedPageBreak/>
              <w:t>6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7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8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9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 lat i więcej</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20</w:t>
            </w:r>
          </w:p>
        </w:tc>
      </w:tr>
    </w:tbl>
    <w:p w:rsidR="00717828" w:rsidRPr="002352EC" w:rsidRDefault="00717828" w:rsidP="00717828">
      <w:pPr>
        <w:widowControl w:val="0"/>
        <w:jc w:val="both"/>
        <w:rPr>
          <w:rFonts w:ascii="Times New Roman" w:hAnsi="Times New Roman" w:cs="Times New Roman"/>
          <w:b/>
          <w:u w:val="single"/>
        </w:rPr>
      </w:pPr>
    </w:p>
    <w:p w:rsidR="00717828" w:rsidRPr="00717828" w:rsidRDefault="00717828" w:rsidP="00717828">
      <w:pPr>
        <w:widowControl w:val="0"/>
        <w:spacing w:after="0"/>
        <w:ind w:left="426"/>
        <w:jc w:val="both"/>
        <w:rPr>
          <w:rFonts w:ascii="Times New Roman" w:hAnsi="Times New Roman" w:cs="Times New Roman"/>
        </w:rPr>
      </w:pPr>
      <w:r>
        <w:rPr>
          <w:rFonts w:ascii="Times New Roman" w:hAnsi="Times New Roman" w:cs="Times New Roman"/>
        </w:rPr>
        <w:t xml:space="preserve">Podanie w ofercie </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sidRPr="00164EA0">
        <w:rPr>
          <w:rFonts w:ascii="Times New Roman" w:hAnsi="Times New Roman" w:cs="Times New Roman"/>
        </w:rPr>
        <w:t xml:space="preserve"> </w:t>
      </w:r>
      <w:r>
        <w:rPr>
          <w:rFonts w:ascii="Times New Roman" w:hAnsi="Times New Roman" w:cs="Times New Roman"/>
        </w:rPr>
        <w:t xml:space="preserve">krótszego niż 6 lat lub brak </w:t>
      </w:r>
      <w:r w:rsidRPr="00164EA0">
        <w:rPr>
          <w:rFonts w:ascii="Times New Roman" w:hAnsi="Times New Roman" w:cs="Times New Roman"/>
        </w:rPr>
        <w:t xml:space="preserve">podania </w:t>
      </w:r>
      <w:r>
        <w:rPr>
          <w:rFonts w:ascii="Times New Roman" w:hAnsi="Times New Roman" w:cs="Times New Roman"/>
        </w:rPr>
        <w:t>„</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 przypadku zaoferowania przez Wykonawcę okresu gwarancji dłuższego niż 10 lat, Zamawiający przyjmie, że oferuje on maksymalny okres gwarancji i przyzna 20 punktów.</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Wykonawcy oferują okres gwarancji niezależnie od gwarancji producenta zaproponowanych urządzeń w pełnych latach (w przedziale od 6 do 10 lat).</w:t>
      </w:r>
    </w:p>
    <w:p w:rsidR="00717828" w:rsidRPr="00717828" w:rsidRDefault="00717828"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 xml:space="preserve">Za najkorzystniejszą ofertę </w:t>
      </w:r>
      <w:r>
        <w:rPr>
          <w:sz w:val="22"/>
          <w:szCs w:val="22"/>
          <w:u w:val="single"/>
        </w:rPr>
        <w:t>dla danej</w:t>
      </w:r>
      <w:r w:rsidRPr="00717828">
        <w:rPr>
          <w:sz w:val="22"/>
          <w:szCs w:val="22"/>
          <w:u w:val="single"/>
        </w:rPr>
        <w:t xml:space="preserve"> części zamówienia 1 i 2 </w:t>
      </w:r>
      <w:r w:rsidRPr="00717828">
        <w:rPr>
          <w:sz w:val="22"/>
          <w:szCs w:val="22"/>
        </w:rPr>
        <w:t>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iczba przyznanych punktów = C + S + G</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Za ofertę najkorzystniejszą zostanie uznana ta, która uzyskała największą ilość punktów.</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lastRenderedPageBreak/>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5113DF" w:rsidRPr="005113DF" w:rsidRDefault="005113DF" w:rsidP="00311D68">
      <w:pPr>
        <w:pStyle w:val="Akapitzlist"/>
        <w:numPr>
          <w:ilvl w:val="0"/>
          <w:numId w:val="38"/>
        </w:numPr>
        <w:spacing w:after="0"/>
        <w:ind w:left="567" w:hanging="283"/>
        <w:jc w:val="both"/>
        <w:rPr>
          <w:rFonts w:ascii="Times New Roman" w:eastAsia="Batang" w:hAnsi="Times New Roman"/>
        </w:rPr>
      </w:pPr>
      <w:r w:rsidRPr="005113DF">
        <w:rPr>
          <w:rFonts w:ascii="Times New Roman" w:eastAsia="Batang" w:hAnsi="Times New Roman"/>
        </w:rPr>
        <w:t>dokument potwierdzający wniesienie zabezpieczenia należytego wykonania zamówienia</w:t>
      </w:r>
    </w:p>
    <w:p w:rsidR="005113DF" w:rsidRPr="005113DF" w:rsidRDefault="005113DF"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eastAsia="Times New Roman" w:hAnsi="Times New Roman"/>
          <w:kern w:val="28"/>
        </w:rPr>
        <w:t xml:space="preserve"> oraz </w:t>
      </w:r>
      <w:r w:rsidR="006D2A29" w:rsidRPr="005113DF">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Pr="005113DF">
        <w:rPr>
          <w:rFonts w:ascii="Times New Roman" w:eastAsia="Times New Roman" w:hAnsi="Times New Roman"/>
          <w:kern w:val="28"/>
        </w:rPr>
        <w:t>i,</w:t>
      </w:r>
    </w:p>
    <w:p w:rsidR="006D2A29" w:rsidRPr="005113DF" w:rsidRDefault="006D2A29"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Pr>
          <w:rFonts w:ascii="Times New Roman" w:hAnsi="Times New Roman" w:cs="Times New Roman"/>
          <w:b/>
        </w:rPr>
        <w:t>10</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bankowych lub poręczeniach spółdzielczej kasy oszczędnościowo – kredytowej, z tym że poręczenie kasy jest zawsze zobowiązaniem pieniężnym,</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lastRenderedPageBreak/>
        <w:t>gwarancjach ubezpieczeniowych,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ZP.271.2.3</w:t>
      </w:r>
      <w:r>
        <w:rPr>
          <w:rFonts w:ascii="Times New Roman" w:hAnsi="Times New Roman" w:cs="Times New Roman"/>
          <w:b/>
        </w:rPr>
        <w:t>6</w:t>
      </w:r>
      <w:r w:rsidRPr="005113DF">
        <w:rPr>
          <w:rFonts w:ascii="Times New Roman" w:hAnsi="Times New Roman" w:cs="Times New Roman"/>
          <w:b/>
        </w:rPr>
        <w:t>.2018.AS</w:t>
      </w:r>
      <w:r w:rsidRPr="005113DF">
        <w:rPr>
          <w:rFonts w:ascii="Times New Roman" w:hAnsi="Times New Roman" w:cs="Times New Roman"/>
        </w:rPr>
        <w:t>”.</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wymaga od Wykonawcy, aby zawarł z nim umowę w sprawie zamówienia publicznego na takich warunkach jak umowa, której projekt stanowi </w:t>
      </w:r>
      <w:r w:rsidRPr="001F29B4">
        <w:rPr>
          <w:rFonts w:ascii="Times New Roman" w:hAnsi="Times New Roman" w:cs="Times New Roman"/>
          <w:b/>
          <w:color w:val="000000"/>
        </w:rPr>
        <w:t xml:space="preserve">Załącznik nr </w:t>
      </w:r>
      <w:r w:rsidR="001F29B4" w:rsidRPr="001F29B4">
        <w:rPr>
          <w:rFonts w:ascii="Times New Roman" w:hAnsi="Times New Roman" w:cs="Times New Roman"/>
          <w:b/>
          <w:color w:val="000000"/>
        </w:rPr>
        <w:t>10 a i10b</w:t>
      </w:r>
      <w:r w:rsidRPr="001F29B4">
        <w:rPr>
          <w:rFonts w:ascii="Times New Roman" w:hAnsi="Times New Roman" w:cs="Times New Roman"/>
          <w:b/>
        </w:rPr>
        <w:t xml:space="preserve"> </w:t>
      </w:r>
      <w:r w:rsidRPr="001F29B4">
        <w:rPr>
          <w:rFonts w:ascii="Times New Roman" w:hAnsi="Times New Roman" w:cs="Times New Roman"/>
        </w:rPr>
        <w:t>do SIWZ.</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Zamawiający określi termin i miejsce zawarcia umowy w sprawie zamówienia publicznego po wyborze najkorzystniejszej oferty.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przewiduje możliwość zmian zawartej umowy w stosunku do treści oferty  w przypadkach określonych w załączonym projekcie umowy w </w:t>
      </w:r>
      <w:r w:rsidRPr="001F29B4">
        <w:rPr>
          <w:rFonts w:ascii="Times New Roman" w:hAnsi="Times New Roman" w:cs="Times New Roman"/>
          <w:b/>
          <w:spacing w:val="-3"/>
        </w:rPr>
        <w:t>§</w:t>
      </w:r>
      <w:r w:rsidR="001F29B4" w:rsidRPr="001F29B4">
        <w:rPr>
          <w:rFonts w:ascii="Times New Roman" w:hAnsi="Times New Roman" w:cs="Times New Roman"/>
          <w:b/>
          <w:spacing w:val="-3"/>
        </w:rPr>
        <w:t>13</w:t>
      </w:r>
      <w:r w:rsidRPr="001F29B4">
        <w:rPr>
          <w:rFonts w:ascii="Times New Roman" w:hAnsi="Times New Roman" w:cs="Times New Roman"/>
          <w:b/>
          <w:spacing w:val="-3"/>
        </w:rPr>
        <w:t xml:space="preserve"> wzoru umowy, tj.:</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u w:val="single"/>
        </w:rPr>
        <w:t>Oprócz przypadków, o których mowa w art. 144 ust. 1 pkt 2-6 ustawy – Prawo zamówień publicznych i innych przypadków wskazanych w niniejszej umowie,</w:t>
      </w:r>
      <w:r w:rsidRPr="001F29B4">
        <w:rPr>
          <w:rFonts w:ascii="Times New Roman" w:hAnsi="Times New Roman"/>
        </w:rPr>
        <w:t xml:space="preserve"> Zamawiający dopuszcza możliwość wprowadzania zmiany umowy w stosunku do treści oferty, na podstawie której dokonano wyboru Wykonawcy.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Katalog zmian umowy w zakresie terminu przewidzianego na Zakończenie dostaw i montażu:</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będącej wynikiem zmiany umowy o dofinansowanie projektu zawartej pomiędzy Zamawiającym a Instytucją Współfinansującą w zakresie terminów </w:t>
      </w:r>
      <w:r w:rsidRPr="001F29B4">
        <w:rPr>
          <w:rFonts w:ascii="Times New Roman" w:hAnsi="Times New Roman"/>
        </w:rPr>
        <w:br/>
        <w:t>(w tym terminu rzeczowej realizacji projektu) lub wysokości i warunków płatności dofinansowania realizacji projektu stanowiącego przedmiot niniejszej umowy;</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wystąpienia siły wyższej, to znaczy niezależnego od stron losowego zdarzenia zewnętrznego, które było niemożliwe do przewidzenia w momencie zawarcia umowy i któremu nie można było zapobiec mimo dochowania należytej staranności;</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spowodowanej czynnikami niezależnymi od stron, w szczególności rezygnacją z realizacji projektu przez właścicieli nieruchomości i koniecznością zastąpienia ich innymi </w:t>
      </w:r>
      <w:r w:rsidRPr="001F29B4">
        <w:rPr>
          <w:rFonts w:ascii="Times New Roman" w:hAnsi="Times New Roman"/>
        </w:rPr>
        <w:lastRenderedPageBreak/>
        <w:t>osobami – jeżeli będzie miało to wpływ na zachowanie terminowości realizacji zamówienia.</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Zmiana sposobu spełnienia świadczenia jest dopuszczalna w przypadku wystąpienia niżej wymienionych okoliczności: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dopuszcza zmianę lokalizacji dostawy i montażu instalacji fotowoltaicznej (ych) w porównaniu z zestawieniem budynków, na których mają być zamontowane instalacje fotowoltaiczne stanowiącym załącznik Nr 2 do umowy, w przypadku,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w zakresie doboru poszczególnych urządzeń wchodzących w skład zestawu fotowoltaicznego wynikające z błędów </w:t>
      </w:r>
      <w:r w:rsidRPr="001F29B4">
        <w:rPr>
          <w:rFonts w:ascii="Times New Roman" w:hAnsi="Times New Roman"/>
          <w:color w:val="000000"/>
        </w:rPr>
        <w:t>w dokumentacji wykonanej przez uprawnione podmioty niemożliwej do stwierdzenia przy założeniu dochowania należytej staranności zamawiającego.</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rPr>
          <w:rFonts w:ascii="Times New Roman" w:hAnsi="Times New Roman"/>
          <w:b/>
        </w:rPr>
      </w:pPr>
      <w:r w:rsidRPr="001F29B4">
        <w:rPr>
          <w:rFonts w:ascii="Times New Roman" w:hAnsi="Times New Roman"/>
          <w:b/>
        </w:rPr>
        <w:t>Pozostałe rodzaje zmian spowodowane następującymi okolicznościami:</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osób, przy pomocy których Wykonawca i Zamawiający realizuje przedmiot umowy na inne spełniające warunki określone w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siła wyższa uniemożliwiająca wykonanie przedmiotu umowy zgodnie z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obowiązującej stawki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rezygnacja przez Zamawiającego z realizacji części Przedmiotu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sposobu rozliczenia umowy lub dokonywania płatności na rzecz Wykonawcy na skutek zmian zawartej przez Zamawiającego umowy o dofinansowanie projektu lub wytycznych dotyczących realizacji projektu;</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podwykonawcy w trakcie realizacji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zasad płatności. </w:t>
      </w:r>
      <w:r w:rsidRPr="001F29B4">
        <w:rPr>
          <w:rFonts w:ascii="Times New Roman" w:hAnsi="Times New Roman"/>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stawki VAT w przypadku zmiany </w:t>
      </w:r>
      <w:r w:rsidRPr="001F29B4">
        <w:rPr>
          <w:rFonts w:ascii="Times New Roman" w:hAnsi="Times New Roman"/>
          <w:color w:val="000000"/>
        </w:rPr>
        <w:t>lokalizacji/miejsca montażu instalacji, powodującej zmianę stawki podatku VAT.</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wynagrodzenia Wykonawcy jest możliwa w przypadkach wskazanych wyżej, na zasadach określonych w warunkach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na podstawie art. 144 ust. 1 pkt 1 ustawy dopuszcza zmianę umowy w zakresie lokalizacji dostawy i montażu zestawów fotowoltaicznych w porównaniu z zestawieniem budynków, na których mają być zamontowane instalacje fotowoltaiczne, stanowiącym załącznik Nr 2 do umowy, w szczególności w przypadku, gdy beneficjent (użytkownik) prywatny danej instalacji:</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zrezygnuje z montażu instalacji fotowoltaiczne, a montaż tej instalacji będzie możliwy u innej osoby bez istotnej zmiany parametrów instalacji, której dotyczyła rezygnacja,</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zmieni decyzję o lokalizacji montażu zestawu (np. z dachu na grunt i odwrotnie) w szczególności w efekcie technicznego braku możliwości wykonania instalacji w miejscu planowanym.</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lastRenderedPageBreak/>
        <w:t xml:space="preserve">O zmianach wskazanych w ust. 6 Zamawiający powiadomi Wykonawcę na minimum 3 dni przed dniem, na który zaplanowano montaż zestawów na danym budynku.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 przypadku określonym w ust. 6, po dokonaniu zmiany załącznika nr 2 do umowy Wykonawca wykona instalacje w miejscu wskazanym przez Zamawiającego.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color w:val="00B050"/>
        </w:rPr>
      </w:pPr>
      <w:r w:rsidRPr="001F29B4">
        <w:rPr>
          <w:rFonts w:ascii="Times New Roman" w:hAnsi="Times New Roman"/>
        </w:rPr>
        <w:t xml:space="preserve">Wszystkie powyższe postanowienia stanowią katalog zmian, na które Zamawiający może wyrazić zgodę. Nie stanowią jednocześnie zobowiązania do wyrażenia takiej zgody.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Nie stanowi zmiany umowy w rozumieniu art. 144 ustawy Prawo zamówień publicznych: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danych teleadresowych,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danych związanych z obsługą administracyjno-organizacyjną Umowy </w:t>
      </w:r>
      <w:r w:rsidRPr="001F29B4">
        <w:rPr>
          <w:rFonts w:ascii="Times New Roman" w:hAnsi="Times New Roman"/>
        </w:rPr>
        <w:br/>
        <w:t>(np. zmiana nr rachunku bankowego);</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harmonogramu rzeczowo – finansowego uwzględniająca postęp</w:t>
      </w:r>
      <w:r w:rsidRPr="001F29B4">
        <w:rPr>
          <w:rFonts w:ascii="Times New Roman" w:hAnsi="Times New Roman"/>
        </w:rPr>
        <w:br/>
        <w:t>w realizacji prac przez Wykonawcę.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Strona, która występuje z propozycją zmiany umowy, w oparciu o przedstawiony powyżej katalog zmian umowy zobowiązana jest do sporządzenia i uzasadnienia wniosku o taką zmianę.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postanowień zawartej umowy może nastąpić za zgodą obu stron wyrażoną na piśmie w postaci aneksu, pod rygorem nieważności takiej zmiany. Zamawiający przewidział katalog zmian umowy, na które mogą powoływać się strony niniejszej umowy”.</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t>INFORMACJA O PODWYKONAWCACH</w:t>
      </w:r>
    </w:p>
    <w:p w:rsidR="006D2A29" w:rsidRPr="00422356" w:rsidRDefault="006D2A29" w:rsidP="001F29B4">
      <w:pPr>
        <w:spacing w:after="0"/>
        <w:jc w:val="both"/>
        <w:rPr>
          <w:rFonts w:ascii="Times New Roman" w:hAnsi="Times New Roman" w:cs="Times New Roman"/>
          <w:b/>
        </w:rPr>
      </w:pPr>
      <w:r w:rsidRPr="001F29B4">
        <w:rPr>
          <w:rFonts w:ascii="Times New Roman" w:hAnsi="Times New Roman" w:cs="Times New Roman"/>
        </w:rPr>
        <w:t xml:space="preserve">Informację o podwykonawcach zamieszczona w </w:t>
      </w:r>
      <w:r w:rsidRPr="001F29B4">
        <w:rPr>
          <w:rFonts w:ascii="Times New Roman" w:hAnsi="Times New Roman" w:cs="Times New Roman"/>
          <w:b/>
        </w:rPr>
        <w:t xml:space="preserve">załączniku nr </w:t>
      </w:r>
      <w:r w:rsidR="001F29B4" w:rsidRPr="001F29B4">
        <w:rPr>
          <w:rFonts w:ascii="Times New Roman" w:hAnsi="Times New Roman" w:cs="Times New Roman"/>
          <w:b/>
        </w:rPr>
        <w:t>3</w:t>
      </w:r>
      <w:r w:rsidRPr="001F29B4">
        <w:rPr>
          <w:rFonts w:ascii="Times New Roman" w:hAnsi="Times New Roman" w:cs="Times New Roman"/>
          <w:b/>
        </w:rPr>
        <w:t xml:space="preserve"> do SIWZ</w:t>
      </w:r>
      <w:r w:rsidR="00422356">
        <w:rPr>
          <w:rFonts w:ascii="Times New Roman" w:hAnsi="Times New Roman" w:cs="Times New Roman"/>
        </w:rPr>
        <w:t xml:space="preserve"> oraz wzorach umów </w:t>
      </w:r>
      <w:r w:rsidR="00422356" w:rsidRPr="00422356">
        <w:rPr>
          <w:rFonts w:ascii="Times New Roman" w:hAnsi="Times New Roman" w:cs="Times New Roman"/>
          <w:b/>
        </w:rPr>
        <w:t>załącznik</w:t>
      </w:r>
      <w:r w:rsidR="00422356">
        <w:rPr>
          <w:rFonts w:ascii="Times New Roman" w:hAnsi="Times New Roman" w:cs="Times New Roman"/>
          <w:b/>
        </w:rPr>
        <w:t>i</w:t>
      </w:r>
      <w:r w:rsidR="00422356" w:rsidRPr="00422356">
        <w:rPr>
          <w:rFonts w:ascii="Times New Roman" w:hAnsi="Times New Roman" w:cs="Times New Roman"/>
          <w:b/>
        </w:rPr>
        <w:t xml:space="preserve"> nr 10a i 10b.</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 xml:space="preserve">Zamawiający może powierzyć wykonanie zamówienia podwykonawcom. </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lastRenderedPageBreak/>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53656"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6D2A29">
        <w:rPr>
          <w:b/>
          <w:sz w:val="22"/>
          <w:szCs w:val="22"/>
        </w:rPr>
        <w:t xml:space="preserve">OPIS CZĘŚCI ZAMÓWIENIA, JEŻELI ZAMAWIAJĄCY DOPUSZCZA SKŁADANIE </w:t>
      </w:r>
      <w:r w:rsidRPr="00553656">
        <w:rPr>
          <w:b/>
          <w:sz w:val="22"/>
          <w:szCs w:val="22"/>
        </w:rPr>
        <w:t>OFERT CZĘŚCIOWYCH</w:t>
      </w:r>
      <w:bookmarkEnd w:id="56"/>
      <w:r w:rsidRPr="00553656">
        <w:rPr>
          <w:b/>
          <w:sz w:val="22"/>
          <w:szCs w:val="22"/>
        </w:rPr>
        <w:t xml:space="preserve"> </w:t>
      </w:r>
    </w:p>
    <w:p w:rsidR="006D2A29" w:rsidRPr="00553656" w:rsidRDefault="006D2A29" w:rsidP="006D2A29">
      <w:pPr>
        <w:spacing w:after="360"/>
        <w:ind w:left="425"/>
        <w:jc w:val="both"/>
        <w:rPr>
          <w:rFonts w:ascii="Times New Roman" w:hAnsi="Times New Roman" w:cs="Times New Roman"/>
        </w:rPr>
      </w:pPr>
      <w:r w:rsidRPr="00553656">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6D2A29" w:rsidRDefault="006D2A29" w:rsidP="006D2A29">
      <w:pPr>
        <w:spacing w:before="120" w:after="240"/>
        <w:ind w:firstLine="425"/>
        <w:rPr>
          <w:rFonts w:ascii="Times New Roman" w:hAnsi="Times New Roman" w:cs="Times New Roman"/>
        </w:rPr>
      </w:pPr>
      <w:r w:rsidRPr="006D2A29">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6D2A29">
        <w:rPr>
          <w:b/>
          <w:sz w:val="22"/>
          <w:szCs w:val="22"/>
          <w:lang w:eastAsia="en-US"/>
        </w:rPr>
        <w:t>INFORMACJA O PRZEWIDYWANYCH ZAMÓWIENIACH,  O KTÓRYCH MOWA W ART. 67 UST. 1 PKT 6 i 7 LUB ART. 134 UST. 6 PKT 3 USTAWY, JEŻELI ZAMAWIAJĄCY PRZEWIDUJE UDZIELENIE TAKICH ZAMÓWIEŃ</w:t>
      </w:r>
      <w:bookmarkEnd w:id="60"/>
      <w:r w:rsidRPr="006D2A29">
        <w:rPr>
          <w:b/>
          <w:sz w:val="22"/>
          <w:szCs w:val="22"/>
          <w:lang w:eastAsia="en-US"/>
        </w:rPr>
        <w:t xml:space="preserve"> </w:t>
      </w:r>
    </w:p>
    <w:p w:rsidR="006D2A29" w:rsidRPr="006D2A29" w:rsidRDefault="006D2A29" w:rsidP="006D2A29">
      <w:pPr>
        <w:pStyle w:val="Nagwek1"/>
        <w:numPr>
          <w:ilvl w:val="0"/>
          <w:numId w:val="0"/>
        </w:numPr>
        <w:suppressAutoHyphens w:val="0"/>
        <w:spacing w:line="276" w:lineRule="auto"/>
        <w:ind w:left="426"/>
        <w:jc w:val="both"/>
        <w:rPr>
          <w:sz w:val="22"/>
          <w:szCs w:val="22"/>
        </w:rPr>
      </w:pPr>
      <w:bookmarkStart w:id="61" w:name="_Toc252391020"/>
      <w:r w:rsidRPr="006D2A29">
        <w:rPr>
          <w:sz w:val="22"/>
          <w:szCs w:val="22"/>
        </w:rPr>
        <w:t>Nie dotyczy.</w:t>
      </w:r>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lastRenderedPageBreak/>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xml:space="preserve">. Wymóg ten dotyczy osób, które wykonują czynności związane z realizacją przedmiotu zamówienia: czynności </w:t>
      </w:r>
      <w:r w:rsidR="000646F4">
        <w:rPr>
          <w:rFonts w:ascii="Times New Roman" w:hAnsi="Times New Roman"/>
        </w:rPr>
        <w:t>związane z montażem i bezpośrednią realizacją zamówienia.</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lastRenderedPageBreak/>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lastRenderedPageBreak/>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20">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21">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311D68">
      <w:pPr>
        <w:pStyle w:val="Akapitzlist"/>
        <w:numPr>
          <w:ilvl w:val="0"/>
          <w:numId w:val="14"/>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ZP.271.2.3</w:t>
      </w:r>
      <w:r w:rsidR="005F1A79" w:rsidRPr="00125560">
        <w:rPr>
          <w:rFonts w:ascii="Times New Roman" w:hAnsi="Times New Roman"/>
          <w:b/>
        </w:rPr>
        <w:t>6</w:t>
      </w:r>
      <w:r w:rsidRPr="00125560">
        <w:rPr>
          <w:rFonts w:ascii="Times New Roman" w:hAnsi="Times New Roman"/>
          <w:b/>
        </w:rPr>
        <w:t xml:space="preserve">.2018.AS </w:t>
      </w:r>
      <w:r w:rsidRPr="00125560">
        <w:rPr>
          <w:rFonts w:ascii="Times New Roman" w:hAnsi="Times New Roman"/>
        </w:rPr>
        <w:t>prowadzonym w trybie przetargu nieograniczonego;</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6D2A29" w:rsidRPr="006D2A29" w:rsidRDefault="006D2A29" w:rsidP="005F1A79">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6D2A29" w:rsidRPr="00EC7746" w:rsidRDefault="006D2A2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 xml:space="preserve">nr 1 – </w:t>
      </w:r>
      <w:r w:rsidRPr="00EC7746">
        <w:rPr>
          <w:rFonts w:ascii="Times New Roman" w:eastAsia="Batang" w:hAnsi="Times New Roman" w:cs="Times New Roman"/>
        </w:rPr>
        <w:t>szczegółowy opis przedmiotu zamówienia</w:t>
      </w:r>
      <w:r w:rsidR="00553656" w:rsidRPr="00EC7746">
        <w:rPr>
          <w:rFonts w:ascii="Times New Roman" w:eastAsia="Batang" w:hAnsi="Times New Roman" w:cs="Times New Roman"/>
        </w:rPr>
        <w:t xml:space="preserve"> (opis techniczny)</w:t>
      </w:r>
      <w:r w:rsidRPr="00EC7746">
        <w:rPr>
          <w:rFonts w:ascii="Times New Roman" w:eastAsia="Batang" w:hAnsi="Times New Roman" w:cs="Times New Roman"/>
        </w:rPr>
        <w:t>;</w:t>
      </w:r>
    </w:p>
    <w:p w:rsidR="00553656" w:rsidRPr="006D2A29" w:rsidRDefault="00553656" w:rsidP="005F1A79">
      <w:pPr>
        <w:spacing w:after="0"/>
        <w:ind w:left="1843" w:hanging="1843"/>
        <w:rPr>
          <w:rFonts w:ascii="Times New Roman" w:eastAsia="Batang" w:hAnsi="Times New Roman" w:cs="Times New Roman"/>
          <w:b/>
        </w:rPr>
      </w:pPr>
      <w:r w:rsidRPr="00EC7746">
        <w:rPr>
          <w:rFonts w:ascii="Times New Roman" w:eastAsia="Batang" w:hAnsi="Times New Roman" w:cs="Times New Roman"/>
          <w:b/>
        </w:rPr>
        <w:t xml:space="preserve">Załącznik nr 2  - projekty koncepcyjne </w:t>
      </w:r>
    </w:p>
    <w:p w:rsidR="006D2A29" w:rsidRPr="006D2A29" w:rsidRDefault="006D2A29" w:rsidP="005F1A79">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 – </w:t>
      </w:r>
      <w:r w:rsidRPr="006D2A29">
        <w:rPr>
          <w:rFonts w:ascii="Times New Roman" w:eastAsia="Batang" w:hAnsi="Times New Roman" w:cs="Times New Roman"/>
        </w:rPr>
        <w:t>JEDZ,</w:t>
      </w:r>
      <w:r w:rsidRPr="006D2A29">
        <w:rPr>
          <w:rFonts w:ascii="Times New Roman" w:eastAsia="Batang" w:hAnsi="Times New Roman" w:cs="Times New Roman"/>
          <w:b/>
        </w:rPr>
        <w:t xml:space="preserve"> </w:t>
      </w:r>
    </w:p>
    <w:p w:rsidR="00553656" w:rsidRDefault="006D2A29"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3a – </w:t>
      </w:r>
      <w:r w:rsidRPr="006D2A29">
        <w:rPr>
          <w:rFonts w:ascii="Times New Roman" w:eastAsia="Batang" w:hAnsi="Times New Roman" w:cs="Times New Roman"/>
        </w:rPr>
        <w:t>instrukcja obsługi JEDZ,</w:t>
      </w:r>
      <w:r w:rsidR="00553656" w:rsidRPr="00553656">
        <w:rPr>
          <w:rFonts w:ascii="Times New Roman" w:eastAsia="Batang" w:hAnsi="Times New Roman" w:cs="Times New Roman"/>
          <w:b/>
        </w:rPr>
        <w:t xml:space="preserve"> </w:t>
      </w:r>
    </w:p>
    <w:p w:rsidR="00553656" w:rsidRPr="006D2A29" w:rsidRDefault="00553656"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lastRenderedPageBreak/>
        <w:t xml:space="preserve">Załącznik nr </w:t>
      </w:r>
      <w:r>
        <w:rPr>
          <w:rFonts w:ascii="Times New Roman" w:eastAsia="Batang" w:hAnsi="Times New Roman" w:cs="Times New Roman"/>
          <w:b/>
        </w:rPr>
        <w:t>4</w:t>
      </w:r>
      <w:r w:rsidRPr="006D2A29">
        <w:rPr>
          <w:rFonts w:ascii="Times New Roman" w:eastAsia="Batang" w:hAnsi="Times New Roman" w:cs="Times New Roman"/>
          <w:b/>
        </w:rPr>
        <w:t xml:space="preserve"> – </w:t>
      </w:r>
      <w:r w:rsidRPr="006D2A29">
        <w:rPr>
          <w:rFonts w:ascii="Times New Roman" w:eastAsia="Batang" w:hAnsi="Times New Roman" w:cs="Times New Roman"/>
        </w:rPr>
        <w:t>formularz oferty;</w:t>
      </w:r>
    </w:p>
    <w:p w:rsidR="006D2A29" w:rsidRDefault="00553656" w:rsidP="005F1A79">
      <w:pPr>
        <w:spacing w:after="0"/>
        <w:ind w:left="1843" w:hanging="1843"/>
        <w:rPr>
          <w:rFonts w:ascii="Times New Roman" w:eastAsia="Batang" w:hAnsi="Times New Roman" w:cs="Times New Roman"/>
          <w:b/>
        </w:rPr>
      </w:pPr>
      <w:r>
        <w:rPr>
          <w:rFonts w:ascii="Times New Roman" w:eastAsia="Batang" w:hAnsi="Times New Roman" w:cs="Times New Roman"/>
          <w:b/>
        </w:rPr>
        <w:t xml:space="preserve">Załącznik nr 5 – </w:t>
      </w:r>
      <w:r w:rsidRPr="00553656">
        <w:rPr>
          <w:rFonts w:ascii="Times New Roman" w:eastAsia="Batang" w:hAnsi="Times New Roman" w:cs="Times New Roman"/>
        </w:rPr>
        <w:t>wykaz usług,</w:t>
      </w:r>
    </w:p>
    <w:p w:rsidR="00553656" w:rsidRPr="00553656" w:rsidRDefault="00553656" w:rsidP="00553656">
      <w:pPr>
        <w:widowControl w:val="0"/>
        <w:adjustRightInd w:val="0"/>
        <w:spacing w:after="0"/>
        <w:jc w:val="both"/>
        <w:textAlignment w:val="baseline"/>
        <w:rPr>
          <w:rFonts w:ascii="Times New Roman" w:hAnsi="Times New Roman" w:cs="Times New Roman"/>
          <w:color w:val="000000"/>
        </w:rPr>
      </w:pPr>
      <w:r>
        <w:rPr>
          <w:rFonts w:ascii="Times New Roman" w:eastAsia="Batang" w:hAnsi="Times New Roman" w:cs="Times New Roman"/>
          <w:b/>
        </w:rPr>
        <w:t xml:space="preserve">Załącznik nr 6 – </w:t>
      </w:r>
      <w:r w:rsidRPr="00553656">
        <w:rPr>
          <w:rFonts w:ascii="Times New Roman" w:eastAsia="Batang" w:hAnsi="Times New Roman" w:cs="Times New Roman"/>
        </w:rPr>
        <w:t>oświadczenia o braku wyroku i zakazie ubiegania się,</w:t>
      </w:r>
      <w:r w:rsidRPr="00553656">
        <w:rPr>
          <w:rFonts w:ascii="Times New Roman" w:hAnsi="Times New Roman" w:cs="Times New Roman"/>
          <w:color w:val="000000"/>
        </w:rPr>
        <w:t xml:space="preserve"> </w:t>
      </w:r>
    </w:p>
    <w:p w:rsidR="00553656" w:rsidRPr="006D2A29" w:rsidRDefault="00553656" w:rsidP="00553656">
      <w:pPr>
        <w:widowControl w:val="0"/>
        <w:adjustRightInd w:val="0"/>
        <w:spacing w:after="0"/>
        <w:jc w:val="both"/>
        <w:textAlignment w:val="baseline"/>
        <w:rPr>
          <w:rFonts w:ascii="Times New Roman" w:hAnsi="Times New Roman" w:cs="Times New Roman"/>
          <w:color w:val="000000"/>
        </w:rPr>
      </w:pPr>
      <w:r w:rsidRPr="006D2A29">
        <w:rPr>
          <w:rFonts w:ascii="Times New Roman" w:hAnsi="Times New Roman" w:cs="Times New Roman"/>
          <w:b/>
          <w:color w:val="000000"/>
        </w:rPr>
        <w:t xml:space="preserve">Załącznik </w:t>
      </w:r>
      <w:r>
        <w:rPr>
          <w:rFonts w:ascii="Times New Roman" w:hAnsi="Times New Roman" w:cs="Times New Roman"/>
          <w:b/>
          <w:color w:val="000000"/>
        </w:rPr>
        <w:t>n</w:t>
      </w:r>
      <w:r w:rsidRPr="006D2A29">
        <w:rPr>
          <w:rFonts w:ascii="Times New Roman" w:hAnsi="Times New Roman" w:cs="Times New Roman"/>
          <w:b/>
          <w:color w:val="000000"/>
        </w:rPr>
        <w:t xml:space="preserve">r </w:t>
      </w:r>
      <w:r>
        <w:rPr>
          <w:rFonts w:ascii="Times New Roman" w:hAnsi="Times New Roman" w:cs="Times New Roman"/>
          <w:b/>
          <w:color w:val="000000"/>
        </w:rPr>
        <w:t>7</w:t>
      </w:r>
      <w:r w:rsidRPr="006D2A29">
        <w:rPr>
          <w:rFonts w:ascii="Times New Roman" w:hAnsi="Times New Roman" w:cs="Times New Roman"/>
          <w:color w:val="000000"/>
        </w:rPr>
        <w:t xml:space="preserve"> – zobowiązanie o współpracy;</w:t>
      </w:r>
    </w:p>
    <w:p w:rsidR="006D2A29" w:rsidRPr="006D2A29" w:rsidRDefault="006D2A29" w:rsidP="00553656">
      <w:pPr>
        <w:spacing w:after="0"/>
        <w:rPr>
          <w:rFonts w:ascii="Times New Roman" w:eastAsia="Batang" w:hAnsi="Times New Roman" w:cs="Times New Roman"/>
          <w:b/>
          <w:i/>
        </w:rPr>
      </w:pPr>
      <w:r w:rsidRPr="006D2A29">
        <w:rPr>
          <w:rFonts w:ascii="Times New Roman" w:eastAsia="Batang" w:hAnsi="Times New Roman" w:cs="Times New Roman"/>
          <w:b/>
        </w:rPr>
        <w:t xml:space="preserve">Załącznik nr </w:t>
      </w:r>
      <w:r w:rsidR="00553656">
        <w:rPr>
          <w:rFonts w:ascii="Times New Roman" w:eastAsia="Batang" w:hAnsi="Times New Roman" w:cs="Times New Roman"/>
          <w:b/>
        </w:rPr>
        <w:t>8</w:t>
      </w:r>
      <w:r w:rsidRPr="006D2A29">
        <w:rPr>
          <w:rFonts w:ascii="Times New Roman" w:eastAsia="Batang" w:hAnsi="Times New Roman" w:cs="Times New Roman"/>
        </w:rPr>
        <w:t xml:space="preserve"> - informacja o przynależności do grupy kapitałowej</w:t>
      </w:r>
      <w:r w:rsidRPr="006D2A29">
        <w:rPr>
          <w:rFonts w:ascii="Times New Roman" w:eastAsia="Batang" w:hAnsi="Times New Roman" w:cs="Times New Roman"/>
          <w:i/>
        </w:rPr>
        <w:t>,</w:t>
      </w:r>
    </w:p>
    <w:p w:rsidR="006D2A29" w:rsidRPr="006D2A29" w:rsidRDefault="006D2A29" w:rsidP="005F1A79">
      <w:pPr>
        <w:spacing w:after="0"/>
        <w:jc w:val="both"/>
        <w:rPr>
          <w:rFonts w:ascii="Times New Roman" w:hAnsi="Times New Roman" w:cs="Times New Roman"/>
          <w:color w:val="000000"/>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w:t>
      </w:r>
      <w:r w:rsidRPr="006D2A29">
        <w:rPr>
          <w:rFonts w:ascii="Times New Roman" w:hAnsi="Times New Roman" w:cs="Times New Roman"/>
          <w:b/>
          <w:color w:val="000000"/>
        </w:rPr>
        <w:t xml:space="preserve">r </w:t>
      </w:r>
      <w:r w:rsidR="00553656">
        <w:rPr>
          <w:rFonts w:ascii="Times New Roman" w:hAnsi="Times New Roman" w:cs="Times New Roman"/>
          <w:b/>
          <w:color w:val="000000"/>
        </w:rPr>
        <w:t>9</w:t>
      </w:r>
      <w:r w:rsidRPr="006D2A29">
        <w:rPr>
          <w:rFonts w:ascii="Times New Roman" w:hAnsi="Times New Roman" w:cs="Times New Roman"/>
          <w:color w:val="000000"/>
        </w:rPr>
        <w:t xml:space="preserve"> – wzór pełnomocnictwa;</w:t>
      </w:r>
    </w:p>
    <w:p w:rsidR="006D2A29" w:rsidRPr="006D2A29" w:rsidRDefault="006D2A29" w:rsidP="00EC7746">
      <w:pPr>
        <w:spacing w:after="0"/>
        <w:ind w:left="284" w:hanging="284"/>
        <w:jc w:val="both"/>
        <w:rPr>
          <w:rFonts w:ascii="Times New Roman" w:hAnsi="Times New Roman" w:cs="Times New Roman"/>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 xml:space="preserve">nr 10 </w:t>
      </w:r>
      <w:r w:rsidR="00EC7746">
        <w:rPr>
          <w:rFonts w:ascii="Times New Roman" w:hAnsi="Times New Roman" w:cs="Times New Roman"/>
          <w:b/>
          <w:color w:val="000000"/>
        </w:rPr>
        <w:t>i</w:t>
      </w:r>
      <w:r w:rsidR="00553656">
        <w:rPr>
          <w:rFonts w:ascii="Times New Roman" w:hAnsi="Times New Roman" w:cs="Times New Roman"/>
          <w:b/>
          <w:color w:val="000000"/>
        </w:rPr>
        <w:t xml:space="preserve"> 10b </w:t>
      </w:r>
      <w:r w:rsidRPr="006D2A29">
        <w:rPr>
          <w:rFonts w:ascii="Times New Roman" w:hAnsi="Times New Roman" w:cs="Times New Roman"/>
          <w:color w:val="000000"/>
        </w:rPr>
        <w:t xml:space="preserve"> – projekt</w:t>
      </w:r>
      <w:r w:rsidR="00553656">
        <w:rPr>
          <w:rFonts w:ascii="Times New Roman" w:hAnsi="Times New Roman" w:cs="Times New Roman"/>
          <w:color w:val="000000"/>
        </w:rPr>
        <w:t xml:space="preserve">y </w:t>
      </w:r>
      <w:r w:rsidRPr="006D2A29">
        <w:rPr>
          <w:rFonts w:ascii="Times New Roman" w:hAnsi="Times New Roman" w:cs="Times New Roman"/>
        </w:rPr>
        <w:t xml:space="preserve"> um</w:t>
      </w:r>
      <w:r w:rsidR="00553656">
        <w:rPr>
          <w:rFonts w:ascii="Times New Roman" w:hAnsi="Times New Roman" w:cs="Times New Roman"/>
        </w:rPr>
        <w:t>ów</w:t>
      </w:r>
      <w:r w:rsidRPr="006D2A29">
        <w:rPr>
          <w:rFonts w:ascii="Times New Roman" w:hAnsi="Times New Roman" w:cs="Times New Roman"/>
        </w:rPr>
        <w:t>;</w:t>
      </w:r>
      <w:r w:rsidR="00EC7746">
        <w:rPr>
          <w:rFonts w:ascii="Times New Roman" w:hAnsi="Times New Roman" w:cs="Times New Roman"/>
        </w:rPr>
        <w:t>.</w:t>
      </w:r>
    </w:p>
    <w:sectPr w:rsidR="006D2A29" w:rsidRPr="006D2A29" w:rsidSect="006D2A29">
      <w:headerReference w:type="default" r:id="rId22"/>
      <w:footerReference w:type="default" r:id="rId23"/>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D43" w:rsidRDefault="00F03D43" w:rsidP="006D2A29">
      <w:pPr>
        <w:spacing w:after="0" w:line="240" w:lineRule="auto"/>
      </w:pPr>
      <w:r>
        <w:separator/>
      </w:r>
    </w:p>
  </w:endnote>
  <w:endnote w:type="continuationSeparator" w:id="1">
    <w:p w:rsidR="00F03D43" w:rsidRDefault="00F03D43"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Malgun Gothic"/>
    <w:charset w:val="81"/>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8D" w:rsidRDefault="006362B4">
    <w:pPr>
      <w:pStyle w:val="Stopka"/>
      <w:jc w:val="right"/>
    </w:pPr>
    <w:fldSimple w:instr=" PAGE   \* MERGEFORMAT ">
      <w:r w:rsidR="00CB48F1">
        <w:rPr>
          <w:noProof/>
        </w:rPr>
        <w:t>2</w:t>
      </w:r>
    </w:fldSimple>
  </w:p>
  <w:p w:rsidR="00D1678D" w:rsidRDefault="00D167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D43" w:rsidRDefault="00F03D43" w:rsidP="006D2A29">
      <w:pPr>
        <w:spacing w:after="0" w:line="240" w:lineRule="auto"/>
      </w:pPr>
      <w:r>
        <w:separator/>
      </w:r>
    </w:p>
  </w:footnote>
  <w:footnote w:type="continuationSeparator" w:id="1">
    <w:p w:rsidR="00F03D43" w:rsidRDefault="00F03D43"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8D" w:rsidRDefault="00D1678D">
    <w:pPr>
      <w:pStyle w:val="Nagwek"/>
    </w:pPr>
    <w:r w:rsidRPr="006D2A29">
      <w:rPr>
        <w:noProof/>
        <w:lang w:eastAsia="pl-PL"/>
      </w:rPr>
      <w:drawing>
        <wp:anchor distT="0" distB="0" distL="114300" distR="114300" simplePos="0" relativeHeight="251659264" behindDoc="0" locked="0" layoutInCell="1" allowOverlap="1">
          <wp:simplePos x="0" y="0"/>
          <wp:positionH relativeFrom="column">
            <wp:posOffset>3337</wp:posOffset>
          </wp:positionH>
          <wp:positionV relativeFrom="paragraph">
            <wp:posOffset>151041</wp:posOffset>
          </wp:positionV>
          <wp:extent cx="6081824" cy="637954"/>
          <wp:effectExtent l="0" t="0" r="0" b="0"/>
          <wp:wrapNone/>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045D8"/>
    <w:multiLevelType w:val="hybridMultilevel"/>
    <w:tmpl w:val="7D8E5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8A113F"/>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25AE432F"/>
    <w:multiLevelType w:val="hybridMultilevel"/>
    <w:tmpl w:val="3CDAC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4">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1">
    <w:nsid w:val="48A23086"/>
    <w:multiLevelType w:val="multilevel"/>
    <w:tmpl w:val="8832474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107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EAE3C4B"/>
    <w:multiLevelType w:val="hybridMultilevel"/>
    <w:tmpl w:val="B3CC4DBE"/>
    <w:lvl w:ilvl="0" w:tplc="B8FE6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0044F7"/>
    <w:multiLevelType w:val="hybridMultilevel"/>
    <w:tmpl w:val="E2E28302"/>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0">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1">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CD3F22"/>
    <w:multiLevelType w:val="hybridMultilevel"/>
    <w:tmpl w:val="8402A2F0"/>
    <w:lvl w:ilvl="0" w:tplc="F78AF9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8">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711E6E3A"/>
    <w:multiLevelType w:val="hybridMultilevel"/>
    <w:tmpl w:val="D32A6B38"/>
    <w:lvl w:ilvl="0" w:tplc="D8000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8104C2D"/>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9394218"/>
    <w:multiLevelType w:val="multilevel"/>
    <w:tmpl w:val="1B8E8464"/>
    <w:lvl w:ilvl="0">
      <w:start w:val="1"/>
      <w:numFmt w:val="decimal"/>
      <w:lvlText w:val="%1."/>
      <w:lvlJc w:val="left"/>
      <w:pPr>
        <w:tabs>
          <w:tab w:val="num" w:pos="6456"/>
        </w:tabs>
        <w:ind w:left="6456"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8">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2"/>
  </w:num>
  <w:num w:numId="2">
    <w:abstractNumId w:val="38"/>
  </w:num>
  <w:num w:numId="3">
    <w:abstractNumId w:val="11"/>
  </w:num>
  <w:num w:numId="4">
    <w:abstractNumId w:val="13"/>
  </w:num>
  <w:num w:numId="5">
    <w:abstractNumId w:val="54"/>
  </w:num>
  <w:num w:numId="6">
    <w:abstractNumId w:val="57"/>
  </w:num>
  <w:num w:numId="7">
    <w:abstractNumId w:val="2"/>
  </w:num>
  <w:num w:numId="8">
    <w:abstractNumId w:val="1"/>
  </w:num>
  <w:num w:numId="9">
    <w:abstractNumId w:val="15"/>
  </w:num>
  <w:num w:numId="10">
    <w:abstractNumId w:val="31"/>
  </w:num>
  <w:num w:numId="11">
    <w:abstractNumId w:val="47"/>
  </w:num>
  <w:num w:numId="12">
    <w:abstractNumId w:val="17"/>
  </w:num>
  <w:num w:numId="13">
    <w:abstractNumId w:val="30"/>
  </w:num>
  <w:num w:numId="14">
    <w:abstractNumId w:val="23"/>
  </w:num>
  <w:num w:numId="15">
    <w:abstractNumId w:val="18"/>
  </w:num>
  <w:num w:numId="16">
    <w:abstractNumId w:val="37"/>
  </w:num>
  <w:num w:numId="17">
    <w:abstractNumId w:val="58"/>
  </w:num>
  <w:num w:numId="18">
    <w:abstractNumId w:val="19"/>
  </w:num>
  <w:num w:numId="19">
    <w:abstractNumId w:val="20"/>
  </w:num>
  <w:num w:numId="20">
    <w:abstractNumId w:val="25"/>
  </w:num>
  <w:num w:numId="21">
    <w:abstractNumId w:val="4"/>
  </w:num>
  <w:num w:numId="22">
    <w:abstractNumId w:val="0"/>
  </w:num>
  <w:num w:numId="23">
    <w:abstractNumId w:val="46"/>
  </w:num>
  <w:num w:numId="24">
    <w:abstractNumId w:val="48"/>
  </w:num>
  <w:num w:numId="25">
    <w:abstractNumId w:val="7"/>
  </w:num>
  <w:num w:numId="26">
    <w:abstractNumId w:val="8"/>
  </w:num>
  <w:num w:numId="27">
    <w:abstractNumId w:val="6"/>
  </w:num>
  <w:num w:numId="28">
    <w:abstractNumId w:val="35"/>
  </w:num>
  <w:num w:numId="29">
    <w:abstractNumId w:val="29"/>
  </w:num>
  <w:num w:numId="30">
    <w:abstractNumId w:val="51"/>
  </w:num>
  <w:num w:numId="31">
    <w:abstractNumId w:val="44"/>
  </w:num>
  <w:num w:numId="32">
    <w:abstractNumId w:val="34"/>
  </w:num>
  <w:num w:numId="33">
    <w:abstractNumId w:val="32"/>
  </w:num>
  <w:num w:numId="34">
    <w:abstractNumId w:val="33"/>
  </w:num>
  <w:num w:numId="35">
    <w:abstractNumId w:val="16"/>
  </w:num>
  <w:num w:numId="36">
    <w:abstractNumId w:val="10"/>
  </w:num>
  <w:num w:numId="37">
    <w:abstractNumId w:val="9"/>
  </w:num>
  <w:num w:numId="38">
    <w:abstractNumId w:val="59"/>
  </w:num>
  <w:num w:numId="39">
    <w:abstractNumId w:val="39"/>
  </w:num>
  <w:num w:numId="40">
    <w:abstractNumId w:val="40"/>
  </w:num>
  <w:num w:numId="41">
    <w:abstractNumId w:val="36"/>
  </w:num>
  <w:num w:numId="42">
    <w:abstractNumId w:val="26"/>
  </w:num>
  <w:num w:numId="43">
    <w:abstractNumId w:val="49"/>
  </w:num>
  <w:num w:numId="44">
    <w:abstractNumId w:val="50"/>
  </w:num>
  <w:num w:numId="45">
    <w:abstractNumId w:val="45"/>
  </w:num>
  <w:num w:numId="46">
    <w:abstractNumId w:val="3"/>
  </w:num>
  <w:num w:numId="47">
    <w:abstractNumId w:val="53"/>
  </w:num>
  <w:num w:numId="48">
    <w:abstractNumId w:val="24"/>
  </w:num>
  <w:num w:numId="49">
    <w:abstractNumId w:val="5"/>
  </w:num>
  <w:num w:numId="50">
    <w:abstractNumId w:val="56"/>
  </w:num>
  <w:num w:numId="51">
    <w:abstractNumId w:val="27"/>
  </w:num>
  <w:num w:numId="52">
    <w:abstractNumId w:val="43"/>
  </w:num>
  <w:num w:numId="53">
    <w:abstractNumId w:val="5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6D2A29"/>
    <w:rsid w:val="00001F7D"/>
    <w:rsid w:val="000306CC"/>
    <w:rsid w:val="000646F4"/>
    <w:rsid w:val="000654DF"/>
    <w:rsid w:val="000A74BB"/>
    <w:rsid w:val="000E52B3"/>
    <w:rsid w:val="00125560"/>
    <w:rsid w:val="0012718D"/>
    <w:rsid w:val="0014616C"/>
    <w:rsid w:val="00164EA0"/>
    <w:rsid w:val="001F29B4"/>
    <w:rsid w:val="001F6091"/>
    <w:rsid w:val="002206E3"/>
    <w:rsid w:val="00230430"/>
    <w:rsid w:val="002312E3"/>
    <w:rsid w:val="002352EC"/>
    <w:rsid w:val="00241B57"/>
    <w:rsid w:val="00253E93"/>
    <w:rsid w:val="00270571"/>
    <w:rsid w:val="002841F8"/>
    <w:rsid w:val="002C3579"/>
    <w:rsid w:val="002D3E4A"/>
    <w:rsid w:val="002D75D6"/>
    <w:rsid w:val="002E67B1"/>
    <w:rsid w:val="002F6617"/>
    <w:rsid w:val="002F7C6B"/>
    <w:rsid w:val="00311D68"/>
    <w:rsid w:val="00317376"/>
    <w:rsid w:val="00356F7D"/>
    <w:rsid w:val="003645D1"/>
    <w:rsid w:val="00380D9A"/>
    <w:rsid w:val="00384735"/>
    <w:rsid w:val="00391132"/>
    <w:rsid w:val="003B20EF"/>
    <w:rsid w:val="003D1DBE"/>
    <w:rsid w:val="00422356"/>
    <w:rsid w:val="004845B6"/>
    <w:rsid w:val="004F772A"/>
    <w:rsid w:val="005113DF"/>
    <w:rsid w:val="00551433"/>
    <w:rsid w:val="00553656"/>
    <w:rsid w:val="005D4D87"/>
    <w:rsid w:val="005F1A79"/>
    <w:rsid w:val="005F25B1"/>
    <w:rsid w:val="006012E2"/>
    <w:rsid w:val="006362B4"/>
    <w:rsid w:val="0066758E"/>
    <w:rsid w:val="006C7D36"/>
    <w:rsid w:val="006D2A29"/>
    <w:rsid w:val="006E4647"/>
    <w:rsid w:val="00717828"/>
    <w:rsid w:val="00724E57"/>
    <w:rsid w:val="00792E2E"/>
    <w:rsid w:val="008412DD"/>
    <w:rsid w:val="00843EDF"/>
    <w:rsid w:val="00940DAB"/>
    <w:rsid w:val="009E1B4F"/>
    <w:rsid w:val="009E21B9"/>
    <w:rsid w:val="00AD07D4"/>
    <w:rsid w:val="00B00DD8"/>
    <w:rsid w:val="00B06655"/>
    <w:rsid w:val="00B353F1"/>
    <w:rsid w:val="00BB51B9"/>
    <w:rsid w:val="00BC5A05"/>
    <w:rsid w:val="00BE5B36"/>
    <w:rsid w:val="00BF4715"/>
    <w:rsid w:val="00CB48F1"/>
    <w:rsid w:val="00D1678D"/>
    <w:rsid w:val="00D37A1D"/>
    <w:rsid w:val="00D47D50"/>
    <w:rsid w:val="00D54BF0"/>
    <w:rsid w:val="00D572BB"/>
    <w:rsid w:val="00D801D6"/>
    <w:rsid w:val="00DA56FB"/>
    <w:rsid w:val="00DC11C7"/>
    <w:rsid w:val="00E24331"/>
    <w:rsid w:val="00E303F2"/>
    <w:rsid w:val="00E43F45"/>
    <w:rsid w:val="00E46CA9"/>
    <w:rsid w:val="00E92364"/>
    <w:rsid w:val="00E958CD"/>
    <w:rsid w:val="00EB6099"/>
    <w:rsid w:val="00EC7746"/>
    <w:rsid w:val="00F03D43"/>
    <w:rsid w:val="00F25026"/>
    <w:rsid w:val="00F363B6"/>
    <w:rsid w:val="00F54C7E"/>
    <w:rsid w:val="00FA49A2"/>
    <w:rsid w:val="00FB2759"/>
    <w:rsid w:val="00FB3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2"/>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2"/>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2"/>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2"/>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2"/>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2"/>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2"/>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2"/>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2"/>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mailto:iod@tuchola.pl" TargetMode="Externa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ec.europa.eu/tools/espd?lan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hyperlink" Target="mailto:burmistrz@tuch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lex.pl/" TargetMode="External"/><Relationship Id="rId23" Type="http://schemas.openxmlformats.org/officeDocument/2006/relationships/footer" Target="footer1.xml"/><Relationship Id="rId10" Type="http://schemas.openxmlformats.org/officeDocument/2006/relationships/hyperlink" Target="http://www.bip.miasto.tuchola.pl/" TargetMode="External"/><Relationship Id="rId19" Type="http://schemas.openxmlformats.org/officeDocument/2006/relationships/hyperlink" Target="https://platformazakupowa.pl/tuchola"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1D74-FF86-40D9-9628-DC451EA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5192</TotalTime>
  <Pages>28</Pages>
  <Words>11904</Words>
  <Characters>71430</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16</cp:revision>
  <dcterms:created xsi:type="dcterms:W3CDTF">2018-12-07T07:58:00Z</dcterms:created>
  <dcterms:modified xsi:type="dcterms:W3CDTF">2018-12-14T11:02:00Z</dcterms:modified>
</cp:coreProperties>
</file>