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410"/>
        <w:gridCol w:w="3827"/>
        <w:gridCol w:w="1843"/>
        <w:gridCol w:w="992"/>
        <w:gridCol w:w="1134"/>
        <w:gridCol w:w="1418"/>
        <w:gridCol w:w="1899"/>
      </w:tblGrid>
      <w:tr w:rsidR="001D1CAB" w:rsidRPr="001D1CAB" w14:paraId="7EDF811A" w14:textId="77777777" w:rsidTr="00157242">
        <w:trPr>
          <w:trHeight w:val="7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A53F" w14:textId="77777777" w:rsidR="00CC77BD" w:rsidRPr="00B97C29" w:rsidRDefault="00CC77BD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06D4" w14:textId="77777777" w:rsidR="00CC77BD" w:rsidRPr="00B97C29" w:rsidRDefault="00CC77BD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Asortyment /</w:t>
            </w:r>
          </w:p>
          <w:p w14:paraId="7304BB8B" w14:textId="77777777" w:rsidR="00CC77BD" w:rsidRPr="00B97C29" w:rsidRDefault="00CC77BD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przedmiotu zamówienia wraz opisem wymagany parametrów.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BBD1C" w14:textId="77777777" w:rsidR="00CC77BD" w:rsidRPr="00B97C29" w:rsidRDefault="00CC77BD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Charakterystyka Produktu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F382D" w14:textId="311A2690" w:rsidR="00DA6E21" w:rsidRPr="00B97C29" w:rsidRDefault="00DA6E21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Producent</w:t>
            </w:r>
          </w:p>
          <w:p w14:paraId="77F7D4E8" w14:textId="043B0C97" w:rsidR="00DF2843" w:rsidRPr="00B97C29" w:rsidRDefault="00DA6E21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 skład oferowany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FBE24" w14:textId="53463AE0" w:rsidR="00CC77BD" w:rsidRPr="00B97C29" w:rsidRDefault="00DE6683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E60A3" w14:textId="484D980A" w:rsidR="00CC77BD" w:rsidRPr="00B97C29" w:rsidRDefault="00074C9C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E4D45" w14:textId="63CE8A5A" w:rsidR="00CC77BD" w:rsidRPr="00B97C29" w:rsidRDefault="007E0479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hAnsi="Times New Roman"/>
                <w:b/>
                <w:bCs/>
              </w:rPr>
              <w:t xml:space="preserve">Cena brutto </w:t>
            </w:r>
            <w:r w:rsidRPr="00B97C29">
              <w:rPr>
                <w:rFonts w:ascii="Times New Roman" w:hAnsi="Times New Roman"/>
                <w:b/>
                <w:bCs/>
              </w:rPr>
              <w:br/>
              <w:t>za 1 j.m.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874E" w14:textId="059E8CEB" w:rsidR="00CC77BD" w:rsidRPr="00B97C29" w:rsidRDefault="00CC77BD" w:rsidP="00B97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53BA8BE" w14:textId="1CC55F5C" w:rsidR="00B97C29" w:rsidRPr="00B97C29" w:rsidRDefault="00B97C29" w:rsidP="00B97C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7C29">
              <w:rPr>
                <w:rFonts w:ascii="Times New Roman" w:hAnsi="Times New Roman"/>
                <w:b/>
                <w:bCs/>
              </w:rPr>
              <w:t>Wartość             brutto</w:t>
            </w:r>
          </w:p>
          <w:p w14:paraId="409713CD" w14:textId="77777777" w:rsidR="00B97C29" w:rsidRPr="00B97C29" w:rsidRDefault="00B97C29" w:rsidP="00B97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57242" w:rsidRPr="001D1CAB" w14:paraId="050BA39A" w14:textId="77777777" w:rsidTr="00157242">
        <w:trPr>
          <w:trHeight w:val="7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8B648" w14:textId="0414386F" w:rsidR="00157242" w:rsidRPr="001D1CAB" w:rsidRDefault="00157242" w:rsidP="001572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2B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5E177" w14:textId="39E594EB" w:rsidR="00157242" w:rsidRPr="001D1CAB" w:rsidRDefault="00157242" w:rsidP="0015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2B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76EFD" w14:textId="7E933EE8" w:rsidR="00157242" w:rsidRPr="001D1CAB" w:rsidRDefault="00157242" w:rsidP="0015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2B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DB2A" w14:textId="68472792" w:rsidR="00157242" w:rsidRPr="001D1CAB" w:rsidRDefault="00157242" w:rsidP="0015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2BC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D2D2" w14:textId="234F4987" w:rsidR="00157242" w:rsidRPr="001D1CAB" w:rsidRDefault="00157242" w:rsidP="0015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2BC0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7FCD" w14:textId="14C3EDA5" w:rsidR="00157242" w:rsidRPr="001D1CAB" w:rsidRDefault="00157242" w:rsidP="0015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2BC0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E08C" w14:textId="4C4FCCF1" w:rsidR="00157242" w:rsidRPr="001D1CAB" w:rsidRDefault="00157242" w:rsidP="0015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2BC0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251C" w14:textId="46C1CCCC" w:rsidR="00157242" w:rsidRPr="001D1CAB" w:rsidRDefault="00157242" w:rsidP="0015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2BC0">
              <w:rPr>
                <w:rFonts w:ascii="Times New Roman" w:hAnsi="Times New Roman"/>
                <w:b/>
              </w:rPr>
              <w:t>H=(F x G)</w:t>
            </w:r>
          </w:p>
        </w:tc>
      </w:tr>
      <w:tr w:rsidR="001D1CAB" w:rsidRPr="001D1CAB" w14:paraId="5EDA8BCE" w14:textId="77777777" w:rsidTr="00157242">
        <w:trPr>
          <w:trHeight w:val="71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0B4F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1.               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EB0A9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Pasza pełnowartościowa granulowana:</w:t>
            </w:r>
          </w:p>
          <w:p w14:paraId="159C30DE" w14:textId="77777777" w:rsidR="00CC77BD" w:rsidRPr="001D1CAB" w:rsidRDefault="00CC77BD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Białko ogólne minimum 19%;</w:t>
            </w:r>
          </w:p>
          <w:p w14:paraId="240B76AA" w14:textId="77777777" w:rsidR="00CC77BD" w:rsidRPr="001D1CAB" w:rsidRDefault="00CC77BD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 netto laktacji 1000 VEM (7,00 MJ);</w:t>
            </w:r>
          </w:p>
          <w:p w14:paraId="66D40C35" w14:textId="77777777" w:rsidR="00CC77BD" w:rsidRPr="001D1CAB" w:rsidRDefault="00CC77BD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A 7750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6FE52CC9" w14:textId="77777777" w:rsidR="00CC77BD" w:rsidRPr="001D1CAB" w:rsidRDefault="00CC77BD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D3 2500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45F40B90" w14:textId="77777777" w:rsidR="00CC77BD" w:rsidRPr="001D1CAB" w:rsidRDefault="00CC77BD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E 45 mg/kg;</w:t>
            </w:r>
          </w:p>
          <w:p w14:paraId="3E6C668F" w14:textId="77777777" w:rsidR="00CC77BD" w:rsidRPr="001D1CAB" w:rsidRDefault="00CC77BD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PP (Niacyna)   200 mg/kg;</w:t>
            </w:r>
          </w:p>
          <w:p w14:paraId="5FA74E38" w14:textId="77777777" w:rsidR="00CC77BD" w:rsidRPr="001D1CAB" w:rsidRDefault="00CC77BD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H (Biotyna) 400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mcg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/kg.</w:t>
            </w:r>
          </w:p>
          <w:p w14:paraId="3070A51E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składzie tej mieszanki należy uwzględnić zawartość min. i max. następujących komponentów:</w:t>
            </w:r>
          </w:p>
          <w:p w14:paraId="6C7B4384" w14:textId="77777777" w:rsidR="00CC77BD" w:rsidRPr="001D1CAB" w:rsidRDefault="00CC77BD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kukurydza, min.12%</w:t>
            </w:r>
          </w:p>
          <w:p w14:paraId="4FDA1411" w14:textId="77777777" w:rsidR="00CC77BD" w:rsidRPr="001D1CAB" w:rsidRDefault="00CC77BD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śruta poekstrakcyjna rzepakowa, max. 10%</w:t>
            </w:r>
          </w:p>
          <w:p w14:paraId="7C40A66A" w14:textId="77777777" w:rsidR="00CC77BD" w:rsidRPr="001D1CAB" w:rsidRDefault="00CC77BD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śruta poekstrakcyjna sojowa, min.4%</w:t>
            </w:r>
          </w:p>
          <w:p w14:paraId="573D3355" w14:textId="77777777" w:rsidR="00CC77BD" w:rsidRPr="001D1CAB" w:rsidRDefault="00CC77BD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otręby pszenne, max. 10%</w:t>
            </w:r>
          </w:p>
          <w:p w14:paraId="61E72369" w14:textId="77777777" w:rsidR="00CC77BD" w:rsidRPr="001D1CAB" w:rsidRDefault="00CC77BD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podestylacyjny susz zbożowy – kukurydziany, max. 10%</w:t>
            </w:r>
          </w:p>
          <w:p w14:paraId="7B4663AF" w14:textId="77777777" w:rsidR="00CC77BD" w:rsidRPr="001D1CAB" w:rsidRDefault="00CC77BD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mocznika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B2A08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Wysokoenergetyczna pasza treściwa do dawek pokarmowych opartych na kiszonce z kukurydzy i sianokiszonce, dla wysokowydajnych  krów mlecznych produkujących ponad 9000 litrów mleka za 305dniową laktację.</w:t>
            </w:r>
          </w:p>
          <w:p w14:paraId="68385FAD" w14:textId="77777777" w:rsidR="00CC77BD" w:rsidRPr="001D1CAB" w:rsidRDefault="00CC77BD" w:rsidP="009A176F">
            <w:pPr>
              <w:spacing w:after="0" w:line="240" w:lineRule="auto"/>
              <w:ind w:right="9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69D4" w14:textId="0AA4A86E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DF22" w14:textId="5341E71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57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CB28" w14:textId="47EC3B08" w:rsidR="00CC77BD" w:rsidRPr="001D1CAB" w:rsidRDefault="009A176F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70 </w:t>
            </w:r>
            <w:r w:rsidR="00CC77BD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9306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30B0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5CAFE533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57CA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3.               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BA95D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Korektor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energetyczno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– białkowy:</w:t>
            </w:r>
          </w:p>
          <w:p w14:paraId="5C8D2B7A" w14:textId="77777777" w:rsidR="00CC77BD" w:rsidRPr="001D1CAB" w:rsidRDefault="00CC77BD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Białko surowe min. 38 %;</w:t>
            </w:r>
          </w:p>
          <w:p w14:paraId="2EC9C73B" w14:textId="77777777" w:rsidR="00CC77BD" w:rsidRPr="001D1CAB" w:rsidRDefault="00CC77BD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Białko trawione w jelicie cienkim min 170 g</w:t>
            </w:r>
          </w:p>
          <w:p w14:paraId="0DECE918" w14:textId="77777777" w:rsidR="00CC77BD" w:rsidRPr="001D1CAB" w:rsidRDefault="00CC77BD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A 7750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54B6FC35" w14:textId="77777777" w:rsidR="00CC77BD" w:rsidRPr="001D1CAB" w:rsidRDefault="00CC77BD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D3 2500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0AF669D4" w14:textId="77777777" w:rsidR="00CC77BD" w:rsidRPr="001D1CAB" w:rsidRDefault="00CC77BD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E 45 mg/kg;</w:t>
            </w:r>
          </w:p>
          <w:p w14:paraId="2A46A510" w14:textId="77777777" w:rsidR="00CC77BD" w:rsidRPr="001D1CAB" w:rsidRDefault="00CC77BD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PP (Niacyna)  63 mg/kg;</w:t>
            </w:r>
          </w:p>
          <w:p w14:paraId="73370F61" w14:textId="77777777" w:rsidR="00CC77BD" w:rsidRPr="001D1CAB" w:rsidRDefault="00CC77BD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H (Biotyna) 310 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mcg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/kg.</w:t>
            </w:r>
          </w:p>
          <w:p w14:paraId="225601C3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składzie tej mieszanki należy uwzględnić zawartość min. następujących komponentów:</w:t>
            </w:r>
          </w:p>
          <w:p w14:paraId="588E63B0" w14:textId="77777777" w:rsidR="00CC77BD" w:rsidRPr="001D1CAB" w:rsidRDefault="00CC77BD" w:rsidP="00CC77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śruta poekstrakcyjna sojowa, min. 40%</w:t>
            </w:r>
          </w:p>
          <w:p w14:paraId="69934C93" w14:textId="77777777" w:rsidR="00CC77BD" w:rsidRPr="001D1CAB" w:rsidRDefault="00CC77BD" w:rsidP="00CC77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śruta poekstrakcyjna rzepakowa, min. 40%</w:t>
            </w:r>
          </w:p>
          <w:p w14:paraId="52ED83FC" w14:textId="77777777" w:rsidR="00CC77BD" w:rsidRPr="001D1CAB" w:rsidRDefault="00CC77BD" w:rsidP="00CC77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kukurydza, min. 5%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398D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Korektor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energetyczno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  białkowy maksymalizujący wykorzystanie skrobi  oraz strawność dostępnych w gospodarstwie  pasz objętościowych.</w:t>
            </w:r>
          </w:p>
          <w:p w14:paraId="33C5E2B7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75022" w14:textId="223FF4F2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A1765" w14:textId="39665849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57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05EDF" w14:textId="060BD262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176F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48167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37F0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6C170EB8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CEC2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4.               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E4A1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Mieszanka witaminowo mineralna dla krów mlecznych wspomagająca zdrowotność (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melasowana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4EEFF3DE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witamina A 800000,00 JM/kg</w:t>
            </w:r>
          </w:p>
          <w:p w14:paraId="666B5D65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witamina D3 160000,00 JM/kg</w:t>
            </w:r>
          </w:p>
          <w:p w14:paraId="3FEACC0D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witamina E 5000,00 mg</w:t>
            </w:r>
          </w:p>
          <w:p w14:paraId="2DA2D8D4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żelazo 800,00 mg</w:t>
            </w:r>
          </w:p>
          <w:p w14:paraId="5B650924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mangan 4000,00 mg</w:t>
            </w:r>
          </w:p>
          <w:p w14:paraId="4E1C98E6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cynk 8000,00 mg</w:t>
            </w:r>
          </w:p>
          <w:p w14:paraId="3A227BD5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chelat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cynku 2000,00 mg</w:t>
            </w:r>
          </w:p>
          <w:p w14:paraId="57F570C5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miedź 1000,00 mg</w:t>
            </w:r>
          </w:p>
          <w:p w14:paraId="7DF41FF6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witamina B3 1000,00 mg</w:t>
            </w:r>
          </w:p>
          <w:p w14:paraId="197B1DE0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biotyna 50 0000,00 mg</w:t>
            </w:r>
          </w:p>
          <w:p w14:paraId="2335D772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jod 100,00 mg</w:t>
            </w:r>
          </w:p>
          <w:p w14:paraId="6396E550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selen 35,00 mg</w:t>
            </w:r>
          </w:p>
          <w:p w14:paraId="2EE8110B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selen organiczny 5,00 mg</w:t>
            </w:r>
          </w:p>
          <w:p w14:paraId="17E2AAD1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kobalt 50,00 mg</w:t>
            </w:r>
          </w:p>
          <w:p w14:paraId="6DBFC2E7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przeciwutleniacz 40,00 mg</w:t>
            </w:r>
          </w:p>
          <w:p w14:paraId="70A513D9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substancje aromatyzujące 2,0 g</w:t>
            </w:r>
          </w:p>
          <w:p w14:paraId="07F75675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β – karoten 500 mg</w:t>
            </w:r>
          </w:p>
          <w:p w14:paraId="36BC8C43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makroelementy:</w:t>
            </w:r>
          </w:p>
          <w:p w14:paraId="7A5DC44C" w14:textId="77777777" w:rsidR="00CC77BD" w:rsidRPr="001D1CAB" w:rsidRDefault="00CC77BD" w:rsidP="00CC77B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wapń 190gr  w 1kg</w:t>
            </w:r>
          </w:p>
          <w:p w14:paraId="7A408F44" w14:textId="77777777" w:rsidR="00CC77BD" w:rsidRPr="001D1CAB" w:rsidRDefault="00CC77BD" w:rsidP="00CC77B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fosfor 30 gr w 1kg</w:t>
            </w:r>
          </w:p>
          <w:p w14:paraId="19C5270E" w14:textId="77777777" w:rsidR="00CC77BD" w:rsidRPr="001D1CAB" w:rsidRDefault="00CC77BD" w:rsidP="00CC77B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sód 80 gr w 1 kg</w:t>
            </w:r>
          </w:p>
          <w:p w14:paraId="3B780799" w14:textId="77777777" w:rsidR="00CC77BD" w:rsidRPr="001D1CAB" w:rsidRDefault="00CC77BD" w:rsidP="00CC77B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magnez 60 gr w 1kg</w:t>
            </w:r>
          </w:p>
          <w:p w14:paraId="06C84550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C18A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9CCE" w14:textId="2185BA11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643A" w14:textId="22F63EFD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57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D34B" w14:textId="5F7F7214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176F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D65D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779C3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2E040500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A3BA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5.               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1EC36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Hydrogenizowane kwasy tłuszczowe oleju palmowego:</w:t>
            </w:r>
          </w:p>
          <w:p w14:paraId="230FC510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całkowita zawartość tłuszczy 99%</w:t>
            </w:r>
          </w:p>
          <w:p w14:paraId="2F07AA71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wolne kwasy tłuszczowe 85%</w:t>
            </w:r>
          </w:p>
          <w:p w14:paraId="54226A4C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wilgotność 0,6%</w:t>
            </w:r>
          </w:p>
          <w:p w14:paraId="4754B6C2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C14 kwas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mistyrynowy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– 2%</w:t>
            </w:r>
          </w:p>
          <w:p w14:paraId="17F3FF74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C16 kwas palmitynowy 45 – 50%</w:t>
            </w:r>
          </w:p>
          <w:p w14:paraId="069BC9DB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C18 kwas stearynowy 42 – 47%</w:t>
            </w:r>
          </w:p>
          <w:p w14:paraId="219B7954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C18:1 kwas oleinowy 2 – 8%</w:t>
            </w:r>
          </w:p>
          <w:p w14:paraId="648A49C7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 ME 38 MJ/kg</w:t>
            </w:r>
          </w:p>
          <w:p w14:paraId="283D5553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topnienia 50 – 54 °C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F188F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03C2" w14:textId="435EA8FD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1333" w14:textId="5BDB252F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57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70C0" w14:textId="56A13D86" w:rsidR="00CC77BD" w:rsidRPr="001D1CAB" w:rsidRDefault="009A176F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="00CC77BD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852A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F6936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0AD56570" w14:textId="77777777" w:rsidTr="001D1CAB">
        <w:trPr>
          <w:trHeight w:val="180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964E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6.               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2F37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Mieszanki na ostatnie trzy tygodnie zasuszania:</w:t>
            </w:r>
          </w:p>
          <w:p w14:paraId="6BC714A3" w14:textId="77777777" w:rsidR="00CC77BD" w:rsidRPr="001D1CAB" w:rsidRDefault="00CC77BD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Białko ogólne minimum 22 %;</w:t>
            </w:r>
          </w:p>
          <w:p w14:paraId="4F6FB23E" w14:textId="77777777" w:rsidR="00CC77BD" w:rsidRPr="001D1CAB" w:rsidRDefault="00CC77BD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 netto laktacji 980 VEM (6.85 MJ);</w:t>
            </w:r>
          </w:p>
          <w:p w14:paraId="0B15C646" w14:textId="77777777" w:rsidR="00CC77BD" w:rsidRPr="001D1CAB" w:rsidRDefault="00CC77BD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A 50000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5D64256C" w14:textId="77777777" w:rsidR="00CC77BD" w:rsidRPr="001D1CAB" w:rsidRDefault="00CC77BD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D3 14275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65FC90B3" w14:textId="77777777" w:rsidR="00CC77BD" w:rsidRPr="001D1CAB" w:rsidRDefault="00CC77BD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E 285 mg/kg;</w:t>
            </w:r>
          </w:p>
          <w:p w14:paraId="25481585" w14:textId="77777777" w:rsidR="00CC77BD" w:rsidRPr="001D1CAB" w:rsidRDefault="00CC77BD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PP (Niacyna) 400 mg/kg;</w:t>
            </w:r>
          </w:p>
          <w:p w14:paraId="596E57C5" w14:textId="77777777" w:rsidR="00CC77BD" w:rsidRPr="001D1CAB" w:rsidRDefault="00CC77BD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H (Biotyna) 400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mcg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792A1334" w14:textId="77777777" w:rsidR="00CC77BD" w:rsidRPr="001D1CAB" w:rsidRDefault="00CC77BD" w:rsidP="00CC77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DCAB = - 110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meq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FAEA5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64BDA6A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Wysokospecjalistyczna pasza treściwa dla krów wysokowydajnych na ostatnie 3 tygodnie zasuszenia, przygotowująca do zdrowego i mocnego startu w laktację z </w:t>
            </w: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dodatkiem glikolu mono propylenowego i otoczkowanych gorzkich soli anionowych</w:t>
            </w:r>
          </w:p>
          <w:p w14:paraId="0706F29F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09676A2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751F986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EDE46E6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A863" w14:textId="26B686D0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DF11" w14:textId="012E5B89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57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67D1" w14:textId="7DE33788" w:rsidR="00CC77BD" w:rsidRPr="001D1CAB" w:rsidRDefault="009A176F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24 </w:t>
            </w:r>
            <w:r w:rsidR="00CC77BD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9232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56C4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3CCC463E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310F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7.               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3EF35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Starter dla cieląt</w:t>
            </w:r>
          </w:p>
          <w:p w14:paraId="6C5C872A" w14:textId="77777777" w:rsidR="00CC77BD" w:rsidRPr="001D1CAB" w:rsidRDefault="00CC77BD" w:rsidP="00CC77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Białko ogólne min. 19%;</w:t>
            </w:r>
          </w:p>
          <w:p w14:paraId="34BA37F7" w14:textId="77777777" w:rsidR="00CC77BD" w:rsidRPr="001D1CAB" w:rsidRDefault="00CC77BD" w:rsidP="00CC77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 netto 975 VEM (6,80 MJ);</w:t>
            </w:r>
          </w:p>
          <w:p w14:paraId="6701D32C" w14:textId="77777777" w:rsidR="00CC77BD" w:rsidRPr="001D1CAB" w:rsidRDefault="00CC77BD" w:rsidP="00CC77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A 30000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4C0F3406" w14:textId="77777777" w:rsidR="00CC77BD" w:rsidRPr="001D1CAB" w:rsidRDefault="00CC77BD" w:rsidP="00CC77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Wit. D3 7100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7E4B9960" w14:textId="77777777" w:rsidR="00CC77BD" w:rsidRPr="001D1CAB" w:rsidRDefault="00CC77BD" w:rsidP="00CC77B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E 100 mg/kg.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F7DA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Mieszanka granulowana dla cieląt od 11 do 16 tygodnia życia ( II okres odchowu).</w:t>
            </w:r>
          </w:p>
          <w:p w14:paraId="24FC4954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5DAE7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C361" w14:textId="6A7A59FA" w:rsidR="00CC77BD" w:rsidRPr="001D1CAB" w:rsidRDefault="00157242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  <w:r w:rsidR="00CC77BD"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5CFE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366BF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98B93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176F" w:rsidRPr="001D1CAB" w14:paraId="022195CC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8913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8.               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A5B7F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Prestarter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dla cieląt</w:t>
            </w:r>
          </w:p>
          <w:p w14:paraId="7404D673" w14:textId="77777777" w:rsidR="00CC77BD" w:rsidRPr="001D1CAB" w:rsidRDefault="00CC77BD" w:rsidP="00CC77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Białko ogólne min. 21,5%;</w:t>
            </w:r>
          </w:p>
          <w:p w14:paraId="78A3E646" w14:textId="77777777" w:rsidR="00CC77BD" w:rsidRPr="001D1CAB" w:rsidRDefault="00CC77BD" w:rsidP="00CC77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 netto 950 VEM (6,64 MJ);</w:t>
            </w:r>
          </w:p>
          <w:p w14:paraId="42C5F441" w14:textId="77777777" w:rsidR="00CC77BD" w:rsidRPr="001D1CAB" w:rsidRDefault="00CC77BD" w:rsidP="00CC77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A 32500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3F383FF3" w14:textId="77777777" w:rsidR="00CC77BD" w:rsidRPr="001D1CAB" w:rsidRDefault="00CC77BD" w:rsidP="00CC77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D3 7500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6BFA1B0D" w14:textId="77777777" w:rsidR="00CC77BD" w:rsidRPr="001D1CAB" w:rsidRDefault="00CC77BD" w:rsidP="00CC77B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E 100 mg/kg.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CB064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Mieszanka dla cieląt od 4 dnia  do 10 tygodnia życia ( I okres odchowu ),  </w:t>
            </w: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zawierająca całe ziarna kukurydzy.</w:t>
            </w:r>
          </w:p>
          <w:p w14:paraId="3737D11C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DE7C" w14:textId="36D0DD94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278A" w14:textId="65885DC2" w:rsidR="00CC77BD" w:rsidRPr="001D1CAB" w:rsidRDefault="00C7532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  <w:r w:rsidR="00CC77BD"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D9F0" w14:textId="7CC319B2" w:rsidR="00CC77BD" w:rsidRPr="001D1CAB" w:rsidRDefault="009A176F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CC77BD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88F4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DE64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176F" w:rsidRPr="001D1CAB" w14:paraId="69D1B3B6" w14:textId="77777777" w:rsidTr="001D1CAB">
        <w:trPr>
          <w:trHeight w:val="36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6310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9.               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14040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Mieszanka witaminowo mineralna zapobiegająca kwasicy żwacza dla krów mlecznych z dodatkiem żywych kultur drożdży 1*10</w:t>
            </w: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11</w:t>
            </w: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CFU/kg</w:t>
            </w:r>
          </w:p>
          <w:p w14:paraId="4D3A7CCA" w14:textId="77777777" w:rsidR="00CC77BD" w:rsidRPr="001D1CAB" w:rsidRDefault="00CC77BD" w:rsidP="00CC77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Levucellsc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1077 1*10</w:t>
            </w: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11 </w:t>
            </w: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CFU/kg;</w:t>
            </w:r>
          </w:p>
          <w:p w14:paraId="57D22B4C" w14:textId="77777777" w:rsidR="00CC77BD" w:rsidRPr="001D1CAB" w:rsidRDefault="00CC77BD" w:rsidP="00CC77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B1 39 mg;</w:t>
            </w:r>
          </w:p>
          <w:p w14:paraId="34D3DB40" w14:textId="77777777" w:rsidR="00CC77BD" w:rsidRPr="001D1CAB" w:rsidRDefault="00CC77BD" w:rsidP="00CC77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B2 80 mg;</w:t>
            </w:r>
          </w:p>
          <w:p w14:paraId="3E8EFB85" w14:textId="77777777" w:rsidR="00CC77BD" w:rsidRPr="001D1CAB" w:rsidRDefault="00CC77BD" w:rsidP="00CC77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B6 48 mg;</w:t>
            </w:r>
          </w:p>
          <w:p w14:paraId="0E53EBEB" w14:textId="77777777" w:rsidR="00CC77BD" w:rsidRPr="001D1CAB" w:rsidRDefault="00CC77BD" w:rsidP="00CC77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B12 145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mcg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448E5E9A" w14:textId="77777777" w:rsidR="00CC77BD" w:rsidRPr="001D1CAB" w:rsidRDefault="00CC77BD" w:rsidP="00CC77B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Niacyna 210 mg.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017AF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Biologicznie czynna mieszanka do stosowania w stanach kwasicy. Zawiera wyspecjalizowane                                                                               </w:t>
            </w: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szczepy żywych drożdży</w:t>
            </w: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E2950F7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FD01" w14:textId="05D139D5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F113" w14:textId="3B81BEC2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13FB" w14:textId="56BA04E7" w:rsidR="00CC77BD" w:rsidRPr="001D1CAB" w:rsidRDefault="009A176F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CC77BD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7938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C4F0E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176F" w:rsidRPr="001D1CAB" w14:paraId="7BDEEFCA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2EFA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EE8D6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Mieszanka witaminowo mineralna dla krów mlecznych aktywująca układ odpornościowy</w:t>
            </w:r>
          </w:p>
          <w:p w14:paraId="6E174689" w14:textId="77777777" w:rsidR="00CC77BD" w:rsidRPr="001D1CAB" w:rsidRDefault="00CC77BD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A 1000000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0DF9EC16" w14:textId="77777777" w:rsidR="00CC77BD" w:rsidRPr="001D1CAB" w:rsidRDefault="00CC77BD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Wit. E 6000 mg;</w:t>
            </w:r>
          </w:p>
          <w:p w14:paraId="47E2B446" w14:textId="77777777" w:rsidR="00CC77BD" w:rsidRPr="001D1CAB" w:rsidRDefault="00CC77BD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 210000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5F2AC8AE" w14:textId="77777777" w:rsidR="00CC77BD" w:rsidRPr="001D1CAB" w:rsidRDefault="00CC77BD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Niacyna 20 mg;</w:t>
            </w:r>
          </w:p>
          <w:p w14:paraId="0761A098" w14:textId="77777777" w:rsidR="00CC77BD" w:rsidRPr="001D1CAB" w:rsidRDefault="00CC77BD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Biotyna 1000 mg;</w:t>
            </w:r>
          </w:p>
          <w:p w14:paraId="475A917A" w14:textId="77777777" w:rsidR="00CC77BD" w:rsidRPr="001D1CAB" w:rsidRDefault="00CC77BD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Cynk 7000 mg;</w:t>
            </w:r>
          </w:p>
          <w:p w14:paraId="788BE03D" w14:textId="77777777" w:rsidR="00CC77BD" w:rsidRPr="001D1CAB" w:rsidRDefault="00CC77BD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Chelat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cynku 4000 mg;</w:t>
            </w:r>
          </w:p>
          <w:p w14:paraId="29268C15" w14:textId="77777777" w:rsidR="00CC77BD" w:rsidRPr="001D1CAB" w:rsidRDefault="00CC77BD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Wapń 90 g.</w:t>
            </w:r>
          </w:p>
          <w:p w14:paraId="46D8C849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mikroelementy:</w:t>
            </w:r>
          </w:p>
          <w:p w14:paraId="05887D60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żelazo 2800mg</w:t>
            </w:r>
          </w:p>
          <w:p w14:paraId="603E9215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mangan 4500mg</w:t>
            </w:r>
          </w:p>
          <w:p w14:paraId="5B771109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miedź 2500mg</w:t>
            </w:r>
          </w:p>
          <w:p w14:paraId="01D56535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jod 165mg</w:t>
            </w:r>
          </w:p>
          <w:p w14:paraId="72985B0C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selen 35mg</w:t>
            </w:r>
          </w:p>
          <w:p w14:paraId="59E9CF6D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selen organiczny 30mg</w:t>
            </w:r>
          </w:p>
          <w:p w14:paraId="79C760EF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kobalt 99mg</w:t>
            </w:r>
          </w:p>
          <w:p w14:paraId="70DEB6F1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B3 1000mg</w:t>
            </w:r>
          </w:p>
          <w:p w14:paraId="2B1D4126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biotyna 100000mcg</w:t>
            </w:r>
          </w:p>
          <w:p w14:paraId="1C59238D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Makroelementy:</w:t>
            </w:r>
          </w:p>
          <w:p w14:paraId="22B59C69" w14:textId="77777777" w:rsidR="00CC77BD" w:rsidRPr="001D1CAB" w:rsidRDefault="00CC77BD" w:rsidP="00CC77B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fosfor 5% w 1kg</w:t>
            </w:r>
          </w:p>
          <w:p w14:paraId="2C3E26DC" w14:textId="77777777" w:rsidR="00CC77BD" w:rsidRPr="001D1CAB" w:rsidRDefault="00CC77BD" w:rsidP="00CC77B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sód 6% w 1 kg</w:t>
            </w:r>
          </w:p>
          <w:p w14:paraId="6765A108" w14:textId="77777777" w:rsidR="00CC77BD" w:rsidRPr="001D1CAB" w:rsidRDefault="00CC77BD" w:rsidP="00CC77B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magnez 8% w 1 kg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AB50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Mieszanka mineralno-witaminowa dla krów mlecznych stymulująca </w:t>
            </w: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odporność wymienia</w:t>
            </w: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redukuje poziom komórek somatycznych w mleku</w:t>
            </w:r>
          </w:p>
          <w:p w14:paraId="5FBBFC1E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05DB" w14:textId="46A4434C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7F2D" w14:textId="7B7FE5CD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81F2" w14:textId="187C83F6" w:rsidR="00CC77BD" w:rsidRPr="001D1CAB" w:rsidRDefault="009A176F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</w:t>
            </w:r>
            <w:r w:rsidR="00CC77BD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D4EA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FF7B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0A49FDB4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21DFB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4FAEE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Preparat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mlekozastępczy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pierwszy i drugi okres odchowu</w:t>
            </w:r>
          </w:p>
          <w:p w14:paraId="0CFB40A6" w14:textId="77777777" w:rsidR="00CC77BD" w:rsidRPr="001D1CAB" w:rsidRDefault="00CC77BD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Białko ogólne min. 20 %;</w:t>
            </w:r>
          </w:p>
          <w:p w14:paraId="1DEBDF06" w14:textId="77777777" w:rsidR="00CC77BD" w:rsidRPr="001D1CAB" w:rsidRDefault="00CC77BD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Tłuszcz surowy min. 20 %;</w:t>
            </w:r>
          </w:p>
          <w:p w14:paraId="7CD79DED" w14:textId="77777777" w:rsidR="00CC77BD" w:rsidRPr="001D1CAB" w:rsidRDefault="00CC77BD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Włókno surowe max. 0,05 %;</w:t>
            </w:r>
          </w:p>
          <w:p w14:paraId="76D28880" w14:textId="77777777" w:rsidR="00CC77BD" w:rsidRPr="001D1CAB" w:rsidRDefault="00CC77BD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Wit. A 50000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05CB9D00" w14:textId="77777777" w:rsidR="00CC77BD" w:rsidRPr="001D1CAB" w:rsidRDefault="00CC77BD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D3 5000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6F52BE45" w14:textId="77777777" w:rsidR="00CC77BD" w:rsidRPr="001D1CAB" w:rsidRDefault="00CC77BD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E 100 mg.</w:t>
            </w:r>
          </w:p>
          <w:p w14:paraId="545A62E3" w14:textId="77777777" w:rsidR="00CC77BD" w:rsidRPr="001D1CAB" w:rsidRDefault="00CC77BD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C 100 mg</w:t>
            </w:r>
          </w:p>
          <w:p w14:paraId="2A908831" w14:textId="77777777" w:rsidR="00CC77BD" w:rsidRPr="001D1CAB" w:rsidRDefault="00CC77BD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Żelazo 100 mg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7E98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14:paraId="049648F1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478F01D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EA0429A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Peparat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mlekozastępczy</w:t>
            </w: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                                                                               </w:t>
            </w: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dla cieląt od 3 dnia do 3 miesiąca życia.</w:t>
            </w:r>
          </w:p>
          <w:p w14:paraId="65280561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348C2" w14:textId="10FC36D9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113F" w14:textId="749FD4B1" w:rsidR="00CC77BD" w:rsidRPr="001D1CAB" w:rsidRDefault="00C7532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  <w:r w:rsidR="00CC77BD"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5E66" w14:textId="03B6F52F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176F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57F4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E10DF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25E27200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88D4" w14:textId="77777777" w:rsidR="009A176F" w:rsidRPr="001D1CAB" w:rsidRDefault="009A176F" w:rsidP="009A17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12.           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C0DD2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pastewna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2534" w14:textId="6D88014D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15A7" w14:textId="32AF87CF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98BB" w14:textId="1866F3A1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641CE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7700D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2D7A097F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2437" w14:textId="77777777" w:rsidR="009A176F" w:rsidRPr="001D1CAB" w:rsidRDefault="009A176F" w:rsidP="009A17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13.           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575A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Kwaśny węglan sodu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FDD3" w14:textId="15A6D6EB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513B" w14:textId="12F9CD45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2C83" w14:textId="67D253DF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5C88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2970F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46E08028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07F5" w14:textId="77777777" w:rsidR="009A176F" w:rsidRPr="001D1CAB" w:rsidRDefault="009A176F" w:rsidP="009A17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14.           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D0C09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Glikol mono propylenowy sypki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7A6D" w14:textId="3C8FB73C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9A8A" w14:textId="144484F8" w:rsidR="009A176F" w:rsidRPr="001D1CAB" w:rsidRDefault="00C75321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  <w:r w:rsidR="009A176F"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6C2F" w14:textId="15E8090C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2EED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0A80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2C4756DB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4617" w14:textId="77777777" w:rsidR="009A176F" w:rsidRPr="001D1CAB" w:rsidRDefault="009A176F" w:rsidP="009A17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15.           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A5BE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Mieszanka mineralna (Lizawka z selenem dla krów wysokowydajnych)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2524" w14:textId="707545AC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BBFA" w14:textId="23ADDAB6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6739" w14:textId="4DCEC68B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C3DB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93B6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5A863BC5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C9B4" w14:textId="77777777" w:rsidR="009A176F" w:rsidRPr="001D1CAB" w:rsidRDefault="009A176F" w:rsidP="009A17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16.           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D66E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Mieszanka witaminowo mineralna dla krów mlecznych wspomagająca rozród (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melasowana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07902437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witamina A 800000,00 JM/kg</w:t>
            </w:r>
          </w:p>
          <w:p w14:paraId="3FC9F4D3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witamina D3 160000,00 JM/kg</w:t>
            </w:r>
          </w:p>
          <w:p w14:paraId="41C207E3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witamina E 5000,00 mg</w:t>
            </w:r>
          </w:p>
          <w:p w14:paraId="4BB56302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żelazo 500,00 mg</w:t>
            </w:r>
          </w:p>
          <w:p w14:paraId="08A431E0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mangan 4000,00 mg</w:t>
            </w:r>
          </w:p>
          <w:p w14:paraId="1E1A124D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cynk 5000,00 mg</w:t>
            </w:r>
          </w:p>
          <w:p w14:paraId="693CE917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chelat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cynku 1000,00 mg</w:t>
            </w:r>
          </w:p>
          <w:p w14:paraId="60C6FE61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miedź 1000,00 mg</w:t>
            </w:r>
          </w:p>
          <w:p w14:paraId="4D19C613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witamina B3 800,00 mg</w:t>
            </w:r>
          </w:p>
          <w:p w14:paraId="70D0A3E3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biotyna 200000,00 mg</w:t>
            </w:r>
          </w:p>
          <w:p w14:paraId="0F2C2544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jod 100,00 mg</w:t>
            </w:r>
          </w:p>
          <w:p w14:paraId="2B9E6777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selen 35,00 mg</w:t>
            </w:r>
          </w:p>
          <w:p w14:paraId="76F3F7D3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selen organiczny 5,00 mg</w:t>
            </w:r>
          </w:p>
          <w:p w14:paraId="08775151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kobalt 50,00 mg</w:t>
            </w:r>
          </w:p>
          <w:p w14:paraId="6477470C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przeciwutleniacz 40,00 mg</w:t>
            </w:r>
          </w:p>
          <w:p w14:paraId="4EED8128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substancje aromatyzujące 2,0 g</w:t>
            </w:r>
          </w:p>
          <w:p w14:paraId="0880C7A8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β – karoten 500 mg</w:t>
            </w:r>
          </w:p>
          <w:p w14:paraId="4F782FA1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makroelementy:</w:t>
            </w:r>
          </w:p>
          <w:p w14:paraId="50C804C9" w14:textId="77777777" w:rsidR="009A176F" w:rsidRPr="001D1CAB" w:rsidRDefault="009A176F" w:rsidP="009A176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wapń 190gr  w 1kg</w:t>
            </w:r>
          </w:p>
          <w:p w14:paraId="246C6FEF" w14:textId="77777777" w:rsidR="009A176F" w:rsidRPr="001D1CAB" w:rsidRDefault="009A176F" w:rsidP="009A176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fosfor 35 gr w 1kg</w:t>
            </w:r>
          </w:p>
          <w:p w14:paraId="6F0EE04A" w14:textId="77777777" w:rsidR="009A176F" w:rsidRPr="001D1CAB" w:rsidRDefault="009A176F" w:rsidP="009A176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sód 80 gr w 1 kg</w:t>
            </w:r>
          </w:p>
          <w:p w14:paraId="28BF6721" w14:textId="77777777" w:rsidR="009A176F" w:rsidRPr="001D1CAB" w:rsidRDefault="009A176F" w:rsidP="009A176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magnez 50 gr w 1kg</w:t>
            </w:r>
          </w:p>
          <w:p w14:paraId="51E4145C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F02E" w14:textId="5DFEBF42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D7A0" w14:textId="5FAC4FEE" w:rsidR="009A176F" w:rsidRPr="001D1CAB" w:rsidRDefault="00C75321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  <w:r w:rsidR="009A176F"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D077" w14:textId="72E4B30E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1600B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2E62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0C72A7EA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FCA0F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784F3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Mieszanka paszowa uzupełniająca – mineralna:</w:t>
            </w:r>
          </w:p>
          <w:p w14:paraId="70E466DE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wodorowęglan sodu</w:t>
            </w:r>
          </w:p>
          <w:p w14:paraId="054B57F3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tlenek magnezu</w:t>
            </w:r>
          </w:p>
          <w:p w14:paraId="3679BE26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drożdże paszowe</w:t>
            </w:r>
          </w:p>
          <w:p w14:paraId="77808C78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chlorek sodu</w:t>
            </w:r>
          </w:p>
          <w:p w14:paraId="1999E18A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węglan wapnia</w:t>
            </w:r>
          </w:p>
          <w:p w14:paraId="3F6E2E0B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wapń ogólny 1,2%</w:t>
            </w:r>
          </w:p>
          <w:p w14:paraId="00E93DB5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fosfor ogólny 0,09%</w:t>
            </w:r>
          </w:p>
          <w:p w14:paraId="0EF0F6D7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sód ogólny 12%</w:t>
            </w:r>
          </w:p>
          <w:p w14:paraId="4D3A3E6B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magnez ogólny 13,5%</w:t>
            </w:r>
          </w:p>
          <w:p w14:paraId="4E796992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paszowe w 1 kg:</w:t>
            </w:r>
          </w:p>
          <w:p w14:paraId="22D3EE57" w14:textId="77777777" w:rsidR="00CC77BD" w:rsidRPr="001D1CAB" w:rsidRDefault="00CC77BD" w:rsidP="00CC77B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klinoptylolit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200000mg</w:t>
            </w:r>
          </w:p>
          <w:p w14:paraId="376B5373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D466F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Zawiera w składzie pasze buforująco – nawapniające posiadające właściwości dezaktywujące i wiążące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mykotoksyny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 wpływu na inne składniki pokarmowe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DA22" w14:textId="2FD3DB12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FA9B" w14:textId="7083592A" w:rsidR="00CC77BD" w:rsidRPr="001D1CAB" w:rsidRDefault="00C7532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  <w:r w:rsidR="00CC77BD"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E540" w14:textId="4CDF0160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176F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9308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5806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2C2CB90A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654C" w14:textId="77777777" w:rsidR="009A176F" w:rsidRPr="001D1CAB" w:rsidRDefault="009A176F" w:rsidP="009A17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18.           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CB4F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Sól kamienna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601A" w14:textId="1E586B70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AD72" w14:textId="7A009C30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CCC0" w14:textId="7690F1A1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AF86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965A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176F" w:rsidRPr="001D1CAB" w14:paraId="7FBC5117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6CE7" w14:textId="77777777" w:rsidR="009A176F" w:rsidRPr="001D1CAB" w:rsidRDefault="009A176F" w:rsidP="009A17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5C391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Śruta sojowa o zawartości białka ogólnego min. 46 %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6FDD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 : zawartość białka ogólnego min 46%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311F" w14:textId="411E5ED6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692D" w14:textId="0474C810" w:rsidR="009A176F" w:rsidRPr="001D1CAB" w:rsidRDefault="00C75321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  <w:r w:rsidR="009A176F" w:rsidRPr="001D1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A0F1" w14:textId="40B6B389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AFCDD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96C9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176F" w:rsidRPr="001D1CAB" w14:paraId="51B8D3CF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FE8C5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20.           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D2DE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AD34785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Śruta rzepakowa o zawartości białka min. 32 %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8DFB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 : zawartość białka ogólnego min 32 %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E021" w14:textId="45290598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14E7" w14:textId="0F2BD393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9D42" w14:textId="2B8B8018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176F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E7C8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D8C5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32C6F20A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88A9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21.           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9AC8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Śruta kukurydziana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A6E7" w14:textId="51C8677E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A0E4" w14:textId="1F606600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34C8" w14:textId="21BDD32A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176F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889FE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84A1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176F" w:rsidRPr="001D1CAB" w14:paraId="367BC3BE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27D4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9A59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Mieszanka paszowa uzupełniająca –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melasowana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37E23A39" w14:textId="77777777" w:rsidR="00CC77BD" w:rsidRPr="001D1CAB" w:rsidRDefault="00CC77BD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białko surowe min. 19%</w:t>
            </w:r>
          </w:p>
          <w:p w14:paraId="7CE07A24" w14:textId="77777777" w:rsidR="00CC77BD" w:rsidRPr="001D1CAB" w:rsidRDefault="00CC77BD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włókno surowe 7%</w:t>
            </w:r>
          </w:p>
          <w:p w14:paraId="4ABAA453" w14:textId="77777777" w:rsidR="00CC77BD" w:rsidRPr="001D1CAB" w:rsidRDefault="00CC77BD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oleje i tłuszcze surowe 4%</w:t>
            </w:r>
          </w:p>
          <w:p w14:paraId="753ED7B2" w14:textId="77777777" w:rsidR="00CC77BD" w:rsidRPr="001D1CAB" w:rsidRDefault="00CC77BD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cukier 7,1%</w:t>
            </w:r>
          </w:p>
          <w:p w14:paraId="06E5B5D0" w14:textId="77777777" w:rsidR="00CC77BD" w:rsidRPr="001D1CAB" w:rsidRDefault="00CC77BD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wapń ogólny 0,6%</w:t>
            </w:r>
          </w:p>
          <w:p w14:paraId="357CA0A3" w14:textId="77777777" w:rsidR="00CC77BD" w:rsidRPr="001D1CAB" w:rsidRDefault="00CC77BD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fosfor ogólny 0,6%</w:t>
            </w:r>
          </w:p>
          <w:p w14:paraId="092B7046" w14:textId="77777777" w:rsidR="00CC77BD" w:rsidRPr="001D1CAB" w:rsidRDefault="00CC77BD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sód ogólny 0,25%</w:t>
            </w:r>
          </w:p>
          <w:p w14:paraId="627EE5D9" w14:textId="77777777" w:rsidR="00CC77BD" w:rsidRPr="001D1CAB" w:rsidRDefault="00CC77BD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magnez ogólny 0,4%</w:t>
            </w:r>
          </w:p>
          <w:p w14:paraId="3944AD6B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 mieszanki:</w:t>
            </w:r>
          </w:p>
          <w:p w14:paraId="1ABDB7D1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kukurydza</w:t>
            </w:r>
          </w:p>
          <w:p w14:paraId="7B418D83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śruta poekstrakcyjna rzepakowa</w:t>
            </w:r>
          </w:p>
          <w:p w14:paraId="1CDECA76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ddgs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kukurydziany</w:t>
            </w:r>
          </w:p>
          <w:p w14:paraId="2A09CBB0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śruta sojowa</w:t>
            </w:r>
          </w:p>
          <w:p w14:paraId="54D7E8F7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pszenica</w:t>
            </w:r>
          </w:p>
          <w:p w14:paraId="7A113740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wysłodki buraczane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melasowane</w:t>
            </w:r>
            <w:proofErr w:type="spellEnd"/>
          </w:p>
          <w:p w14:paraId="01818532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glikol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monopropylenowy</w:t>
            </w:r>
            <w:proofErr w:type="spellEnd"/>
          </w:p>
          <w:p w14:paraId="60DF74DA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wysłodki buraczane</w:t>
            </w:r>
          </w:p>
          <w:p w14:paraId="7792B70B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melasa buraczana</w:t>
            </w:r>
          </w:p>
          <w:p w14:paraId="52852338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gluten pszenny</w:t>
            </w:r>
          </w:p>
          <w:p w14:paraId="58A50FDB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śruta poekstrakcyjna słonecznikowa</w:t>
            </w:r>
          </w:p>
          <w:p w14:paraId="4F5E2FB5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chronione kwasy tłuszczowe pochodzenia roślinnego</w:t>
            </w:r>
          </w:p>
          <w:p w14:paraId="6B5902DA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otręby pszenne</w:t>
            </w:r>
          </w:p>
          <w:p w14:paraId="50CF45B4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węglan wapnia</w:t>
            </w:r>
          </w:p>
          <w:p w14:paraId="3AB1E26F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chlorek sodu</w:t>
            </w:r>
          </w:p>
          <w:p w14:paraId="55488035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tlenek magnezu</w:t>
            </w:r>
          </w:p>
          <w:p w14:paraId="596B60D2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paszowe w 1 kg:</w:t>
            </w:r>
          </w:p>
          <w:p w14:paraId="076E43E4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A 9000 JM</w:t>
            </w:r>
          </w:p>
          <w:p w14:paraId="2C2F2F03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D3 4500 JM</w:t>
            </w:r>
          </w:p>
          <w:p w14:paraId="292B4DDF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E 65 JM</w:t>
            </w:r>
          </w:p>
          <w:p w14:paraId="7D573E4C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kwas nikotynowy 400 mg</w:t>
            </w:r>
          </w:p>
          <w:p w14:paraId="16FDE518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biotyna 400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mcg</w:t>
            </w:r>
            <w:proofErr w:type="spellEnd"/>
          </w:p>
          <w:p w14:paraId="254A8A62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β-karoten 65 mg</w:t>
            </w:r>
          </w:p>
          <w:p w14:paraId="37ABA213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żelazo 150 mg</w:t>
            </w:r>
          </w:p>
          <w:p w14:paraId="4E758FE3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mangan 125 mg</w:t>
            </w:r>
          </w:p>
          <w:p w14:paraId="0F1DE144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cynk 130 mg</w:t>
            </w:r>
          </w:p>
          <w:p w14:paraId="0857B377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miedź 20 mg</w:t>
            </w:r>
          </w:p>
          <w:p w14:paraId="278C93D4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jod 1,8 mg</w:t>
            </w:r>
          </w:p>
          <w:p w14:paraId="570FFD50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selen 0,4 mg</w:t>
            </w:r>
          </w:p>
          <w:p w14:paraId="1B75C2FA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klinoptylolit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poch. org. 1,5 g</w:t>
            </w:r>
          </w:p>
          <w:p w14:paraId="0FC5AD4A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Sacch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cerevisiae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1*10</w:t>
            </w: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10</w:t>
            </w: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CFU</w:t>
            </w:r>
          </w:p>
          <w:p w14:paraId="2D95B9C3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44B6C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696B" w14:textId="10372D5C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F906" w14:textId="5035DF4C" w:rsidR="00CC77BD" w:rsidRPr="001D1CAB" w:rsidRDefault="00C7532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  <w:r w:rsidR="00CC77BD"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43C24" w14:textId="567D41F6" w:rsidR="00CC77BD" w:rsidRPr="001D1CAB" w:rsidRDefault="009A176F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CC77BD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3E65A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EA28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77BD" w:rsidRPr="001D1CAB" w14:paraId="35791A39" w14:textId="77777777" w:rsidTr="001D1CAB">
        <w:trPr>
          <w:trHeight w:val="343"/>
        </w:trPr>
        <w:tc>
          <w:tcPr>
            <w:tcW w:w="123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273D" w14:textId="393768CE" w:rsidR="00CC77BD" w:rsidRPr="001D1CAB" w:rsidRDefault="004775D9" w:rsidP="004775D9">
            <w:pPr>
              <w:tabs>
                <w:tab w:val="center" w:pos="6053"/>
                <w:tab w:val="left" w:pos="104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ab/>
            </w:r>
            <w:r w:rsidR="00CC77BD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FE2BC0">
              <w:rPr>
                <w:rFonts w:ascii="Times New Roman" w:hAnsi="Times New Roman"/>
                <w:b/>
              </w:rPr>
              <w:t>Łączna wartość brutto: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397C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1EFBDD3" w14:textId="77777777" w:rsidR="00CC77BD" w:rsidRPr="00CC77BD" w:rsidRDefault="00CC77BD" w:rsidP="00CC77BD">
      <w:pPr>
        <w:shd w:val="clear" w:color="auto" w:fill="FFFFFF"/>
        <w:spacing w:after="0" w:line="240" w:lineRule="auto"/>
        <w:ind w:left="1418" w:firstLine="709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77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66CAA58D" w14:textId="77777777" w:rsidR="006B00DC" w:rsidRPr="00FE2BC0" w:rsidRDefault="006B00DC" w:rsidP="006B00DC">
      <w:pPr>
        <w:jc w:val="both"/>
        <w:rPr>
          <w:rFonts w:ascii="Times New Roman" w:hAnsi="Times New Roman"/>
          <w:u w:val="single"/>
        </w:rPr>
      </w:pPr>
      <w:r w:rsidRPr="00FE2BC0">
        <w:rPr>
          <w:rFonts w:ascii="Times New Roman" w:hAnsi="Times New Roman"/>
          <w:u w:val="single"/>
        </w:rPr>
        <w:t>Warunki dostawy:</w:t>
      </w:r>
    </w:p>
    <w:p w14:paraId="073E0ADC" w14:textId="7F92CE53" w:rsidR="006B00DC" w:rsidRPr="00FE2BC0" w:rsidRDefault="006B00DC" w:rsidP="006B00DC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FE2BC0">
        <w:rPr>
          <w:rFonts w:ascii="Times New Roman" w:hAnsi="Times New Roman"/>
        </w:rPr>
        <w:t xml:space="preserve">Dostawa sukcesywna paszy luzem lub w workach, samochodem </w:t>
      </w:r>
      <w:r>
        <w:rPr>
          <w:rFonts w:ascii="Times New Roman" w:hAnsi="Times New Roman"/>
        </w:rPr>
        <w:t>Wykonawc</w:t>
      </w:r>
      <w:r w:rsidRPr="00FE2BC0">
        <w:rPr>
          <w:rFonts w:ascii="Times New Roman" w:hAnsi="Times New Roman"/>
        </w:rPr>
        <w:t xml:space="preserve">y do Stacji </w:t>
      </w:r>
      <w:proofErr w:type="spellStart"/>
      <w:r w:rsidRPr="00FE2BC0">
        <w:rPr>
          <w:rFonts w:ascii="Times New Roman" w:hAnsi="Times New Roman"/>
        </w:rPr>
        <w:t>Dydaktyczno</w:t>
      </w:r>
      <w:proofErr w:type="spellEnd"/>
      <w:r w:rsidRPr="00FE2BC0">
        <w:rPr>
          <w:rFonts w:ascii="Times New Roman" w:hAnsi="Times New Roman"/>
        </w:rPr>
        <w:t xml:space="preserve"> – Badawczej w Bałdach wg zapotrzebowania zgłoszonego telefonicznie przez Zamawiającego, w terminie nie dłuższym niż 48 godzin od zgłoszenia,</w:t>
      </w:r>
    </w:p>
    <w:p w14:paraId="72335E54" w14:textId="77777777" w:rsidR="006B00DC" w:rsidRPr="00FE2BC0" w:rsidRDefault="006B00DC" w:rsidP="006B00DC">
      <w:pPr>
        <w:pStyle w:val="Default"/>
        <w:numPr>
          <w:ilvl w:val="0"/>
          <w:numId w:val="28"/>
        </w:numPr>
        <w:adjustRightInd w:val="0"/>
        <w:ind w:left="714"/>
        <w:contextualSpacing/>
        <w:jc w:val="both"/>
        <w:rPr>
          <w:sz w:val="22"/>
          <w:szCs w:val="22"/>
        </w:rPr>
      </w:pPr>
      <w:r w:rsidRPr="00FE2BC0">
        <w:rPr>
          <w:color w:val="auto"/>
          <w:sz w:val="22"/>
          <w:szCs w:val="22"/>
        </w:rPr>
        <w:t>Podane ilości paszy  są  szacunkowe i w czasie obowiązywania umowy mogą ulec zmianie, co oznacza, że nie stanowią ostatecznego wymiaru zamówienia, w wyniku czego nie mogą być podstawą do zgłaszania roszczeń z tytułu nie zrealizowanych dostaw. Zamawiający zastrzega sobie prawo zakupu mniejszych ilości poszczególnych przedmiotów zamówienia, ni</w:t>
      </w:r>
      <w:r>
        <w:rPr>
          <w:color w:val="auto"/>
          <w:sz w:val="22"/>
          <w:szCs w:val="22"/>
        </w:rPr>
        <w:t>ż podane w załączniku nr 1 do S</w:t>
      </w:r>
      <w:r w:rsidRPr="00FE2BC0">
        <w:rPr>
          <w:color w:val="auto"/>
          <w:sz w:val="22"/>
          <w:szCs w:val="22"/>
        </w:rPr>
        <w:t xml:space="preserve">WZ </w:t>
      </w:r>
      <w:r w:rsidRPr="00FE2BC0">
        <w:rPr>
          <w:sz w:val="22"/>
          <w:szCs w:val="22"/>
        </w:rPr>
        <w:t>i kontroli jakości dostarczanych pasz.</w:t>
      </w:r>
    </w:p>
    <w:p w14:paraId="72F81232" w14:textId="77777777" w:rsidR="00BC7399" w:rsidRDefault="00BC7399" w:rsidP="00BC7399"/>
    <w:p w14:paraId="6551F535" w14:textId="2BFBAF91" w:rsidR="00E739D4" w:rsidRDefault="00BC7399" w:rsidP="00BC7399">
      <w:pPr>
        <w:jc w:val="right"/>
      </w:pPr>
      <w:r>
        <w:t xml:space="preserve">Dokument należy wypełnić  i podpisać </w:t>
      </w:r>
      <w:r>
        <w:t>zgodnie z wymaganiami SWZ</w:t>
      </w:r>
    </w:p>
    <w:sectPr w:rsidR="00E739D4" w:rsidSect="00CC77B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1221" w14:textId="77777777" w:rsidR="00F2341B" w:rsidRDefault="00F2341B" w:rsidP="00F2341B">
      <w:pPr>
        <w:spacing w:after="0" w:line="240" w:lineRule="auto"/>
      </w:pPr>
      <w:r>
        <w:separator/>
      </w:r>
    </w:p>
  </w:endnote>
  <w:endnote w:type="continuationSeparator" w:id="0">
    <w:p w14:paraId="1263A374" w14:textId="77777777" w:rsidR="00F2341B" w:rsidRDefault="00F2341B" w:rsidP="00F2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1D74" w14:textId="77777777" w:rsidR="00F2341B" w:rsidRDefault="00F2341B" w:rsidP="00F2341B">
      <w:pPr>
        <w:spacing w:after="0" w:line="240" w:lineRule="auto"/>
      </w:pPr>
      <w:r>
        <w:separator/>
      </w:r>
    </w:p>
  </w:footnote>
  <w:footnote w:type="continuationSeparator" w:id="0">
    <w:p w14:paraId="00A2DF8D" w14:textId="77777777" w:rsidR="00F2341B" w:rsidRDefault="00F2341B" w:rsidP="00F2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5F8F" w14:textId="4BEF881F" w:rsidR="00F2341B" w:rsidRPr="00F2341B" w:rsidRDefault="00F2341B" w:rsidP="00F2341B">
    <w:pPr>
      <w:tabs>
        <w:tab w:val="left" w:pos="-76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</w:pPr>
    <w:r w:rsidRPr="00F2341B"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  <w:t>Załącznik nr 1 do SWZ</w:t>
    </w:r>
    <w:r w:rsidRPr="00F2341B"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  <w:br/>
      <w:t xml:space="preserve">Nr postępowania: 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  <w:t>314/2023/PN/DZP</w:t>
    </w:r>
    <w:r w:rsidRPr="00F2341B"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  <w:t xml:space="preserve">  </w:t>
    </w:r>
  </w:p>
  <w:p w14:paraId="6DABD533" w14:textId="77777777" w:rsidR="00F2341B" w:rsidRPr="00F2341B" w:rsidRDefault="00F2341B" w:rsidP="00F2341B">
    <w:pPr>
      <w:tabs>
        <w:tab w:val="left" w:pos="-76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</w:pPr>
  </w:p>
  <w:p w14:paraId="741F0713" w14:textId="77777777" w:rsidR="00F2341B" w:rsidRPr="00F2341B" w:rsidRDefault="00F2341B" w:rsidP="00F2341B">
    <w:pPr>
      <w:tabs>
        <w:tab w:val="left" w:pos="-76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</w:pPr>
  </w:p>
  <w:p w14:paraId="655F665A" w14:textId="77777777" w:rsidR="00F2341B" w:rsidRPr="00F2341B" w:rsidRDefault="00F2341B" w:rsidP="00F2341B">
    <w:pPr>
      <w:tabs>
        <w:tab w:val="num" w:pos="720"/>
      </w:tabs>
      <w:suppressAutoHyphens/>
      <w:spacing w:after="0" w:line="240" w:lineRule="auto"/>
      <w:ind w:left="720" w:hanging="720"/>
      <w:jc w:val="center"/>
      <w:outlineLvl w:val="2"/>
      <w:rPr>
        <w:rFonts w:ascii="Times New Roman" w:eastAsia="Times New Roman" w:hAnsi="Times New Roman" w:cs="Times New Roman"/>
        <w:b/>
        <w:bCs/>
        <w:i/>
        <w:sz w:val="24"/>
        <w:szCs w:val="24"/>
        <w:lang w:eastAsia="ar-SA"/>
      </w:rPr>
    </w:pPr>
    <w:r w:rsidRPr="00F2341B">
      <w:rPr>
        <w:rFonts w:ascii="Times New Roman" w:eastAsia="Times New Roman" w:hAnsi="Times New Roman" w:cs="Times New Roman"/>
        <w:b/>
        <w:bCs/>
        <w:i/>
        <w:sz w:val="24"/>
        <w:szCs w:val="24"/>
        <w:lang w:eastAsia="ar-SA"/>
      </w:rPr>
      <w:t>FORMULARZ OPIS PRZEDMIOTU ZAMÓWIENIA/FORMULARZ CENOWY</w:t>
    </w:r>
  </w:p>
  <w:p w14:paraId="5F8A0712" w14:textId="77777777" w:rsidR="00F2341B" w:rsidRDefault="00F23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755"/>
    <w:multiLevelType w:val="multilevel"/>
    <w:tmpl w:val="546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A7DB2"/>
    <w:multiLevelType w:val="multilevel"/>
    <w:tmpl w:val="F960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86FA7"/>
    <w:multiLevelType w:val="multilevel"/>
    <w:tmpl w:val="4A3C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F4590"/>
    <w:multiLevelType w:val="multilevel"/>
    <w:tmpl w:val="EDA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0D0BCC"/>
    <w:multiLevelType w:val="multilevel"/>
    <w:tmpl w:val="72A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4F7F9E"/>
    <w:multiLevelType w:val="multilevel"/>
    <w:tmpl w:val="2FCE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33106D"/>
    <w:multiLevelType w:val="multilevel"/>
    <w:tmpl w:val="A286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6A2256"/>
    <w:multiLevelType w:val="multilevel"/>
    <w:tmpl w:val="CE64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C42E10"/>
    <w:multiLevelType w:val="multilevel"/>
    <w:tmpl w:val="8E34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6E190C"/>
    <w:multiLevelType w:val="multilevel"/>
    <w:tmpl w:val="0FFC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1265F9"/>
    <w:multiLevelType w:val="multilevel"/>
    <w:tmpl w:val="A438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C7610A"/>
    <w:multiLevelType w:val="multilevel"/>
    <w:tmpl w:val="F43C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6F6C63"/>
    <w:multiLevelType w:val="multilevel"/>
    <w:tmpl w:val="AA42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260C0D"/>
    <w:multiLevelType w:val="multilevel"/>
    <w:tmpl w:val="0966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D07F1E"/>
    <w:multiLevelType w:val="multilevel"/>
    <w:tmpl w:val="E81E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5656E8"/>
    <w:multiLevelType w:val="multilevel"/>
    <w:tmpl w:val="87B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FC1306"/>
    <w:multiLevelType w:val="multilevel"/>
    <w:tmpl w:val="27A6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E51D8F"/>
    <w:multiLevelType w:val="hybridMultilevel"/>
    <w:tmpl w:val="B758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C1AF2"/>
    <w:multiLevelType w:val="multilevel"/>
    <w:tmpl w:val="CB9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FB0457"/>
    <w:multiLevelType w:val="multilevel"/>
    <w:tmpl w:val="4F36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B84544"/>
    <w:multiLevelType w:val="multilevel"/>
    <w:tmpl w:val="FD9A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E53FA7"/>
    <w:multiLevelType w:val="multilevel"/>
    <w:tmpl w:val="50C2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8031B5"/>
    <w:multiLevelType w:val="multilevel"/>
    <w:tmpl w:val="3D00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0A2B15"/>
    <w:multiLevelType w:val="multilevel"/>
    <w:tmpl w:val="F50A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E96CAE"/>
    <w:multiLevelType w:val="multilevel"/>
    <w:tmpl w:val="57A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25601C"/>
    <w:multiLevelType w:val="multilevel"/>
    <w:tmpl w:val="B02C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0E366A"/>
    <w:multiLevelType w:val="multilevel"/>
    <w:tmpl w:val="5A5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3F5868"/>
    <w:multiLevelType w:val="multilevel"/>
    <w:tmpl w:val="B30C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0757923">
    <w:abstractNumId w:val="24"/>
  </w:num>
  <w:num w:numId="2" w16cid:durableId="1753744916">
    <w:abstractNumId w:val="2"/>
  </w:num>
  <w:num w:numId="3" w16cid:durableId="1682052307">
    <w:abstractNumId w:val="9"/>
  </w:num>
  <w:num w:numId="4" w16cid:durableId="1881673818">
    <w:abstractNumId w:val="18"/>
  </w:num>
  <w:num w:numId="5" w16cid:durableId="1711224549">
    <w:abstractNumId w:val="27"/>
  </w:num>
  <w:num w:numId="6" w16cid:durableId="895243463">
    <w:abstractNumId w:val="15"/>
  </w:num>
  <w:num w:numId="7" w16cid:durableId="1301694510">
    <w:abstractNumId w:val="5"/>
  </w:num>
  <w:num w:numId="8" w16cid:durableId="1963800149">
    <w:abstractNumId w:val="6"/>
  </w:num>
  <w:num w:numId="9" w16cid:durableId="776023954">
    <w:abstractNumId w:val="23"/>
  </w:num>
  <w:num w:numId="10" w16cid:durableId="130176194">
    <w:abstractNumId w:val="25"/>
  </w:num>
  <w:num w:numId="11" w16cid:durableId="1204901543">
    <w:abstractNumId w:val="13"/>
  </w:num>
  <w:num w:numId="12" w16cid:durableId="172384642">
    <w:abstractNumId w:val="12"/>
  </w:num>
  <w:num w:numId="13" w16cid:durableId="1533837218">
    <w:abstractNumId w:val="11"/>
  </w:num>
  <w:num w:numId="14" w16cid:durableId="1090661139">
    <w:abstractNumId w:val="3"/>
  </w:num>
  <w:num w:numId="15" w16cid:durableId="1449155158">
    <w:abstractNumId w:val="4"/>
  </w:num>
  <w:num w:numId="16" w16cid:durableId="548761741">
    <w:abstractNumId w:val="10"/>
  </w:num>
  <w:num w:numId="17" w16cid:durableId="2092698658">
    <w:abstractNumId w:val="20"/>
  </w:num>
  <w:num w:numId="18" w16cid:durableId="1812016731">
    <w:abstractNumId w:val="26"/>
  </w:num>
  <w:num w:numId="19" w16cid:durableId="964502246">
    <w:abstractNumId w:val="22"/>
  </w:num>
  <w:num w:numId="20" w16cid:durableId="1729498972">
    <w:abstractNumId w:val="14"/>
  </w:num>
  <w:num w:numId="21" w16cid:durableId="328411468">
    <w:abstractNumId w:val="8"/>
  </w:num>
  <w:num w:numId="22" w16cid:durableId="1639412454">
    <w:abstractNumId w:val="19"/>
  </w:num>
  <w:num w:numId="23" w16cid:durableId="42024274">
    <w:abstractNumId w:val="0"/>
  </w:num>
  <w:num w:numId="24" w16cid:durableId="1847868188">
    <w:abstractNumId w:val="7"/>
  </w:num>
  <w:num w:numId="25" w16cid:durableId="1350135703">
    <w:abstractNumId w:val="21"/>
  </w:num>
  <w:num w:numId="26" w16cid:durableId="2126390632">
    <w:abstractNumId w:val="16"/>
  </w:num>
  <w:num w:numId="27" w16cid:durableId="950206609">
    <w:abstractNumId w:val="1"/>
  </w:num>
  <w:num w:numId="28" w16cid:durableId="13047018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BD"/>
    <w:rsid w:val="00074C9C"/>
    <w:rsid w:val="000D5A52"/>
    <w:rsid w:val="00157242"/>
    <w:rsid w:val="001D1CAB"/>
    <w:rsid w:val="00244197"/>
    <w:rsid w:val="004775D9"/>
    <w:rsid w:val="006B00DC"/>
    <w:rsid w:val="007D7703"/>
    <w:rsid w:val="007E0479"/>
    <w:rsid w:val="009A176F"/>
    <w:rsid w:val="00B97C29"/>
    <w:rsid w:val="00BC7399"/>
    <w:rsid w:val="00C75321"/>
    <w:rsid w:val="00CC77BD"/>
    <w:rsid w:val="00DA6E21"/>
    <w:rsid w:val="00DE6683"/>
    <w:rsid w:val="00DF2843"/>
    <w:rsid w:val="00E739D4"/>
    <w:rsid w:val="00F2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BF09"/>
  <w15:chartTrackingRefBased/>
  <w15:docId w15:val="{60A75D89-D735-4796-A773-836927F0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0DC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basedOn w:val="Normalny"/>
    <w:rsid w:val="006B00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41B"/>
  </w:style>
  <w:style w:type="paragraph" w:styleId="Stopka">
    <w:name w:val="footer"/>
    <w:basedOn w:val="Normalny"/>
    <w:link w:val="StopkaZnak"/>
    <w:uiPriority w:val="99"/>
    <w:unhideWhenUsed/>
    <w:rsid w:val="00F2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Puckowska</dc:creator>
  <cp:keywords/>
  <dc:description/>
  <cp:lastModifiedBy>Dorota Borkowska</cp:lastModifiedBy>
  <cp:revision>17</cp:revision>
  <dcterms:created xsi:type="dcterms:W3CDTF">2023-09-04T10:54:00Z</dcterms:created>
  <dcterms:modified xsi:type="dcterms:W3CDTF">2023-09-18T11:12:00Z</dcterms:modified>
</cp:coreProperties>
</file>