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7FAE" w14:textId="77777777" w:rsidR="005C55C8" w:rsidRPr="009618D1" w:rsidRDefault="005C55C8" w:rsidP="002405DC">
      <w:pPr>
        <w:pStyle w:val="data"/>
        <w:keepNext w:val="0"/>
        <w:pBdr>
          <w:top w:val="single" w:sz="4" w:space="1" w:color="auto"/>
        </w:pBdr>
        <w:spacing w:before="120"/>
        <w:ind w:left="426" w:firstLine="567"/>
        <w:jc w:val="right"/>
        <w:rPr>
          <w:rFonts w:ascii="Calibri" w:hAnsi="Calibri" w:cs="Arial"/>
          <w:color w:val="000000"/>
          <w:sz w:val="16"/>
          <w:szCs w:val="16"/>
        </w:rPr>
      </w:pPr>
    </w:p>
    <w:p w14:paraId="68C699F9" w14:textId="77777777" w:rsidR="00ED1035" w:rsidRPr="009618D1" w:rsidRDefault="00ED1035" w:rsidP="00ED1035">
      <w:pPr>
        <w:ind w:left="-142" w:right="-142" w:hanging="22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Hlk68844912"/>
      <w:r>
        <w:rPr>
          <w:rFonts w:ascii="Calibri" w:hAnsi="Calibri"/>
          <w:b/>
          <w:bCs/>
          <w:sz w:val="22"/>
          <w:szCs w:val="22"/>
          <w:u w:val="single"/>
        </w:rPr>
        <w:t xml:space="preserve">Wyjaśnienia i </w:t>
      </w:r>
      <w:r w:rsidRPr="009618D1">
        <w:rPr>
          <w:rFonts w:ascii="Calibri" w:hAnsi="Calibri"/>
          <w:b/>
          <w:bCs/>
          <w:sz w:val="22"/>
          <w:szCs w:val="22"/>
          <w:u w:val="single"/>
        </w:rPr>
        <w:t xml:space="preserve">ZMIANA </w:t>
      </w:r>
      <w:r w:rsidRPr="004A4B3A">
        <w:rPr>
          <w:rFonts w:ascii="Calibri" w:hAnsi="Calibri"/>
          <w:b/>
          <w:bCs/>
          <w:sz w:val="22"/>
          <w:szCs w:val="22"/>
          <w:u w:val="single"/>
        </w:rPr>
        <w:t>Nr 1 treści SWZ</w:t>
      </w:r>
    </w:p>
    <w:p w14:paraId="260DD28E" w14:textId="77777777" w:rsidR="00ED1035" w:rsidRDefault="00ED1035" w:rsidP="00ED1035">
      <w:pPr>
        <w:ind w:right="-142"/>
        <w:jc w:val="center"/>
        <w:rPr>
          <w:rFonts w:ascii="Calibri" w:hAnsi="Calibri"/>
          <w:sz w:val="22"/>
          <w:szCs w:val="22"/>
          <w:u w:val="single"/>
        </w:rPr>
      </w:pPr>
      <w:r w:rsidRPr="009618D1">
        <w:rPr>
          <w:rFonts w:ascii="Calibri" w:hAnsi="Calibri"/>
          <w:sz w:val="22"/>
          <w:szCs w:val="22"/>
          <w:u w:val="single"/>
        </w:rPr>
        <w:t>udostępnion</w:t>
      </w:r>
      <w:r>
        <w:rPr>
          <w:rFonts w:ascii="Calibri" w:hAnsi="Calibri"/>
          <w:sz w:val="22"/>
          <w:szCs w:val="22"/>
          <w:u w:val="single"/>
        </w:rPr>
        <w:t>e</w:t>
      </w:r>
      <w:r w:rsidRPr="009618D1">
        <w:rPr>
          <w:rFonts w:ascii="Calibri" w:hAnsi="Calibri"/>
          <w:sz w:val="22"/>
          <w:szCs w:val="22"/>
          <w:u w:val="single"/>
        </w:rPr>
        <w:t xml:space="preserve"> na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9618D1">
        <w:rPr>
          <w:rFonts w:ascii="Calibri" w:hAnsi="Calibri"/>
          <w:sz w:val="22"/>
          <w:szCs w:val="22"/>
          <w:u w:val="single"/>
        </w:rPr>
        <w:t xml:space="preserve">stronie internetowej prowadzonego postępowania, </w:t>
      </w:r>
      <w:r>
        <w:rPr>
          <w:rFonts w:ascii="Calibri" w:hAnsi="Calibri"/>
          <w:sz w:val="22"/>
          <w:szCs w:val="22"/>
          <w:u w:val="single"/>
        </w:rPr>
        <w:br/>
      </w:r>
      <w:r w:rsidRPr="0005575B">
        <w:rPr>
          <w:rFonts w:ascii="Calibri" w:hAnsi="Calibri"/>
          <w:sz w:val="22"/>
          <w:szCs w:val="22"/>
          <w:u w:val="single"/>
        </w:rPr>
        <w:t xml:space="preserve">zgodnie z art.284 ust. 6 i art. 286 ust.7 ustawy z dnia 11 września 2019 r. Prawo zamówień publicznych </w:t>
      </w:r>
      <w:r w:rsidRPr="0005575B">
        <w:rPr>
          <w:rFonts w:ascii="Calibri" w:hAnsi="Calibri"/>
          <w:sz w:val="22"/>
          <w:szCs w:val="22"/>
          <w:u w:val="single"/>
        </w:rPr>
        <w:br/>
        <w:t>(</w:t>
      </w:r>
      <w:proofErr w:type="spellStart"/>
      <w:r w:rsidRPr="0005575B">
        <w:rPr>
          <w:rFonts w:ascii="Calibri" w:hAnsi="Calibri"/>
          <w:sz w:val="22"/>
          <w:szCs w:val="22"/>
          <w:u w:val="single"/>
        </w:rPr>
        <w:t>t.j</w:t>
      </w:r>
      <w:proofErr w:type="spellEnd"/>
      <w:r w:rsidRPr="0005575B">
        <w:rPr>
          <w:rFonts w:ascii="Calibri" w:hAnsi="Calibri"/>
          <w:sz w:val="22"/>
          <w:szCs w:val="22"/>
          <w:u w:val="single"/>
        </w:rPr>
        <w:t xml:space="preserve">. Dz.U. z 2021 r., poz. 1129 z </w:t>
      </w:r>
      <w:proofErr w:type="spellStart"/>
      <w:r w:rsidRPr="0005575B">
        <w:rPr>
          <w:rFonts w:ascii="Calibri" w:hAnsi="Calibri"/>
          <w:sz w:val="22"/>
          <w:szCs w:val="22"/>
          <w:u w:val="single"/>
        </w:rPr>
        <w:t>późn</w:t>
      </w:r>
      <w:proofErr w:type="spellEnd"/>
      <w:r w:rsidRPr="0005575B">
        <w:rPr>
          <w:rFonts w:ascii="Calibri" w:hAnsi="Calibri"/>
          <w:sz w:val="22"/>
          <w:szCs w:val="22"/>
          <w:u w:val="single"/>
        </w:rPr>
        <w:t xml:space="preserve">. zm.; dalej </w:t>
      </w:r>
      <w:proofErr w:type="spellStart"/>
      <w:r w:rsidRPr="0005575B">
        <w:rPr>
          <w:rFonts w:ascii="Calibri" w:hAnsi="Calibri"/>
          <w:sz w:val="22"/>
          <w:szCs w:val="22"/>
          <w:u w:val="single"/>
        </w:rPr>
        <w:t>uPzp</w:t>
      </w:r>
      <w:proofErr w:type="spellEnd"/>
      <w:r w:rsidRPr="0005575B">
        <w:rPr>
          <w:rFonts w:ascii="Calibri" w:hAnsi="Calibri"/>
          <w:sz w:val="22"/>
          <w:szCs w:val="22"/>
          <w:u w:val="single"/>
        </w:rPr>
        <w:t>),</w:t>
      </w:r>
    </w:p>
    <w:p w14:paraId="0D6FDD1B" w14:textId="77777777" w:rsidR="00ED1035" w:rsidRDefault="00ED1035" w:rsidP="00ED1035">
      <w:pPr>
        <w:ind w:left="-142" w:right="-142" w:hanging="22"/>
        <w:rPr>
          <w:rFonts w:ascii="Calibri" w:hAnsi="Calibri"/>
          <w:sz w:val="22"/>
          <w:szCs w:val="22"/>
          <w:u w:val="single"/>
        </w:rPr>
      </w:pPr>
    </w:p>
    <w:p w14:paraId="4C4A3EFB" w14:textId="4BFBC856" w:rsidR="003A4785" w:rsidRPr="006F35BD" w:rsidRDefault="00395925" w:rsidP="00ED1035">
      <w:pPr>
        <w:ind w:left="-142" w:right="-142" w:hanging="22"/>
        <w:rPr>
          <w:rFonts w:ascii="Calibri" w:hAnsi="Calibri"/>
          <w:b/>
          <w:bCs/>
          <w:sz w:val="14"/>
          <w:szCs w:val="14"/>
          <w:u w:val="single"/>
        </w:rPr>
      </w:pPr>
      <w:r w:rsidRPr="00F273BB">
        <w:rPr>
          <w:rFonts w:ascii="Calibri" w:hAnsi="Calibri"/>
          <w:sz w:val="22"/>
          <w:szCs w:val="22"/>
          <w:u w:val="single"/>
        </w:rPr>
        <w:t xml:space="preserve"> </w:t>
      </w:r>
    </w:p>
    <w:p w14:paraId="0D945A9B" w14:textId="0F52E9B7" w:rsidR="005F71B6" w:rsidRPr="003959DB" w:rsidRDefault="005F71B6" w:rsidP="005F71B6">
      <w:pPr>
        <w:ind w:left="-142" w:right="-142" w:hanging="22"/>
        <w:jc w:val="center"/>
        <w:rPr>
          <w:rFonts w:ascii="Calibri" w:hAnsi="Calibri"/>
          <w:b/>
          <w:sz w:val="22"/>
          <w:szCs w:val="22"/>
          <w:u w:val="single"/>
        </w:rPr>
      </w:pPr>
      <w:r w:rsidRPr="002F40D6">
        <w:rPr>
          <w:rFonts w:ascii="Calibri" w:hAnsi="Calibri"/>
          <w:b/>
          <w:iCs/>
          <w:sz w:val="22"/>
          <w:szCs w:val="22"/>
        </w:rPr>
        <w:t xml:space="preserve">w dniu </w:t>
      </w:r>
      <w:r w:rsidR="00565B84">
        <w:rPr>
          <w:rFonts w:ascii="Calibri" w:hAnsi="Calibri"/>
          <w:b/>
          <w:iCs/>
          <w:sz w:val="22"/>
          <w:szCs w:val="22"/>
        </w:rPr>
        <w:t>04</w:t>
      </w:r>
      <w:r w:rsidR="00A34505">
        <w:rPr>
          <w:rFonts w:ascii="Calibri" w:hAnsi="Calibri"/>
          <w:b/>
          <w:iCs/>
          <w:sz w:val="22"/>
          <w:szCs w:val="22"/>
        </w:rPr>
        <w:t>.03</w:t>
      </w:r>
      <w:r>
        <w:rPr>
          <w:rFonts w:ascii="Calibri" w:hAnsi="Calibri"/>
          <w:b/>
          <w:iCs/>
          <w:sz w:val="22"/>
          <w:szCs w:val="22"/>
        </w:rPr>
        <w:t xml:space="preserve">.2022 </w:t>
      </w:r>
      <w:r w:rsidRPr="002F40D6">
        <w:rPr>
          <w:rFonts w:ascii="Calibri" w:hAnsi="Calibri"/>
          <w:b/>
          <w:iCs/>
          <w:sz w:val="22"/>
          <w:szCs w:val="22"/>
        </w:rPr>
        <w:t>r.</w:t>
      </w:r>
    </w:p>
    <w:p w14:paraId="2183BD01" w14:textId="77777777" w:rsidR="005F71B6" w:rsidRPr="009618D1" w:rsidRDefault="005F71B6" w:rsidP="005C1551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5F69E90" w14:textId="4FF6E077" w:rsidR="005F71B6" w:rsidRPr="00DB1D34" w:rsidRDefault="005F71B6" w:rsidP="005F71B6">
      <w:pPr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716B4">
        <w:rPr>
          <w:rFonts w:asciiTheme="minorHAnsi" w:hAnsiTheme="minorHAnsi" w:cstheme="minorHAnsi"/>
          <w:iCs/>
          <w:sz w:val="22"/>
          <w:szCs w:val="22"/>
        </w:rPr>
        <w:t>Dotyczy:</w:t>
      </w:r>
      <w:r w:rsidRPr="005716B4">
        <w:rPr>
          <w:rFonts w:asciiTheme="minorHAnsi" w:hAnsiTheme="minorHAnsi" w:cstheme="minorHAnsi"/>
          <w:iCs/>
          <w:sz w:val="22"/>
          <w:szCs w:val="22"/>
        </w:rPr>
        <w:tab/>
      </w:r>
      <w:r w:rsidRPr="000F39E6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postępowania o udzielenie zamówienia publicznego prowadzonego w trybie </w:t>
      </w:r>
      <w:r w:rsidR="000F39E6" w:rsidRPr="000F39E6">
        <w:rPr>
          <w:rFonts w:asciiTheme="minorHAnsi" w:hAnsiTheme="minorHAnsi" w:cstheme="minorHAnsi"/>
          <w:iCs/>
          <w:spacing w:val="-6"/>
          <w:sz w:val="22"/>
          <w:szCs w:val="22"/>
        </w:rPr>
        <w:t>podstawowym bez negocjacji</w:t>
      </w:r>
      <w:r w:rsidRPr="000F39E6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 pn.:</w:t>
      </w:r>
      <w:r w:rsidRPr="000F39E6">
        <w:rPr>
          <w:rFonts w:asciiTheme="minorHAnsi" w:hAnsiTheme="minorHAnsi" w:cstheme="minorHAnsi"/>
          <w:b/>
          <w:iCs/>
          <w:spacing w:val="-6"/>
          <w:sz w:val="22"/>
          <w:szCs w:val="22"/>
        </w:rPr>
        <w:t xml:space="preserve"> „</w:t>
      </w:r>
      <w:r w:rsidR="00A34505" w:rsidRPr="00A34505">
        <w:rPr>
          <w:rFonts w:asciiTheme="minorHAnsi" w:hAnsiTheme="minorHAnsi" w:cstheme="minorHAnsi"/>
          <w:b/>
          <w:iCs/>
          <w:spacing w:val="-6"/>
          <w:sz w:val="22"/>
          <w:szCs w:val="22"/>
        </w:rPr>
        <w:t>Opracowanie koncepcji programowo przestrzennej wraz z PFU dla budowy infrastruktury pieszo – rowerowej przy ul. Fordońskiej w Bydgoszczy wraz z budową kładki nad torami kolejowymi</w:t>
      </w:r>
      <w:r w:rsidR="00EC77F1">
        <w:rPr>
          <w:rFonts w:asciiTheme="minorHAnsi" w:hAnsiTheme="minorHAnsi" w:cstheme="minorHAnsi"/>
          <w:b/>
          <w:iCs/>
          <w:spacing w:val="-6"/>
          <w:sz w:val="22"/>
          <w:szCs w:val="22"/>
        </w:rPr>
        <w:t>”, nr sprawy 007</w:t>
      </w:r>
      <w:bookmarkStart w:id="1" w:name="_GoBack"/>
      <w:bookmarkEnd w:id="1"/>
      <w:r w:rsidRPr="000F39E6">
        <w:rPr>
          <w:rFonts w:asciiTheme="minorHAnsi" w:hAnsiTheme="minorHAnsi" w:cstheme="minorHAnsi"/>
          <w:b/>
          <w:iCs/>
          <w:spacing w:val="-6"/>
          <w:sz w:val="22"/>
          <w:szCs w:val="22"/>
        </w:rPr>
        <w:t>/2022</w:t>
      </w:r>
    </w:p>
    <w:p w14:paraId="1781FEC5" w14:textId="77777777" w:rsidR="00ED1035" w:rsidRDefault="00ED1035" w:rsidP="00ED1035">
      <w:pPr>
        <w:tabs>
          <w:tab w:val="left" w:pos="426"/>
        </w:tabs>
        <w:jc w:val="both"/>
        <w:rPr>
          <w:rFonts w:ascii="Calibri" w:hAnsi="Calibri" w:cs="Arial"/>
          <w:spacing w:val="-2"/>
          <w:sz w:val="22"/>
          <w:szCs w:val="22"/>
        </w:rPr>
      </w:pPr>
    </w:p>
    <w:p w14:paraId="0F8133E9" w14:textId="77777777" w:rsidR="00ED1035" w:rsidRDefault="00ED1035" w:rsidP="00ED1035">
      <w:pPr>
        <w:tabs>
          <w:tab w:val="left" w:pos="426"/>
        </w:tabs>
        <w:jc w:val="both"/>
        <w:rPr>
          <w:rFonts w:ascii="Calibri" w:hAnsi="Calibri" w:cs="Arial"/>
          <w:spacing w:val="-2"/>
          <w:sz w:val="22"/>
          <w:szCs w:val="22"/>
        </w:rPr>
      </w:pPr>
    </w:p>
    <w:p w14:paraId="6AB11BAD" w14:textId="304CE3CA" w:rsidR="00ED1035" w:rsidRPr="00ED1035" w:rsidRDefault="00ED1035" w:rsidP="00ED1035">
      <w:pPr>
        <w:pStyle w:val="Akapitzlist"/>
        <w:numPr>
          <w:ilvl w:val="0"/>
          <w:numId w:val="1"/>
        </w:numPr>
        <w:tabs>
          <w:tab w:val="left" w:pos="426"/>
        </w:tabs>
        <w:ind w:left="425" w:hanging="425"/>
        <w:contextualSpacing w:val="0"/>
        <w:jc w:val="both"/>
        <w:rPr>
          <w:rFonts w:ascii="Calibri" w:hAnsi="Calibri" w:cs="Arial"/>
          <w:spacing w:val="-2"/>
          <w:sz w:val="22"/>
          <w:szCs w:val="22"/>
        </w:rPr>
      </w:pPr>
      <w:r w:rsidRPr="005E2E4E">
        <w:rPr>
          <w:rFonts w:ascii="Calibri" w:hAnsi="Calibri" w:cs="Arial"/>
          <w:sz w:val="22"/>
          <w:szCs w:val="22"/>
        </w:rPr>
        <w:t xml:space="preserve">Zgodnie z art. 284 ust. 1 i 2 </w:t>
      </w:r>
      <w:proofErr w:type="spellStart"/>
      <w:r w:rsidRPr="005E2E4E">
        <w:rPr>
          <w:rFonts w:ascii="Calibri" w:hAnsi="Calibri" w:cs="Arial"/>
          <w:sz w:val="22"/>
          <w:szCs w:val="22"/>
        </w:rPr>
        <w:t>uPzp</w:t>
      </w:r>
      <w:proofErr w:type="spellEnd"/>
      <w:r w:rsidRPr="005E2E4E">
        <w:rPr>
          <w:rFonts w:ascii="Calibri" w:hAnsi="Calibri" w:cs="Arial"/>
          <w:sz w:val="22"/>
          <w:szCs w:val="22"/>
        </w:rPr>
        <w:t>, Wykonawcy zwrócili się do Zamawiającego o wyjaśnienie treści SWZ</w:t>
      </w:r>
      <w:r w:rsidRPr="005E2E4E">
        <w:rPr>
          <w:rFonts w:ascii="Calibri" w:hAnsi="Calibri" w:cs="Arial"/>
          <w:spacing w:val="-2"/>
          <w:sz w:val="22"/>
          <w:szCs w:val="22"/>
        </w:rPr>
        <w:t xml:space="preserve"> a </w:t>
      </w:r>
      <w:r w:rsidRPr="005E2E4E">
        <w:rPr>
          <w:rFonts w:ascii="Calibri" w:hAnsi="Calibri"/>
          <w:spacing w:val="-2"/>
          <w:sz w:val="22"/>
          <w:szCs w:val="22"/>
        </w:rPr>
        <w:t xml:space="preserve">Zamawiający </w:t>
      </w:r>
      <w:r w:rsidRPr="005E2E4E">
        <w:rPr>
          <w:rFonts w:ascii="Calibri" w:hAnsi="Calibri"/>
          <w:bCs/>
          <w:spacing w:val="-2"/>
          <w:sz w:val="22"/>
          <w:szCs w:val="22"/>
        </w:rPr>
        <w:t xml:space="preserve">udziela następujących wyjaśnień oraz </w:t>
      </w:r>
      <w:r w:rsidRPr="005E2E4E">
        <w:rPr>
          <w:rFonts w:ascii="Calibri" w:hAnsi="Calibri" w:cs="Arial"/>
          <w:bCs/>
          <w:sz w:val="22"/>
          <w:szCs w:val="22"/>
        </w:rPr>
        <w:t>zmienia</w:t>
      </w:r>
      <w:r w:rsidRPr="005E2E4E">
        <w:rPr>
          <w:rFonts w:ascii="Calibri" w:hAnsi="Calibri" w:cs="Arial"/>
          <w:sz w:val="22"/>
          <w:szCs w:val="22"/>
        </w:rPr>
        <w:t xml:space="preserve"> treść SWZ w ich następstwie </w:t>
      </w:r>
      <w:r w:rsidRPr="005E2E4E">
        <w:rPr>
          <w:rFonts w:ascii="Calibri" w:hAnsi="Calibri" w:cs="Arial"/>
          <w:sz w:val="22"/>
          <w:szCs w:val="22"/>
        </w:rPr>
        <w:br/>
        <w:t xml:space="preserve">w oparciu o art. 286 ust. 1 </w:t>
      </w:r>
      <w:proofErr w:type="spellStart"/>
      <w:r w:rsidRPr="005E2E4E">
        <w:rPr>
          <w:rFonts w:ascii="Calibri" w:hAnsi="Calibri" w:cs="Arial"/>
          <w:sz w:val="22"/>
          <w:szCs w:val="22"/>
        </w:rPr>
        <w:t>uPzp</w:t>
      </w:r>
      <w:proofErr w:type="spellEnd"/>
      <w:r w:rsidRPr="005E2E4E">
        <w:rPr>
          <w:rFonts w:ascii="Calibri" w:hAnsi="Calibri" w:cs="Arial"/>
          <w:sz w:val="22"/>
          <w:szCs w:val="22"/>
        </w:rPr>
        <w:t>:</w:t>
      </w:r>
    </w:p>
    <w:p w14:paraId="277FB83B" w14:textId="77777777" w:rsidR="00ED1035" w:rsidRDefault="00ED1035" w:rsidP="00ED1035">
      <w:pPr>
        <w:tabs>
          <w:tab w:val="left" w:pos="426"/>
        </w:tabs>
        <w:jc w:val="both"/>
        <w:rPr>
          <w:rFonts w:ascii="Calibri" w:hAnsi="Calibri" w:cs="Arial"/>
          <w:spacing w:val="-2"/>
          <w:sz w:val="22"/>
          <w:szCs w:val="22"/>
        </w:rPr>
      </w:pPr>
    </w:p>
    <w:p w14:paraId="11DE1753" w14:textId="1DC443A9" w:rsidR="005F71B6" w:rsidRPr="00126E2D" w:rsidRDefault="005F71B6" w:rsidP="006F35BD">
      <w:pPr>
        <w:tabs>
          <w:tab w:val="left" w:pos="284"/>
        </w:tabs>
        <w:rPr>
          <w:rFonts w:ascii="Calibri" w:hAnsi="Calibri"/>
          <w:b/>
          <w:color w:val="FF0000"/>
          <w:sz w:val="22"/>
          <w:szCs w:val="22"/>
        </w:rPr>
      </w:pPr>
      <w:r w:rsidRPr="00126E2D">
        <w:rPr>
          <w:rFonts w:ascii="Calibri" w:hAnsi="Calibri"/>
          <w:b/>
          <w:color w:val="FF0000"/>
          <w:sz w:val="22"/>
          <w:szCs w:val="22"/>
        </w:rPr>
        <w:t>Pytani</w:t>
      </w:r>
      <w:r>
        <w:rPr>
          <w:rFonts w:ascii="Calibri" w:hAnsi="Calibri"/>
          <w:b/>
          <w:color w:val="FF0000"/>
          <w:sz w:val="22"/>
          <w:szCs w:val="22"/>
        </w:rPr>
        <w:t>a</w:t>
      </w:r>
      <w:r w:rsidRPr="00126E2D">
        <w:rPr>
          <w:rFonts w:ascii="Calibri" w:hAnsi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color w:val="FF0000"/>
          <w:sz w:val="22"/>
          <w:szCs w:val="22"/>
        </w:rPr>
        <w:t xml:space="preserve">– zestaw 1 </w:t>
      </w:r>
      <w:r w:rsidRPr="00126E2D">
        <w:rPr>
          <w:rFonts w:ascii="Calibri" w:hAnsi="Calibri"/>
          <w:b/>
          <w:color w:val="FF0000"/>
          <w:sz w:val="22"/>
          <w:szCs w:val="22"/>
        </w:rPr>
        <w:t xml:space="preserve">z dnia </w:t>
      </w:r>
      <w:r w:rsidR="00A34505">
        <w:rPr>
          <w:rFonts w:ascii="Calibri" w:hAnsi="Calibri"/>
          <w:b/>
          <w:color w:val="FF0000"/>
          <w:sz w:val="22"/>
          <w:szCs w:val="22"/>
        </w:rPr>
        <w:t>03.03</w:t>
      </w:r>
      <w:r>
        <w:rPr>
          <w:rFonts w:ascii="Calibri" w:hAnsi="Calibri"/>
          <w:b/>
          <w:color w:val="FF0000"/>
          <w:sz w:val="22"/>
          <w:szCs w:val="22"/>
        </w:rPr>
        <w:t>.2022 r.</w:t>
      </w:r>
    </w:p>
    <w:p w14:paraId="5AB2B1EB" w14:textId="77777777" w:rsidR="007C5D50" w:rsidRDefault="00A34505" w:rsidP="00A3450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C5D50">
        <w:rPr>
          <w:rFonts w:ascii="Calibri" w:hAnsi="Calibri" w:cs="Arial"/>
          <w:sz w:val="22"/>
          <w:szCs w:val="22"/>
          <w:u w:val="single"/>
        </w:rPr>
        <w:t>1. Rozdział XVIII. Ust. 1 pkt. 1 doświadczenie Wykonawcy</w:t>
      </w:r>
    </w:p>
    <w:p w14:paraId="3CF5394A" w14:textId="77777777" w:rsidR="007C5D50" w:rsidRDefault="00A34505" w:rsidP="00A3450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A34505">
        <w:rPr>
          <w:rFonts w:ascii="Calibri" w:hAnsi="Calibri" w:cs="Arial"/>
          <w:sz w:val="22"/>
          <w:szCs w:val="22"/>
        </w:rPr>
        <w:t>Czy Zamawiający uzna za spełniony poniższy warunek:</w:t>
      </w:r>
    </w:p>
    <w:p w14:paraId="6439BC01" w14:textId="575F0CE8" w:rsidR="007C5D50" w:rsidRDefault="00A34505" w:rsidP="003A4785">
      <w:pPr>
        <w:autoSpaceDE w:val="0"/>
        <w:autoSpaceDN w:val="0"/>
        <w:adjustRightInd w:val="0"/>
        <w:ind w:left="284"/>
        <w:jc w:val="both"/>
        <w:rPr>
          <w:rFonts w:ascii="Calibri" w:hAnsi="Calibri" w:cs="Arial"/>
          <w:sz w:val="22"/>
          <w:szCs w:val="22"/>
        </w:rPr>
      </w:pPr>
      <w:r w:rsidRPr="00A34505">
        <w:rPr>
          <w:rFonts w:ascii="Calibri" w:hAnsi="Calibri" w:cs="Arial"/>
          <w:sz w:val="22"/>
          <w:szCs w:val="22"/>
        </w:rPr>
        <w:t>„Wykonawca zobowiązany jest wykazać się wykonaniem w okresie ostatnich trzech lat przed</w:t>
      </w:r>
      <w:r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upływem terminu składania ofert, a jeżeli okres prowadzenia działalności jest krótszy -</w:t>
      </w:r>
      <w:r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w tym okresie, co najmniej: jednej usługi obejmują</w:t>
      </w:r>
      <w:r>
        <w:rPr>
          <w:rFonts w:ascii="Calibri" w:hAnsi="Calibri" w:cs="Arial"/>
          <w:sz w:val="22"/>
          <w:szCs w:val="22"/>
        </w:rPr>
        <w:t xml:space="preserve">cej swoim zakresem opracowanie </w:t>
      </w:r>
      <w:r w:rsidRPr="00A34505">
        <w:rPr>
          <w:rFonts w:ascii="Calibri" w:hAnsi="Calibri" w:cs="Arial"/>
          <w:sz w:val="22"/>
          <w:szCs w:val="22"/>
        </w:rPr>
        <w:t>koncepcji i programu funkcjonalno-użytkowego lub projektu budowlanego dot. budowy lub</w:t>
      </w:r>
      <w:r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przebudowy ciągu rowerowego lub pieszo-rowerowego o długości co najmniej 200 m,</w:t>
      </w:r>
      <w:r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w ciągu ulicy o klasie funkcjonalno-technicznej „Z” lub wyższej.</w:t>
      </w:r>
      <w:r w:rsidR="007C5D50"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Warunek będzie spełniony przy samodzielnym opracowaniu koncepcji i programu</w:t>
      </w:r>
      <w:r>
        <w:rPr>
          <w:rFonts w:ascii="Calibri" w:hAnsi="Calibri" w:cs="Arial"/>
          <w:sz w:val="22"/>
          <w:szCs w:val="22"/>
        </w:rPr>
        <w:t xml:space="preserve"> </w:t>
      </w:r>
      <w:r w:rsidRPr="00A34505">
        <w:rPr>
          <w:rFonts w:ascii="Calibri" w:hAnsi="Calibri" w:cs="Arial"/>
          <w:sz w:val="22"/>
          <w:szCs w:val="22"/>
        </w:rPr>
        <w:t>funkcjonalno-użytkowego lub w ramach opracowanej dokumentacji projektowej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460413E8" w14:textId="13EB5AE5" w:rsidR="0041743B" w:rsidRPr="00A34505" w:rsidRDefault="007C5D50" w:rsidP="00A3450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jeżeli w </w:t>
      </w:r>
      <w:r w:rsidR="00A34505" w:rsidRPr="00A34505">
        <w:rPr>
          <w:rFonts w:ascii="Calibri" w:hAnsi="Calibri" w:cs="Arial"/>
          <w:sz w:val="22"/>
          <w:szCs w:val="22"/>
        </w:rPr>
        <w:t>ramach wykonanej przez Wykonawcę dokumentacji projektowej opracowany był projekt</w:t>
      </w:r>
      <w:r w:rsidR="00A34505">
        <w:rPr>
          <w:rFonts w:ascii="Calibri" w:hAnsi="Calibri" w:cs="Arial"/>
          <w:sz w:val="22"/>
          <w:szCs w:val="22"/>
        </w:rPr>
        <w:t xml:space="preserve"> </w:t>
      </w:r>
      <w:r w:rsidR="00A34505" w:rsidRPr="00A34505">
        <w:rPr>
          <w:rFonts w:ascii="Calibri" w:hAnsi="Calibri" w:cs="Arial"/>
          <w:sz w:val="22"/>
          <w:szCs w:val="22"/>
        </w:rPr>
        <w:t>branży drogowej na przebudowę ciągu rowerowego wraz z uzyskaniem kompletu wymaganych</w:t>
      </w:r>
      <w:r w:rsidR="00A34505">
        <w:rPr>
          <w:rFonts w:ascii="Calibri" w:hAnsi="Calibri" w:cs="Arial"/>
          <w:sz w:val="22"/>
          <w:szCs w:val="22"/>
        </w:rPr>
        <w:t xml:space="preserve"> </w:t>
      </w:r>
      <w:r w:rsidR="00A34505" w:rsidRPr="00A34505">
        <w:rPr>
          <w:rFonts w:ascii="Calibri" w:hAnsi="Calibri" w:cs="Arial"/>
          <w:sz w:val="22"/>
          <w:szCs w:val="22"/>
        </w:rPr>
        <w:t>prawem opinii, uzgodnień i zatwierdzeń, a na podstawie tej dokumentacji dokonano skutecznego</w:t>
      </w:r>
      <w:r w:rsidR="00A34505">
        <w:rPr>
          <w:rFonts w:ascii="Calibri" w:hAnsi="Calibri" w:cs="Arial"/>
          <w:sz w:val="22"/>
          <w:szCs w:val="22"/>
        </w:rPr>
        <w:t xml:space="preserve"> </w:t>
      </w:r>
      <w:r w:rsidR="00A34505" w:rsidRPr="00A34505">
        <w:rPr>
          <w:rFonts w:ascii="Calibri" w:hAnsi="Calibri" w:cs="Arial"/>
          <w:sz w:val="22"/>
          <w:szCs w:val="22"/>
        </w:rPr>
        <w:t>zgłoszenia robót budowlanych? W związku z brakiem konieczności opracowania projektu</w:t>
      </w:r>
      <w:r w:rsidR="00A34505">
        <w:rPr>
          <w:rFonts w:ascii="Calibri" w:hAnsi="Calibri" w:cs="Arial"/>
          <w:sz w:val="22"/>
          <w:szCs w:val="22"/>
        </w:rPr>
        <w:t xml:space="preserve"> </w:t>
      </w:r>
      <w:r w:rsidR="00A34505" w:rsidRPr="00A34505">
        <w:rPr>
          <w:rFonts w:ascii="Calibri" w:hAnsi="Calibri" w:cs="Arial"/>
          <w:sz w:val="22"/>
          <w:szCs w:val="22"/>
        </w:rPr>
        <w:t>budowlanego w świetle obowiązującego prawa projekt budowlany nie został opracowany.</w:t>
      </w:r>
    </w:p>
    <w:p w14:paraId="5F8E98E1" w14:textId="77777777" w:rsidR="00A34505" w:rsidRDefault="00A34505" w:rsidP="005F71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DD0D8F" w14:textId="1D6FC79F" w:rsidR="000F39E6" w:rsidRDefault="000F39E6" w:rsidP="000F39E6">
      <w:pPr>
        <w:ind w:left="567" w:hanging="567"/>
        <w:jc w:val="both"/>
        <w:rPr>
          <w:rFonts w:asciiTheme="minorHAnsi" w:hAnsiTheme="minorHAnsi" w:cstheme="minorHAnsi"/>
          <w:b/>
          <w:color w:val="0000CC"/>
          <w:sz w:val="22"/>
          <w:szCs w:val="22"/>
        </w:rPr>
      </w:pPr>
      <w:r w:rsidRPr="007F3891">
        <w:rPr>
          <w:rFonts w:asciiTheme="minorHAnsi" w:hAnsiTheme="minorHAnsi" w:cstheme="minorHAnsi"/>
          <w:b/>
          <w:color w:val="0000CC"/>
          <w:sz w:val="22"/>
          <w:szCs w:val="22"/>
        </w:rPr>
        <w:t>Wyjaśnienia Zamawiającego:</w:t>
      </w:r>
    </w:p>
    <w:p w14:paraId="13A7295F" w14:textId="00FE03DE" w:rsidR="007C5D50" w:rsidRDefault="00C854FE" w:rsidP="007C5D50">
      <w:pPr>
        <w:ind w:left="567" w:hanging="567"/>
        <w:jc w:val="both"/>
        <w:rPr>
          <w:rFonts w:asciiTheme="minorHAnsi" w:hAnsiTheme="minorHAnsi" w:cstheme="minorHAnsi"/>
          <w:color w:val="0000CC"/>
          <w:sz w:val="22"/>
          <w:szCs w:val="22"/>
        </w:rPr>
      </w:pPr>
      <w:r w:rsidRPr="00B81E2A">
        <w:rPr>
          <w:rFonts w:asciiTheme="minorHAnsi" w:hAnsiTheme="minorHAnsi" w:cstheme="minorHAnsi"/>
          <w:color w:val="0000CC"/>
          <w:sz w:val="22"/>
          <w:szCs w:val="22"/>
        </w:rPr>
        <w:t>Zamawiający</w:t>
      </w:r>
      <w:r w:rsidR="007C5D50">
        <w:rPr>
          <w:rFonts w:asciiTheme="minorHAnsi" w:hAnsiTheme="minorHAnsi" w:cstheme="minorHAnsi"/>
          <w:color w:val="0000CC"/>
          <w:sz w:val="22"/>
          <w:szCs w:val="22"/>
        </w:rPr>
        <w:t xml:space="preserve"> p</w:t>
      </w:r>
      <w:r w:rsidR="007C5D50" w:rsidRPr="007C5D50">
        <w:rPr>
          <w:rFonts w:asciiTheme="minorHAnsi" w:hAnsiTheme="minorHAnsi" w:cstheme="minorHAnsi"/>
          <w:color w:val="0000CC"/>
          <w:sz w:val="22"/>
          <w:szCs w:val="22"/>
        </w:rPr>
        <w:t xml:space="preserve">otwierdza, iż w sytuacji gdy </w:t>
      </w:r>
      <w:r w:rsidR="007C5D50">
        <w:rPr>
          <w:rFonts w:asciiTheme="minorHAnsi" w:hAnsiTheme="minorHAnsi" w:cstheme="minorHAnsi"/>
          <w:color w:val="0000CC"/>
          <w:sz w:val="22"/>
          <w:szCs w:val="22"/>
        </w:rPr>
        <w:t>przedmiotem</w:t>
      </w:r>
      <w:r w:rsidR="007C5D50" w:rsidRPr="007C5D50">
        <w:rPr>
          <w:rFonts w:asciiTheme="minorHAnsi" w:hAnsiTheme="minorHAnsi" w:cstheme="minorHAnsi"/>
          <w:color w:val="0000CC"/>
          <w:sz w:val="22"/>
          <w:szCs w:val="22"/>
        </w:rPr>
        <w:t xml:space="preserve"> wykonan</w:t>
      </w:r>
      <w:r w:rsidR="007C5D50">
        <w:rPr>
          <w:rFonts w:asciiTheme="minorHAnsi" w:hAnsiTheme="minorHAnsi" w:cstheme="minorHAnsi"/>
          <w:color w:val="0000CC"/>
          <w:sz w:val="22"/>
          <w:szCs w:val="22"/>
        </w:rPr>
        <w:t>ej przez Wykonawcę dokumentacji</w:t>
      </w:r>
    </w:p>
    <w:p w14:paraId="7C7BC52B" w14:textId="63D79991" w:rsidR="00844936" w:rsidRDefault="007C5D50" w:rsidP="00637B19">
      <w:pPr>
        <w:jc w:val="both"/>
        <w:rPr>
          <w:rFonts w:asciiTheme="minorHAnsi" w:hAnsiTheme="minorHAnsi" w:cstheme="minorHAnsi"/>
          <w:color w:val="0000CC"/>
          <w:sz w:val="22"/>
          <w:szCs w:val="22"/>
        </w:rPr>
      </w:pPr>
      <w:r w:rsidRPr="007C5D50">
        <w:rPr>
          <w:rFonts w:asciiTheme="minorHAnsi" w:hAnsiTheme="minorHAnsi" w:cstheme="minorHAnsi"/>
          <w:color w:val="0000CC"/>
          <w:sz w:val="22"/>
          <w:szCs w:val="22"/>
        </w:rPr>
        <w:t xml:space="preserve">projektowej </w:t>
      </w:r>
      <w:r>
        <w:rPr>
          <w:rFonts w:asciiTheme="minorHAnsi" w:hAnsiTheme="minorHAnsi" w:cstheme="minorHAnsi"/>
          <w:color w:val="0000CC"/>
          <w:sz w:val="22"/>
          <w:szCs w:val="22"/>
        </w:rPr>
        <w:t xml:space="preserve">będzie przebudowa </w:t>
      </w:r>
      <w:r w:rsidRPr="007C5D50">
        <w:rPr>
          <w:rFonts w:asciiTheme="minorHAnsi" w:hAnsiTheme="minorHAnsi" w:cstheme="minorHAnsi"/>
          <w:color w:val="0000CC"/>
          <w:sz w:val="22"/>
          <w:szCs w:val="22"/>
        </w:rPr>
        <w:t>ciągu row</w:t>
      </w:r>
      <w:r>
        <w:rPr>
          <w:rFonts w:asciiTheme="minorHAnsi" w:hAnsiTheme="minorHAnsi" w:cstheme="minorHAnsi"/>
          <w:color w:val="0000CC"/>
          <w:sz w:val="22"/>
          <w:szCs w:val="22"/>
        </w:rPr>
        <w:t>erowego lub pieszo-rowerowego o długości co najmniej</w:t>
      </w:r>
      <w:r w:rsidR="00637B19">
        <w:rPr>
          <w:rFonts w:asciiTheme="minorHAnsi" w:hAnsiTheme="minorHAnsi" w:cstheme="minorHAnsi"/>
          <w:color w:val="0000CC"/>
          <w:sz w:val="22"/>
          <w:szCs w:val="22"/>
        </w:rPr>
        <w:br/>
      </w:r>
      <w:r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>200</w:t>
      </w:r>
      <w:r w:rsidR="003A4785"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 xml:space="preserve"> </w:t>
      </w:r>
      <w:r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>m, w ciągu ulicy o klasie funkcjonal</w:t>
      </w:r>
      <w:r w:rsidR="00FA0E55"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 xml:space="preserve">no-technicznej „Z” lub wyższej, </w:t>
      </w:r>
      <w:r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 xml:space="preserve">warunek </w:t>
      </w:r>
      <w:r w:rsidR="00FA0E55"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>udziału w</w:t>
      </w:r>
      <w:r w:rsidR="00637B19"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 xml:space="preserve"> </w:t>
      </w:r>
      <w:r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>postępowaniu</w:t>
      </w:r>
      <w:r w:rsidR="00FA0E55"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 xml:space="preserve"> zostanie uznany za spełniony</w:t>
      </w:r>
      <w:r w:rsidRPr="00637B19">
        <w:rPr>
          <w:rFonts w:asciiTheme="minorHAnsi" w:hAnsiTheme="minorHAnsi" w:cstheme="minorHAnsi"/>
          <w:color w:val="0000CC"/>
          <w:spacing w:val="-2"/>
          <w:sz w:val="22"/>
          <w:szCs w:val="22"/>
        </w:rPr>
        <w:t>.</w:t>
      </w:r>
    </w:p>
    <w:p w14:paraId="7F6BDA37" w14:textId="77777777" w:rsidR="00844936" w:rsidRDefault="00844936" w:rsidP="00844936">
      <w:pPr>
        <w:ind w:left="567" w:hanging="567"/>
        <w:jc w:val="both"/>
        <w:rPr>
          <w:rFonts w:asciiTheme="minorHAnsi" w:hAnsiTheme="minorHAnsi" w:cstheme="minorHAnsi"/>
          <w:color w:val="0000CC"/>
          <w:sz w:val="22"/>
          <w:szCs w:val="22"/>
        </w:rPr>
      </w:pPr>
    </w:p>
    <w:p w14:paraId="70C4710A" w14:textId="333AAAF8" w:rsidR="003C3511" w:rsidRPr="006B5433" w:rsidRDefault="006B5433" w:rsidP="006B5433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="Calibri" w:hAnsi="Calibri" w:cstheme="minorHAnsi"/>
          <w:b/>
          <w:spacing w:val="-4"/>
          <w:sz w:val="22"/>
          <w:szCs w:val="22"/>
        </w:rPr>
      </w:pPr>
      <w:r w:rsidRPr="006B5433">
        <w:rPr>
          <w:rFonts w:asciiTheme="minorHAnsi" w:hAnsiTheme="minorHAnsi" w:cstheme="minorHAnsi"/>
          <w:bCs/>
          <w:sz w:val="22"/>
          <w:szCs w:val="22"/>
        </w:rPr>
        <w:t xml:space="preserve">Wyjaśnienia i ZMIANA Nr </w:t>
      </w:r>
      <w:r w:rsidRPr="006B5433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6B5433">
        <w:rPr>
          <w:rFonts w:asciiTheme="minorHAnsi" w:hAnsiTheme="minorHAnsi" w:cstheme="minorHAnsi"/>
          <w:bCs/>
          <w:sz w:val="22"/>
          <w:szCs w:val="22"/>
        </w:rPr>
        <w:t>treści SWZ</w:t>
      </w:r>
      <w:r w:rsidRPr="006B54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5433">
        <w:rPr>
          <w:rFonts w:asciiTheme="minorHAnsi" w:hAnsiTheme="minorHAnsi" w:cstheme="minorHAnsi"/>
          <w:sz w:val="22"/>
          <w:szCs w:val="22"/>
        </w:rPr>
        <w:t xml:space="preserve">są istotne dla sporządzenia oferty i wymagają od </w:t>
      </w:r>
      <w:r w:rsidRPr="006B5433">
        <w:rPr>
          <w:rFonts w:asciiTheme="minorHAnsi" w:hAnsiTheme="minorHAnsi" w:cstheme="minorHAnsi"/>
          <w:bCs/>
          <w:sz w:val="22"/>
          <w:szCs w:val="22"/>
        </w:rPr>
        <w:t xml:space="preserve">wszystkich zainteresowanych Wykonawców </w:t>
      </w:r>
      <w:r w:rsidRPr="006B5433">
        <w:rPr>
          <w:rFonts w:asciiTheme="minorHAnsi" w:hAnsiTheme="minorHAnsi" w:cstheme="minorHAnsi"/>
          <w:sz w:val="22"/>
          <w:szCs w:val="22"/>
        </w:rPr>
        <w:t>dodatkowego czasu na zapoznanie się z ich treścią i należyte przygotowanie i złożenie ofert, w związku z tym, w oparciu o 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B5433">
        <w:rPr>
          <w:rFonts w:asciiTheme="minorHAnsi" w:hAnsiTheme="minorHAnsi" w:cstheme="minorHAnsi"/>
          <w:sz w:val="22"/>
          <w:szCs w:val="22"/>
        </w:rPr>
        <w:t xml:space="preserve">286 ust.3 </w:t>
      </w:r>
      <w:proofErr w:type="spellStart"/>
      <w:r w:rsidRPr="006B5433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6B5433">
        <w:rPr>
          <w:rFonts w:asciiTheme="minorHAnsi" w:hAnsiTheme="minorHAnsi" w:cstheme="minorHAnsi"/>
          <w:sz w:val="22"/>
          <w:szCs w:val="22"/>
        </w:rPr>
        <w:t xml:space="preserve">, Zamawiający </w:t>
      </w:r>
      <w:r w:rsidR="00637B19">
        <w:rPr>
          <w:rFonts w:asciiTheme="minorHAnsi" w:hAnsiTheme="minorHAnsi" w:cstheme="minorHAnsi"/>
          <w:b/>
          <w:sz w:val="22"/>
          <w:szCs w:val="22"/>
        </w:rPr>
        <w:t xml:space="preserve">przedłuża termin </w:t>
      </w:r>
      <w:r w:rsidRPr="006B5433">
        <w:rPr>
          <w:rFonts w:asciiTheme="minorHAnsi" w:hAnsiTheme="minorHAnsi" w:cstheme="minorHAnsi"/>
          <w:b/>
          <w:sz w:val="22"/>
          <w:szCs w:val="22"/>
        </w:rPr>
        <w:t xml:space="preserve">składnia ofert </w:t>
      </w:r>
      <w:r w:rsidR="003C3511" w:rsidRPr="006B5433">
        <w:rPr>
          <w:rFonts w:ascii="Calibri" w:hAnsi="Calibri" w:cstheme="minorHAnsi"/>
          <w:b/>
          <w:spacing w:val="-4"/>
          <w:sz w:val="22"/>
          <w:szCs w:val="22"/>
        </w:rPr>
        <w:t xml:space="preserve">do dnia </w:t>
      </w:r>
      <w:r w:rsidR="003C3511" w:rsidRPr="006B5433">
        <w:rPr>
          <w:rFonts w:ascii="Calibri" w:hAnsi="Calibri" w:cstheme="minorHAnsi"/>
          <w:b/>
          <w:bCs/>
          <w:spacing w:val="-4"/>
          <w:sz w:val="22"/>
          <w:szCs w:val="22"/>
        </w:rPr>
        <w:t>09</w:t>
      </w:r>
      <w:r w:rsidR="003C3511" w:rsidRPr="006B5433">
        <w:rPr>
          <w:rFonts w:ascii="Calibri" w:hAnsi="Calibri" w:cstheme="minorHAnsi"/>
          <w:b/>
          <w:bCs/>
          <w:spacing w:val="-4"/>
          <w:sz w:val="22"/>
          <w:szCs w:val="22"/>
        </w:rPr>
        <w:t>.0</w:t>
      </w:r>
      <w:r w:rsidR="003C3511" w:rsidRPr="006B5433">
        <w:rPr>
          <w:rFonts w:ascii="Calibri" w:hAnsi="Calibri" w:cstheme="minorHAnsi"/>
          <w:b/>
          <w:bCs/>
          <w:spacing w:val="-4"/>
          <w:sz w:val="22"/>
          <w:szCs w:val="22"/>
        </w:rPr>
        <w:t>3</w:t>
      </w:r>
      <w:r w:rsidR="003C3511" w:rsidRPr="006B5433">
        <w:rPr>
          <w:rFonts w:ascii="Calibri" w:hAnsi="Calibri" w:cstheme="minorHAnsi"/>
          <w:b/>
          <w:bCs/>
          <w:spacing w:val="-4"/>
          <w:sz w:val="22"/>
          <w:szCs w:val="22"/>
        </w:rPr>
        <w:t>.2022 r</w:t>
      </w:r>
      <w:r w:rsidR="003C3511" w:rsidRPr="006B5433">
        <w:rPr>
          <w:rFonts w:asciiTheme="minorHAnsi" w:hAnsiTheme="minorHAnsi" w:cstheme="minorHAnsi"/>
          <w:b/>
          <w:bCs/>
          <w:sz w:val="22"/>
          <w:szCs w:val="22"/>
        </w:rPr>
        <w:t xml:space="preserve">. godz.10:00 </w:t>
      </w:r>
      <w:r w:rsidR="003C3511" w:rsidRPr="006B5433">
        <w:rPr>
          <w:rFonts w:asciiTheme="minorHAnsi" w:hAnsiTheme="minorHAnsi" w:cstheme="minorHAnsi"/>
          <w:sz w:val="22"/>
          <w:szCs w:val="22"/>
        </w:rPr>
        <w:t xml:space="preserve">i na postawie art. 286 ust. 1 </w:t>
      </w:r>
      <w:proofErr w:type="spellStart"/>
      <w:r w:rsidR="003C3511" w:rsidRPr="006B5433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="003C3511" w:rsidRPr="006B5433">
        <w:rPr>
          <w:rFonts w:asciiTheme="minorHAnsi" w:hAnsiTheme="minorHAnsi" w:cstheme="minorHAnsi"/>
          <w:sz w:val="22"/>
          <w:szCs w:val="22"/>
        </w:rPr>
        <w:t xml:space="preserve"> dokonuje zmiany t</w:t>
      </w:r>
      <w:r w:rsidR="003C3511" w:rsidRPr="006B5433">
        <w:rPr>
          <w:rFonts w:asciiTheme="minorHAnsi" w:hAnsiTheme="minorHAnsi" w:cstheme="minorHAnsi"/>
          <w:bCs/>
          <w:sz w:val="22"/>
          <w:szCs w:val="22"/>
        </w:rPr>
        <w:t>reści SWZ w tym zakresie, tj.:</w:t>
      </w:r>
    </w:p>
    <w:p w14:paraId="3B317276" w14:textId="15CEAC35" w:rsidR="003C3511" w:rsidRPr="00211989" w:rsidRDefault="003C3511" w:rsidP="003C35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  <w:rPr>
          <w:rFonts w:asciiTheme="minorHAnsi" w:hAnsiTheme="minorHAnsi" w:cstheme="minorHAnsi"/>
          <w:i/>
          <w:iCs/>
          <w:color w:val="0000CD"/>
          <w:sz w:val="22"/>
          <w:szCs w:val="22"/>
        </w:rPr>
      </w:pP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>dotychczasową datę „</w:t>
      </w:r>
      <w:r w:rsidRPr="00E039BF">
        <w:rPr>
          <w:rFonts w:asciiTheme="minorHAnsi" w:hAnsiTheme="minorHAnsi" w:cstheme="minorHAnsi"/>
          <w:b/>
          <w:i/>
          <w:iCs/>
          <w:color w:val="0000CD"/>
          <w:sz w:val="22"/>
          <w:szCs w:val="22"/>
          <w:highlight w:val="yellow"/>
        </w:rPr>
        <w:t>07</w:t>
      </w:r>
      <w:r w:rsidRPr="00E039BF">
        <w:rPr>
          <w:rFonts w:asciiTheme="minorHAnsi" w:hAnsiTheme="minorHAnsi" w:cstheme="minorHAnsi"/>
          <w:b/>
          <w:i/>
          <w:iCs/>
          <w:color w:val="0000CD"/>
          <w:sz w:val="22"/>
          <w:szCs w:val="22"/>
          <w:highlight w:val="yellow"/>
        </w:rPr>
        <w:t>.0</w:t>
      </w:r>
      <w:r w:rsidRPr="00E039BF">
        <w:rPr>
          <w:rFonts w:asciiTheme="minorHAnsi" w:hAnsiTheme="minorHAnsi" w:cstheme="minorHAnsi"/>
          <w:b/>
          <w:i/>
          <w:iCs/>
          <w:color w:val="0000CD"/>
          <w:sz w:val="22"/>
          <w:szCs w:val="22"/>
          <w:highlight w:val="yellow"/>
        </w:rPr>
        <w:t>3</w:t>
      </w:r>
      <w:r w:rsidRPr="00E039BF">
        <w:rPr>
          <w:rFonts w:asciiTheme="minorHAnsi" w:hAnsiTheme="minorHAnsi" w:cstheme="minorHAnsi"/>
          <w:b/>
          <w:i/>
          <w:iCs/>
          <w:color w:val="0000CD"/>
          <w:sz w:val="22"/>
          <w:szCs w:val="22"/>
          <w:highlight w:val="yellow"/>
        </w:rPr>
        <w:t>.2022</w:t>
      </w:r>
      <w:r w:rsidRPr="00E039BF">
        <w:rPr>
          <w:rFonts w:asciiTheme="minorHAnsi" w:hAnsiTheme="minorHAnsi" w:cstheme="minorHAnsi"/>
          <w:b/>
          <w:i/>
          <w:iCs/>
          <w:color w:val="0000CD"/>
          <w:sz w:val="22"/>
          <w:szCs w:val="22"/>
        </w:rPr>
        <w:t xml:space="preserve"> r</w:t>
      </w: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 xml:space="preserve">.”, zawartą w 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</w:rPr>
        <w:t>pkt XIII.3. i XIV.1. SWZ</w:t>
      </w: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 xml:space="preserve">, dotyczącą terminu składania i otwarcia ofert, 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</w:rPr>
        <w:t>zmienia na datę:</w:t>
      </w: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09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.0</w:t>
      </w:r>
      <w:r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3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.20</w:t>
      </w:r>
      <w:r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2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  <w:highlight w:val="yellow"/>
        </w:rPr>
        <w:t>2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</w:rPr>
        <w:t xml:space="preserve"> r.</w:t>
      </w: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>”</w:t>
      </w:r>
    </w:p>
    <w:p w14:paraId="7300ED02" w14:textId="77777777" w:rsidR="003C3511" w:rsidRPr="00211989" w:rsidRDefault="003C3511" w:rsidP="003C3511">
      <w:pPr>
        <w:pStyle w:val="Tekstpodstawowy"/>
        <w:spacing w:before="60"/>
        <w:ind w:left="709"/>
        <w:rPr>
          <w:rFonts w:asciiTheme="minorHAnsi" w:hAnsiTheme="minorHAnsi" w:cstheme="minorHAnsi"/>
          <w:color w:val="0000CD"/>
          <w:sz w:val="22"/>
          <w:szCs w:val="22"/>
        </w:rPr>
      </w:pP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>Godziny składania i otwarcia ofert pozostają bez zmian.</w:t>
      </w:r>
    </w:p>
    <w:p w14:paraId="05916542" w14:textId="186640A4" w:rsidR="003C3511" w:rsidRPr="00211989" w:rsidRDefault="003C3511" w:rsidP="003C35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Theme="minorHAnsi" w:hAnsiTheme="minorHAnsi" w:cstheme="minorHAnsi"/>
          <w:i/>
          <w:iCs/>
          <w:color w:val="0000CD"/>
          <w:sz w:val="22"/>
          <w:szCs w:val="22"/>
        </w:rPr>
      </w:pPr>
      <w:r w:rsidRPr="00211989">
        <w:rPr>
          <w:rFonts w:asciiTheme="minorHAnsi" w:hAnsiTheme="minorHAnsi" w:cstheme="minorHAnsi"/>
          <w:i/>
          <w:iCs/>
          <w:color w:val="0000CD"/>
          <w:spacing w:val="-2"/>
          <w:sz w:val="22"/>
          <w:szCs w:val="22"/>
        </w:rPr>
        <w:t>dotychczasową datę „</w:t>
      </w:r>
      <w:r w:rsidRPr="00ED5644">
        <w:rPr>
          <w:rFonts w:asciiTheme="minorHAnsi" w:hAnsiTheme="minorHAnsi" w:cstheme="minorHAnsi"/>
          <w:b/>
          <w:i/>
          <w:iCs/>
          <w:color w:val="0000CD"/>
          <w:spacing w:val="-2"/>
          <w:sz w:val="22"/>
          <w:szCs w:val="22"/>
          <w:highlight w:val="yellow"/>
        </w:rPr>
        <w:t>05.04</w:t>
      </w:r>
      <w:r w:rsidRPr="00ED5644">
        <w:rPr>
          <w:rFonts w:asciiTheme="minorHAnsi" w:hAnsiTheme="minorHAnsi" w:cstheme="minorHAnsi"/>
          <w:b/>
          <w:i/>
          <w:iCs/>
          <w:color w:val="0000CD"/>
          <w:spacing w:val="-2"/>
          <w:sz w:val="22"/>
          <w:szCs w:val="22"/>
          <w:highlight w:val="yellow"/>
        </w:rPr>
        <w:t xml:space="preserve">.2022 </w:t>
      </w:r>
      <w:r w:rsidRPr="00ED5644">
        <w:rPr>
          <w:rFonts w:asciiTheme="minorHAnsi" w:hAnsiTheme="minorHAnsi" w:cstheme="minorHAnsi"/>
          <w:b/>
          <w:i/>
          <w:iCs/>
          <w:color w:val="0000CD"/>
          <w:spacing w:val="-2"/>
          <w:sz w:val="22"/>
          <w:szCs w:val="22"/>
        </w:rPr>
        <w:t>r.”,</w:t>
      </w:r>
      <w:r w:rsidRPr="00211989">
        <w:rPr>
          <w:rFonts w:asciiTheme="minorHAnsi" w:hAnsiTheme="minorHAnsi" w:cstheme="minorHAnsi"/>
          <w:i/>
          <w:iCs/>
          <w:color w:val="0000CD"/>
          <w:spacing w:val="-2"/>
          <w:sz w:val="22"/>
          <w:szCs w:val="22"/>
        </w:rPr>
        <w:t xml:space="preserve"> zawartą w 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pacing w:val="-2"/>
          <w:sz w:val="22"/>
          <w:szCs w:val="22"/>
        </w:rPr>
        <w:t>pkt XV.1. SWZ</w:t>
      </w:r>
      <w:r w:rsidRPr="00211989">
        <w:rPr>
          <w:rFonts w:asciiTheme="minorHAnsi" w:hAnsiTheme="minorHAnsi" w:cstheme="minorHAnsi"/>
          <w:i/>
          <w:iCs/>
          <w:color w:val="0000CD"/>
          <w:spacing w:val="-2"/>
          <w:sz w:val="22"/>
          <w:szCs w:val="22"/>
        </w:rPr>
        <w:t xml:space="preserve">, dotyczącą terminu związania ofertą, 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</w:rPr>
        <w:t>zmienia na datę:</w:t>
      </w:r>
      <w:r w:rsidRPr="00211989">
        <w:rPr>
          <w:rFonts w:asciiTheme="minorHAnsi" w:hAnsiTheme="minorHAnsi" w:cstheme="minorHAnsi"/>
          <w:i/>
          <w:iCs/>
          <w:color w:val="0000CD"/>
          <w:sz w:val="22"/>
          <w:szCs w:val="22"/>
        </w:rPr>
        <w:t xml:space="preserve"> „</w:t>
      </w:r>
      <w:r w:rsidRPr="003C3511">
        <w:rPr>
          <w:rFonts w:asciiTheme="minorHAnsi" w:hAnsiTheme="minorHAnsi" w:cstheme="minorHAnsi"/>
          <w:b/>
          <w:bCs/>
          <w:i/>
          <w:iCs/>
          <w:color w:val="0000CD"/>
          <w:spacing w:val="-2"/>
          <w:sz w:val="22"/>
          <w:szCs w:val="22"/>
          <w:highlight w:val="yellow"/>
        </w:rPr>
        <w:t>0</w:t>
      </w:r>
      <w:r>
        <w:rPr>
          <w:rFonts w:asciiTheme="minorHAnsi" w:hAnsiTheme="minorHAnsi" w:cstheme="minorHAnsi"/>
          <w:b/>
          <w:bCs/>
          <w:i/>
          <w:iCs/>
          <w:color w:val="0000CD"/>
          <w:spacing w:val="-2"/>
          <w:sz w:val="22"/>
          <w:szCs w:val="22"/>
          <w:highlight w:val="yellow"/>
        </w:rPr>
        <w:t>7.04</w:t>
      </w:r>
      <w:r w:rsidRPr="00AE40C0">
        <w:rPr>
          <w:rFonts w:asciiTheme="minorHAnsi" w:hAnsiTheme="minorHAnsi" w:cstheme="minorHAnsi"/>
          <w:b/>
          <w:bCs/>
          <w:i/>
          <w:iCs/>
          <w:color w:val="0000CD"/>
          <w:spacing w:val="-2"/>
          <w:sz w:val="22"/>
          <w:szCs w:val="22"/>
          <w:highlight w:val="yellow"/>
        </w:rPr>
        <w:t>.2022</w:t>
      </w:r>
      <w:r w:rsidRPr="00AE40C0">
        <w:rPr>
          <w:rFonts w:asciiTheme="minorHAnsi" w:hAnsiTheme="minorHAnsi" w:cstheme="minorHAnsi"/>
          <w:i/>
          <w:iCs/>
          <w:color w:val="0000CD"/>
          <w:spacing w:val="-2"/>
          <w:sz w:val="22"/>
          <w:szCs w:val="22"/>
          <w:highlight w:val="yellow"/>
        </w:rPr>
        <w:t xml:space="preserve"> </w:t>
      </w:r>
      <w:r w:rsidRPr="00211989">
        <w:rPr>
          <w:rFonts w:asciiTheme="minorHAnsi" w:hAnsiTheme="minorHAnsi" w:cstheme="minorHAnsi"/>
          <w:b/>
          <w:bCs/>
          <w:i/>
          <w:iCs/>
          <w:color w:val="0000CD"/>
          <w:sz w:val="22"/>
          <w:szCs w:val="22"/>
        </w:rPr>
        <w:t>r.”</w:t>
      </w:r>
    </w:p>
    <w:p w14:paraId="35E64E73" w14:textId="77777777" w:rsidR="003C3511" w:rsidRPr="007B365A" w:rsidRDefault="003C3511" w:rsidP="003C3511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348870"/>
    </w:p>
    <w:p w14:paraId="5F5C5177" w14:textId="1BC8227D" w:rsidR="003C3511" w:rsidRPr="000F6E59" w:rsidRDefault="006B5433" w:rsidP="003C3511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Wyjaśnienia i </w:t>
      </w:r>
      <w:r w:rsidR="003C3511" w:rsidRPr="000F6E59">
        <w:rPr>
          <w:rFonts w:asciiTheme="minorHAnsi" w:hAnsiTheme="minorHAnsi" w:cstheme="minorHAnsi"/>
          <w:b/>
          <w:bCs/>
          <w:sz w:val="22"/>
          <w:szCs w:val="22"/>
        </w:rPr>
        <w:t xml:space="preserve">ZMIANA Nr </w:t>
      </w:r>
      <w:r w:rsidR="003C351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C3511" w:rsidRPr="000F6E59">
        <w:rPr>
          <w:rFonts w:asciiTheme="minorHAnsi" w:hAnsiTheme="minorHAnsi" w:cstheme="minorHAnsi"/>
          <w:b/>
          <w:bCs/>
          <w:sz w:val="22"/>
          <w:szCs w:val="22"/>
        </w:rPr>
        <w:t xml:space="preserve"> treści SWZ </w:t>
      </w:r>
      <w:r w:rsidR="003C3511" w:rsidRPr="000F6E59">
        <w:rPr>
          <w:rFonts w:asciiTheme="minorHAnsi" w:hAnsiTheme="minorHAnsi" w:cstheme="minorHAnsi"/>
          <w:sz w:val="22"/>
          <w:szCs w:val="22"/>
        </w:rPr>
        <w:t>prowadz</w:t>
      </w:r>
      <w:r w:rsidR="003C3511">
        <w:rPr>
          <w:rFonts w:asciiTheme="minorHAnsi" w:hAnsiTheme="minorHAnsi" w:cstheme="minorHAnsi"/>
          <w:sz w:val="22"/>
          <w:szCs w:val="22"/>
        </w:rPr>
        <w:t>i</w:t>
      </w:r>
      <w:r w:rsidR="003C3511" w:rsidRPr="000F6E59">
        <w:rPr>
          <w:rFonts w:asciiTheme="minorHAnsi" w:hAnsiTheme="minorHAnsi" w:cstheme="minorHAnsi"/>
          <w:sz w:val="22"/>
          <w:szCs w:val="22"/>
        </w:rPr>
        <w:t xml:space="preserve"> do zmiany treści ogłoszenia o zamówieniu</w:t>
      </w:r>
      <w:r w:rsidR="003C3511" w:rsidRPr="000F6E5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3AE2B34" w14:textId="77777777" w:rsidR="003C3511" w:rsidRPr="000F6E59" w:rsidRDefault="003C3511" w:rsidP="003C3511">
      <w:pPr>
        <w:tabs>
          <w:tab w:val="left" w:pos="993"/>
        </w:tabs>
        <w:ind w:left="992" w:hanging="99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BC5615" w14:textId="0A80EA93" w:rsidR="003C3511" w:rsidRDefault="006B5433" w:rsidP="003C3511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Wyjaśnienia i </w:t>
      </w:r>
      <w:r w:rsidR="003C3511" w:rsidRPr="000F6E59">
        <w:rPr>
          <w:rFonts w:asciiTheme="minorHAnsi" w:hAnsiTheme="minorHAnsi" w:cstheme="minorHAnsi"/>
          <w:b/>
          <w:bCs/>
          <w:sz w:val="22"/>
          <w:szCs w:val="22"/>
        </w:rPr>
        <w:t xml:space="preserve">ZMIANA Nr </w:t>
      </w:r>
      <w:r w:rsidR="003C351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C3511" w:rsidRPr="000F6E59">
        <w:rPr>
          <w:rFonts w:asciiTheme="minorHAnsi" w:hAnsiTheme="minorHAnsi" w:cstheme="minorHAnsi"/>
          <w:b/>
          <w:bCs/>
          <w:sz w:val="22"/>
          <w:szCs w:val="22"/>
        </w:rPr>
        <w:t xml:space="preserve"> treści SWZ </w:t>
      </w:r>
      <w:r w:rsidR="003C3511" w:rsidRPr="000F6E59">
        <w:rPr>
          <w:rFonts w:asciiTheme="minorHAnsi" w:hAnsiTheme="minorHAnsi" w:cstheme="minorHAnsi"/>
          <w:sz w:val="22"/>
          <w:szCs w:val="22"/>
        </w:rPr>
        <w:t>staj</w:t>
      </w:r>
      <w:r w:rsidR="003C3511">
        <w:rPr>
          <w:rFonts w:asciiTheme="minorHAnsi" w:hAnsiTheme="minorHAnsi" w:cstheme="minorHAnsi"/>
          <w:sz w:val="22"/>
          <w:szCs w:val="22"/>
        </w:rPr>
        <w:t>e</w:t>
      </w:r>
      <w:r w:rsidR="003C3511" w:rsidRPr="000F6E59">
        <w:rPr>
          <w:rFonts w:asciiTheme="minorHAnsi" w:hAnsiTheme="minorHAnsi" w:cstheme="minorHAnsi"/>
          <w:sz w:val="22"/>
          <w:szCs w:val="22"/>
        </w:rPr>
        <w:t xml:space="preserve"> się obowiązując</w:t>
      </w:r>
      <w:r w:rsidR="003C3511">
        <w:rPr>
          <w:rFonts w:asciiTheme="minorHAnsi" w:hAnsiTheme="minorHAnsi" w:cstheme="minorHAnsi"/>
          <w:sz w:val="22"/>
          <w:szCs w:val="22"/>
        </w:rPr>
        <w:t>a</w:t>
      </w:r>
      <w:r w:rsidR="003C3511" w:rsidRPr="000F6E59">
        <w:rPr>
          <w:rFonts w:asciiTheme="minorHAnsi" w:hAnsiTheme="minorHAnsi" w:cstheme="minorHAnsi"/>
          <w:sz w:val="22"/>
          <w:szCs w:val="22"/>
        </w:rPr>
        <w:t xml:space="preserve"> dla wszystkich Wykonawców ubiegających się o udzielenie przedmiotowego zamówienia z dniem </w:t>
      </w:r>
      <w:r w:rsidR="003C3511">
        <w:rPr>
          <w:rFonts w:asciiTheme="minorHAnsi" w:hAnsiTheme="minorHAnsi" w:cstheme="minorHAnsi"/>
          <w:sz w:val="22"/>
          <w:szCs w:val="22"/>
        </w:rPr>
        <w:t>jej</w:t>
      </w:r>
      <w:r w:rsidR="003C3511" w:rsidRPr="000F6E59">
        <w:rPr>
          <w:rFonts w:asciiTheme="minorHAnsi" w:hAnsiTheme="minorHAnsi" w:cstheme="minorHAnsi"/>
          <w:sz w:val="22"/>
          <w:szCs w:val="22"/>
        </w:rPr>
        <w:t xml:space="preserve"> udostępnienia na stronie internetowej prowadzonego postępowania (</w:t>
      </w:r>
      <w:r w:rsidR="003C3511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="003C3511" w:rsidRPr="00995B27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3C3511" w:rsidRPr="007C5D50">
        <w:rPr>
          <w:rFonts w:asciiTheme="minorHAnsi" w:hAnsiTheme="minorHAnsi" w:cstheme="minorHAnsi"/>
          <w:b/>
          <w:bCs/>
          <w:sz w:val="22"/>
          <w:szCs w:val="22"/>
        </w:rPr>
        <w:t>576695</w:t>
      </w:r>
      <w:r w:rsidR="003C3511" w:rsidRPr="000F6E59">
        <w:rPr>
          <w:rFonts w:asciiTheme="minorHAnsi" w:hAnsiTheme="minorHAnsi" w:cstheme="minorHAnsi"/>
          <w:sz w:val="22"/>
          <w:szCs w:val="22"/>
        </w:rPr>
        <w:t>).</w:t>
      </w:r>
    </w:p>
    <w:bookmarkEnd w:id="2"/>
    <w:p w14:paraId="061B40ED" w14:textId="77777777" w:rsidR="00ED1035" w:rsidRDefault="00ED1035" w:rsidP="00844936">
      <w:pPr>
        <w:jc w:val="both"/>
        <w:rPr>
          <w:rFonts w:asciiTheme="minorHAnsi" w:hAnsiTheme="minorHAnsi" w:cstheme="minorHAnsi"/>
          <w:color w:val="0000CC"/>
          <w:sz w:val="22"/>
          <w:szCs w:val="22"/>
        </w:rPr>
      </w:pPr>
    </w:p>
    <w:p w14:paraId="20EBF12D" w14:textId="77777777" w:rsidR="00844936" w:rsidRDefault="00844936" w:rsidP="00844936">
      <w:pPr>
        <w:jc w:val="both"/>
        <w:rPr>
          <w:rFonts w:asciiTheme="minorHAnsi" w:hAnsiTheme="minorHAnsi" w:cstheme="minorHAnsi"/>
          <w:color w:val="0000CC"/>
          <w:sz w:val="22"/>
          <w:szCs w:val="22"/>
        </w:rPr>
      </w:pPr>
    </w:p>
    <w:p w14:paraId="16900CEA" w14:textId="77777777" w:rsidR="00844936" w:rsidRPr="00565B84" w:rsidRDefault="00844936" w:rsidP="008449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9667B0" w14:textId="77777777" w:rsidR="00ED1035" w:rsidRPr="00565B84" w:rsidRDefault="00ED1035" w:rsidP="00FA0E55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5F70E29" w14:textId="77777777" w:rsidR="003A4785" w:rsidRPr="00565B84" w:rsidRDefault="003A4785" w:rsidP="003C3511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6B5DEE68" w14:textId="7BDBFE9E" w:rsidR="00565B84" w:rsidRDefault="00844936" w:rsidP="00844936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565B84">
        <w:rPr>
          <w:rFonts w:asciiTheme="minorHAnsi" w:hAnsiTheme="minorHAnsi" w:cstheme="minorHAnsi"/>
          <w:sz w:val="20"/>
          <w:szCs w:val="20"/>
        </w:rPr>
        <w:t xml:space="preserve">p.o. </w:t>
      </w:r>
      <w:r w:rsidR="00565B84">
        <w:rPr>
          <w:rFonts w:asciiTheme="minorHAnsi" w:hAnsiTheme="minorHAnsi" w:cstheme="minorHAnsi"/>
          <w:sz w:val="20"/>
          <w:szCs w:val="20"/>
        </w:rPr>
        <w:t>DYREKTORA</w:t>
      </w:r>
    </w:p>
    <w:p w14:paraId="4ED764B0" w14:textId="0D900445" w:rsidR="005F71B6" w:rsidRPr="00565B84" w:rsidRDefault="005F71B6" w:rsidP="00844936">
      <w:pPr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565B84">
        <w:rPr>
          <w:rFonts w:asciiTheme="minorHAnsi" w:hAnsiTheme="minorHAnsi" w:cstheme="minorHAnsi"/>
          <w:sz w:val="20"/>
          <w:szCs w:val="20"/>
        </w:rPr>
        <w:t>podpis nieczytelny</w:t>
      </w:r>
    </w:p>
    <w:p w14:paraId="383E84F0" w14:textId="77777777" w:rsidR="005F71B6" w:rsidRPr="00565B84" w:rsidRDefault="005F71B6" w:rsidP="005F71B6">
      <w:pPr>
        <w:ind w:left="4536" w:right="-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65B84">
        <w:rPr>
          <w:rFonts w:asciiTheme="minorHAnsi" w:hAnsiTheme="minorHAnsi" w:cstheme="minorHAnsi"/>
          <w:i/>
          <w:sz w:val="20"/>
          <w:szCs w:val="20"/>
        </w:rPr>
        <w:t>Wojciech Nalazek</w:t>
      </w:r>
    </w:p>
    <w:p w14:paraId="517EAC39" w14:textId="77777777" w:rsidR="005F71B6" w:rsidRPr="00275A80" w:rsidRDefault="005F71B6" w:rsidP="005F71B6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 w:rsidRPr="00275A80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2B62A879" w14:textId="6863E9DB" w:rsidR="005F71B6" w:rsidRPr="003A4785" w:rsidRDefault="005F71B6" w:rsidP="003A4785">
      <w:pPr>
        <w:ind w:left="4536" w:right="-1"/>
        <w:jc w:val="center"/>
        <w:rPr>
          <w:sz w:val="16"/>
          <w:szCs w:val="16"/>
        </w:rPr>
      </w:pPr>
      <w:r>
        <w:rPr>
          <w:rFonts w:ascii="Calibri" w:hAnsi="Calibri" w:cs="Arial"/>
          <w:bCs/>
          <w:spacing w:val="-4"/>
          <w:sz w:val="16"/>
          <w:szCs w:val="16"/>
        </w:rPr>
        <w:t>(podpis kierownika zamawiającego)</w:t>
      </w:r>
    </w:p>
    <w:bookmarkEnd w:id="0"/>
    <w:p w14:paraId="7CB4F93D" w14:textId="51C7B563" w:rsidR="007152D1" w:rsidRPr="00B31083" w:rsidRDefault="007152D1" w:rsidP="00211989">
      <w:pPr>
        <w:ind w:left="4536" w:right="-1"/>
        <w:jc w:val="center"/>
        <w:rPr>
          <w:sz w:val="16"/>
          <w:szCs w:val="16"/>
        </w:rPr>
      </w:pPr>
    </w:p>
    <w:sectPr w:rsidR="007152D1" w:rsidRPr="00B31083" w:rsidSect="009F5DF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F3F4" w14:textId="77777777" w:rsidR="00EC5FB8" w:rsidRDefault="00EC5FB8">
      <w:r>
        <w:separator/>
      </w:r>
    </w:p>
  </w:endnote>
  <w:endnote w:type="continuationSeparator" w:id="0">
    <w:p w14:paraId="26B1C47E" w14:textId="77777777" w:rsidR="00EC5FB8" w:rsidRDefault="00EC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GNEK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FF80" w14:textId="77777777" w:rsidR="00BC3A4A" w:rsidRDefault="006E63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38AEA3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5825F" w14:textId="77777777" w:rsidR="00356DDF" w:rsidRPr="00356DDF" w:rsidRDefault="006E63C4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565B84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072CB" w14:textId="77777777" w:rsidR="00BC3A4A" w:rsidRDefault="00C71275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D42C81" wp14:editId="70BC0430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19050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C33CD9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CNTJGs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564095E2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 w:rsidR="00152334">
      <w:rPr>
        <w:rFonts w:ascii="Arial" w:hAnsi="Arial"/>
        <w:color w:val="000000"/>
        <w:sz w:val="16"/>
        <w:lang w:val="de-DE"/>
      </w:rPr>
      <w:t>fax</w:t>
    </w:r>
    <w:proofErr w:type="spellEnd"/>
    <w:r w:rsidR="00152334">
      <w:rPr>
        <w:rFonts w:ascii="Arial" w:hAnsi="Arial"/>
        <w:color w:val="000000"/>
        <w:sz w:val="16"/>
        <w:lang w:val="de-DE"/>
      </w:rPr>
      <w:t xml:space="preserve"> (52) 582 27 77     </w:t>
    </w:r>
  </w:p>
  <w:p w14:paraId="06C2EB87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7ED24725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8CB7" w14:textId="77777777" w:rsidR="00EC5FB8" w:rsidRDefault="00EC5FB8">
      <w:r>
        <w:separator/>
      </w:r>
    </w:p>
  </w:footnote>
  <w:footnote w:type="continuationSeparator" w:id="0">
    <w:p w14:paraId="1A8D7788" w14:textId="77777777" w:rsidR="00EC5FB8" w:rsidRDefault="00EC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F86E" w14:textId="77777777" w:rsidR="00BC3A4A" w:rsidRDefault="00C71275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23E5D6" wp14:editId="6D3502CE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98F88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29B4DF11" wp14:editId="1ADE5E74">
                                <wp:extent cx="4610100" cy="504825"/>
                                <wp:effectExtent l="19050" t="0" r="0" b="0"/>
                                <wp:docPr id="18" name="Obraz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045C6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FDA425C" wp14:editId="5330A26E">
                                <wp:extent cx="4610100" cy="504825"/>
                                <wp:effectExtent l="19050" t="0" r="0" b="0"/>
                                <wp:docPr id="19" name="Obraz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E5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" stroked="f">
              <v:textbox>
                <w:txbxContent>
                  <w:p w14:paraId="77F98F88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29B4DF11" wp14:editId="1ADE5E74">
                          <wp:extent cx="4610100" cy="504825"/>
                          <wp:effectExtent l="19050" t="0" r="0" b="0"/>
                          <wp:docPr id="18" name="Obraz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045C6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FDA425C" wp14:editId="5330A26E">
                          <wp:extent cx="4610100" cy="504825"/>
                          <wp:effectExtent l="19050" t="0" r="0" b="0"/>
                          <wp:docPr id="19" name="Obraz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B97E4A" wp14:editId="582EB49F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40BD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D43C17" wp14:editId="681207EF">
                                <wp:extent cx="590550" cy="514350"/>
                                <wp:effectExtent l="19050" t="0" r="0" b="0"/>
                                <wp:docPr id="20" name="Obraz 20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B97E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" stroked="f" strokeweight=".5pt">
              <v:textbox>
                <w:txbxContent>
                  <w:p w14:paraId="20B40BD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0BD43C17" wp14:editId="681207EF">
                          <wp:extent cx="590550" cy="514350"/>
                          <wp:effectExtent l="19050" t="0" r="0" b="0"/>
                          <wp:docPr id="20" name="Obraz 20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C3A4A">
      <w:t xml:space="preserve">   </w:t>
    </w:r>
  </w:p>
  <w:p w14:paraId="66567A89" w14:textId="77777777" w:rsidR="00BC3A4A" w:rsidRDefault="00BC3A4A">
    <w:pPr>
      <w:pStyle w:val="Nagwek"/>
    </w:pPr>
  </w:p>
  <w:p w14:paraId="1EA7CD29" w14:textId="77777777" w:rsidR="00BC3A4A" w:rsidRDefault="00BC3A4A">
    <w:pPr>
      <w:pStyle w:val="Nagwek"/>
    </w:pPr>
  </w:p>
  <w:p w14:paraId="26766D3F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46E2"/>
    <w:multiLevelType w:val="hybridMultilevel"/>
    <w:tmpl w:val="D6A0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344"/>
    <w:multiLevelType w:val="hybridMultilevel"/>
    <w:tmpl w:val="1974C878"/>
    <w:lvl w:ilvl="0" w:tplc="DC00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6C228D"/>
    <w:multiLevelType w:val="hybridMultilevel"/>
    <w:tmpl w:val="D6A0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D1460"/>
    <w:multiLevelType w:val="hybridMultilevel"/>
    <w:tmpl w:val="454E4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2612"/>
    <w:multiLevelType w:val="multilevel"/>
    <w:tmpl w:val="5E1A7682"/>
    <w:lvl w:ilvl="0">
      <w:start w:val="1"/>
      <w:numFmt w:val="upperRoman"/>
      <w:lvlText w:val="%1."/>
      <w:lvlJc w:val="left"/>
      <w:pPr>
        <w:ind w:left="7667" w:hanging="72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6D380A"/>
    <w:multiLevelType w:val="hybridMultilevel"/>
    <w:tmpl w:val="67C0B3EC"/>
    <w:lvl w:ilvl="0" w:tplc="FC9CA4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777C94"/>
    <w:multiLevelType w:val="hybridMultilevel"/>
    <w:tmpl w:val="8488CE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790069"/>
    <w:multiLevelType w:val="hybridMultilevel"/>
    <w:tmpl w:val="CAA21C38"/>
    <w:lvl w:ilvl="0" w:tplc="B694DF1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B"/>
    <w:rsid w:val="00002F60"/>
    <w:rsid w:val="00010596"/>
    <w:rsid w:val="00012BAC"/>
    <w:rsid w:val="00015875"/>
    <w:rsid w:val="000219C9"/>
    <w:rsid w:val="00021DD3"/>
    <w:rsid w:val="000226A8"/>
    <w:rsid w:val="0002670A"/>
    <w:rsid w:val="00026865"/>
    <w:rsid w:val="00027560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75D71"/>
    <w:rsid w:val="00076A13"/>
    <w:rsid w:val="00080ADF"/>
    <w:rsid w:val="00081F15"/>
    <w:rsid w:val="00085AD6"/>
    <w:rsid w:val="00085FCD"/>
    <w:rsid w:val="0008764B"/>
    <w:rsid w:val="0009418B"/>
    <w:rsid w:val="00095A9F"/>
    <w:rsid w:val="000A0616"/>
    <w:rsid w:val="000A0EF0"/>
    <w:rsid w:val="000A1290"/>
    <w:rsid w:val="000A360D"/>
    <w:rsid w:val="000A3D84"/>
    <w:rsid w:val="000A431F"/>
    <w:rsid w:val="000A6542"/>
    <w:rsid w:val="000A65D4"/>
    <w:rsid w:val="000A78EE"/>
    <w:rsid w:val="000B1A66"/>
    <w:rsid w:val="000B37C2"/>
    <w:rsid w:val="000B402D"/>
    <w:rsid w:val="000B6B9A"/>
    <w:rsid w:val="000C075B"/>
    <w:rsid w:val="000C1668"/>
    <w:rsid w:val="000C3784"/>
    <w:rsid w:val="000D16C1"/>
    <w:rsid w:val="000D34E2"/>
    <w:rsid w:val="000D5EEE"/>
    <w:rsid w:val="000E016D"/>
    <w:rsid w:val="000E1CE4"/>
    <w:rsid w:val="000E1D0A"/>
    <w:rsid w:val="000E24BB"/>
    <w:rsid w:val="000F39E6"/>
    <w:rsid w:val="000F487C"/>
    <w:rsid w:val="000F72DF"/>
    <w:rsid w:val="0010078C"/>
    <w:rsid w:val="00103CB0"/>
    <w:rsid w:val="00106A4E"/>
    <w:rsid w:val="00107336"/>
    <w:rsid w:val="00107D82"/>
    <w:rsid w:val="001123CA"/>
    <w:rsid w:val="001159B6"/>
    <w:rsid w:val="001202A5"/>
    <w:rsid w:val="00121923"/>
    <w:rsid w:val="00121FBC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55F9"/>
    <w:rsid w:val="0015211F"/>
    <w:rsid w:val="00152334"/>
    <w:rsid w:val="0015408F"/>
    <w:rsid w:val="00154E78"/>
    <w:rsid w:val="001563D2"/>
    <w:rsid w:val="0016038F"/>
    <w:rsid w:val="00160E73"/>
    <w:rsid w:val="001625E8"/>
    <w:rsid w:val="001627A3"/>
    <w:rsid w:val="001637AD"/>
    <w:rsid w:val="001645E4"/>
    <w:rsid w:val="00165E56"/>
    <w:rsid w:val="00165F60"/>
    <w:rsid w:val="001661F9"/>
    <w:rsid w:val="00166891"/>
    <w:rsid w:val="001670BE"/>
    <w:rsid w:val="00175637"/>
    <w:rsid w:val="00180425"/>
    <w:rsid w:val="0018705D"/>
    <w:rsid w:val="00191551"/>
    <w:rsid w:val="00192005"/>
    <w:rsid w:val="00193140"/>
    <w:rsid w:val="00193350"/>
    <w:rsid w:val="00194DF2"/>
    <w:rsid w:val="0019686E"/>
    <w:rsid w:val="001A2AEB"/>
    <w:rsid w:val="001A388A"/>
    <w:rsid w:val="001A3B1D"/>
    <w:rsid w:val="001A4D2E"/>
    <w:rsid w:val="001A5805"/>
    <w:rsid w:val="001A5991"/>
    <w:rsid w:val="001B009C"/>
    <w:rsid w:val="001B01D5"/>
    <w:rsid w:val="001B574E"/>
    <w:rsid w:val="001B6C9C"/>
    <w:rsid w:val="001B7F37"/>
    <w:rsid w:val="001C023E"/>
    <w:rsid w:val="001C09F9"/>
    <w:rsid w:val="001C467A"/>
    <w:rsid w:val="001D4FF6"/>
    <w:rsid w:val="001E1CF5"/>
    <w:rsid w:val="001E2258"/>
    <w:rsid w:val="001E4CFA"/>
    <w:rsid w:val="001E6A9A"/>
    <w:rsid w:val="001E701E"/>
    <w:rsid w:val="001E777B"/>
    <w:rsid w:val="001E7BBF"/>
    <w:rsid w:val="001F34B2"/>
    <w:rsid w:val="001F4994"/>
    <w:rsid w:val="002064D9"/>
    <w:rsid w:val="00207F8B"/>
    <w:rsid w:val="00210432"/>
    <w:rsid w:val="00211989"/>
    <w:rsid w:val="00211A8F"/>
    <w:rsid w:val="00215EEF"/>
    <w:rsid w:val="00217E15"/>
    <w:rsid w:val="00225167"/>
    <w:rsid w:val="00227249"/>
    <w:rsid w:val="0023442F"/>
    <w:rsid w:val="002405DC"/>
    <w:rsid w:val="00241551"/>
    <w:rsid w:val="00243991"/>
    <w:rsid w:val="00246E3F"/>
    <w:rsid w:val="0024727D"/>
    <w:rsid w:val="002500AD"/>
    <w:rsid w:val="00250E72"/>
    <w:rsid w:val="0025148E"/>
    <w:rsid w:val="0025565C"/>
    <w:rsid w:val="00255A1A"/>
    <w:rsid w:val="002605E0"/>
    <w:rsid w:val="002640BE"/>
    <w:rsid w:val="00265F10"/>
    <w:rsid w:val="00266898"/>
    <w:rsid w:val="00271CA3"/>
    <w:rsid w:val="00272DDD"/>
    <w:rsid w:val="00273554"/>
    <w:rsid w:val="00275A80"/>
    <w:rsid w:val="0028088C"/>
    <w:rsid w:val="00281D6C"/>
    <w:rsid w:val="00282DC5"/>
    <w:rsid w:val="002904E5"/>
    <w:rsid w:val="002909D3"/>
    <w:rsid w:val="00293602"/>
    <w:rsid w:val="00293FA1"/>
    <w:rsid w:val="002975A4"/>
    <w:rsid w:val="002A1738"/>
    <w:rsid w:val="002A2498"/>
    <w:rsid w:val="002A2BA4"/>
    <w:rsid w:val="002A5D01"/>
    <w:rsid w:val="002A61EA"/>
    <w:rsid w:val="002B454A"/>
    <w:rsid w:val="002B4580"/>
    <w:rsid w:val="002B6083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1AD9"/>
    <w:rsid w:val="002F2393"/>
    <w:rsid w:val="002F40D6"/>
    <w:rsid w:val="002F5924"/>
    <w:rsid w:val="002F5AC3"/>
    <w:rsid w:val="003071F0"/>
    <w:rsid w:val="003073CE"/>
    <w:rsid w:val="00310A5B"/>
    <w:rsid w:val="0031784C"/>
    <w:rsid w:val="003255A8"/>
    <w:rsid w:val="00326037"/>
    <w:rsid w:val="00330737"/>
    <w:rsid w:val="00330BA7"/>
    <w:rsid w:val="00331D66"/>
    <w:rsid w:val="0033451A"/>
    <w:rsid w:val="003352E8"/>
    <w:rsid w:val="003373EC"/>
    <w:rsid w:val="00341898"/>
    <w:rsid w:val="00341C7B"/>
    <w:rsid w:val="00345307"/>
    <w:rsid w:val="00345799"/>
    <w:rsid w:val="0035017B"/>
    <w:rsid w:val="00350806"/>
    <w:rsid w:val="0035111F"/>
    <w:rsid w:val="00356DDF"/>
    <w:rsid w:val="00357263"/>
    <w:rsid w:val="00361015"/>
    <w:rsid w:val="0036191E"/>
    <w:rsid w:val="00363AD2"/>
    <w:rsid w:val="003727B7"/>
    <w:rsid w:val="003739CA"/>
    <w:rsid w:val="0037776A"/>
    <w:rsid w:val="00383B99"/>
    <w:rsid w:val="00391B36"/>
    <w:rsid w:val="00392555"/>
    <w:rsid w:val="003949E9"/>
    <w:rsid w:val="0039580D"/>
    <w:rsid w:val="00395925"/>
    <w:rsid w:val="00395B45"/>
    <w:rsid w:val="003970F0"/>
    <w:rsid w:val="00397A6C"/>
    <w:rsid w:val="003A01F7"/>
    <w:rsid w:val="003A06A6"/>
    <w:rsid w:val="003A4785"/>
    <w:rsid w:val="003A58B4"/>
    <w:rsid w:val="003A6EE4"/>
    <w:rsid w:val="003A79E1"/>
    <w:rsid w:val="003B0742"/>
    <w:rsid w:val="003B26AB"/>
    <w:rsid w:val="003B7B1F"/>
    <w:rsid w:val="003C3511"/>
    <w:rsid w:val="003C4E81"/>
    <w:rsid w:val="003C6DCC"/>
    <w:rsid w:val="003D2D0E"/>
    <w:rsid w:val="003D3993"/>
    <w:rsid w:val="003E3C86"/>
    <w:rsid w:val="003F04FE"/>
    <w:rsid w:val="003F4FEB"/>
    <w:rsid w:val="003F59BB"/>
    <w:rsid w:val="00402039"/>
    <w:rsid w:val="0040280A"/>
    <w:rsid w:val="00402815"/>
    <w:rsid w:val="00405B48"/>
    <w:rsid w:val="00410378"/>
    <w:rsid w:val="00414F1A"/>
    <w:rsid w:val="00415E0F"/>
    <w:rsid w:val="0041614E"/>
    <w:rsid w:val="0041743B"/>
    <w:rsid w:val="00422127"/>
    <w:rsid w:val="0042405D"/>
    <w:rsid w:val="0042561D"/>
    <w:rsid w:val="00426F30"/>
    <w:rsid w:val="004278D8"/>
    <w:rsid w:val="004327B1"/>
    <w:rsid w:val="00435524"/>
    <w:rsid w:val="00435798"/>
    <w:rsid w:val="00435DDB"/>
    <w:rsid w:val="004470C1"/>
    <w:rsid w:val="004509F9"/>
    <w:rsid w:val="004517A6"/>
    <w:rsid w:val="00455B41"/>
    <w:rsid w:val="00462860"/>
    <w:rsid w:val="004629DB"/>
    <w:rsid w:val="00464F99"/>
    <w:rsid w:val="00466A79"/>
    <w:rsid w:val="004678C0"/>
    <w:rsid w:val="00467EAF"/>
    <w:rsid w:val="00471702"/>
    <w:rsid w:val="0047214D"/>
    <w:rsid w:val="00473D47"/>
    <w:rsid w:val="00474887"/>
    <w:rsid w:val="0047508B"/>
    <w:rsid w:val="004760A0"/>
    <w:rsid w:val="00484CA0"/>
    <w:rsid w:val="00484EBE"/>
    <w:rsid w:val="00484F6D"/>
    <w:rsid w:val="0049131E"/>
    <w:rsid w:val="00492A4F"/>
    <w:rsid w:val="00496175"/>
    <w:rsid w:val="0049700A"/>
    <w:rsid w:val="004A2324"/>
    <w:rsid w:val="004B029F"/>
    <w:rsid w:val="004B0AA7"/>
    <w:rsid w:val="004B15C0"/>
    <w:rsid w:val="004B1FE7"/>
    <w:rsid w:val="004B3738"/>
    <w:rsid w:val="004B7038"/>
    <w:rsid w:val="004C29EA"/>
    <w:rsid w:val="004C5568"/>
    <w:rsid w:val="004C6129"/>
    <w:rsid w:val="004D2C00"/>
    <w:rsid w:val="004D486A"/>
    <w:rsid w:val="004D61AB"/>
    <w:rsid w:val="004E4768"/>
    <w:rsid w:val="004F0155"/>
    <w:rsid w:val="004F365F"/>
    <w:rsid w:val="004F3E1E"/>
    <w:rsid w:val="00501158"/>
    <w:rsid w:val="00503110"/>
    <w:rsid w:val="00505B9E"/>
    <w:rsid w:val="00511FDD"/>
    <w:rsid w:val="005134C0"/>
    <w:rsid w:val="00517167"/>
    <w:rsid w:val="005172DE"/>
    <w:rsid w:val="0052005E"/>
    <w:rsid w:val="00520486"/>
    <w:rsid w:val="005222BD"/>
    <w:rsid w:val="005228C8"/>
    <w:rsid w:val="00524462"/>
    <w:rsid w:val="005323AB"/>
    <w:rsid w:val="0053287D"/>
    <w:rsid w:val="00537ADA"/>
    <w:rsid w:val="00540AE0"/>
    <w:rsid w:val="00541530"/>
    <w:rsid w:val="00542529"/>
    <w:rsid w:val="005434DB"/>
    <w:rsid w:val="00543CD7"/>
    <w:rsid w:val="005446AB"/>
    <w:rsid w:val="00544942"/>
    <w:rsid w:val="00545D74"/>
    <w:rsid w:val="0055396D"/>
    <w:rsid w:val="00555B33"/>
    <w:rsid w:val="00562241"/>
    <w:rsid w:val="00565B84"/>
    <w:rsid w:val="005716B4"/>
    <w:rsid w:val="005717CC"/>
    <w:rsid w:val="005744CC"/>
    <w:rsid w:val="00574E2B"/>
    <w:rsid w:val="005770BA"/>
    <w:rsid w:val="0057792E"/>
    <w:rsid w:val="00580836"/>
    <w:rsid w:val="00581F8F"/>
    <w:rsid w:val="0058328B"/>
    <w:rsid w:val="00586AF3"/>
    <w:rsid w:val="00587B61"/>
    <w:rsid w:val="00593C11"/>
    <w:rsid w:val="005955DD"/>
    <w:rsid w:val="00596486"/>
    <w:rsid w:val="00597532"/>
    <w:rsid w:val="005A2079"/>
    <w:rsid w:val="005A4B2D"/>
    <w:rsid w:val="005A6601"/>
    <w:rsid w:val="005A6AEA"/>
    <w:rsid w:val="005B0DC8"/>
    <w:rsid w:val="005B1DA6"/>
    <w:rsid w:val="005B36D3"/>
    <w:rsid w:val="005C06CE"/>
    <w:rsid w:val="005C1551"/>
    <w:rsid w:val="005C2A4B"/>
    <w:rsid w:val="005C4D7E"/>
    <w:rsid w:val="005C51B6"/>
    <w:rsid w:val="005C530D"/>
    <w:rsid w:val="005C55C8"/>
    <w:rsid w:val="005C5B7C"/>
    <w:rsid w:val="005C65C4"/>
    <w:rsid w:val="005C6E30"/>
    <w:rsid w:val="005D139E"/>
    <w:rsid w:val="005D1BD8"/>
    <w:rsid w:val="005D263E"/>
    <w:rsid w:val="005D4110"/>
    <w:rsid w:val="005D440C"/>
    <w:rsid w:val="005E0BC3"/>
    <w:rsid w:val="005E389D"/>
    <w:rsid w:val="005E3C81"/>
    <w:rsid w:val="005E3F4B"/>
    <w:rsid w:val="005F251F"/>
    <w:rsid w:val="005F71B6"/>
    <w:rsid w:val="005F7E55"/>
    <w:rsid w:val="00603DD6"/>
    <w:rsid w:val="00605D90"/>
    <w:rsid w:val="00606ACB"/>
    <w:rsid w:val="00623496"/>
    <w:rsid w:val="00624004"/>
    <w:rsid w:val="00625BD7"/>
    <w:rsid w:val="006301F6"/>
    <w:rsid w:val="00631F19"/>
    <w:rsid w:val="00634959"/>
    <w:rsid w:val="006361DE"/>
    <w:rsid w:val="00637B19"/>
    <w:rsid w:val="0064397B"/>
    <w:rsid w:val="00651BEA"/>
    <w:rsid w:val="0065222A"/>
    <w:rsid w:val="00653840"/>
    <w:rsid w:val="006566EE"/>
    <w:rsid w:val="00656B3D"/>
    <w:rsid w:val="00661D45"/>
    <w:rsid w:val="0066286E"/>
    <w:rsid w:val="0066344E"/>
    <w:rsid w:val="00665255"/>
    <w:rsid w:val="0067603F"/>
    <w:rsid w:val="00680377"/>
    <w:rsid w:val="00680CAF"/>
    <w:rsid w:val="00681D4F"/>
    <w:rsid w:val="00682992"/>
    <w:rsid w:val="00685C4E"/>
    <w:rsid w:val="00692BB3"/>
    <w:rsid w:val="0069671C"/>
    <w:rsid w:val="00696F6A"/>
    <w:rsid w:val="006A49EC"/>
    <w:rsid w:val="006A5ACD"/>
    <w:rsid w:val="006A7336"/>
    <w:rsid w:val="006B2782"/>
    <w:rsid w:val="006B278B"/>
    <w:rsid w:val="006B2AB9"/>
    <w:rsid w:val="006B3BE2"/>
    <w:rsid w:val="006B3FEA"/>
    <w:rsid w:val="006B5433"/>
    <w:rsid w:val="006B7196"/>
    <w:rsid w:val="006C5B6F"/>
    <w:rsid w:val="006D1137"/>
    <w:rsid w:val="006D1BA2"/>
    <w:rsid w:val="006D2400"/>
    <w:rsid w:val="006D3C35"/>
    <w:rsid w:val="006D437E"/>
    <w:rsid w:val="006D605C"/>
    <w:rsid w:val="006D7F36"/>
    <w:rsid w:val="006E0542"/>
    <w:rsid w:val="006E550A"/>
    <w:rsid w:val="006E63C4"/>
    <w:rsid w:val="006F35BD"/>
    <w:rsid w:val="007033D3"/>
    <w:rsid w:val="00703CB9"/>
    <w:rsid w:val="00704253"/>
    <w:rsid w:val="00704B27"/>
    <w:rsid w:val="00705D16"/>
    <w:rsid w:val="00705F1E"/>
    <w:rsid w:val="00707C52"/>
    <w:rsid w:val="00707E12"/>
    <w:rsid w:val="00707ED7"/>
    <w:rsid w:val="007101AC"/>
    <w:rsid w:val="007133D9"/>
    <w:rsid w:val="007135C0"/>
    <w:rsid w:val="0071385D"/>
    <w:rsid w:val="007147CE"/>
    <w:rsid w:val="007152D1"/>
    <w:rsid w:val="007165E2"/>
    <w:rsid w:val="007210D1"/>
    <w:rsid w:val="0072248F"/>
    <w:rsid w:val="0072667F"/>
    <w:rsid w:val="007339E3"/>
    <w:rsid w:val="00737374"/>
    <w:rsid w:val="00737DA5"/>
    <w:rsid w:val="007403E8"/>
    <w:rsid w:val="00740843"/>
    <w:rsid w:val="007427D9"/>
    <w:rsid w:val="007442CA"/>
    <w:rsid w:val="00744CC6"/>
    <w:rsid w:val="00747495"/>
    <w:rsid w:val="0075348B"/>
    <w:rsid w:val="00753D28"/>
    <w:rsid w:val="00754A13"/>
    <w:rsid w:val="00766E85"/>
    <w:rsid w:val="00770F3E"/>
    <w:rsid w:val="00771CCE"/>
    <w:rsid w:val="00772B78"/>
    <w:rsid w:val="00773B59"/>
    <w:rsid w:val="00774033"/>
    <w:rsid w:val="00781D9F"/>
    <w:rsid w:val="00792E14"/>
    <w:rsid w:val="007972B2"/>
    <w:rsid w:val="007A07A0"/>
    <w:rsid w:val="007A2067"/>
    <w:rsid w:val="007A30EC"/>
    <w:rsid w:val="007A5D2C"/>
    <w:rsid w:val="007A60D0"/>
    <w:rsid w:val="007A620A"/>
    <w:rsid w:val="007B0136"/>
    <w:rsid w:val="007B0EAE"/>
    <w:rsid w:val="007B24AD"/>
    <w:rsid w:val="007B39EC"/>
    <w:rsid w:val="007B547D"/>
    <w:rsid w:val="007B56C4"/>
    <w:rsid w:val="007C24C7"/>
    <w:rsid w:val="007C2E12"/>
    <w:rsid w:val="007C42CD"/>
    <w:rsid w:val="007C5D50"/>
    <w:rsid w:val="007D407C"/>
    <w:rsid w:val="007D4465"/>
    <w:rsid w:val="007D60B1"/>
    <w:rsid w:val="007D7981"/>
    <w:rsid w:val="007E07F7"/>
    <w:rsid w:val="007F1767"/>
    <w:rsid w:val="007F4F12"/>
    <w:rsid w:val="00801516"/>
    <w:rsid w:val="00805D78"/>
    <w:rsid w:val="00810614"/>
    <w:rsid w:val="00810A7C"/>
    <w:rsid w:val="00813E1C"/>
    <w:rsid w:val="0081494F"/>
    <w:rsid w:val="00815DDB"/>
    <w:rsid w:val="008170C9"/>
    <w:rsid w:val="00820584"/>
    <w:rsid w:val="008213D7"/>
    <w:rsid w:val="0082241B"/>
    <w:rsid w:val="00822449"/>
    <w:rsid w:val="00834301"/>
    <w:rsid w:val="008348F2"/>
    <w:rsid w:val="00834E7D"/>
    <w:rsid w:val="00834F2F"/>
    <w:rsid w:val="008358CF"/>
    <w:rsid w:val="00835DC9"/>
    <w:rsid w:val="008361A2"/>
    <w:rsid w:val="00843AC8"/>
    <w:rsid w:val="00844188"/>
    <w:rsid w:val="00844936"/>
    <w:rsid w:val="00852DA1"/>
    <w:rsid w:val="0085528C"/>
    <w:rsid w:val="0086257D"/>
    <w:rsid w:val="00862FA4"/>
    <w:rsid w:val="00865B18"/>
    <w:rsid w:val="008740A8"/>
    <w:rsid w:val="00877CB8"/>
    <w:rsid w:val="008847B4"/>
    <w:rsid w:val="008870DE"/>
    <w:rsid w:val="00891BCD"/>
    <w:rsid w:val="00892C15"/>
    <w:rsid w:val="00892EFE"/>
    <w:rsid w:val="008932FF"/>
    <w:rsid w:val="00893E77"/>
    <w:rsid w:val="008A03BB"/>
    <w:rsid w:val="008A082A"/>
    <w:rsid w:val="008A2E2A"/>
    <w:rsid w:val="008A3367"/>
    <w:rsid w:val="008B2FA5"/>
    <w:rsid w:val="008B4E2C"/>
    <w:rsid w:val="008B5810"/>
    <w:rsid w:val="008C3FB6"/>
    <w:rsid w:val="008C43B9"/>
    <w:rsid w:val="008C4EFE"/>
    <w:rsid w:val="008D0493"/>
    <w:rsid w:val="008D108E"/>
    <w:rsid w:val="008D4AC3"/>
    <w:rsid w:val="008E09E5"/>
    <w:rsid w:val="008E3A63"/>
    <w:rsid w:val="008E5E4D"/>
    <w:rsid w:val="008E61EA"/>
    <w:rsid w:val="008F1711"/>
    <w:rsid w:val="008F30E9"/>
    <w:rsid w:val="008F425F"/>
    <w:rsid w:val="008F6CE6"/>
    <w:rsid w:val="008F761F"/>
    <w:rsid w:val="008F7C80"/>
    <w:rsid w:val="00900492"/>
    <w:rsid w:val="009005E2"/>
    <w:rsid w:val="009023E1"/>
    <w:rsid w:val="009035A9"/>
    <w:rsid w:val="0090484F"/>
    <w:rsid w:val="00905284"/>
    <w:rsid w:val="00910C84"/>
    <w:rsid w:val="00911E72"/>
    <w:rsid w:val="009124B5"/>
    <w:rsid w:val="009147AD"/>
    <w:rsid w:val="00915A2C"/>
    <w:rsid w:val="00916EA6"/>
    <w:rsid w:val="00921D79"/>
    <w:rsid w:val="009260ED"/>
    <w:rsid w:val="00933650"/>
    <w:rsid w:val="00943576"/>
    <w:rsid w:val="0095209C"/>
    <w:rsid w:val="00954414"/>
    <w:rsid w:val="009618D1"/>
    <w:rsid w:val="009671E1"/>
    <w:rsid w:val="00970EC0"/>
    <w:rsid w:val="00970F7B"/>
    <w:rsid w:val="00977DC8"/>
    <w:rsid w:val="009806D7"/>
    <w:rsid w:val="00984A28"/>
    <w:rsid w:val="00985B5C"/>
    <w:rsid w:val="00990A1A"/>
    <w:rsid w:val="00993F5E"/>
    <w:rsid w:val="00995C0C"/>
    <w:rsid w:val="0099674F"/>
    <w:rsid w:val="009A1449"/>
    <w:rsid w:val="009A2AA0"/>
    <w:rsid w:val="009A3191"/>
    <w:rsid w:val="009A394F"/>
    <w:rsid w:val="009A4E89"/>
    <w:rsid w:val="009A5A7F"/>
    <w:rsid w:val="009B2A5E"/>
    <w:rsid w:val="009B4099"/>
    <w:rsid w:val="009B5A49"/>
    <w:rsid w:val="009B7937"/>
    <w:rsid w:val="009B7AD8"/>
    <w:rsid w:val="009C0E82"/>
    <w:rsid w:val="009C1455"/>
    <w:rsid w:val="009D243D"/>
    <w:rsid w:val="009D263C"/>
    <w:rsid w:val="009D28C8"/>
    <w:rsid w:val="009D7E28"/>
    <w:rsid w:val="009E35B9"/>
    <w:rsid w:val="009E3863"/>
    <w:rsid w:val="009E6C11"/>
    <w:rsid w:val="009F1EDB"/>
    <w:rsid w:val="009F5DF2"/>
    <w:rsid w:val="009F7F96"/>
    <w:rsid w:val="00A01267"/>
    <w:rsid w:val="00A06618"/>
    <w:rsid w:val="00A06A6D"/>
    <w:rsid w:val="00A07ACB"/>
    <w:rsid w:val="00A12C84"/>
    <w:rsid w:val="00A13FC3"/>
    <w:rsid w:val="00A16140"/>
    <w:rsid w:val="00A1664C"/>
    <w:rsid w:val="00A16B47"/>
    <w:rsid w:val="00A245EB"/>
    <w:rsid w:val="00A27256"/>
    <w:rsid w:val="00A34326"/>
    <w:rsid w:val="00A34505"/>
    <w:rsid w:val="00A345A9"/>
    <w:rsid w:val="00A36469"/>
    <w:rsid w:val="00A3704B"/>
    <w:rsid w:val="00A43189"/>
    <w:rsid w:val="00A4495B"/>
    <w:rsid w:val="00A4782C"/>
    <w:rsid w:val="00A5741F"/>
    <w:rsid w:val="00A62816"/>
    <w:rsid w:val="00A6329E"/>
    <w:rsid w:val="00A65ED8"/>
    <w:rsid w:val="00A67182"/>
    <w:rsid w:val="00A6720D"/>
    <w:rsid w:val="00A7005C"/>
    <w:rsid w:val="00A70220"/>
    <w:rsid w:val="00A70BF8"/>
    <w:rsid w:val="00A71706"/>
    <w:rsid w:val="00A7339A"/>
    <w:rsid w:val="00A812B0"/>
    <w:rsid w:val="00A81A3C"/>
    <w:rsid w:val="00A81CC7"/>
    <w:rsid w:val="00A83D8C"/>
    <w:rsid w:val="00A844EC"/>
    <w:rsid w:val="00A862A3"/>
    <w:rsid w:val="00A90B64"/>
    <w:rsid w:val="00A91D93"/>
    <w:rsid w:val="00A952BB"/>
    <w:rsid w:val="00A975E7"/>
    <w:rsid w:val="00AA09F1"/>
    <w:rsid w:val="00AA1D40"/>
    <w:rsid w:val="00AA23A4"/>
    <w:rsid w:val="00AA2C5B"/>
    <w:rsid w:val="00AA7BD9"/>
    <w:rsid w:val="00AB177C"/>
    <w:rsid w:val="00AB1F6A"/>
    <w:rsid w:val="00AB26D2"/>
    <w:rsid w:val="00AB49F5"/>
    <w:rsid w:val="00AB5020"/>
    <w:rsid w:val="00AC32EA"/>
    <w:rsid w:val="00AC5BE9"/>
    <w:rsid w:val="00AC74EF"/>
    <w:rsid w:val="00AD0CDB"/>
    <w:rsid w:val="00AD1B17"/>
    <w:rsid w:val="00AD457E"/>
    <w:rsid w:val="00AD4EED"/>
    <w:rsid w:val="00AD5A20"/>
    <w:rsid w:val="00AD67BA"/>
    <w:rsid w:val="00AE0C5E"/>
    <w:rsid w:val="00AE4D99"/>
    <w:rsid w:val="00AE61D5"/>
    <w:rsid w:val="00AE7A78"/>
    <w:rsid w:val="00AF41BC"/>
    <w:rsid w:val="00AF63F0"/>
    <w:rsid w:val="00AF6D03"/>
    <w:rsid w:val="00AF7E51"/>
    <w:rsid w:val="00B01A65"/>
    <w:rsid w:val="00B02D5B"/>
    <w:rsid w:val="00B02D6F"/>
    <w:rsid w:val="00B06596"/>
    <w:rsid w:val="00B100F3"/>
    <w:rsid w:val="00B11DC4"/>
    <w:rsid w:val="00B122F4"/>
    <w:rsid w:val="00B15339"/>
    <w:rsid w:val="00B1729A"/>
    <w:rsid w:val="00B204AE"/>
    <w:rsid w:val="00B21D4F"/>
    <w:rsid w:val="00B26844"/>
    <w:rsid w:val="00B27D9D"/>
    <w:rsid w:val="00B30F17"/>
    <w:rsid w:val="00B31083"/>
    <w:rsid w:val="00B36A09"/>
    <w:rsid w:val="00B37F48"/>
    <w:rsid w:val="00B40189"/>
    <w:rsid w:val="00B4135F"/>
    <w:rsid w:val="00B414F0"/>
    <w:rsid w:val="00B4488C"/>
    <w:rsid w:val="00B46438"/>
    <w:rsid w:val="00B535FD"/>
    <w:rsid w:val="00B565F1"/>
    <w:rsid w:val="00B576A2"/>
    <w:rsid w:val="00B63065"/>
    <w:rsid w:val="00B7307F"/>
    <w:rsid w:val="00B80A91"/>
    <w:rsid w:val="00B81E2A"/>
    <w:rsid w:val="00B8514A"/>
    <w:rsid w:val="00B864EB"/>
    <w:rsid w:val="00B900DE"/>
    <w:rsid w:val="00B91DFE"/>
    <w:rsid w:val="00B92D49"/>
    <w:rsid w:val="00BA09BD"/>
    <w:rsid w:val="00BA09C1"/>
    <w:rsid w:val="00BA66D1"/>
    <w:rsid w:val="00BA6A09"/>
    <w:rsid w:val="00BB2124"/>
    <w:rsid w:val="00BB781D"/>
    <w:rsid w:val="00BC3A4A"/>
    <w:rsid w:val="00BC4152"/>
    <w:rsid w:val="00BC4FCF"/>
    <w:rsid w:val="00BC769C"/>
    <w:rsid w:val="00BD361E"/>
    <w:rsid w:val="00BD6005"/>
    <w:rsid w:val="00BE0204"/>
    <w:rsid w:val="00BE4342"/>
    <w:rsid w:val="00BE6627"/>
    <w:rsid w:val="00BE71D5"/>
    <w:rsid w:val="00BF677F"/>
    <w:rsid w:val="00BF7770"/>
    <w:rsid w:val="00C03666"/>
    <w:rsid w:val="00C040A1"/>
    <w:rsid w:val="00C04A1D"/>
    <w:rsid w:val="00C052ED"/>
    <w:rsid w:val="00C05461"/>
    <w:rsid w:val="00C06387"/>
    <w:rsid w:val="00C1395B"/>
    <w:rsid w:val="00C13DD5"/>
    <w:rsid w:val="00C166BD"/>
    <w:rsid w:val="00C20247"/>
    <w:rsid w:val="00C25416"/>
    <w:rsid w:val="00C27AC6"/>
    <w:rsid w:val="00C342A4"/>
    <w:rsid w:val="00C34962"/>
    <w:rsid w:val="00C34E8D"/>
    <w:rsid w:val="00C444AD"/>
    <w:rsid w:val="00C444B9"/>
    <w:rsid w:val="00C44634"/>
    <w:rsid w:val="00C4670D"/>
    <w:rsid w:val="00C46ED4"/>
    <w:rsid w:val="00C50B53"/>
    <w:rsid w:val="00C52F41"/>
    <w:rsid w:val="00C54F69"/>
    <w:rsid w:val="00C55191"/>
    <w:rsid w:val="00C5535B"/>
    <w:rsid w:val="00C600B5"/>
    <w:rsid w:val="00C6097E"/>
    <w:rsid w:val="00C6472E"/>
    <w:rsid w:val="00C70AEC"/>
    <w:rsid w:val="00C71275"/>
    <w:rsid w:val="00C7138E"/>
    <w:rsid w:val="00C7256D"/>
    <w:rsid w:val="00C74FC9"/>
    <w:rsid w:val="00C80B57"/>
    <w:rsid w:val="00C819C0"/>
    <w:rsid w:val="00C83D05"/>
    <w:rsid w:val="00C854FE"/>
    <w:rsid w:val="00C87CFF"/>
    <w:rsid w:val="00C91697"/>
    <w:rsid w:val="00C91841"/>
    <w:rsid w:val="00C92383"/>
    <w:rsid w:val="00C938AB"/>
    <w:rsid w:val="00C94A07"/>
    <w:rsid w:val="00C97E71"/>
    <w:rsid w:val="00CA0DB2"/>
    <w:rsid w:val="00CA211F"/>
    <w:rsid w:val="00CA2CE4"/>
    <w:rsid w:val="00CA3F72"/>
    <w:rsid w:val="00CA6562"/>
    <w:rsid w:val="00CB06BC"/>
    <w:rsid w:val="00CB1425"/>
    <w:rsid w:val="00CB1ED9"/>
    <w:rsid w:val="00CB20E5"/>
    <w:rsid w:val="00CB399C"/>
    <w:rsid w:val="00CB45FC"/>
    <w:rsid w:val="00CB748D"/>
    <w:rsid w:val="00CB78B1"/>
    <w:rsid w:val="00CC0A99"/>
    <w:rsid w:val="00CC12AB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39D"/>
    <w:rsid w:val="00CF757C"/>
    <w:rsid w:val="00CF79EF"/>
    <w:rsid w:val="00D00357"/>
    <w:rsid w:val="00D06554"/>
    <w:rsid w:val="00D1142B"/>
    <w:rsid w:val="00D122AF"/>
    <w:rsid w:val="00D13137"/>
    <w:rsid w:val="00D147DF"/>
    <w:rsid w:val="00D1618D"/>
    <w:rsid w:val="00D17E58"/>
    <w:rsid w:val="00D25A61"/>
    <w:rsid w:val="00D32E93"/>
    <w:rsid w:val="00D3552D"/>
    <w:rsid w:val="00D408E0"/>
    <w:rsid w:val="00D47372"/>
    <w:rsid w:val="00D5113B"/>
    <w:rsid w:val="00D55EFE"/>
    <w:rsid w:val="00D577D1"/>
    <w:rsid w:val="00D70310"/>
    <w:rsid w:val="00D77FD9"/>
    <w:rsid w:val="00D84485"/>
    <w:rsid w:val="00D8646E"/>
    <w:rsid w:val="00D90E77"/>
    <w:rsid w:val="00D91DB8"/>
    <w:rsid w:val="00D93E16"/>
    <w:rsid w:val="00D93E71"/>
    <w:rsid w:val="00D945E4"/>
    <w:rsid w:val="00D94E40"/>
    <w:rsid w:val="00D97125"/>
    <w:rsid w:val="00D9744F"/>
    <w:rsid w:val="00DA30E1"/>
    <w:rsid w:val="00DA415D"/>
    <w:rsid w:val="00DA4A2F"/>
    <w:rsid w:val="00DA546A"/>
    <w:rsid w:val="00DA7D84"/>
    <w:rsid w:val="00DB57F2"/>
    <w:rsid w:val="00DB5A5C"/>
    <w:rsid w:val="00DB769B"/>
    <w:rsid w:val="00DB79F1"/>
    <w:rsid w:val="00DC599C"/>
    <w:rsid w:val="00DC6A2E"/>
    <w:rsid w:val="00DC6FA5"/>
    <w:rsid w:val="00DD207D"/>
    <w:rsid w:val="00DD5172"/>
    <w:rsid w:val="00DE0448"/>
    <w:rsid w:val="00DE1BEE"/>
    <w:rsid w:val="00DE2572"/>
    <w:rsid w:val="00DE3057"/>
    <w:rsid w:val="00DE4E2B"/>
    <w:rsid w:val="00DF016A"/>
    <w:rsid w:val="00DF2136"/>
    <w:rsid w:val="00E00F31"/>
    <w:rsid w:val="00E01781"/>
    <w:rsid w:val="00E02945"/>
    <w:rsid w:val="00E039BF"/>
    <w:rsid w:val="00E0619B"/>
    <w:rsid w:val="00E1069A"/>
    <w:rsid w:val="00E110E5"/>
    <w:rsid w:val="00E1149E"/>
    <w:rsid w:val="00E12190"/>
    <w:rsid w:val="00E12C5F"/>
    <w:rsid w:val="00E1759E"/>
    <w:rsid w:val="00E229A6"/>
    <w:rsid w:val="00E2347B"/>
    <w:rsid w:val="00E24EE4"/>
    <w:rsid w:val="00E2588E"/>
    <w:rsid w:val="00E27673"/>
    <w:rsid w:val="00E33A02"/>
    <w:rsid w:val="00E348F2"/>
    <w:rsid w:val="00E379AD"/>
    <w:rsid w:val="00E437E6"/>
    <w:rsid w:val="00E613BE"/>
    <w:rsid w:val="00E61D63"/>
    <w:rsid w:val="00E63521"/>
    <w:rsid w:val="00E63678"/>
    <w:rsid w:val="00E65AF9"/>
    <w:rsid w:val="00E67461"/>
    <w:rsid w:val="00E71192"/>
    <w:rsid w:val="00E73A98"/>
    <w:rsid w:val="00E81EDD"/>
    <w:rsid w:val="00E820AB"/>
    <w:rsid w:val="00E824B0"/>
    <w:rsid w:val="00E86775"/>
    <w:rsid w:val="00E91373"/>
    <w:rsid w:val="00E941AA"/>
    <w:rsid w:val="00E96BAC"/>
    <w:rsid w:val="00E96F73"/>
    <w:rsid w:val="00E97BD7"/>
    <w:rsid w:val="00EA1615"/>
    <w:rsid w:val="00EA245C"/>
    <w:rsid w:val="00EB2D4F"/>
    <w:rsid w:val="00EC12EB"/>
    <w:rsid w:val="00EC3D46"/>
    <w:rsid w:val="00EC48E6"/>
    <w:rsid w:val="00EC5FB8"/>
    <w:rsid w:val="00EC77F1"/>
    <w:rsid w:val="00ED0A3A"/>
    <w:rsid w:val="00ED1035"/>
    <w:rsid w:val="00ED166A"/>
    <w:rsid w:val="00ED3602"/>
    <w:rsid w:val="00ED392F"/>
    <w:rsid w:val="00ED442D"/>
    <w:rsid w:val="00ED5644"/>
    <w:rsid w:val="00EE2773"/>
    <w:rsid w:val="00EE32F7"/>
    <w:rsid w:val="00EE34CD"/>
    <w:rsid w:val="00EE58E7"/>
    <w:rsid w:val="00EF1376"/>
    <w:rsid w:val="00EF164B"/>
    <w:rsid w:val="00F06231"/>
    <w:rsid w:val="00F07701"/>
    <w:rsid w:val="00F0799B"/>
    <w:rsid w:val="00F1072D"/>
    <w:rsid w:val="00F10CDF"/>
    <w:rsid w:val="00F12526"/>
    <w:rsid w:val="00F14FE9"/>
    <w:rsid w:val="00F16378"/>
    <w:rsid w:val="00F175AB"/>
    <w:rsid w:val="00F205A3"/>
    <w:rsid w:val="00F231C5"/>
    <w:rsid w:val="00F26737"/>
    <w:rsid w:val="00F268B7"/>
    <w:rsid w:val="00F273BB"/>
    <w:rsid w:val="00F3105B"/>
    <w:rsid w:val="00F31097"/>
    <w:rsid w:val="00F32C42"/>
    <w:rsid w:val="00F40FCD"/>
    <w:rsid w:val="00F44E51"/>
    <w:rsid w:val="00F507F3"/>
    <w:rsid w:val="00F55431"/>
    <w:rsid w:val="00F55DA8"/>
    <w:rsid w:val="00F61111"/>
    <w:rsid w:val="00F64D37"/>
    <w:rsid w:val="00F70AD3"/>
    <w:rsid w:val="00F70FC7"/>
    <w:rsid w:val="00F75E03"/>
    <w:rsid w:val="00F76EF1"/>
    <w:rsid w:val="00F76F3B"/>
    <w:rsid w:val="00F76FC6"/>
    <w:rsid w:val="00F77A44"/>
    <w:rsid w:val="00F77A82"/>
    <w:rsid w:val="00F81B8A"/>
    <w:rsid w:val="00F914AB"/>
    <w:rsid w:val="00F93BBA"/>
    <w:rsid w:val="00F949B7"/>
    <w:rsid w:val="00F97633"/>
    <w:rsid w:val="00F97EC7"/>
    <w:rsid w:val="00FA0E55"/>
    <w:rsid w:val="00FA370F"/>
    <w:rsid w:val="00FA7C5E"/>
    <w:rsid w:val="00FB4329"/>
    <w:rsid w:val="00FB6320"/>
    <w:rsid w:val="00FC0766"/>
    <w:rsid w:val="00FC30C2"/>
    <w:rsid w:val="00FC32E8"/>
    <w:rsid w:val="00FC3748"/>
    <w:rsid w:val="00FC43FD"/>
    <w:rsid w:val="00FD397A"/>
    <w:rsid w:val="00FD7042"/>
    <w:rsid w:val="00FD7C79"/>
    <w:rsid w:val="00FE06C9"/>
    <w:rsid w:val="00FE1D2F"/>
    <w:rsid w:val="00FE3853"/>
    <w:rsid w:val="00FE7F8D"/>
    <w:rsid w:val="00FF010D"/>
    <w:rsid w:val="00FF117E"/>
    <w:rsid w:val="00FF2EAE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4B3DB"/>
  <w15:docId w15:val="{3A61A138-2FCA-4DF8-B0D8-C630E8ED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3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uiPriority w:val="99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"/>
    <w:basedOn w:val="Normalny"/>
    <w:link w:val="AkapitzlistZnak"/>
    <w:uiPriority w:val="99"/>
    <w:qFormat/>
    <w:rsid w:val="007A30EC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paragraph" w:customStyle="1" w:styleId="Default">
    <w:name w:val="Default"/>
    <w:rsid w:val="00A70BF8"/>
    <w:pPr>
      <w:autoSpaceDE w:val="0"/>
      <w:autoSpaceDN w:val="0"/>
      <w:adjustRightInd w:val="0"/>
    </w:pPr>
    <w:rPr>
      <w:rFonts w:ascii="NGNEKO+TimesNewRoman,Bold" w:hAnsi="NGNEKO+TimesNewRoman,Bold"/>
      <w:color w:val="000000"/>
      <w:sz w:val="24"/>
      <w:szCs w:val="24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99"/>
    <w:qFormat/>
    <w:locked/>
    <w:rsid w:val="00586AF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4962"/>
    <w:rPr>
      <w:b/>
      <w:bCs/>
    </w:rPr>
  </w:style>
  <w:style w:type="paragraph" w:customStyle="1" w:styleId="Style14">
    <w:name w:val="Style14"/>
    <w:basedOn w:val="Normalny"/>
    <w:rsid w:val="00C3496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rebuchet MS" w:hAnsi="Trebuchet M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62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rsid w:val="00C34962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0">
    <w:name w:val="Style20"/>
    <w:basedOn w:val="Normalny"/>
    <w:rsid w:val="00C3496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Trebuchet MS" w:hAnsi="Trebuchet MS"/>
    </w:rPr>
  </w:style>
  <w:style w:type="paragraph" w:customStyle="1" w:styleId="Style25">
    <w:name w:val="Style25"/>
    <w:basedOn w:val="Normalny"/>
    <w:rsid w:val="00C34962"/>
    <w:pPr>
      <w:widowControl w:val="0"/>
      <w:autoSpaceDE w:val="0"/>
      <w:autoSpaceDN w:val="0"/>
      <w:adjustRightInd w:val="0"/>
      <w:spacing w:line="230" w:lineRule="exact"/>
      <w:ind w:hanging="720"/>
    </w:pPr>
    <w:rPr>
      <w:rFonts w:ascii="Trebuchet MS" w:hAnsi="Trebuchet MS"/>
    </w:rPr>
  </w:style>
  <w:style w:type="character" w:customStyle="1" w:styleId="FontStyle36">
    <w:name w:val="Font Style36"/>
    <w:rsid w:val="00C34962"/>
    <w:rPr>
      <w:rFonts w:ascii="Trebuchet MS" w:hAnsi="Trebuchet MS" w:cs="Trebuchet MS"/>
      <w:color w:val="000000"/>
      <w:sz w:val="18"/>
      <w:szCs w:val="18"/>
    </w:rPr>
  </w:style>
  <w:style w:type="character" w:customStyle="1" w:styleId="FontStyle37">
    <w:name w:val="Font Style37"/>
    <w:rsid w:val="00C34962"/>
    <w:rPr>
      <w:rFonts w:ascii="Trebuchet MS" w:hAnsi="Trebuchet MS" w:cs="Trebuchet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rsid w:val="00C3496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Akapitzlist2">
    <w:name w:val="Akapit z listą2"/>
    <w:basedOn w:val="Normalny"/>
    <w:rsid w:val="00C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translate">
    <w:name w:val="notranslate"/>
    <w:rsid w:val="00C34962"/>
    <w:rPr>
      <w:rFonts w:cs="Times New Roman"/>
    </w:rPr>
  </w:style>
  <w:style w:type="paragraph" w:customStyle="1" w:styleId="Akapitzlist3">
    <w:name w:val="Akapit z listą3"/>
    <w:basedOn w:val="Normalny"/>
    <w:rsid w:val="00C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7DC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2735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F71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7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587A-3D80-421A-866F-26AC43D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3622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creator>Twoja nazwa użytkownika</dc:creator>
  <cp:lastModifiedBy>Małgorzata Gorzkiewicz</cp:lastModifiedBy>
  <cp:revision>23</cp:revision>
  <cp:lastPrinted>2022-03-04T08:28:00Z</cp:lastPrinted>
  <dcterms:created xsi:type="dcterms:W3CDTF">2022-03-03T12:41:00Z</dcterms:created>
  <dcterms:modified xsi:type="dcterms:W3CDTF">2022-03-04T08:48:00Z</dcterms:modified>
</cp:coreProperties>
</file>