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9C7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BCDA136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CE1D0D">
        <w:rPr>
          <w:rFonts w:ascii="Book Antiqua" w:eastAsia="Calibri" w:hAnsi="Book Antiqua"/>
        </w:rPr>
        <w:object w:dxaOrig="1440" w:dyaOrig="1440" w14:anchorId="3D94C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68817176" r:id="rId6"/>
        </w:object>
      </w:r>
      <w:r w:rsidRPr="00CE1D0D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6AAE5DE5" w14:textId="77777777" w:rsidR="00CE1D0D" w:rsidRPr="00CE1D0D" w:rsidRDefault="00CE1D0D" w:rsidP="00CE1D0D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CE1D0D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3E550CC2" w14:textId="77777777" w:rsidR="00CE1D0D" w:rsidRPr="00CE1D0D" w:rsidRDefault="00CE1D0D" w:rsidP="00CE1D0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CE1D0D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FD73DE6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CE1D0D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5F6E8F13" w14:textId="77777777" w:rsidR="00CE1D0D" w:rsidRPr="00CE1D0D" w:rsidRDefault="00CE1D0D" w:rsidP="00CE1D0D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CE1D0D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73A2AC" w14:textId="77777777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02346100" w14:textId="5AAF8BF3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 xml:space="preserve">Bydgoszcz </w:t>
      </w:r>
      <w:r w:rsidRPr="00CE1D0D">
        <w:rPr>
          <w:rFonts w:ascii="Book Antiqua" w:hAnsi="Book Antiqua" w:cs="Tahoma"/>
          <w:kern w:val="2"/>
          <w:lang w:eastAsia="hi-IN" w:bidi="hi-IN"/>
        </w:rPr>
        <w:t>07.02.2024</w:t>
      </w:r>
      <w:r w:rsidRPr="00CE1D0D">
        <w:rPr>
          <w:rFonts w:ascii="Book Antiqua" w:hAnsi="Book Antiqua" w:cs="Tahoma"/>
          <w:kern w:val="2"/>
          <w:lang w:eastAsia="hi-IN" w:bidi="hi-IN"/>
        </w:rPr>
        <w:t xml:space="preserve"> r.</w:t>
      </w:r>
    </w:p>
    <w:p w14:paraId="194D1001" w14:textId="77777777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0959AF0A" w14:textId="6F4D8D96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Book Antiqua"/>
          <w:b/>
          <w:bCs/>
          <w:lang w:eastAsia="pl-PL"/>
        </w:rPr>
      </w:pPr>
      <w:r w:rsidRPr="00CE1D0D">
        <w:rPr>
          <w:rFonts w:ascii="Book Antiqua" w:hAnsi="Book Antiqua" w:cs="Book Antiqua"/>
          <w:b/>
          <w:bCs/>
          <w:lang w:eastAsia="pl-PL"/>
        </w:rPr>
        <w:t>UKW/DZP-282-ZO-2/2024</w:t>
      </w:r>
    </w:p>
    <w:p w14:paraId="0D3D9E7E" w14:textId="77777777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509CCDE7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CE1D0D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pytanie Wykonawcy</w:t>
      </w:r>
    </w:p>
    <w:p w14:paraId="2A93E465" w14:textId="77777777" w:rsidR="00CE1D0D" w:rsidRPr="00CE1D0D" w:rsidRDefault="00CE1D0D" w:rsidP="00CE1D0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06ADC97E" w14:textId="34F44349" w:rsidR="00CE1D0D" w:rsidRPr="00CE1D0D" w:rsidRDefault="00CE1D0D" w:rsidP="00CE1D0D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CE1D0D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Pr="00CE1D0D">
        <w:rPr>
          <w:rFonts w:ascii="Book Antiqua" w:hAnsi="Book Antiqua" w:cs="Book Antiqua"/>
          <w:i/>
          <w:iCs/>
          <w:lang w:eastAsia="pl-PL"/>
        </w:rPr>
        <w:t xml:space="preserve">Wywóz odpadów wielkogabarytowych, budowlanych poremontowych, trocin i worków </w:t>
      </w:r>
      <w:proofErr w:type="spellStart"/>
      <w:r w:rsidRPr="00CE1D0D">
        <w:rPr>
          <w:rFonts w:ascii="Book Antiqua" w:hAnsi="Book Antiqua" w:cs="Book Antiqua"/>
          <w:i/>
          <w:iCs/>
          <w:lang w:eastAsia="pl-PL"/>
        </w:rPr>
        <w:t>BigBag</w:t>
      </w:r>
      <w:proofErr w:type="spellEnd"/>
      <w:r w:rsidRPr="00CE1D0D">
        <w:rPr>
          <w:rFonts w:ascii="Book Antiqua" w:hAnsi="Book Antiqua" w:cs="Book Antiqua"/>
          <w:i/>
          <w:iCs/>
          <w:lang w:eastAsia="pl-PL"/>
        </w:rPr>
        <w:t xml:space="preserve"> z obiektów należących do Uniwersytetu Kazimierza Wielkiego w Bydgoszczy</w:t>
      </w:r>
      <w:r w:rsidRPr="00CE1D0D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14:paraId="54178F3C" w14:textId="77777777" w:rsidR="00CE1D0D" w:rsidRPr="00CE1D0D" w:rsidRDefault="00CE1D0D" w:rsidP="00CE1D0D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14:paraId="26DECDEF" w14:textId="1489F8CA" w:rsidR="00CE1D0D" w:rsidRPr="00CE1D0D" w:rsidRDefault="00CE1D0D" w:rsidP="00CE1D0D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lang w:eastAsia="pl-PL"/>
        </w:rPr>
      </w:pPr>
      <w:r w:rsidRPr="00CE1D0D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 w:rsidRPr="00CE1D0D"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Pr="00CE1D0D">
        <w:rPr>
          <w:rFonts w:ascii="Book Antiqua" w:hAnsi="Book Antiqua"/>
        </w:rPr>
        <w:t xml:space="preserve">Wywóz odpadów wielkogabarytowych, budowlanych poremontowych, trocin i worków </w:t>
      </w:r>
      <w:proofErr w:type="spellStart"/>
      <w:r w:rsidRPr="00CE1D0D">
        <w:rPr>
          <w:rFonts w:ascii="Book Antiqua" w:hAnsi="Book Antiqua"/>
        </w:rPr>
        <w:t>BigBag</w:t>
      </w:r>
      <w:proofErr w:type="spellEnd"/>
      <w:r w:rsidRPr="00CE1D0D">
        <w:rPr>
          <w:rFonts w:ascii="Book Antiqua" w:hAnsi="Book Antiqua"/>
        </w:rPr>
        <w:t xml:space="preserve"> z obiektów należących do Uniwersytetu Kazimierza Wielkiego w Bydgoszczy</w:t>
      </w:r>
      <w:r w:rsidRPr="00CE1D0D">
        <w:rPr>
          <w:rFonts w:ascii="Book Antiqua" w:hAnsi="Book Antiqua"/>
          <w:color w:val="000000"/>
          <w:kern w:val="2"/>
          <w:lang w:eastAsia="hi-IN" w:bidi="hi-IN"/>
        </w:rPr>
        <w:t xml:space="preserve">” w dniu </w:t>
      </w:r>
      <w:r w:rsidRPr="00CE1D0D">
        <w:rPr>
          <w:rFonts w:ascii="Book Antiqua" w:hAnsi="Book Antiqua"/>
          <w:color w:val="000000"/>
          <w:kern w:val="2"/>
          <w:lang w:eastAsia="hi-IN" w:bidi="hi-IN"/>
        </w:rPr>
        <w:t>07.02.2024</w:t>
      </w:r>
      <w:r w:rsidRPr="00CE1D0D">
        <w:rPr>
          <w:rFonts w:ascii="Book Antiqua" w:hAnsi="Book Antiqua"/>
          <w:color w:val="000000"/>
          <w:kern w:val="2"/>
          <w:lang w:eastAsia="hi-IN" w:bidi="hi-IN"/>
        </w:rPr>
        <w:t xml:space="preserve"> r. wpłynęło pytanie o następującej treści:</w:t>
      </w:r>
    </w:p>
    <w:p w14:paraId="4C8F1B32" w14:textId="77777777" w:rsidR="00CE1D0D" w:rsidRPr="00CE1D0D" w:rsidRDefault="00CE1D0D" w:rsidP="00CE1D0D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2913310C" w14:textId="77777777" w:rsidR="00CE1D0D" w:rsidRPr="00CE1D0D" w:rsidRDefault="00CE1D0D" w:rsidP="00CE1D0D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CE1D0D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14:paraId="0F3C37BD" w14:textId="25AC9C14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W</w:t>
      </w:r>
      <w:r w:rsidRPr="00CE1D0D">
        <w:rPr>
          <w:rFonts w:ascii="Book Antiqua" w:hAnsi="Book Antiqua" w:cs="Tahoma"/>
          <w:kern w:val="2"/>
          <w:lang w:eastAsia="hi-IN" w:bidi="hi-IN"/>
        </w:rPr>
        <w:t xml:space="preserve"> załączniku nr 3 w pkt. 1 widnieje zapis:</w:t>
      </w:r>
    </w:p>
    <w:p w14:paraId="14331452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69F4C48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1) posiadamy uprawnienia do wykonywania określonej działalności lub czynności objętych przedmiotem zamówienia, jeżeli przepisy prawa nakładają obowiązek posiadania takich uprawnień:</w:t>
      </w:r>
    </w:p>
    <w:p w14:paraId="283E2C5E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- Wykonawca wykonujący niniejszą usługę musi posiadać niezbędne uprawnienia do pracy na wysokościach.</w:t>
      </w:r>
    </w:p>
    <w:p w14:paraId="7438CD30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5CAC1CB" w14:textId="4224AFBC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Prosimy o zmianę zapisu i udostępnienie nowego poprawionego załącznika nr 3 gdyż uprawnienia do pracy na wysokościach nie są potrzebne przy usłudze odbioru odpadów.</w:t>
      </w:r>
    </w:p>
    <w:p w14:paraId="2D711FE2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4E7948F6" w14:textId="69EC687B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CE1D0D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1DF0D265" w14:textId="77777777" w:rsidR="00CE1D0D" w:rsidRPr="00CE1D0D" w:rsidRDefault="00CE1D0D" w:rsidP="00CE1D0D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AC43C0B" w14:textId="77777777" w:rsidR="00CE1D0D" w:rsidRPr="00CE1D0D" w:rsidRDefault="00CE1D0D" w:rsidP="00CE1D0D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CE1D0D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zmodyfikuje zapytanie ofertowe we wskazanym zakresie.</w:t>
      </w:r>
    </w:p>
    <w:p w14:paraId="15403330" w14:textId="77777777" w:rsidR="00CE1D0D" w:rsidRPr="00CE1D0D" w:rsidRDefault="00CE1D0D" w:rsidP="00CE1D0D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5AF86CF6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0778FFDF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CE1D0D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14:paraId="47FCD412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49608A02" w14:textId="77777777" w:rsidR="00CE1D0D" w:rsidRPr="00CE1D0D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179B55E8" w14:textId="50608A0E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Pr="00CE1D0D">
        <w:rPr>
          <w:rFonts w:ascii="Book Antiqua" w:hAnsi="Book Antiqua"/>
          <w:i/>
        </w:rPr>
        <w:t xml:space="preserve">Wywóz odpadów wielkogabarytowych, budowlanych poremontowych, trocin i worków </w:t>
      </w:r>
      <w:proofErr w:type="spellStart"/>
      <w:r w:rsidRPr="00CE1D0D">
        <w:rPr>
          <w:rFonts w:ascii="Book Antiqua" w:hAnsi="Book Antiqua"/>
          <w:i/>
        </w:rPr>
        <w:t>BigBag</w:t>
      </w:r>
      <w:proofErr w:type="spellEnd"/>
      <w:r w:rsidRPr="00CE1D0D">
        <w:rPr>
          <w:rFonts w:ascii="Book Antiqua" w:hAnsi="Book Antiqua"/>
          <w:i/>
        </w:rPr>
        <w:t xml:space="preserve"> z obiektów należących do Uniwersytetu Kazimierza Wielkiego w Bydgoszczy</w:t>
      </w:r>
      <w:r w:rsidRPr="00CE1D0D">
        <w:rPr>
          <w:rFonts w:ascii="Book Antiqua" w:hAnsi="Book Antiqua" w:cs="Tahoma"/>
          <w:kern w:val="2"/>
          <w:lang w:eastAsia="hi-IN" w:bidi="hi-IN"/>
        </w:rPr>
        <w:t xml:space="preserve">” dokonuje modyfikacji treści </w:t>
      </w:r>
      <w:r w:rsidRPr="00CE1D0D">
        <w:rPr>
          <w:rFonts w:ascii="Book Antiqua" w:hAnsi="Book Antiqua" w:cs="Tahoma"/>
          <w:kern w:val="2"/>
          <w:lang w:eastAsia="hi-IN" w:bidi="hi-IN"/>
        </w:rPr>
        <w:lastRenderedPageBreak/>
        <w:t>zapytania ofertowego w następującym zakresie:</w:t>
      </w:r>
    </w:p>
    <w:p w14:paraId="3D3B5D54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29783443" w14:textId="27E15C7E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 xml:space="preserve">1. </w:t>
      </w:r>
      <w:r w:rsidRPr="00CE1D0D">
        <w:rPr>
          <w:rFonts w:ascii="Book Antiqua" w:hAnsi="Book Antiqua" w:cs="Tahoma"/>
          <w:b/>
          <w:bCs/>
          <w:kern w:val="2"/>
          <w:lang w:eastAsia="hi-IN" w:bidi="hi-IN"/>
        </w:rPr>
        <w:t xml:space="preserve">Załącznik nr </w:t>
      </w:r>
      <w:r w:rsidRPr="00CE1D0D">
        <w:rPr>
          <w:rFonts w:ascii="Book Antiqua" w:hAnsi="Book Antiqua" w:cs="Tahoma"/>
          <w:b/>
          <w:bCs/>
          <w:kern w:val="2"/>
          <w:lang w:eastAsia="hi-IN" w:bidi="hi-IN"/>
        </w:rPr>
        <w:t>3</w:t>
      </w:r>
      <w:r w:rsidRPr="00CE1D0D">
        <w:rPr>
          <w:rFonts w:ascii="Book Antiqua" w:hAnsi="Book Antiqua" w:cs="Tahoma"/>
          <w:b/>
          <w:kern w:val="2"/>
          <w:lang w:eastAsia="hi-IN" w:bidi="hi-IN"/>
        </w:rPr>
        <w:t>:</w:t>
      </w:r>
    </w:p>
    <w:p w14:paraId="0379B287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EC2A3C1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b/>
          <w:bCs/>
          <w:kern w:val="2"/>
          <w:u w:val="single"/>
          <w:lang w:eastAsia="hi-IN" w:bidi="hi-IN"/>
        </w:rPr>
      </w:pPr>
      <w:r w:rsidRPr="00CE1D0D">
        <w:rPr>
          <w:rFonts w:ascii="Book Antiqua" w:hAnsi="Book Antiqua" w:cs="Tahoma"/>
          <w:b/>
          <w:bCs/>
          <w:kern w:val="2"/>
          <w:u w:val="single"/>
          <w:lang w:eastAsia="hi-IN" w:bidi="hi-IN"/>
        </w:rPr>
        <w:t>Jest:</w:t>
      </w:r>
    </w:p>
    <w:p w14:paraId="6158615E" w14:textId="77777777" w:rsidR="00CE1D0D" w:rsidRPr="00CE1D0D" w:rsidRDefault="00CE1D0D" w:rsidP="00AA191A">
      <w:pPr>
        <w:numPr>
          <w:ilvl w:val="0"/>
          <w:numId w:val="1"/>
        </w:numPr>
        <w:tabs>
          <w:tab w:val="left" w:pos="284"/>
        </w:tabs>
        <w:adjustRightInd w:val="0"/>
        <w:spacing w:before="120" w:after="0" w:line="259" w:lineRule="auto"/>
        <w:ind w:left="0" w:firstLine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posiadamy uprawnienia do wykonywania określonej działalności lub czynności objętych przedmiotem zamówienia, jeżeli przepisy prawa nakładają obowiązek posiadania takich uprawnień:</w:t>
      </w:r>
    </w:p>
    <w:p w14:paraId="169C4950" w14:textId="77777777" w:rsidR="00CE1D0D" w:rsidRPr="00CE1D0D" w:rsidRDefault="00CE1D0D" w:rsidP="00AA191A">
      <w:pPr>
        <w:tabs>
          <w:tab w:val="left" w:pos="284"/>
        </w:tabs>
        <w:adjustRightInd w:val="0"/>
        <w:spacing w:before="120" w:after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- Wykonawca wykonujący niniejszą usługę musi posiadać niezbędne uprawnienia do pracy na wysokościach.</w:t>
      </w:r>
    </w:p>
    <w:p w14:paraId="04B546B3" w14:textId="77777777" w:rsidR="00CE1D0D" w:rsidRPr="00CE1D0D" w:rsidRDefault="00CE1D0D" w:rsidP="00AA191A">
      <w:pPr>
        <w:numPr>
          <w:ilvl w:val="0"/>
          <w:numId w:val="1"/>
        </w:numPr>
        <w:tabs>
          <w:tab w:val="left" w:pos="284"/>
        </w:tabs>
        <w:adjustRightInd w:val="0"/>
        <w:spacing w:before="120" w:after="0" w:line="259" w:lineRule="auto"/>
        <w:ind w:left="0" w:firstLine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posiadamy niezbędną wiedzę i doświadczenie oraz dysponuje odpowiednim potencjałem technicznym oraz pracownikami lub innymi osobami zdolnymi do wykonania zamówienia:</w:t>
      </w:r>
    </w:p>
    <w:p w14:paraId="39660331" w14:textId="77777777" w:rsidR="00CE1D0D" w:rsidRPr="00CE1D0D" w:rsidRDefault="00CE1D0D" w:rsidP="00AA191A">
      <w:pPr>
        <w:tabs>
          <w:tab w:val="left" w:pos="284"/>
        </w:tabs>
        <w:adjustRightInd w:val="0"/>
        <w:spacing w:before="120" w:after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- Wykonawca wykonujący niniejszą usługę musi dysponować odpowiednim sprzętem niezbędnym do prawidłowego wykonania niniejszego zamówienia oraz odpowiednio wykwalifikowanymi pracownikami,</w:t>
      </w:r>
    </w:p>
    <w:p w14:paraId="29015B05" w14:textId="744082F5" w:rsidR="00CE1D0D" w:rsidRPr="00CE1D0D" w:rsidRDefault="00CE1D0D" w:rsidP="00AA191A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Calibri"/>
          <w:sz w:val="20"/>
          <w:szCs w:val="20"/>
          <w:u w:val="single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- Wykonawca wykonujący niniejszą usługę musi na dzień zawarcia  umowy oraz przez cały okres jej obowiązywania posiadać  ważne ubezpieczenie odpowiedzialności cywilnej z tytułu prowadzonej działalności gospodarczej.</w:t>
      </w:r>
      <w:r w:rsidRPr="00CE1D0D">
        <w:rPr>
          <w:rFonts w:ascii="Book Antiqua" w:eastAsiaTheme="minorHAnsi" w:hAnsi="Book Antiqua" w:cstheme="minorBidi"/>
        </w:rPr>
        <w:t xml:space="preserve"> </w:t>
      </w:r>
      <w:r w:rsidRPr="00CE1D0D">
        <w:rPr>
          <w:rFonts w:ascii="Book Antiqua" w:hAnsi="Book Antiqua" w:cs="Calibri"/>
          <w:sz w:val="20"/>
          <w:szCs w:val="20"/>
          <w:u w:val="single"/>
          <w:lang w:eastAsia="pl-PL"/>
        </w:rPr>
        <w:t>Powyższy dokument będzie udostępniony do wglądu na każdorazowe wezwanie Zamawiającego.</w:t>
      </w:r>
    </w:p>
    <w:p w14:paraId="69ECE9C9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340DA1C3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b/>
          <w:bCs/>
          <w:kern w:val="2"/>
          <w:u w:val="single"/>
          <w:lang w:eastAsia="hi-IN" w:bidi="hi-IN"/>
        </w:rPr>
      </w:pPr>
      <w:r w:rsidRPr="00CE1D0D">
        <w:rPr>
          <w:rFonts w:ascii="Book Antiqua" w:hAnsi="Book Antiqua" w:cs="Tahoma"/>
          <w:b/>
          <w:bCs/>
          <w:kern w:val="2"/>
          <w:u w:val="single"/>
          <w:lang w:eastAsia="hi-IN" w:bidi="hi-IN"/>
        </w:rPr>
        <w:t>Powinno być:</w:t>
      </w:r>
    </w:p>
    <w:p w14:paraId="086B5591" w14:textId="0E5A5EE2" w:rsidR="00CE1D0D" w:rsidRPr="00CE1D0D" w:rsidRDefault="00CE1D0D" w:rsidP="00CE1D0D">
      <w:pPr>
        <w:numPr>
          <w:ilvl w:val="0"/>
          <w:numId w:val="2"/>
        </w:numPr>
        <w:adjustRightInd w:val="0"/>
        <w:spacing w:before="120" w:after="0" w:line="259" w:lineRule="auto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bookmarkStart w:id="0" w:name="_Hlk158204334"/>
      <w:r w:rsidRPr="00CE1D0D">
        <w:rPr>
          <w:rFonts w:ascii="Book Antiqua" w:hAnsi="Book Antiqua" w:cs="Calibri"/>
          <w:sz w:val="20"/>
          <w:szCs w:val="20"/>
          <w:lang w:eastAsia="pl-PL"/>
        </w:rPr>
        <w:t>posiadamy uprawnienia do wykonywania określonej działalności lub czynności objętych przedmiotem zamówienia, jeżeli przepisy prawa nakładają obowiązek posiadania takich uprawnień</w:t>
      </w:r>
      <w:r w:rsidR="00375714">
        <w:rPr>
          <w:rFonts w:ascii="Book Antiqua" w:hAnsi="Book Antiqua" w:cs="Calibri"/>
          <w:sz w:val="20"/>
          <w:szCs w:val="20"/>
          <w:lang w:eastAsia="pl-PL"/>
        </w:rPr>
        <w:t>;</w:t>
      </w:r>
    </w:p>
    <w:p w14:paraId="56544F55" w14:textId="04DBE433" w:rsidR="00CE1D0D" w:rsidRPr="00CE1D0D" w:rsidRDefault="00CE1D0D" w:rsidP="00CE1D0D">
      <w:pPr>
        <w:numPr>
          <w:ilvl w:val="0"/>
          <w:numId w:val="2"/>
        </w:numPr>
        <w:adjustRightInd w:val="0"/>
        <w:spacing w:before="120" w:after="0" w:line="259" w:lineRule="auto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posiadamy niezbędną wiedzę i doświadczenie oraz dysponuje odpowiednim potencjałem technicznym oraz pracownikami lub innymi osobami zdolnymi do wykonania zamówienia</w:t>
      </w:r>
      <w:r w:rsidR="00375714">
        <w:rPr>
          <w:rFonts w:ascii="Book Antiqua" w:hAnsi="Book Antiqua" w:cs="Calibri"/>
          <w:sz w:val="20"/>
          <w:szCs w:val="20"/>
          <w:lang w:eastAsia="pl-PL"/>
        </w:rPr>
        <w:t>;</w:t>
      </w:r>
    </w:p>
    <w:bookmarkEnd w:id="0"/>
    <w:p w14:paraId="0E838A09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7DB3A15D" w14:textId="77777777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F427706" w14:textId="4F2EB0EC" w:rsidR="00CE1D0D" w:rsidRPr="00CE1D0D" w:rsidRDefault="00CE1D0D" w:rsidP="00CE1D0D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CE1D0D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</w:p>
    <w:p w14:paraId="63DD2653" w14:textId="77777777" w:rsidR="00CE1D0D" w:rsidRPr="00CE1D0D" w:rsidRDefault="00CE1D0D" w:rsidP="00CE1D0D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61435D0" w14:textId="77777777" w:rsidR="00CE1D0D" w:rsidRPr="00B9216A" w:rsidRDefault="00CE1D0D" w:rsidP="00CE1D0D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40614979" w14:textId="77777777" w:rsidR="00CE1D0D" w:rsidRPr="00B9216A" w:rsidRDefault="00CE1D0D" w:rsidP="00CE1D0D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6F4C89C9" w14:textId="77777777" w:rsidR="00CE1D0D" w:rsidRPr="00B9216A" w:rsidRDefault="00CE1D0D" w:rsidP="00CE1D0D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B9216A">
        <w:rPr>
          <w:rFonts w:ascii="Book Antiqua" w:hAnsi="Book Antiqua" w:cs="Tahoma"/>
          <w:b/>
          <w:kern w:val="2"/>
          <w:lang w:eastAsia="hi-IN" w:bidi="hi-IN"/>
        </w:rPr>
        <w:t>Kanclerz UKW</w:t>
      </w:r>
    </w:p>
    <w:p w14:paraId="664ED443" w14:textId="77777777" w:rsidR="00CE1D0D" w:rsidRPr="00B9216A" w:rsidRDefault="00CE1D0D" w:rsidP="00CE1D0D">
      <w:pPr>
        <w:widowControl w:val="0"/>
        <w:suppressAutoHyphens/>
        <w:spacing w:after="0" w:line="240" w:lineRule="auto"/>
        <w:jc w:val="right"/>
        <w:rPr>
          <w:rFonts w:ascii="Book Antiqua" w:hAnsi="Book Antiqua"/>
        </w:rPr>
      </w:pPr>
      <w:r w:rsidRPr="00B9216A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14:paraId="7931EC12" w14:textId="77777777" w:rsidR="00CE1D0D" w:rsidRPr="00B9216A" w:rsidRDefault="00CE1D0D" w:rsidP="00CE1D0D">
      <w:pPr>
        <w:rPr>
          <w:rFonts w:ascii="Book Antiqua" w:hAnsi="Book Antiqua"/>
        </w:rPr>
      </w:pPr>
    </w:p>
    <w:p w14:paraId="0D410BE1" w14:textId="77777777" w:rsidR="002E5432" w:rsidRPr="00B9216A" w:rsidRDefault="002E5432">
      <w:pPr>
        <w:rPr>
          <w:rFonts w:ascii="Book Antiqua" w:hAnsi="Book Antiqua"/>
        </w:rPr>
      </w:pPr>
    </w:p>
    <w:sectPr w:rsidR="002E5432" w:rsidRPr="00B9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09B"/>
    <w:multiLevelType w:val="multilevel"/>
    <w:tmpl w:val="F738C9D2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eastAsia="Times New Roman" w:hAnsi="Book Antiqua" w:cs="Calibr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814AEB"/>
    <w:multiLevelType w:val="multilevel"/>
    <w:tmpl w:val="134CAD26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eastAsia="Times New Roman" w:hAnsi="Book Antiqua" w:cs="Calibr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D"/>
    <w:rsid w:val="000749D3"/>
    <w:rsid w:val="002E5432"/>
    <w:rsid w:val="00375714"/>
    <w:rsid w:val="009E282E"/>
    <w:rsid w:val="00AA191A"/>
    <w:rsid w:val="00B9216A"/>
    <w:rsid w:val="00C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48B81"/>
  <w15:chartTrackingRefBased/>
  <w15:docId w15:val="{DB2FA149-254E-43A6-8D6F-6FF4B53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D0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D0D"/>
    <w:rPr>
      <w:color w:val="0000FF"/>
      <w:u w:val="single"/>
    </w:rPr>
  </w:style>
  <w:style w:type="table" w:styleId="Tabela-Siatka">
    <w:name w:val="Table Grid"/>
    <w:basedOn w:val="Standardowy"/>
    <w:uiPriority w:val="39"/>
    <w:rsid w:val="00CE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4</cp:revision>
  <cp:lastPrinted>2024-02-07T12:04:00Z</cp:lastPrinted>
  <dcterms:created xsi:type="dcterms:W3CDTF">2024-02-07T11:42:00Z</dcterms:created>
  <dcterms:modified xsi:type="dcterms:W3CDTF">2024-02-07T12:20:00Z</dcterms:modified>
</cp:coreProperties>
</file>