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6" w:rsidRDefault="001203C6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p w:rsidR="009773FF" w:rsidRDefault="009773FF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</w:p>
    <w:p w:rsidR="009773FF" w:rsidRDefault="009773FF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</w:p>
    <w:p w:rsidR="009773FF" w:rsidRDefault="009773FF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</w:p>
    <w:p w:rsidR="009773FF" w:rsidRPr="009773FF" w:rsidRDefault="009773FF" w:rsidP="009773FF">
      <w:pPr>
        <w:widowControl/>
        <w:autoSpaceDN/>
        <w:spacing w:after="0" w:line="200" w:lineRule="atLeast"/>
        <w:textAlignment w:val="auto"/>
        <w:rPr>
          <w:rFonts w:ascii="Tahoma" w:eastAsia="Times New Roman" w:hAnsi="Tahoma"/>
          <w:kern w:val="0"/>
          <w:sz w:val="16"/>
          <w:szCs w:val="16"/>
          <w:lang w:eastAsia="ar-SA"/>
        </w:rPr>
      </w:pPr>
      <w:r w:rsidRPr="009773FF">
        <w:rPr>
          <w:rFonts w:ascii="Tahoma" w:eastAsia="Times New Roman" w:hAnsi="Tahoma"/>
          <w:kern w:val="0"/>
          <w:sz w:val="16"/>
          <w:szCs w:val="16"/>
          <w:lang w:eastAsia="ar-SA"/>
        </w:rPr>
        <w:t>……………………………………………………</w:t>
      </w:r>
    </w:p>
    <w:tbl>
      <w:tblPr>
        <w:tblpPr w:leftFromText="141" w:rightFromText="141" w:vertAnchor="text" w:horzAnchor="margin" w:tblpXSpec="right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9773FF" w:rsidRPr="009773FF" w:rsidTr="009773FF">
        <w:trPr>
          <w:trHeight w:val="1408"/>
        </w:trPr>
        <w:tc>
          <w:tcPr>
            <w:tcW w:w="3397" w:type="dxa"/>
          </w:tcPr>
          <w:p w:rsidR="009773FF" w:rsidRPr="009773FF" w:rsidRDefault="009773FF" w:rsidP="009773FF">
            <w:pPr>
              <w:widowControl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ar-SA"/>
              </w:rPr>
            </w:pPr>
            <w:r w:rsidRPr="009773F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ar-SA"/>
              </w:rPr>
              <w:t xml:space="preserve">Wojewódzka Stacja Pogotowia Ratunkowego w Poznaniu </w:t>
            </w:r>
            <w:r w:rsidRPr="009773F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ar-SA"/>
              </w:rPr>
              <w:br/>
              <w:t xml:space="preserve">SP ZOZ </w:t>
            </w:r>
            <w:r w:rsidRPr="009773F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ar-SA"/>
              </w:rPr>
              <w:br/>
              <w:t>ul. Rycerskiej 10</w:t>
            </w:r>
          </w:p>
          <w:p w:rsidR="009773FF" w:rsidRPr="009773FF" w:rsidRDefault="009773FF" w:rsidP="009773FF">
            <w:pPr>
              <w:widowControl/>
              <w:autoSpaceDN/>
              <w:spacing w:after="0" w:line="240" w:lineRule="auto"/>
              <w:textAlignment w:val="auto"/>
              <w:rPr>
                <w:rFonts w:ascii="Tahoma" w:eastAsia="Times New Roman" w:hAnsi="Tahoma"/>
                <w:i/>
                <w:kern w:val="0"/>
                <w:sz w:val="16"/>
                <w:szCs w:val="16"/>
                <w:lang w:eastAsia="ar-SA"/>
              </w:rPr>
            </w:pPr>
            <w:r w:rsidRPr="009773F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9773FF" w:rsidRPr="009773FF" w:rsidRDefault="009773FF" w:rsidP="009773FF">
      <w:pPr>
        <w:widowControl/>
        <w:autoSpaceDN/>
        <w:spacing w:after="0" w:line="240" w:lineRule="auto"/>
        <w:textAlignment w:val="auto"/>
        <w:rPr>
          <w:rFonts w:ascii="Tahoma" w:eastAsia="Times New Roman" w:hAnsi="Tahoma"/>
          <w:i/>
          <w:kern w:val="0"/>
          <w:sz w:val="16"/>
          <w:szCs w:val="16"/>
          <w:lang w:eastAsia="ar-SA"/>
        </w:rPr>
      </w:pPr>
      <w:r w:rsidRPr="009773FF">
        <w:rPr>
          <w:rFonts w:ascii="Tahoma" w:eastAsia="Times New Roman" w:hAnsi="Tahoma"/>
          <w:i/>
          <w:kern w:val="0"/>
          <w:sz w:val="16"/>
          <w:szCs w:val="16"/>
          <w:lang w:eastAsia="ar-SA"/>
        </w:rPr>
        <w:t xml:space="preserve">              pieczęć firmowa</w:t>
      </w:r>
    </w:p>
    <w:p w:rsidR="009773FF" w:rsidRDefault="009773FF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p w:rsidR="009773FF" w:rsidRDefault="009773FF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p w:rsidR="009773FF" w:rsidRDefault="009773FF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</w:t>
      </w:r>
    </w:p>
    <w:p w:rsidR="001203C6" w:rsidRPr="009773FF" w:rsidRDefault="009773FF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</w:t>
      </w:r>
    </w:p>
    <w:p w:rsidR="001203C6" w:rsidRDefault="001203C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9773FF" w:rsidRDefault="009773FF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9773FF" w:rsidRDefault="009773FF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9773FF" w:rsidRDefault="009773FF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9773FF" w:rsidRDefault="009773FF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203C6" w:rsidRDefault="00B50CD3">
      <w:pPr>
        <w:pStyle w:val="Standard"/>
        <w:spacing w:after="0" w:line="240" w:lineRule="auto"/>
        <w:jc w:val="both"/>
      </w:pPr>
      <w:r>
        <w:rPr>
          <w:rFonts w:ascii="Times New Roman" w:eastAsia="Arial" w:hAnsi="Times New Roman" w:cs="Times New Roman"/>
          <w:sz w:val="24"/>
          <w:szCs w:val="20"/>
          <w:lang w:eastAsia="ar-SA"/>
        </w:rPr>
        <w:t>Przystępując do postępowania o udzielenie zamówienia publicznego w trybie podstawowym pn. „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Sukcesywne dostawy sprzętu medycznego jedno- i wielokrotnego użytku, opatrunków wraz z przylepcami oraz sprzętu pomocniczego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ofertę składa: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 lub miejsce zamieszkania Wykonawcy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 telefonu oraz adres e-mail: ………………………………………………………………………………………………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tabs>
          <w:tab w:val="left" w:pos="852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ePUAP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, na którym prowadzona będzie korespondencja związana z postępowaniem</w:t>
      </w:r>
    </w:p>
    <w:p w:rsidR="001203C6" w:rsidRDefault="00B50CD3">
      <w:pPr>
        <w:pStyle w:val="Standard"/>
        <w:widowControl w:val="0"/>
        <w:tabs>
          <w:tab w:val="left" w:pos="426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………………………………………………………………………………………………………..…………………..……...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 konta Wykonawcy: ..................................................................................................................</w:t>
      </w:r>
    </w:p>
    <w:p w:rsidR="001203C6" w:rsidRDefault="001203C6">
      <w:pPr>
        <w:pStyle w:val="Standard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203C6" w:rsidRPr="00470ABE" w:rsidRDefault="00B50CD3" w:rsidP="009773FF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0"/>
        </w:rPr>
      </w:pPr>
      <w:r w:rsidRPr="00470ABE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Wielkość przedsiębiorstwa </w:t>
      </w:r>
      <w:r w:rsidRPr="00470ABE">
        <w:rPr>
          <w:rFonts w:ascii="Times New Roman" w:eastAsia="Times New Roman" w:hAnsi="Times New Roman" w:cs="Times New Roman"/>
          <w:szCs w:val="20"/>
          <w:lang w:eastAsia="pl-PL"/>
        </w:rPr>
        <w:t>(oznaczyć znakiem X lub podobnym):</w:t>
      </w: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8909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5"/>
        <w:gridCol w:w="1134"/>
      </w:tblGrid>
      <w:tr w:rsidR="001203C6" w:rsidTr="009773FF"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 w:rsidTr="009773FF"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 w:rsidTr="009773FF"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1203C6" w:rsidTr="009773FF">
        <w:trPr>
          <w:trHeight w:val="593"/>
        </w:trPr>
        <w:tc>
          <w:tcPr>
            <w:tcW w:w="7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Żadne z powyższych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73FF" w:rsidRDefault="009773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73FF" w:rsidRDefault="009773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Pr="00470ABE" w:rsidRDefault="00B50CD3" w:rsidP="009773FF">
      <w:pPr>
        <w:pStyle w:val="Standard"/>
        <w:numPr>
          <w:ilvl w:val="0"/>
          <w:numId w:val="11"/>
        </w:numPr>
        <w:tabs>
          <w:tab w:val="left" w:pos="71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</w:pPr>
      <w:r w:rsidRPr="00470ABE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t>Osoba uprawniona do kontaktów:</w:t>
      </w:r>
    </w:p>
    <w:p w:rsidR="001203C6" w:rsidRDefault="001203C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7434"/>
      </w:tblGrid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 w:rsidTr="009773FF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7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03C6" w:rsidRDefault="001203C6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1203C6" w:rsidRPr="00470ABE" w:rsidRDefault="00B50CD3" w:rsidP="009773FF">
      <w:pPr>
        <w:pStyle w:val="Standard"/>
        <w:numPr>
          <w:ilvl w:val="0"/>
          <w:numId w:val="11"/>
        </w:numPr>
        <w:spacing w:after="0" w:line="240" w:lineRule="auto"/>
        <w:rPr>
          <w:rFonts w:ascii="Times New Roman" w:hAnsi="Times New Roman"/>
          <w:szCs w:val="20"/>
        </w:rPr>
      </w:pPr>
      <w:r w:rsidRPr="00470ABE">
        <w:rPr>
          <w:rFonts w:ascii="Times New Roman" w:eastAsia="Arial" w:hAnsi="Times New Roman" w:cs="Times New Roman"/>
          <w:b/>
          <w:szCs w:val="20"/>
          <w:u w:val="single"/>
          <w:lang w:eastAsia="ar-SA"/>
        </w:rPr>
        <w:t>Oferujemy</w:t>
      </w:r>
      <w:r w:rsidRPr="00470ABE">
        <w:rPr>
          <w:rFonts w:ascii="Times New Roman" w:eastAsia="Arial" w:hAnsi="Times New Roman" w:cs="Times New Roman"/>
          <w:b/>
          <w:bCs/>
          <w:szCs w:val="20"/>
          <w:u w:val="single"/>
          <w:lang w:eastAsia="ar-SA"/>
        </w:rPr>
        <w:t xml:space="preserve"> wykonanie przedmiotu zamówienia:</w:t>
      </w:r>
    </w:p>
    <w:p w:rsidR="001203C6" w:rsidRDefault="001203C6">
      <w:pPr>
        <w:pStyle w:val="Standard"/>
        <w:spacing w:after="0" w:line="240" w:lineRule="auto"/>
        <w:ind w:left="357"/>
        <w:rPr>
          <w:rFonts w:ascii="Times New Roman" w:eastAsia="Arial" w:hAnsi="Times New Roman"/>
          <w:bCs/>
          <w:sz w:val="20"/>
          <w:szCs w:val="20"/>
          <w:lang w:eastAsia="ar-SA"/>
        </w:rPr>
      </w:pPr>
    </w:p>
    <w:p w:rsidR="001203C6" w:rsidRDefault="001203C6">
      <w:pPr>
        <w:pStyle w:val="Standard"/>
        <w:spacing w:after="0" w:line="240" w:lineRule="auto"/>
        <w:ind w:left="357"/>
        <w:rPr>
          <w:rFonts w:ascii="Times New Roman" w:eastAsia="Arial" w:hAnsi="Times New Roman"/>
          <w:bCs/>
          <w:sz w:val="20"/>
          <w:szCs w:val="20"/>
          <w:lang w:eastAsia="ar-SA"/>
        </w:rPr>
      </w:pPr>
    </w:p>
    <w:p w:rsidR="001203C6" w:rsidRPr="009773FF" w:rsidRDefault="00B50CD3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 w:rsidRPr="009773FF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Część nr. 1 </w:t>
      </w:r>
      <w:r w:rsidRPr="009773F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Sprzęt medyczny jednokrotnego użytku</w:t>
      </w:r>
    </w:p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9050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4536"/>
      </w:tblGrid>
      <w:tr w:rsidR="001203C6" w:rsidTr="009773FF">
        <w:trPr>
          <w:trHeight w:val="454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1203C6" w:rsidTr="009773FF">
        <w:trPr>
          <w:trHeight w:val="454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oraz SWZ za: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 (w tym podatek VAT ….. %)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słownie: ……………………………………………………….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034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536"/>
      </w:tblGrid>
      <w:tr w:rsidR="001203C6" w:rsidTr="009773FF">
        <w:trPr>
          <w:trHeight w:val="454"/>
        </w:trPr>
        <w:tc>
          <w:tcPr>
            <w:tcW w:w="9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1203C6" w:rsidTr="009773FF">
        <w:trPr>
          <w:trHeight w:val="454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1203C6" w:rsidTr="009773FF">
        <w:trPr>
          <w:trHeight w:val="454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24 godzin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9773FF">
        <w:trPr>
          <w:trHeight w:val="454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48 godzin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9773FF">
        <w:trPr>
          <w:trHeight w:val="454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72 godzin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dostawy zamawianego towaru w ciągu . . . . . . . godzin od złożenia zamówienia.</w:t>
      </w:r>
    </w:p>
    <w:p w:rsidR="001203C6" w:rsidRDefault="001203C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Pr="009773FF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pl-PL"/>
        </w:rPr>
      </w:pPr>
      <w:r w:rsidRPr="009773FF"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pl-PL"/>
        </w:rPr>
        <w:t>UWAGA: Załączyć Formularz asortymentowo cenowy – załącznik nr 1.1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  <w:r w:rsidRPr="009773FF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Część nr. 2 Ochrona osobista, prześcieradła, koce, poszwy</w:t>
      </w:r>
    </w:p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9050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4536"/>
      </w:tblGrid>
      <w:tr w:rsidR="001203C6" w:rsidTr="009773FF">
        <w:trPr>
          <w:trHeight w:val="454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1203C6" w:rsidTr="009773FF">
        <w:trPr>
          <w:trHeight w:val="454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</w:t>
      </w:r>
    </w:p>
    <w:p w:rsidR="001203C6" w:rsidRDefault="00B50CD3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określonych w projektowanych postanowieniach umowy oraz SWZ za: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 (w tym podatek VAT ….. %)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słownie: ……………………………………………………….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050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4677"/>
      </w:tblGrid>
      <w:tr w:rsidR="001203C6" w:rsidTr="00470ABE">
        <w:trPr>
          <w:trHeight w:val="454"/>
        </w:trPr>
        <w:tc>
          <w:tcPr>
            <w:tcW w:w="9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1203C6" w:rsidTr="00470ABE">
        <w:trPr>
          <w:trHeight w:val="454"/>
        </w:trPr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1203C6" w:rsidTr="00470ABE">
        <w:trPr>
          <w:trHeight w:val="454"/>
        </w:trPr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24 godzin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470ABE">
        <w:trPr>
          <w:trHeight w:val="454"/>
        </w:trPr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48 godzin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470ABE">
        <w:trPr>
          <w:trHeight w:val="454"/>
        </w:trPr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72 godzin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dostawy zamawianego towaru w ciągu . . . . . . . godzin od złożenia zamówienia.</w:t>
      </w:r>
    </w:p>
    <w:p w:rsidR="001203C6" w:rsidRPr="00470ABE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pl-PL"/>
        </w:rPr>
      </w:pPr>
      <w:r w:rsidRPr="00470ABE"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pl-PL"/>
        </w:rPr>
        <w:t>UWAGA: Załączyć Formularz asortymentowo cenowy – załącznik nr 1.2</w:t>
      </w:r>
    </w:p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203C6" w:rsidRPr="00470ABE" w:rsidRDefault="00B50CD3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 w:rsidRPr="00470ABE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Część nr. 3 </w:t>
      </w:r>
      <w:r w:rsidRPr="00470AB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Opatrunki, przylepce</w:t>
      </w:r>
    </w:p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9050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4677"/>
      </w:tblGrid>
      <w:tr w:rsidR="001203C6" w:rsidTr="00470ABE">
        <w:trPr>
          <w:trHeight w:val="454"/>
        </w:trPr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1203C6" w:rsidTr="00470ABE">
        <w:trPr>
          <w:trHeight w:val="454"/>
        </w:trPr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oraz SWZ za: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 (w tym podatek VAT ….. %)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słownie: ……………………………………………………….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050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4677"/>
      </w:tblGrid>
      <w:tr w:rsidR="001203C6" w:rsidTr="00470ABE">
        <w:trPr>
          <w:trHeight w:val="454"/>
        </w:trPr>
        <w:tc>
          <w:tcPr>
            <w:tcW w:w="9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1203C6" w:rsidTr="00470ABE">
        <w:trPr>
          <w:trHeight w:val="454"/>
        </w:trPr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1203C6" w:rsidTr="00470ABE">
        <w:trPr>
          <w:trHeight w:val="454"/>
        </w:trPr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24 godzin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470ABE">
        <w:trPr>
          <w:trHeight w:val="454"/>
        </w:trPr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48 godzin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470ABE">
        <w:trPr>
          <w:trHeight w:val="454"/>
        </w:trPr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72 godzin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dostawy zamawianego towaru w ciągu . . . . . . . godzin od złożenia zamówienia.</w:t>
      </w:r>
    </w:p>
    <w:p w:rsidR="001203C6" w:rsidRPr="00470ABE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pl-PL"/>
        </w:rPr>
      </w:pPr>
      <w:r w:rsidRPr="00470ABE"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pl-PL"/>
        </w:rPr>
        <w:t>UWAGA: Załączyć Formularz asortymentowo cenowy – załącznik nr 1.3</w:t>
      </w:r>
    </w:p>
    <w:p w:rsidR="001203C6" w:rsidRDefault="001203C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Pr="00470ABE" w:rsidRDefault="00B50CD3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 w:rsidRPr="00470ABE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Część nr. 4 </w:t>
      </w:r>
      <w:r w:rsidRPr="00470AB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Sprzęt pomocniczy</w:t>
      </w:r>
    </w:p>
    <w:p w:rsidR="001203C6" w:rsidRDefault="001203C6">
      <w:pPr>
        <w:pStyle w:val="Standar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034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7"/>
        <w:gridCol w:w="4677"/>
      </w:tblGrid>
      <w:tr w:rsidR="001203C6" w:rsidTr="00470ABE">
        <w:trPr>
          <w:trHeight w:val="454"/>
        </w:trPr>
        <w:tc>
          <w:tcPr>
            <w:tcW w:w="4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1203C6" w:rsidTr="00470ABE">
        <w:trPr>
          <w:trHeight w:val="454"/>
        </w:trPr>
        <w:tc>
          <w:tcPr>
            <w:tcW w:w="4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oraz SWZ za: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 (w tym podatek VAT ….. %)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słownie: ……………………………………………………….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08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4536"/>
      </w:tblGrid>
      <w:tr w:rsidR="001203C6" w:rsidTr="00470ABE">
        <w:trPr>
          <w:trHeight w:val="454"/>
        </w:trPr>
        <w:tc>
          <w:tcPr>
            <w:tcW w:w="9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1203C6" w:rsidTr="00470ABE">
        <w:trPr>
          <w:trHeight w:val="454"/>
        </w:trPr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1203C6" w:rsidTr="00470ABE">
        <w:trPr>
          <w:trHeight w:val="454"/>
        </w:trPr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24 godzin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470ABE">
        <w:trPr>
          <w:trHeight w:val="454"/>
        </w:trPr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48 godzin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470ABE">
        <w:trPr>
          <w:trHeight w:val="454"/>
        </w:trPr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72 godzin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dostawy zamawianego towaru w ciągu . . . . . . . godzin od złożenia zamówienia.</w:t>
      </w:r>
    </w:p>
    <w:p w:rsidR="001203C6" w:rsidRPr="00470ABE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pl-PL"/>
        </w:rPr>
      </w:pPr>
      <w:r w:rsidRPr="00470ABE"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pl-PL"/>
        </w:rPr>
        <w:t>UWAGA: Załączyć Formularz asortymentowo cenowy – załącznik nr 1.4</w:t>
      </w:r>
    </w:p>
    <w:p w:rsidR="001203C6" w:rsidRDefault="001203C6">
      <w:pPr>
        <w:pStyle w:val="Standard"/>
        <w:spacing w:after="0" w:line="240" w:lineRule="auto"/>
        <w:ind w:left="357"/>
        <w:rPr>
          <w:rFonts w:ascii="Times New Roman" w:eastAsia="Arial" w:hAnsi="Times New Roman"/>
          <w:bCs/>
          <w:sz w:val="20"/>
          <w:szCs w:val="20"/>
          <w:lang w:eastAsia="ar-SA"/>
        </w:rPr>
      </w:pPr>
    </w:p>
    <w:p w:rsidR="001203C6" w:rsidRPr="00470ABE" w:rsidRDefault="00B50CD3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 w:rsidRPr="00470ABE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Część nr. 5 </w:t>
      </w:r>
      <w:r w:rsidRPr="00470AB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Filtry elektrostatyczne</w:t>
      </w:r>
    </w:p>
    <w:p w:rsidR="001203C6" w:rsidRDefault="001203C6">
      <w:pPr>
        <w:pStyle w:val="Standard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08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4536"/>
      </w:tblGrid>
      <w:tr w:rsidR="001203C6" w:rsidTr="00470ABE">
        <w:trPr>
          <w:trHeight w:val="454"/>
        </w:trPr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1203C6" w:rsidTr="00470ABE">
        <w:trPr>
          <w:trHeight w:val="454"/>
        </w:trPr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oraz SWZ za: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 (w tym podatek VAT ….. %)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słownie: ……………………………………………………….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050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4536"/>
      </w:tblGrid>
      <w:tr w:rsidR="001203C6" w:rsidTr="00470ABE">
        <w:trPr>
          <w:trHeight w:val="454"/>
        </w:trPr>
        <w:tc>
          <w:tcPr>
            <w:tcW w:w="9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1203C6" w:rsidTr="00470ABE">
        <w:trPr>
          <w:trHeight w:val="454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1203C6" w:rsidTr="00470ABE">
        <w:trPr>
          <w:trHeight w:val="454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24 godzin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470ABE">
        <w:trPr>
          <w:trHeight w:val="454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48 godzin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470ABE">
        <w:trPr>
          <w:trHeight w:val="454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72 godzin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dostawy zamawianego towaru w ciągu . . . . . . . godzin od złożenia zamówienia.</w:t>
      </w:r>
    </w:p>
    <w:p w:rsidR="001203C6" w:rsidRPr="00470ABE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pl-PL"/>
        </w:rPr>
      </w:pPr>
      <w:r w:rsidRPr="00470ABE"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pl-PL"/>
        </w:rPr>
        <w:t>UWAGA: Załączyć Formularz asortymentowo cenowy – załącznik nr 1.5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  <w:r w:rsidRPr="00470ABE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Część nr. 6 </w:t>
      </w:r>
      <w:r w:rsidRPr="00470AB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Sprzęt medyczny wielokrotnego użytku</w:t>
      </w:r>
    </w:p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4677"/>
      </w:tblGrid>
      <w:tr w:rsidR="001203C6" w:rsidTr="00470ABE">
        <w:trPr>
          <w:trHeight w:val="454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1203C6" w:rsidTr="00470ABE">
        <w:trPr>
          <w:trHeight w:val="454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</w:t>
      </w:r>
    </w:p>
    <w:p w:rsidR="001203C6" w:rsidRDefault="00B50CD3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określonych w projektowanych postanowieniach umowy oraz SWZ za: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 (w tym podatek VAT ….. %)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słownie: ……………………………………………………….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08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4677"/>
      </w:tblGrid>
      <w:tr w:rsidR="001203C6" w:rsidTr="00470ABE">
        <w:trPr>
          <w:trHeight w:val="454"/>
        </w:trPr>
        <w:tc>
          <w:tcPr>
            <w:tcW w:w="9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1203C6" w:rsidTr="00470ABE">
        <w:trPr>
          <w:trHeight w:val="454"/>
        </w:trPr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1203C6" w:rsidTr="00470ABE">
        <w:trPr>
          <w:trHeight w:val="454"/>
        </w:trPr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24 godzin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470ABE">
        <w:trPr>
          <w:trHeight w:val="454"/>
        </w:trPr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48 godzin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470ABE">
        <w:trPr>
          <w:trHeight w:val="454"/>
        </w:trPr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72 godzin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dostawy zamawianego towaru w ciągu . . . . . . . godzin od złożenia zamówienia.</w:t>
      </w:r>
    </w:p>
    <w:p w:rsidR="001203C6" w:rsidRPr="00470ABE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pl-PL"/>
        </w:rPr>
      </w:pPr>
      <w:r w:rsidRPr="00470ABE"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pl-PL"/>
        </w:rPr>
        <w:t>UWAGA: Załączyć Formularz asortymentowo cenowy – załącznik nr 1.6</w:t>
      </w:r>
    </w:p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203C6" w:rsidRPr="00470ABE" w:rsidRDefault="00B50CD3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 w:rsidRPr="00470ABE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Część nr. 7 </w:t>
      </w:r>
      <w:r w:rsidRPr="00470AB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Zestaw do wkłucia centralnego żylnego</w:t>
      </w:r>
    </w:p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908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4677"/>
      </w:tblGrid>
      <w:tr w:rsidR="001203C6" w:rsidTr="00470ABE">
        <w:trPr>
          <w:trHeight w:val="454"/>
        </w:trPr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1203C6" w:rsidTr="00470ABE">
        <w:trPr>
          <w:trHeight w:val="454"/>
        </w:trPr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oraz SWZ za: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 (w tym podatek VAT ….. %)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słownie: ……………………………………………………….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050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4677"/>
      </w:tblGrid>
      <w:tr w:rsidR="001203C6" w:rsidTr="00470ABE">
        <w:trPr>
          <w:trHeight w:val="454"/>
        </w:trPr>
        <w:tc>
          <w:tcPr>
            <w:tcW w:w="9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1203C6" w:rsidTr="00470ABE">
        <w:trPr>
          <w:trHeight w:val="454"/>
        </w:trPr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1203C6" w:rsidTr="00470ABE">
        <w:trPr>
          <w:trHeight w:val="454"/>
        </w:trPr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24 godzin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470ABE">
        <w:trPr>
          <w:trHeight w:val="454"/>
        </w:trPr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48 godzin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470ABE">
        <w:trPr>
          <w:trHeight w:val="454"/>
        </w:trPr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72 godzin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dostawy zamawianego towaru w ciągu . . . . . . . godzin od złożenia zamówienia.</w:t>
      </w:r>
    </w:p>
    <w:p w:rsidR="001203C6" w:rsidRPr="00470ABE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pl-PL"/>
        </w:rPr>
      </w:pPr>
      <w:r w:rsidRPr="00470ABE"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pl-PL"/>
        </w:rPr>
        <w:t>UWAGA: Załączyć Formularz asortymentowo cenowy – załącznik nr 1.7</w:t>
      </w:r>
    </w:p>
    <w:p w:rsidR="001203C6" w:rsidRDefault="001203C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Pr="00470ABE" w:rsidRDefault="00B50CD3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 w:rsidRPr="00470ABE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Część nr. 8 </w:t>
      </w:r>
      <w:r w:rsidRPr="00470AB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Zestaw do drenażu opłucnej</w:t>
      </w:r>
    </w:p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9050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4536"/>
      </w:tblGrid>
      <w:tr w:rsidR="001203C6" w:rsidTr="00470ABE">
        <w:trPr>
          <w:trHeight w:val="454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1203C6" w:rsidTr="00470ABE">
        <w:trPr>
          <w:trHeight w:val="454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oraz SWZ za: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 (w tym podatek VAT ….. %)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słownie: ……………………………………………………….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050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4536"/>
      </w:tblGrid>
      <w:tr w:rsidR="001203C6" w:rsidTr="00470ABE">
        <w:trPr>
          <w:trHeight w:val="454"/>
        </w:trPr>
        <w:tc>
          <w:tcPr>
            <w:tcW w:w="9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1203C6" w:rsidTr="00470ABE">
        <w:trPr>
          <w:trHeight w:val="454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1203C6" w:rsidTr="00470ABE">
        <w:trPr>
          <w:trHeight w:val="454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24 godzin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470ABE">
        <w:trPr>
          <w:trHeight w:val="454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48 godzin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470ABE">
        <w:trPr>
          <w:trHeight w:val="454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72 godzin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dostawy zamawianego towaru w ciągu . . . . . . . godzin od złożenia zamówienia.</w:t>
      </w:r>
    </w:p>
    <w:p w:rsidR="001203C6" w:rsidRPr="00470ABE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pl-PL"/>
        </w:rPr>
      </w:pPr>
      <w:r w:rsidRPr="00470AB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pl-PL"/>
        </w:rPr>
        <w:t>UWAGA: Załączyć Formularz asortymentowo cenowy – załącznik nr 1.8</w:t>
      </w:r>
    </w:p>
    <w:p w:rsidR="00470ABE" w:rsidRDefault="00470ABE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203C6" w:rsidRPr="00470ABE" w:rsidRDefault="00B50CD3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 w:rsidRPr="00470ABE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Część nr. 9 </w:t>
      </w:r>
      <w:r w:rsidRPr="00470AB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Specjalistyczne opatrunki hydrożelowe</w:t>
      </w:r>
    </w:p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9050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4536"/>
      </w:tblGrid>
      <w:tr w:rsidR="001203C6" w:rsidTr="00470ABE">
        <w:trPr>
          <w:trHeight w:val="454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1203C6" w:rsidTr="00470ABE">
        <w:trPr>
          <w:trHeight w:val="454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</w:t>
      </w:r>
    </w:p>
    <w:p w:rsidR="001203C6" w:rsidRDefault="00B50CD3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określonych w projektowanych postanowieniach umowy oraz SWZ za: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 (w tym podatek VAT ….. %)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słownie: ……………………………………………………….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050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4536"/>
      </w:tblGrid>
      <w:tr w:rsidR="001203C6" w:rsidTr="00470ABE">
        <w:trPr>
          <w:trHeight w:val="454"/>
        </w:trPr>
        <w:tc>
          <w:tcPr>
            <w:tcW w:w="9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1203C6" w:rsidTr="00470ABE">
        <w:trPr>
          <w:trHeight w:val="454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1203C6" w:rsidTr="00470ABE">
        <w:trPr>
          <w:trHeight w:val="454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24 godzin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470ABE">
        <w:trPr>
          <w:trHeight w:val="454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48 godzin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470ABE">
        <w:trPr>
          <w:trHeight w:val="454"/>
        </w:trPr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72 godzin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dostawy zamawianego towaru w ciągu . . . . . . . godzin od złożenia zamówienia.</w:t>
      </w:r>
    </w:p>
    <w:p w:rsidR="001203C6" w:rsidRDefault="001203C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Pr="00470ABE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pl-PL"/>
        </w:rPr>
      </w:pPr>
      <w:r w:rsidRPr="00470ABE"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pl-PL"/>
        </w:rPr>
        <w:t>UWAGA: Załączyć Formularz asortymentowo cenowy – załącznik nr 1.9</w:t>
      </w:r>
    </w:p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1203C6" w:rsidRPr="00470ABE" w:rsidRDefault="00B50CD3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 w:rsidRPr="00470ABE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Część nr. 10  </w:t>
      </w:r>
      <w:r w:rsidRPr="00470AB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Kołnierze ortopedyczne</w:t>
      </w:r>
    </w:p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4677"/>
      </w:tblGrid>
      <w:tr w:rsidR="001203C6" w:rsidTr="00470ABE">
        <w:trPr>
          <w:trHeight w:val="454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1203C6" w:rsidTr="00470ABE">
        <w:trPr>
          <w:trHeight w:val="454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oraz SWZ za: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 (w tym podatek VAT ….. %)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słownie: ……………………………………………………….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050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4677"/>
      </w:tblGrid>
      <w:tr w:rsidR="001203C6" w:rsidTr="00470ABE">
        <w:trPr>
          <w:trHeight w:val="454"/>
        </w:trPr>
        <w:tc>
          <w:tcPr>
            <w:tcW w:w="90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1203C6" w:rsidTr="00470ABE">
        <w:trPr>
          <w:trHeight w:val="454"/>
        </w:trPr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1203C6" w:rsidTr="00470ABE">
        <w:trPr>
          <w:trHeight w:val="454"/>
        </w:trPr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24 godzin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470ABE">
        <w:trPr>
          <w:trHeight w:val="454"/>
        </w:trPr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48 godzin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470ABE">
        <w:trPr>
          <w:trHeight w:val="454"/>
        </w:trPr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72 godzin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dostawy zamawianego towaru w ciągu . . . . . . . godzin od złożenia zamówienia.</w:t>
      </w:r>
    </w:p>
    <w:p w:rsidR="001203C6" w:rsidRPr="00470ABE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pl-PL"/>
        </w:rPr>
      </w:pPr>
      <w:r w:rsidRPr="00470ABE"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pl-PL"/>
        </w:rPr>
        <w:t>UWAGA: Załączyć Formularz asortymentowo cenowy – załącznik nr 1.10</w:t>
      </w:r>
    </w:p>
    <w:p w:rsidR="001203C6" w:rsidRDefault="001203C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Pr="00470ABE" w:rsidRDefault="00B50CD3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  <w:r w:rsidRPr="00470ABE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Część nr. 11 </w:t>
      </w:r>
      <w:r w:rsidRPr="00470AB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Uchwyt do stabilizacji rurki intubacyjnej</w:t>
      </w:r>
    </w:p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9050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4677"/>
      </w:tblGrid>
      <w:tr w:rsidR="001203C6" w:rsidTr="00470ABE">
        <w:trPr>
          <w:trHeight w:val="454"/>
        </w:trPr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1203C6" w:rsidTr="00470ABE">
        <w:trPr>
          <w:trHeight w:val="454"/>
        </w:trPr>
        <w:tc>
          <w:tcPr>
            <w:tcW w:w="4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w SWZ i na warunkach określonych w projektowanych postanowieniach umowy oraz SWZ za: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 (w tym podatek VAT ….. %)</w:t>
      </w:r>
    </w:p>
    <w:p w:rsidR="001203C6" w:rsidRDefault="00B50CD3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słownie: ……………………………………………………….</w:t>
      </w: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08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4677"/>
      </w:tblGrid>
      <w:tr w:rsidR="001203C6" w:rsidTr="00470ABE">
        <w:trPr>
          <w:trHeight w:val="454"/>
        </w:trPr>
        <w:tc>
          <w:tcPr>
            <w:tcW w:w="9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Termin dostawy</w:t>
            </w:r>
          </w:p>
        </w:tc>
      </w:tr>
      <w:tr w:rsidR="001203C6" w:rsidTr="00470ABE">
        <w:trPr>
          <w:trHeight w:val="454"/>
        </w:trPr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Realizacja zamówienia w ciągu.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Zaznaczyć „X” właściwe, pozostałe pola wykreślić.</w:t>
            </w:r>
          </w:p>
        </w:tc>
      </w:tr>
      <w:tr w:rsidR="001203C6" w:rsidTr="00470ABE">
        <w:trPr>
          <w:trHeight w:val="454"/>
        </w:trPr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24 godzin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470ABE">
        <w:trPr>
          <w:trHeight w:val="454"/>
        </w:trPr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48 godzin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03C6" w:rsidTr="00470ABE">
        <w:trPr>
          <w:trHeight w:val="454"/>
        </w:trPr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B50CD3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72 godzin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3C6" w:rsidRDefault="001203C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dostawy zamawianego towaru w ciągu . . . . . . . godzin od złożenia zamówienia.</w:t>
      </w:r>
    </w:p>
    <w:p w:rsidR="001203C6" w:rsidRDefault="00B50CD3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pl-PL"/>
        </w:rPr>
      </w:pPr>
      <w:r w:rsidRPr="00470ABE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pl-PL"/>
        </w:rPr>
        <w:t>UWAGA: Załączyć Formularz asortymentowo cenowy – załącznik nr 1.11</w:t>
      </w:r>
    </w:p>
    <w:p w:rsidR="00470ABE" w:rsidRPr="00470ABE" w:rsidRDefault="00470ABE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  <w:lang w:eastAsia="pl-PL"/>
        </w:rPr>
      </w:pPr>
    </w:p>
    <w:p w:rsidR="00470ABE" w:rsidRPr="00153C09" w:rsidRDefault="00B50CD3" w:rsidP="00153C09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Oświadczamy, że w cenie naszej oferty zostały uwzględnione wszystkie koszty wykonania zamówienia zgodnie z postanowieniami SWZ i OPZ.</w:t>
      </w:r>
    </w:p>
    <w:p w:rsidR="00470ABE" w:rsidRPr="00153C09" w:rsidRDefault="00B50CD3" w:rsidP="00153C09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Oświadczamy, że uważamy się za związanych niniejszą ofertą w terminie wskazanym w SWZ.</w:t>
      </w:r>
    </w:p>
    <w:p w:rsidR="00470ABE" w:rsidRPr="00153C09" w:rsidRDefault="00B50CD3" w:rsidP="00153C09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Deklarujemy realizację zamówienia w terminie wskazanym w ofercie.</w:t>
      </w:r>
    </w:p>
    <w:p w:rsidR="001203C6" w:rsidRPr="00153C09" w:rsidRDefault="00B50CD3" w:rsidP="00153C09">
      <w:pPr>
        <w:pStyle w:val="Akapitzlist"/>
        <w:numPr>
          <w:ilvl w:val="0"/>
          <w:numId w:val="11"/>
        </w:numPr>
        <w:tabs>
          <w:tab w:val="left" w:pos="357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Zamówienie objęte ofertą zamierzamy wykonać:</w:t>
      </w:r>
    </w:p>
    <w:p w:rsidR="001203C6" w:rsidRPr="00153C09" w:rsidRDefault="00B50CD3" w:rsidP="00153C09">
      <w:pPr>
        <w:pStyle w:val="Standard"/>
        <w:widowControl w:val="0"/>
        <w:numPr>
          <w:ilvl w:val="0"/>
          <w:numId w:val="9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sami*</w:t>
      </w:r>
    </w:p>
    <w:p w:rsidR="001203C6" w:rsidRPr="00153C09" w:rsidRDefault="00B50CD3" w:rsidP="00153C09">
      <w:pPr>
        <w:pStyle w:val="Standard"/>
        <w:widowControl w:val="0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zamierzamy zlecić podwykonawcom*</w:t>
      </w:r>
    </w:p>
    <w:p w:rsidR="001203C6" w:rsidRDefault="001203C6">
      <w:pPr>
        <w:pStyle w:val="Standard"/>
        <w:widowControl w:val="0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1203C6" w:rsidRDefault="00B50CD3">
      <w:pPr>
        <w:pStyle w:val="Standard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W przypadku powierzenia części zamówienia podwykonawcom – Wykonawca wypełnia poniższe:</w:t>
      </w:r>
    </w:p>
    <w:tbl>
      <w:tblPr>
        <w:tblW w:w="102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3450"/>
        <w:gridCol w:w="4033"/>
      </w:tblGrid>
      <w:tr w:rsidR="001203C6">
        <w:trPr>
          <w:trHeight w:val="447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widowControl w:val="0"/>
              <w:tabs>
                <w:tab w:val="left" w:pos="360"/>
              </w:tabs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Wskazanie części zamówienia, które zamierzamy zlecić podwykonawcy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adres firmy</w:t>
            </w:r>
          </w:p>
          <w:p w:rsidR="001203C6" w:rsidRDefault="00B50CD3">
            <w:pPr>
              <w:pStyle w:val="Standard"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podwykonawczej</w:t>
            </w:r>
          </w:p>
        </w:tc>
      </w:tr>
      <w:tr w:rsidR="001203C6">
        <w:trPr>
          <w:trHeight w:val="393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1203C6">
        <w:trPr>
          <w:trHeight w:val="315"/>
        </w:trPr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1203C6">
            <w:pPr>
              <w:pStyle w:val="Standard"/>
              <w:widowControl w:val="0"/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1203C6" w:rsidRDefault="001203C6">
      <w:pPr>
        <w:pStyle w:val="Akapitzlist"/>
        <w:widowControl w:val="0"/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70ABE" w:rsidRPr="00153C09" w:rsidRDefault="00B50CD3" w:rsidP="00470ABE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Cs w:val="20"/>
        </w:rPr>
      </w:pPr>
      <w:r w:rsidRPr="00153C09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 xml:space="preserve">Oświadczam/Oświadczamy, że wypełniliśmy obowiązki informacyjne przewidziane w art. 13 lub art. 14 RODO wobec osób fizycznych, </w:t>
      </w:r>
      <w:r w:rsidRPr="00153C09">
        <w:rPr>
          <w:rFonts w:ascii="Times New Roman" w:eastAsia="Times New Roman" w:hAnsi="Times New Roman" w:cs="Times New Roman"/>
          <w:szCs w:val="20"/>
          <w:lang w:eastAsia="zh-CN"/>
        </w:rPr>
        <w:t>od których dane osobowe bezpośrednio lub pośrednio zostały pozyskane</w:t>
      </w:r>
      <w:r w:rsidRPr="00153C09">
        <w:rPr>
          <w:rFonts w:ascii="Times New Roman" w:eastAsia="Times New Roman" w:hAnsi="Times New Roman" w:cs="Times New Roman"/>
          <w:color w:val="000000"/>
          <w:szCs w:val="20"/>
          <w:lang w:eastAsia="zh-CN"/>
        </w:rPr>
        <w:t xml:space="preserve"> w celu ubiegania się o udzielenie zamówienia publicznego </w:t>
      </w:r>
      <w:r w:rsidRPr="00153C09">
        <w:rPr>
          <w:rFonts w:ascii="Times New Roman" w:eastAsia="Times New Roman" w:hAnsi="Times New Roman" w:cs="Times New Roman"/>
          <w:szCs w:val="20"/>
          <w:lang w:eastAsia="zh-CN"/>
        </w:rPr>
        <w:t>w niniejszym postępowaniu*.</w:t>
      </w:r>
    </w:p>
    <w:p w:rsidR="001203C6" w:rsidRPr="00153C09" w:rsidRDefault="00B50CD3" w:rsidP="00470ABE">
      <w:pPr>
        <w:pStyle w:val="Akapitzlist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Cs w:val="20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Oświadczam/Oświadczamy, że wybór mojej/naszej oferty:</w:t>
      </w:r>
    </w:p>
    <w:p w:rsidR="001203C6" w:rsidRPr="00153C09" w:rsidRDefault="00B50CD3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nie prowadzi do powstania u Zamawiającego obowiązku podatkowego*</w:t>
      </w:r>
    </w:p>
    <w:p w:rsidR="00470ABE" w:rsidRPr="00153C09" w:rsidRDefault="00B50CD3" w:rsidP="00470ABE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prowadzi do powstania u Zamawiającego obowiązku podatkowego*</w:t>
      </w:r>
    </w:p>
    <w:p w:rsidR="001203C6" w:rsidRPr="00153C09" w:rsidRDefault="00B50CD3" w:rsidP="00470ABE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 xml:space="preserve">Nazwa (rodzaj) towaru lub usługi, których dostawa lub świadczenie będzie prowadzić </w:t>
      </w:r>
      <w:r w:rsidRPr="00153C09">
        <w:rPr>
          <w:rFonts w:ascii="Times New Roman" w:eastAsia="Times New Roman" w:hAnsi="Times New Roman" w:cs="Times New Roman"/>
          <w:szCs w:val="20"/>
          <w:lang w:eastAsia="zh-CN"/>
        </w:rPr>
        <w:br/>
        <w:t>do jego powstania: ..........................................................................………………………</w:t>
      </w:r>
    </w:p>
    <w:p w:rsidR="001203C6" w:rsidRPr="00153C09" w:rsidRDefault="00B50CD3">
      <w:pPr>
        <w:pStyle w:val="Akapitzlist"/>
        <w:widowControl w:val="0"/>
        <w:numPr>
          <w:ilvl w:val="4"/>
          <w:numId w:val="1"/>
        </w:numPr>
        <w:tabs>
          <w:tab w:val="left" w:pos="720"/>
        </w:tabs>
        <w:spacing w:after="0" w:line="360" w:lineRule="auto"/>
        <w:ind w:left="720" w:hanging="357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Wartość towaru lub usługi bez kwoty podatku: ………........ zł</w:t>
      </w:r>
    </w:p>
    <w:p w:rsidR="001203C6" w:rsidRPr="00153C09" w:rsidRDefault="00B50CD3" w:rsidP="00470A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Załącznikami do niniejszej oferty są:</w:t>
      </w:r>
    </w:p>
    <w:p w:rsidR="001203C6" w:rsidRPr="00153C09" w:rsidRDefault="00B50CD3" w:rsidP="00470ABE">
      <w:pPr>
        <w:pStyle w:val="Akapitzlist"/>
        <w:widowControl w:val="0"/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153C09">
        <w:rPr>
          <w:rFonts w:ascii="Times New Roman" w:eastAsia="Times New Roman" w:hAnsi="Times New Roman" w:cs="Times New Roman"/>
          <w:szCs w:val="20"/>
          <w:lang w:eastAsia="zh-CN"/>
        </w:rPr>
        <w:t>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 w:rsidP="00153C0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53C09" w:rsidRDefault="00153C09" w:rsidP="00153C0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bookmarkStart w:id="0" w:name="_GoBack"/>
      <w:bookmarkEnd w:id="0"/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niepotrzebne skreślić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zh-CN"/>
        </w:rPr>
        <w:t>PLIK NALEŻY PODPISAĆ ELEKTRONICZNYM PODPISEM KWALIFIKOWANYM LUB PODPISEM ZAUFANYM LUB PODPISEM OSOBISTYM</w:t>
      </w:r>
    </w:p>
    <w:sectPr w:rsidR="001203C6" w:rsidSect="009773FF">
      <w:headerReference w:type="default" r:id="rId7"/>
      <w:pgSz w:w="11906" w:h="16838"/>
      <w:pgMar w:top="1417" w:right="1417" w:bottom="1417" w:left="1417" w:header="85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75" w:rsidRDefault="00B50CD3">
      <w:pPr>
        <w:spacing w:after="0" w:line="240" w:lineRule="auto"/>
      </w:pPr>
      <w:r>
        <w:separator/>
      </w:r>
    </w:p>
  </w:endnote>
  <w:endnote w:type="continuationSeparator" w:id="0">
    <w:p w:rsidR="00594775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75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4775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6C" w:rsidRPr="009773FF" w:rsidRDefault="00B50CD3">
    <w:pPr>
      <w:pStyle w:val="Standard"/>
      <w:autoSpaceDE w:val="0"/>
      <w:rPr>
        <w:rFonts w:ascii="Times New Roman" w:eastAsia="Times New Roman" w:hAnsi="Times New Roman" w:cs="Times New Roman"/>
        <w:b/>
        <w:bCs/>
        <w:color w:val="002060"/>
        <w:szCs w:val="20"/>
      </w:rPr>
    </w:pPr>
    <w:r w:rsidRPr="009773FF">
      <w:rPr>
        <w:rFonts w:ascii="Times New Roman" w:eastAsia="Times New Roman" w:hAnsi="Times New Roman" w:cs="Times New Roman"/>
        <w:b/>
        <w:bCs/>
        <w:color w:val="002060"/>
        <w:szCs w:val="20"/>
      </w:rPr>
      <w:t>Sukcesywne dostawy sprzętu medycznego jedno- i wielokrotnego użytku, opatrunków wraz z przylepcami oraz sprzętu pomocniczego</w:t>
    </w:r>
  </w:p>
  <w:p w:rsidR="00325E6C" w:rsidRDefault="00B50CD3" w:rsidP="009773FF">
    <w:pPr>
      <w:pStyle w:val="Standard"/>
      <w:autoSpaceDE w:val="0"/>
      <w:rPr>
        <w:color w:val="0000FF"/>
        <w:sz w:val="20"/>
        <w:szCs w:val="20"/>
      </w:rPr>
    </w:pPr>
    <w:r w:rsidRPr="009773FF">
      <w:rPr>
        <w:rFonts w:ascii="Times New Roman" w:eastAsia="Times New Roman" w:hAnsi="Times New Roman" w:cs="Times New Roman"/>
        <w:b/>
        <w:bCs/>
        <w:color w:val="002060"/>
        <w:szCs w:val="20"/>
      </w:rPr>
      <w:t xml:space="preserve">Znak sprawy: DZP-AS-TP.011.2021                  </w:t>
    </w:r>
    <w:r>
      <w:rPr>
        <w:rFonts w:ascii="Times New Roman" w:hAnsi="Times New Roman" w:cs="Times New Roman"/>
        <w:b/>
        <w:color w:val="0000FF"/>
        <w:sz w:val="20"/>
        <w:szCs w:val="20"/>
      </w:rPr>
      <w:tab/>
    </w:r>
    <w:r>
      <w:rPr>
        <w:rFonts w:ascii="Times New Roman" w:hAnsi="Times New Roman" w:cs="Times New Roman"/>
        <w:b/>
        <w:color w:val="0000FF"/>
        <w:sz w:val="20"/>
        <w:szCs w:val="20"/>
      </w:rPr>
      <w:tab/>
      <w:t xml:space="preserve">                                            </w:t>
    </w:r>
    <w:r w:rsidR="009773FF">
      <w:rPr>
        <w:rFonts w:ascii="Times New Roman" w:hAnsi="Times New Roman" w:cs="Times New Roman"/>
        <w:b/>
        <w:color w:val="0000FF"/>
        <w:sz w:val="20"/>
        <w:szCs w:val="2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27F"/>
    <w:multiLevelType w:val="hybridMultilevel"/>
    <w:tmpl w:val="A6881974"/>
    <w:lvl w:ilvl="0" w:tplc="8B501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3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>
    <w:nsid w:val="27C02D53"/>
    <w:multiLevelType w:val="multilevel"/>
    <w:tmpl w:val="B566B6E0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5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5A891544"/>
    <w:multiLevelType w:val="hybridMultilevel"/>
    <w:tmpl w:val="EE283E82"/>
    <w:lvl w:ilvl="0" w:tplc="8B501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6A05211E"/>
    <w:multiLevelType w:val="hybridMultilevel"/>
    <w:tmpl w:val="327AF608"/>
    <w:lvl w:ilvl="0" w:tplc="8B501A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7D3240A1"/>
    <w:multiLevelType w:val="hybridMultilevel"/>
    <w:tmpl w:val="61A800FA"/>
    <w:lvl w:ilvl="0" w:tplc="3F3E9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8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6"/>
    <w:rsid w:val="001203C6"/>
    <w:rsid w:val="00153C09"/>
    <w:rsid w:val="00470ABE"/>
    <w:rsid w:val="00594775"/>
    <w:rsid w:val="009773FF"/>
    <w:rsid w:val="00B5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0DAA7-C7D3-4FD3-A9B0-86043F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Judek</dc:creator>
  <cp:lastModifiedBy>Robert Judek</cp:lastModifiedBy>
  <cp:revision>2</cp:revision>
  <dcterms:created xsi:type="dcterms:W3CDTF">2021-10-28T10:28:00Z</dcterms:created>
  <dcterms:modified xsi:type="dcterms:W3CDTF">2021-10-28T10:28:00Z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