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33FC5" w:rsidRPr="008837EA" w:rsidRDefault="00B33FC5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E30E3" w:rsidRPr="00CC47FC" w:rsidRDefault="00957EAA" w:rsidP="00EE30E3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</w:rPr>
      </w:pPr>
      <w:r w:rsidRPr="00957EAA">
        <w:rPr>
          <w:rFonts w:ascii="Arial" w:hAnsi="Arial" w:cs="Arial"/>
          <w:b/>
          <w:bCs/>
        </w:rPr>
        <w:t>„Remont pokryw mieszaczy w Zakładzie Produkcji Wody Miedwie”</w:t>
      </w:r>
    </w:p>
    <w:p w:rsidR="00F932D7" w:rsidRPr="008837EA" w:rsidRDefault="00F932D7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487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4D0">
        <w:rPr>
          <w:rFonts w:ascii="Arial" w:hAnsi="Arial" w:cs="Arial"/>
          <w:sz w:val="24"/>
          <w:szCs w:val="24"/>
        </w:rPr>
        <w:t xml:space="preserve">w </w:t>
      </w:r>
      <w:r w:rsidR="00732356" w:rsidRPr="00A414D0">
        <w:rPr>
          <w:rFonts w:ascii="Arial" w:hAnsi="Arial" w:cs="Arial"/>
          <w:sz w:val="24"/>
          <w:szCs w:val="24"/>
        </w:rPr>
        <w:t>stosunku do wykonawcy, którego reprezentujemy</w:t>
      </w:r>
      <w:r w:rsidR="00BA1439" w:rsidRPr="00A414D0">
        <w:rPr>
          <w:rFonts w:ascii="Arial" w:hAnsi="Arial" w:cs="Arial"/>
          <w:sz w:val="24"/>
          <w:szCs w:val="24"/>
        </w:rPr>
        <w:t xml:space="preserve"> </w:t>
      </w:r>
      <w:r w:rsidR="004F23F7" w:rsidRPr="00A414D0">
        <w:rPr>
          <w:rFonts w:ascii="Arial" w:hAnsi="Arial" w:cs="Arial"/>
          <w:sz w:val="24"/>
          <w:szCs w:val="24"/>
        </w:rPr>
        <w:t>n</w:t>
      </w:r>
      <w:r w:rsidR="009301A2" w:rsidRPr="00A414D0">
        <w:rPr>
          <w:rFonts w:ascii="Arial" w:hAnsi="Arial" w:cs="Arial"/>
          <w:sz w:val="24"/>
          <w:szCs w:val="24"/>
        </w:rPr>
        <w:t xml:space="preserve">ie </w:t>
      </w:r>
      <w:r w:rsidR="00732356" w:rsidRPr="00A414D0">
        <w:rPr>
          <w:rFonts w:ascii="Arial" w:hAnsi="Arial" w:cs="Arial"/>
          <w:sz w:val="24"/>
          <w:szCs w:val="24"/>
        </w:rPr>
        <w:t xml:space="preserve">zachodzą podstawy wykluczenia </w:t>
      </w:r>
      <w:r w:rsidR="008D0487" w:rsidRPr="00A414D0">
        <w:rPr>
          <w:rFonts w:ascii="Arial" w:hAnsi="Arial" w:cs="Arial"/>
          <w:sz w:val="24"/>
          <w:szCs w:val="24"/>
        </w:rPr>
        <w:t xml:space="preserve">z postępowania </w:t>
      </w:r>
      <w:r w:rsidR="00732356" w:rsidRPr="00A414D0">
        <w:rPr>
          <w:rFonts w:ascii="Arial" w:hAnsi="Arial" w:cs="Arial"/>
          <w:sz w:val="24"/>
          <w:szCs w:val="24"/>
        </w:rPr>
        <w:t>w sytuacjach określonych w Rozdziale V pkt 1</w:t>
      </w:r>
      <w:r w:rsidR="00B24660" w:rsidRPr="00A414D0">
        <w:rPr>
          <w:rFonts w:ascii="Arial" w:hAnsi="Arial" w:cs="Arial"/>
          <w:sz w:val="24"/>
          <w:szCs w:val="24"/>
        </w:rPr>
        <w:t xml:space="preserve"> SWZ</w:t>
      </w:r>
      <w:r w:rsidR="00DB260E" w:rsidRPr="00A414D0">
        <w:rPr>
          <w:rFonts w:ascii="Arial" w:hAnsi="Arial" w:cs="Arial"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105CC1">
      <w:headerReference w:type="default" r:id="rId8"/>
      <w:endnotePr>
        <w:numFmt w:val="decimal"/>
      </w:endnotePr>
      <w:pgSz w:w="11906" w:h="16838"/>
      <w:pgMar w:top="138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4DF" w:rsidRDefault="009934DF" w:rsidP="0038231F">
      <w:pPr>
        <w:spacing w:after="0" w:line="240" w:lineRule="auto"/>
      </w:pPr>
      <w:r>
        <w:separator/>
      </w:r>
    </w:p>
  </w:endnote>
  <w:endnote w:type="continuationSeparator" w:id="0">
    <w:p w:rsidR="009934DF" w:rsidRDefault="009934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4DF" w:rsidRDefault="009934DF" w:rsidP="0038231F">
      <w:pPr>
        <w:spacing w:after="0" w:line="240" w:lineRule="auto"/>
      </w:pPr>
      <w:r>
        <w:separator/>
      </w:r>
    </w:p>
  </w:footnote>
  <w:footnote w:type="continuationSeparator" w:id="0">
    <w:p w:rsidR="009934DF" w:rsidRDefault="009934D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CC" w:rsidRDefault="00957EAA" w:rsidP="00957EAA">
    <w:pPr>
      <w:spacing w:after="0" w:line="240" w:lineRule="auto"/>
      <w:rPr>
        <w:rFonts w:ascii="Arial" w:hAnsi="Arial" w:cs="Arial"/>
        <w:sz w:val="24"/>
        <w:szCs w:val="24"/>
      </w:rPr>
    </w:pPr>
    <w:r w:rsidRPr="00957EAA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Nr sprawy: 8/2022 </w:t>
    </w:r>
    <w:r w:rsidRPr="00957EAA"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 w:rsidRPr="00957EAA"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 w:rsidRPr="00957EAA"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 w:rsidRPr="00957EAA"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 w:rsidRPr="00957EAA"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 w:rsidRPr="00957EAA">
      <w:rPr>
        <w:rFonts w:ascii="Arial" w:eastAsia="Times New Roman" w:hAnsi="Arial" w:cs="Arial"/>
        <w:b/>
        <w:bCs/>
        <w:sz w:val="20"/>
        <w:szCs w:val="20"/>
        <w:lang w:eastAsia="pl-PL"/>
      </w:rPr>
      <w:tab/>
    </w:r>
    <w:r w:rsidRPr="00957EAA">
      <w:rPr>
        <w:rFonts w:ascii="Arial" w:eastAsia="Times New Roman" w:hAnsi="Arial" w:cs="Arial"/>
        <w:b/>
        <w:bCs/>
        <w:sz w:val="20"/>
        <w:szCs w:val="20"/>
        <w:lang w:eastAsia="pl-PL"/>
      </w:rPr>
      <w:tab/>
      <w:t xml:space="preserve">Załącznik nr </w:t>
    </w:r>
    <w:r>
      <w:rPr>
        <w:rFonts w:ascii="Arial" w:eastAsia="Times New Roman" w:hAnsi="Arial" w:cs="Arial"/>
        <w:b/>
        <w:bCs/>
        <w:sz w:val="20"/>
        <w:szCs w:val="20"/>
        <w:lang w:eastAsia="pl-PL"/>
      </w:rPr>
      <w:t>2</w:t>
    </w:r>
    <w:r w:rsidRPr="00957EAA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  <w:r w:rsidR="00986640">
      <w:rPr>
        <w:rFonts w:ascii="Arial" w:hAnsi="Arial" w:cs="Arial"/>
        <w:sz w:val="24"/>
        <w:szCs w:val="24"/>
      </w:rPr>
      <w:t xml:space="preserve">        </w:t>
    </w:r>
  </w:p>
  <w:p w:rsidR="00986640" w:rsidRPr="00957EAA" w:rsidRDefault="00986640" w:rsidP="00957EAA">
    <w:pPr>
      <w:spacing w:after="0" w:line="240" w:lineRule="auto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hAnsi="Arial" w:cs="Arial"/>
        <w:sz w:val="24"/>
        <w:szCs w:val="24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5CC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12CC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1BD3"/>
    <w:rsid w:val="006A52B6"/>
    <w:rsid w:val="006A793F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4F93"/>
    <w:rsid w:val="00746532"/>
    <w:rsid w:val="00773CF3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57EAA"/>
    <w:rsid w:val="00964BB3"/>
    <w:rsid w:val="009705DB"/>
    <w:rsid w:val="00975C49"/>
    <w:rsid w:val="00986640"/>
    <w:rsid w:val="009934DF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11A8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1E44"/>
    <w:rsid w:val="00EA74CD"/>
    <w:rsid w:val="00EB3286"/>
    <w:rsid w:val="00EE30E3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932D7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C75E6-F0BB-4CAD-9550-6916E801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Patrycja Bułat</cp:lastModifiedBy>
  <cp:revision>21</cp:revision>
  <cp:lastPrinted>2021-11-04T13:43:00Z</cp:lastPrinted>
  <dcterms:created xsi:type="dcterms:W3CDTF">2021-01-28T07:54:00Z</dcterms:created>
  <dcterms:modified xsi:type="dcterms:W3CDTF">2022-02-17T07:39:00Z</dcterms:modified>
</cp:coreProperties>
</file>