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5C53" w14:textId="77777777" w:rsidR="006A4821" w:rsidRPr="00664D94" w:rsidRDefault="006A4821">
      <w:pPr>
        <w:jc w:val="center"/>
        <w:rPr>
          <w:rFonts w:ascii="Calibri" w:hAnsi="Calibri" w:cs="Calibri"/>
          <w:b/>
          <w:i/>
          <w:iCs/>
          <w:sz w:val="28"/>
          <w:szCs w:val="28"/>
        </w:rPr>
      </w:pPr>
      <w:r w:rsidRPr="00664D94">
        <w:rPr>
          <w:rFonts w:ascii="Calibri" w:hAnsi="Calibri" w:cs="Calibri"/>
          <w:b/>
          <w:bCs/>
          <w:sz w:val="28"/>
          <w:szCs w:val="28"/>
        </w:rPr>
        <w:t>UMOWA Nr ..../ZD/2</w:t>
      </w:r>
      <w:r>
        <w:rPr>
          <w:rFonts w:ascii="Calibri" w:hAnsi="Calibri" w:cs="Calibri"/>
          <w:b/>
          <w:bCs/>
          <w:sz w:val="28"/>
          <w:szCs w:val="28"/>
        </w:rPr>
        <w:t>3</w:t>
      </w:r>
    </w:p>
    <w:p w14:paraId="0D51DF81" w14:textId="77777777" w:rsidR="006A4821" w:rsidRPr="00664D94" w:rsidRDefault="006A4821">
      <w:pPr>
        <w:jc w:val="center"/>
        <w:rPr>
          <w:rFonts w:ascii="Calibri" w:hAnsi="Calibri" w:cs="Calibri"/>
          <w:b/>
          <w:i/>
          <w:iCs/>
          <w:sz w:val="28"/>
          <w:szCs w:val="28"/>
        </w:rPr>
      </w:pPr>
    </w:p>
    <w:p w14:paraId="18F81B60" w14:textId="77777777" w:rsidR="006A4821" w:rsidRPr="00664D94" w:rsidRDefault="006A4821" w:rsidP="00131635">
      <w:pPr>
        <w:jc w:val="both"/>
        <w:rPr>
          <w:rFonts w:ascii="Calibri" w:hAnsi="Calibri" w:cs="Calibri"/>
          <w:b/>
          <w:sz w:val="22"/>
          <w:szCs w:val="22"/>
        </w:rPr>
      </w:pPr>
      <w:r w:rsidRPr="00664D94">
        <w:rPr>
          <w:rFonts w:ascii="Calibri" w:hAnsi="Calibri" w:cs="Calibri"/>
          <w:sz w:val="22"/>
          <w:szCs w:val="22"/>
        </w:rPr>
        <w:t>zawarta w dniu .................... 202</w:t>
      </w:r>
      <w:r>
        <w:rPr>
          <w:rFonts w:ascii="Calibri" w:hAnsi="Calibri" w:cs="Calibri"/>
          <w:sz w:val="22"/>
          <w:szCs w:val="22"/>
        </w:rPr>
        <w:t>3</w:t>
      </w:r>
      <w:r w:rsidRPr="00664D94">
        <w:rPr>
          <w:rFonts w:ascii="Calibri" w:hAnsi="Calibri" w:cs="Calibri"/>
          <w:sz w:val="22"/>
          <w:szCs w:val="22"/>
        </w:rPr>
        <w:t xml:space="preserve"> roku  w  Gryfinie  pomiędzy:</w:t>
      </w:r>
    </w:p>
    <w:p w14:paraId="013EFE9B" w14:textId="77777777" w:rsidR="006A4821" w:rsidRPr="00664D94" w:rsidRDefault="006A4821" w:rsidP="00131635">
      <w:pPr>
        <w:jc w:val="both"/>
        <w:rPr>
          <w:rFonts w:ascii="Calibri" w:hAnsi="Calibri" w:cs="Calibri"/>
          <w:b/>
          <w:sz w:val="22"/>
          <w:szCs w:val="22"/>
        </w:rPr>
      </w:pPr>
      <w:r w:rsidRPr="00664D94">
        <w:rPr>
          <w:rFonts w:ascii="Calibri" w:hAnsi="Calibri" w:cs="Calibri"/>
          <w:b/>
          <w:sz w:val="22"/>
          <w:szCs w:val="22"/>
        </w:rPr>
        <w:t>Powiatem Gryfińskim</w:t>
      </w:r>
      <w:r w:rsidRPr="00664D94">
        <w:rPr>
          <w:rFonts w:ascii="Calibri" w:hAnsi="Calibri" w:cs="Calibri"/>
          <w:sz w:val="22"/>
          <w:szCs w:val="22"/>
        </w:rPr>
        <w:t xml:space="preserve"> reprezentowanym przez </w:t>
      </w:r>
      <w:r w:rsidRPr="00664D94">
        <w:rPr>
          <w:rFonts w:ascii="Calibri" w:hAnsi="Calibri" w:cs="Calibri"/>
          <w:b/>
          <w:sz w:val="22"/>
          <w:szCs w:val="22"/>
        </w:rPr>
        <w:t>Zarząd Powiatu w Gryfinie</w:t>
      </w:r>
      <w:r w:rsidRPr="00664D94">
        <w:rPr>
          <w:rFonts w:ascii="Calibri" w:hAnsi="Calibri" w:cs="Calibri"/>
          <w:sz w:val="22"/>
          <w:szCs w:val="22"/>
        </w:rPr>
        <w:t>, w imieniu którego działają:</w:t>
      </w:r>
    </w:p>
    <w:p w14:paraId="68BA33C8" w14:textId="77777777" w:rsidR="006A4821" w:rsidRPr="00664D94" w:rsidRDefault="006A4821" w:rsidP="00131635">
      <w:pPr>
        <w:jc w:val="both"/>
        <w:rPr>
          <w:rFonts w:ascii="Calibri" w:hAnsi="Calibri" w:cs="Calibri"/>
          <w:b/>
          <w:sz w:val="22"/>
          <w:szCs w:val="22"/>
        </w:rPr>
      </w:pPr>
      <w:r w:rsidRPr="00664D94">
        <w:rPr>
          <w:rFonts w:ascii="Calibri" w:hAnsi="Calibri" w:cs="Calibri"/>
          <w:b/>
          <w:sz w:val="22"/>
          <w:szCs w:val="22"/>
        </w:rPr>
        <w:t xml:space="preserve">1. Wojciech Konarski </w:t>
      </w:r>
      <w:r w:rsidRPr="00664D94">
        <w:rPr>
          <w:rFonts w:ascii="Calibri" w:hAnsi="Calibri" w:cs="Calibri"/>
          <w:b/>
          <w:sz w:val="22"/>
          <w:szCs w:val="22"/>
        </w:rPr>
        <w:tab/>
        <w:t>- Starosta,</w:t>
      </w:r>
    </w:p>
    <w:p w14:paraId="4A6177B1" w14:textId="77777777" w:rsidR="006A4821" w:rsidRPr="00664D94" w:rsidRDefault="006A4821" w:rsidP="00131635">
      <w:pPr>
        <w:jc w:val="both"/>
        <w:rPr>
          <w:rFonts w:ascii="Calibri" w:hAnsi="Calibri" w:cs="Calibri"/>
          <w:sz w:val="22"/>
          <w:szCs w:val="22"/>
        </w:rPr>
      </w:pPr>
      <w:r w:rsidRPr="00664D94">
        <w:rPr>
          <w:rFonts w:ascii="Calibri" w:hAnsi="Calibri" w:cs="Calibri"/>
          <w:b/>
          <w:sz w:val="22"/>
          <w:szCs w:val="22"/>
        </w:rPr>
        <w:t xml:space="preserve">2. Ewa </w:t>
      </w:r>
      <w:proofErr w:type="spellStart"/>
      <w:r w:rsidRPr="00664D94">
        <w:rPr>
          <w:rFonts w:ascii="Calibri" w:hAnsi="Calibri" w:cs="Calibri"/>
          <w:b/>
          <w:sz w:val="22"/>
          <w:szCs w:val="22"/>
        </w:rPr>
        <w:t>Dudar</w:t>
      </w:r>
      <w:proofErr w:type="spellEnd"/>
      <w:r w:rsidRPr="00664D94">
        <w:rPr>
          <w:rFonts w:ascii="Calibri" w:hAnsi="Calibri" w:cs="Calibri"/>
          <w:b/>
          <w:sz w:val="22"/>
          <w:szCs w:val="22"/>
        </w:rPr>
        <w:t xml:space="preserve"> </w:t>
      </w:r>
      <w:r w:rsidRPr="00664D94">
        <w:rPr>
          <w:rFonts w:ascii="Calibri" w:hAnsi="Calibri" w:cs="Calibri"/>
          <w:b/>
          <w:sz w:val="22"/>
          <w:szCs w:val="22"/>
        </w:rPr>
        <w:tab/>
      </w:r>
      <w:r w:rsidRPr="00664D94">
        <w:rPr>
          <w:rFonts w:ascii="Calibri" w:hAnsi="Calibri" w:cs="Calibri"/>
          <w:b/>
          <w:sz w:val="22"/>
          <w:szCs w:val="22"/>
        </w:rPr>
        <w:tab/>
        <w:t>- Wicestarosta,</w:t>
      </w:r>
    </w:p>
    <w:p w14:paraId="1839A628" w14:textId="77777777" w:rsidR="006A4821" w:rsidRPr="00664D94" w:rsidRDefault="006A4821" w:rsidP="00131635">
      <w:pPr>
        <w:jc w:val="both"/>
        <w:rPr>
          <w:rFonts w:ascii="Calibri" w:hAnsi="Calibri" w:cs="Calibri"/>
          <w:sz w:val="22"/>
          <w:szCs w:val="22"/>
        </w:rPr>
      </w:pPr>
      <w:r w:rsidRPr="00664D94">
        <w:rPr>
          <w:rFonts w:ascii="Calibri" w:hAnsi="Calibri" w:cs="Calibri"/>
          <w:sz w:val="22"/>
          <w:szCs w:val="22"/>
        </w:rPr>
        <w:t>zwanym  dalej  „Zamawiającym”,</w:t>
      </w:r>
    </w:p>
    <w:p w14:paraId="76A812BC" w14:textId="77777777" w:rsidR="006A4821" w:rsidRPr="00664D94" w:rsidRDefault="006A4821" w:rsidP="00131635">
      <w:pPr>
        <w:jc w:val="both"/>
        <w:rPr>
          <w:rFonts w:ascii="Calibri" w:hAnsi="Calibri" w:cs="Calibri"/>
          <w:sz w:val="22"/>
          <w:szCs w:val="22"/>
        </w:rPr>
      </w:pPr>
    </w:p>
    <w:p w14:paraId="28E3BE12" w14:textId="77777777" w:rsidR="006A4821" w:rsidRPr="00664D94" w:rsidRDefault="006A4821" w:rsidP="00131635">
      <w:pPr>
        <w:jc w:val="both"/>
        <w:rPr>
          <w:rFonts w:ascii="Calibri" w:hAnsi="Calibri" w:cs="Calibri"/>
          <w:b/>
          <w:sz w:val="22"/>
          <w:szCs w:val="22"/>
        </w:rPr>
      </w:pPr>
      <w:r w:rsidRPr="00664D94">
        <w:rPr>
          <w:rFonts w:ascii="Calibri" w:hAnsi="Calibri" w:cs="Calibri"/>
          <w:sz w:val="22"/>
          <w:szCs w:val="22"/>
        </w:rPr>
        <w:t xml:space="preserve">a </w:t>
      </w:r>
    </w:p>
    <w:p w14:paraId="43FF711C" w14:textId="77777777" w:rsidR="006A4821" w:rsidRPr="00664D94" w:rsidRDefault="006A4821" w:rsidP="00131635">
      <w:pPr>
        <w:jc w:val="both"/>
        <w:rPr>
          <w:rFonts w:ascii="Calibri" w:hAnsi="Calibri" w:cs="Calibri"/>
          <w:sz w:val="22"/>
          <w:szCs w:val="22"/>
        </w:rPr>
      </w:pPr>
      <w:r w:rsidRPr="00664D94">
        <w:rPr>
          <w:rFonts w:ascii="Calibri" w:hAnsi="Calibri" w:cs="Calibri"/>
          <w:sz w:val="22"/>
          <w:szCs w:val="22"/>
        </w:rPr>
        <w:t>.............................................................................................................................................................................</w:t>
      </w:r>
    </w:p>
    <w:p w14:paraId="39A31E55" w14:textId="77777777" w:rsidR="006A4821" w:rsidRPr="00664D94" w:rsidRDefault="006A4821" w:rsidP="00131635">
      <w:pPr>
        <w:jc w:val="both"/>
        <w:rPr>
          <w:rFonts w:ascii="Calibri" w:hAnsi="Calibri" w:cs="Calibri"/>
          <w:sz w:val="22"/>
          <w:szCs w:val="22"/>
        </w:rPr>
      </w:pPr>
      <w:r w:rsidRPr="00664D94">
        <w:rPr>
          <w:rFonts w:ascii="Calibri" w:hAnsi="Calibri" w:cs="Calibri"/>
          <w:sz w:val="22"/>
          <w:szCs w:val="22"/>
        </w:rPr>
        <w:t>zwanym dalej „Wykonawcą”.</w:t>
      </w:r>
    </w:p>
    <w:p w14:paraId="41CF7094" w14:textId="77777777" w:rsidR="006A4821" w:rsidRPr="00664D94" w:rsidRDefault="006A4821" w:rsidP="00131635">
      <w:pPr>
        <w:jc w:val="both"/>
        <w:rPr>
          <w:rFonts w:ascii="Calibri" w:hAnsi="Calibri" w:cs="Calibri"/>
          <w:sz w:val="22"/>
          <w:szCs w:val="22"/>
        </w:rPr>
      </w:pPr>
    </w:p>
    <w:p w14:paraId="4E1EC577" w14:textId="77777777" w:rsidR="006A4821" w:rsidRPr="00664D94" w:rsidRDefault="006A4821" w:rsidP="00460176">
      <w:pPr>
        <w:pStyle w:val="Default"/>
        <w:jc w:val="both"/>
        <w:rPr>
          <w:rFonts w:ascii="Calibri" w:hAnsi="Calibri" w:cs="Calibri"/>
          <w:b/>
          <w:color w:val="auto"/>
          <w:sz w:val="22"/>
          <w:szCs w:val="22"/>
        </w:rPr>
      </w:pPr>
      <w:r w:rsidRPr="00664D94">
        <w:rPr>
          <w:rFonts w:ascii="Calibri" w:hAnsi="Calibri" w:cs="Calibri"/>
          <w:color w:val="auto"/>
          <w:sz w:val="22"/>
          <w:szCs w:val="22"/>
        </w:rPr>
        <w:t>Na podstawie art. 275 pkt 1 ustawy z dnia 11 września  2019 r. – Prawo zamówień publicznych (Dz. U. z 20</w:t>
      </w:r>
      <w:r>
        <w:rPr>
          <w:rFonts w:ascii="Calibri" w:hAnsi="Calibri" w:cs="Calibri"/>
          <w:color w:val="auto"/>
          <w:sz w:val="22"/>
          <w:szCs w:val="22"/>
        </w:rPr>
        <w:t>2</w:t>
      </w:r>
      <w:r w:rsidRPr="00664D94">
        <w:rPr>
          <w:rFonts w:ascii="Calibri" w:hAnsi="Calibri" w:cs="Calibri"/>
          <w:color w:val="auto"/>
          <w:sz w:val="22"/>
          <w:szCs w:val="22"/>
        </w:rPr>
        <w:t xml:space="preserve">2 r., poz. 1710 ze zm.) zawarta została umowa następującej treści: </w:t>
      </w:r>
    </w:p>
    <w:p w14:paraId="0D8A4F0F" w14:textId="77777777" w:rsidR="006A4821" w:rsidRPr="00664D94" w:rsidRDefault="006A4821" w:rsidP="00131635">
      <w:pPr>
        <w:jc w:val="both"/>
        <w:rPr>
          <w:rFonts w:ascii="Calibri" w:hAnsi="Calibri" w:cs="Calibri"/>
          <w:b/>
          <w:sz w:val="22"/>
          <w:szCs w:val="22"/>
        </w:rPr>
      </w:pPr>
    </w:p>
    <w:p w14:paraId="0E07AA59" w14:textId="77777777" w:rsidR="006A4821" w:rsidRPr="00664D94" w:rsidRDefault="006A4821">
      <w:pPr>
        <w:jc w:val="center"/>
        <w:rPr>
          <w:rFonts w:ascii="Calibri" w:hAnsi="Calibri" w:cs="Calibri"/>
          <w:sz w:val="22"/>
          <w:szCs w:val="22"/>
        </w:rPr>
      </w:pPr>
      <w:r w:rsidRPr="00664D94">
        <w:rPr>
          <w:rFonts w:ascii="Calibri" w:hAnsi="Calibri" w:cs="Calibri"/>
          <w:b/>
          <w:sz w:val="22"/>
          <w:szCs w:val="22"/>
        </w:rPr>
        <w:t>§ 1</w:t>
      </w:r>
    </w:p>
    <w:p w14:paraId="571EDF23" w14:textId="77777777" w:rsidR="006A4821" w:rsidRPr="00F81B09" w:rsidRDefault="006A4821" w:rsidP="00F81B09">
      <w:pPr>
        <w:numPr>
          <w:ilvl w:val="0"/>
          <w:numId w:val="9"/>
        </w:numPr>
        <w:jc w:val="both"/>
        <w:rPr>
          <w:rFonts w:ascii="Calibri" w:hAnsi="Calibri" w:cs="Calibri"/>
          <w:b/>
          <w:sz w:val="22"/>
          <w:szCs w:val="22"/>
        </w:rPr>
      </w:pPr>
      <w:r w:rsidRPr="00664D94">
        <w:rPr>
          <w:rFonts w:ascii="Calibri" w:hAnsi="Calibri" w:cs="Calibri"/>
          <w:sz w:val="22"/>
          <w:szCs w:val="22"/>
        </w:rPr>
        <w:t>Zamawiający powierza, a Wykonawca przyjmuje do wykonania następujące zadanie: „</w:t>
      </w:r>
      <w:r w:rsidRPr="00F81B09">
        <w:rPr>
          <w:rFonts w:ascii="Calibri" w:hAnsi="Calibri" w:cs="Calibri"/>
          <w:b/>
          <w:sz w:val="22"/>
          <w:szCs w:val="22"/>
        </w:rPr>
        <w:t xml:space="preserve">Koszenie traw w pasie drogowym na sieci dróg powiatowych na terenie powiatu gryfińskiego w latach 2023 -2024 </w:t>
      </w:r>
      <w:r>
        <w:rPr>
          <w:rFonts w:ascii="Calibri" w:hAnsi="Calibri" w:cs="Calibri"/>
          <w:b/>
          <w:sz w:val="22"/>
          <w:szCs w:val="22"/>
        </w:rPr>
        <w:t xml:space="preserve">      z podziałem na 4</w:t>
      </w:r>
      <w:r w:rsidRPr="00F81B09">
        <w:rPr>
          <w:rFonts w:ascii="Calibri" w:hAnsi="Calibri" w:cs="Calibri"/>
          <w:b/>
          <w:sz w:val="22"/>
          <w:szCs w:val="22"/>
        </w:rPr>
        <w:t xml:space="preserve"> zadania</w:t>
      </w:r>
      <w:r w:rsidRPr="00664D94">
        <w:rPr>
          <w:rFonts w:ascii="Calibri" w:hAnsi="Calibri" w:cs="Calibri"/>
          <w:b/>
          <w:sz w:val="22"/>
          <w:szCs w:val="22"/>
        </w:rPr>
        <w:t>,</w:t>
      </w:r>
      <w:r w:rsidRPr="00664D94">
        <w:rPr>
          <w:rFonts w:ascii="Calibri" w:hAnsi="Calibri" w:cs="Calibri"/>
          <w:sz w:val="22"/>
          <w:szCs w:val="22"/>
        </w:rPr>
        <w:t xml:space="preserve"> </w:t>
      </w:r>
      <w:r w:rsidRPr="00664D94">
        <w:rPr>
          <w:rFonts w:ascii="Calibri" w:hAnsi="Calibri" w:cs="Calibri"/>
          <w:b/>
          <w:sz w:val="22"/>
          <w:szCs w:val="22"/>
        </w:rPr>
        <w:t>Zadanie Nr ...</w:t>
      </w:r>
      <w:r w:rsidRPr="00664D94">
        <w:rPr>
          <w:rFonts w:ascii="Calibri" w:hAnsi="Calibri" w:cs="Calibri"/>
          <w:sz w:val="22"/>
          <w:szCs w:val="22"/>
        </w:rPr>
        <w:t>”, zgodnie z przedłożoną przez Wykonawcę ofertą.</w:t>
      </w:r>
    </w:p>
    <w:p w14:paraId="56633481" w14:textId="77777777" w:rsidR="006A4821" w:rsidRPr="00664D94" w:rsidRDefault="006A4821">
      <w:pPr>
        <w:numPr>
          <w:ilvl w:val="0"/>
          <w:numId w:val="9"/>
        </w:numPr>
        <w:jc w:val="both"/>
        <w:rPr>
          <w:rFonts w:ascii="Calibri" w:hAnsi="Calibri" w:cs="Calibri"/>
          <w:sz w:val="22"/>
          <w:szCs w:val="22"/>
        </w:rPr>
      </w:pPr>
      <w:r w:rsidRPr="00664D94">
        <w:rPr>
          <w:rFonts w:ascii="Calibri" w:hAnsi="Calibri" w:cs="Calibri"/>
          <w:sz w:val="22"/>
          <w:szCs w:val="22"/>
        </w:rPr>
        <w:t xml:space="preserve">Integralną część niniejszej umowy stanowią: </w:t>
      </w:r>
    </w:p>
    <w:p w14:paraId="36E21D31" w14:textId="77777777" w:rsidR="006A4821" w:rsidRPr="00664D94" w:rsidRDefault="006A4821">
      <w:pPr>
        <w:numPr>
          <w:ilvl w:val="0"/>
          <w:numId w:val="10"/>
        </w:numPr>
        <w:jc w:val="both"/>
        <w:rPr>
          <w:rFonts w:ascii="Calibri" w:hAnsi="Calibri" w:cs="Calibri"/>
          <w:sz w:val="22"/>
          <w:szCs w:val="22"/>
        </w:rPr>
      </w:pPr>
      <w:r w:rsidRPr="00664D94">
        <w:rPr>
          <w:rFonts w:ascii="Calibri" w:hAnsi="Calibri" w:cs="Calibri"/>
          <w:sz w:val="22"/>
          <w:szCs w:val="22"/>
        </w:rPr>
        <w:t>oferta przetargowa Wykonawcy z dnia .................r.,</w:t>
      </w:r>
    </w:p>
    <w:p w14:paraId="1B86C2F6" w14:textId="77777777" w:rsidR="006A4821" w:rsidRPr="00664D94" w:rsidRDefault="006A4821">
      <w:pPr>
        <w:numPr>
          <w:ilvl w:val="0"/>
          <w:numId w:val="10"/>
        </w:numPr>
        <w:jc w:val="both"/>
        <w:rPr>
          <w:rFonts w:ascii="Calibri" w:hAnsi="Calibri" w:cs="Calibri"/>
          <w:sz w:val="18"/>
          <w:szCs w:val="22"/>
        </w:rPr>
      </w:pPr>
      <w:r w:rsidRPr="00664D94">
        <w:rPr>
          <w:rStyle w:val="markedcontent"/>
          <w:rFonts w:ascii="Calibri" w:hAnsi="Calibri" w:cs="Calibri"/>
          <w:sz w:val="22"/>
          <w:szCs w:val="28"/>
        </w:rPr>
        <w:t>obowiązującymi normami i przepisami prawa;</w:t>
      </w:r>
    </w:p>
    <w:p w14:paraId="1BF208E6" w14:textId="77777777" w:rsidR="006A4821" w:rsidRPr="00664D94" w:rsidRDefault="006A4821">
      <w:pPr>
        <w:numPr>
          <w:ilvl w:val="0"/>
          <w:numId w:val="10"/>
        </w:numPr>
        <w:jc w:val="both"/>
        <w:rPr>
          <w:rFonts w:ascii="Calibri" w:hAnsi="Calibri" w:cs="Calibri"/>
          <w:sz w:val="22"/>
          <w:szCs w:val="22"/>
        </w:rPr>
      </w:pPr>
      <w:r w:rsidRPr="00664D94">
        <w:rPr>
          <w:rStyle w:val="markedcontent"/>
          <w:rFonts w:ascii="Calibri" w:hAnsi="Calibri" w:cs="Calibri"/>
          <w:sz w:val="22"/>
          <w:szCs w:val="28"/>
        </w:rPr>
        <w:t>Specyfikacją Warunków Zamówienia</w:t>
      </w:r>
      <w:r w:rsidRPr="00664D94">
        <w:rPr>
          <w:rFonts w:ascii="Calibri" w:hAnsi="Calibri" w:cs="Calibri"/>
          <w:sz w:val="22"/>
          <w:szCs w:val="22"/>
        </w:rPr>
        <w:t>.</w:t>
      </w:r>
    </w:p>
    <w:p w14:paraId="2F4C1581" w14:textId="77777777" w:rsidR="006A4821" w:rsidRPr="00664D94" w:rsidRDefault="006A4821">
      <w:pPr>
        <w:numPr>
          <w:ilvl w:val="0"/>
          <w:numId w:val="9"/>
        </w:numPr>
        <w:jc w:val="both"/>
        <w:rPr>
          <w:rFonts w:ascii="Calibri" w:hAnsi="Calibri" w:cs="Calibri"/>
          <w:sz w:val="22"/>
          <w:szCs w:val="22"/>
        </w:rPr>
      </w:pPr>
      <w:r w:rsidRPr="00664D94">
        <w:rPr>
          <w:rFonts w:ascii="Calibri" w:hAnsi="Calibri" w:cs="Calibri"/>
          <w:sz w:val="22"/>
          <w:szCs w:val="22"/>
        </w:rPr>
        <w:t xml:space="preserve">Termin realizacji </w:t>
      </w:r>
      <w:r w:rsidRPr="009B1E9C">
        <w:rPr>
          <w:rFonts w:ascii="Calibri" w:hAnsi="Calibri" w:cs="Calibri"/>
          <w:color w:val="000000"/>
          <w:sz w:val="22"/>
          <w:szCs w:val="22"/>
        </w:rPr>
        <w:t xml:space="preserve">umowy: </w:t>
      </w:r>
      <w:r w:rsidRPr="009B1E9C">
        <w:rPr>
          <w:rFonts w:ascii="Calibri" w:hAnsi="Calibri" w:cs="Calibri"/>
          <w:b/>
          <w:bCs/>
          <w:color w:val="000000"/>
          <w:sz w:val="22"/>
          <w:szCs w:val="22"/>
        </w:rPr>
        <w:t>do</w:t>
      </w:r>
      <w:r w:rsidRPr="009B1E9C">
        <w:rPr>
          <w:rFonts w:ascii="Calibri" w:hAnsi="Calibri" w:cs="Calibri"/>
          <w:color w:val="000000"/>
          <w:sz w:val="22"/>
          <w:szCs w:val="22"/>
        </w:rPr>
        <w:t xml:space="preserve"> </w:t>
      </w:r>
      <w:r w:rsidRPr="009B1E9C">
        <w:rPr>
          <w:rFonts w:ascii="Calibri" w:hAnsi="Calibri" w:cs="Calibri"/>
          <w:b/>
          <w:color w:val="000000"/>
          <w:sz w:val="22"/>
          <w:szCs w:val="22"/>
        </w:rPr>
        <w:t>31.12.2024r.</w:t>
      </w:r>
    </w:p>
    <w:p w14:paraId="14E1C750" w14:textId="77777777" w:rsidR="006A4821" w:rsidRPr="00664D94" w:rsidRDefault="006A4821">
      <w:pPr>
        <w:numPr>
          <w:ilvl w:val="0"/>
          <w:numId w:val="9"/>
        </w:numPr>
        <w:jc w:val="both"/>
        <w:rPr>
          <w:rFonts w:ascii="Calibri" w:hAnsi="Calibri" w:cs="Calibri"/>
          <w:b/>
          <w:bCs/>
          <w:sz w:val="22"/>
          <w:szCs w:val="22"/>
        </w:rPr>
      </w:pPr>
      <w:r w:rsidRPr="00664D94">
        <w:rPr>
          <w:rFonts w:ascii="Calibri" w:hAnsi="Calibri" w:cs="Calibri"/>
          <w:sz w:val="22"/>
          <w:szCs w:val="22"/>
        </w:rPr>
        <w:t xml:space="preserve">Za dzień zakończenia wykonania </w:t>
      </w:r>
      <w:r>
        <w:rPr>
          <w:rFonts w:ascii="Calibri" w:hAnsi="Calibri" w:cs="Calibri"/>
          <w:sz w:val="22"/>
          <w:szCs w:val="22"/>
        </w:rPr>
        <w:t xml:space="preserve">każdorazowego pokosu </w:t>
      </w:r>
      <w:r w:rsidRPr="00664D94">
        <w:rPr>
          <w:rFonts w:ascii="Calibri" w:hAnsi="Calibri" w:cs="Calibri"/>
          <w:sz w:val="22"/>
          <w:szCs w:val="22"/>
        </w:rPr>
        <w:t xml:space="preserve">uznaje się datę zgłoszenia przez Wykonawcę zakończenia całości </w:t>
      </w:r>
      <w:r>
        <w:rPr>
          <w:rFonts w:ascii="Calibri" w:hAnsi="Calibri" w:cs="Calibri"/>
          <w:sz w:val="22"/>
          <w:szCs w:val="22"/>
        </w:rPr>
        <w:t xml:space="preserve">zakresu </w:t>
      </w:r>
      <w:r w:rsidRPr="00664D94">
        <w:rPr>
          <w:rFonts w:ascii="Calibri" w:hAnsi="Calibri" w:cs="Calibri"/>
          <w:sz w:val="22"/>
          <w:szCs w:val="22"/>
        </w:rPr>
        <w:t xml:space="preserve">robót, pod warunkiem dokonania bezusterkowego odbioru prac. W przypadku stwierdzenia przez Zamawiającego w toku odbioru wad, za dzień zakończenia wykonania </w:t>
      </w:r>
      <w:r>
        <w:rPr>
          <w:rFonts w:ascii="Calibri" w:hAnsi="Calibri" w:cs="Calibri"/>
          <w:sz w:val="22"/>
          <w:szCs w:val="22"/>
        </w:rPr>
        <w:t>robót</w:t>
      </w:r>
      <w:r w:rsidRPr="00664D94">
        <w:rPr>
          <w:rFonts w:ascii="Calibri" w:hAnsi="Calibri" w:cs="Calibri"/>
          <w:sz w:val="22"/>
          <w:szCs w:val="22"/>
        </w:rPr>
        <w:t xml:space="preserve"> uznawać się będzie datę zgłoszenia przez Wykonawcę usunięcia wad, pod warunkiem dokonania bezusterkowego odbioru prac obejmujących ich usunięcie.</w:t>
      </w:r>
    </w:p>
    <w:p w14:paraId="34A80C8C" w14:textId="77777777" w:rsidR="006A4821" w:rsidRPr="00664D94" w:rsidRDefault="006A4821">
      <w:pPr>
        <w:ind w:left="360"/>
        <w:jc w:val="both"/>
        <w:rPr>
          <w:rFonts w:ascii="Calibri" w:hAnsi="Calibri" w:cs="Calibri"/>
          <w:b/>
          <w:bCs/>
          <w:sz w:val="22"/>
          <w:szCs w:val="22"/>
        </w:rPr>
      </w:pPr>
    </w:p>
    <w:p w14:paraId="2DF63173" w14:textId="77777777" w:rsidR="006A4821" w:rsidRPr="00664D94" w:rsidRDefault="006A4821">
      <w:pPr>
        <w:jc w:val="center"/>
        <w:rPr>
          <w:rFonts w:ascii="Calibri" w:hAnsi="Calibri" w:cs="Calibri"/>
          <w:sz w:val="22"/>
          <w:szCs w:val="22"/>
        </w:rPr>
      </w:pPr>
      <w:r w:rsidRPr="00664D94">
        <w:rPr>
          <w:rFonts w:ascii="Calibri" w:hAnsi="Calibri" w:cs="Calibri"/>
          <w:b/>
          <w:bCs/>
          <w:sz w:val="22"/>
          <w:szCs w:val="22"/>
        </w:rPr>
        <w:t>§ 2</w:t>
      </w:r>
    </w:p>
    <w:p w14:paraId="58D3D368" w14:textId="77777777" w:rsidR="006A4821" w:rsidRPr="00A672DC" w:rsidRDefault="006A4821" w:rsidP="00A672DC">
      <w:pPr>
        <w:pStyle w:val="Bezodstpw"/>
        <w:numPr>
          <w:ilvl w:val="0"/>
          <w:numId w:val="3"/>
        </w:numPr>
        <w:ind w:right="-108"/>
        <w:jc w:val="both"/>
        <w:rPr>
          <w:rFonts w:ascii="Calibri" w:hAnsi="Calibri" w:cs="Calibri"/>
          <w:sz w:val="22"/>
          <w:szCs w:val="22"/>
        </w:rPr>
      </w:pPr>
      <w:r w:rsidRPr="00A672DC">
        <w:rPr>
          <w:rFonts w:ascii="Calibri" w:hAnsi="Calibri" w:cs="Calibri"/>
          <w:sz w:val="22"/>
          <w:szCs w:val="22"/>
        </w:rPr>
        <w:t>Zamawiający przekaże protokolarnie Wykonawcy teren robót (odcinki dróg objęte umową).</w:t>
      </w:r>
    </w:p>
    <w:p w14:paraId="51621353" w14:textId="77777777" w:rsidR="006A4821" w:rsidRPr="00A672DC" w:rsidRDefault="006A4821" w:rsidP="00A672DC">
      <w:pPr>
        <w:pStyle w:val="Bezodstpw"/>
        <w:numPr>
          <w:ilvl w:val="0"/>
          <w:numId w:val="3"/>
        </w:numPr>
        <w:ind w:right="-108"/>
        <w:jc w:val="both"/>
        <w:rPr>
          <w:rFonts w:ascii="Calibri" w:hAnsi="Calibri" w:cs="Calibri"/>
          <w:sz w:val="22"/>
          <w:szCs w:val="22"/>
        </w:rPr>
      </w:pPr>
      <w:r w:rsidRPr="00A672DC">
        <w:rPr>
          <w:rFonts w:ascii="Calibri" w:hAnsi="Calibri" w:cs="Calibri"/>
          <w:sz w:val="22"/>
          <w:szCs w:val="22"/>
        </w:rPr>
        <w:t xml:space="preserve">Wykonawca rozpocznie realizację robót objętych umową po pisemnym, </w:t>
      </w:r>
      <w:proofErr w:type="spellStart"/>
      <w:r w:rsidRPr="00A672DC">
        <w:rPr>
          <w:rFonts w:ascii="Calibri" w:hAnsi="Calibri" w:cs="Calibri"/>
          <w:sz w:val="22"/>
          <w:szCs w:val="22"/>
        </w:rPr>
        <w:t>faxowym</w:t>
      </w:r>
      <w:proofErr w:type="spellEnd"/>
      <w:r w:rsidRPr="00A672DC">
        <w:rPr>
          <w:rFonts w:ascii="Calibri" w:hAnsi="Calibri" w:cs="Calibri"/>
          <w:sz w:val="22"/>
          <w:szCs w:val="22"/>
        </w:rPr>
        <w:t xml:space="preserve"> lub e-mailowym powiadomieniu przez Zamawiającego, nie później jednak niż w terminie 3 dni od dnia powiadomienia.</w:t>
      </w:r>
    </w:p>
    <w:p w14:paraId="3A8C2920" w14:textId="77777777" w:rsidR="006A4821" w:rsidRPr="00A672DC" w:rsidRDefault="006A4821" w:rsidP="00A672DC">
      <w:pPr>
        <w:pStyle w:val="Bezodstpw"/>
        <w:numPr>
          <w:ilvl w:val="0"/>
          <w:numId w:val="3"/>
        </w:numPr>
        <w:ind w:right="-108"/>
        <w:jc w:val="both"/>
        <w:rPr>
          <w:rFonts w:ascii="Calibri" w:hAnsi="Calibri" w:cs="Calibri"/>
          <w:sz w:val="22"/>
          <w:szCs w:val="22"/>
        </w:rPr>
      </w:pPr>
      <w:r w:rsidRPr="00A672DC">
        <w:rPr>
          <w:rFonts w:ascii="Calibri" w:hAnsi="Calibri" w:cs="Calibri"/>
          <w:sz w:val="22"/>
          <w:szCs w:val="22"/>
        </w:rPr>
        <w:t>Wykonawca zobowiązany jest każdorazowo zgłosić rozpoczęcie i zakończenie robót na wskazanych odcinkach dróg.</w:t>
      </w:r>
    </w:p>
    <w:p w14:paraId="2E127F87" w14:textId="77777777" w:rsidR="006A4821" w:rsidRPr="00A672DC" w:rsidRDefault="006A4821" w:rsidP="00A672DC">
      <w:pPr>
        <w:pStyle w:val="Bezodstpw"/>
        <w:numPr>
          <w:ilvl w:val="0"/>
          <w:numId w:val="3"/>
        </w:numPr>
        <w:ind w:right="-108"/>
        <w:jc w:val="both"/>
        <w:rPr>
          <w:rFonts w:ascii="Calibri" w:hAnsi="Calibri" w:cs="Calibri"/>
          <w:sz w:val="22"/>
          <w:szCs w:val="22"/>
        </w:rPr>
      </w:pPr>
      <w:r w:rsidRPr="00A672DC">
        <w:rPr>
          <w:rFonts w:ascii="Calibri" w:hAnsi="Calibri" w:cs="Calibri"/>
          <w:sz w:val="22"/>
          <w:szCs w:val="22"/>
        </w:rPr>
        <w:t>Wykonawca zobowiązuje się, że w czasie trwania umowy, będzie dysponować sprzętem do wykonywania usług będących przedmiotem zamówienia i wykonywać prace w systemie ciągłym. Nieuzasadnione przerwanie prac z winy Wykonawcy skutkować może naliczeniem kar, o których mowa w § 6 ust. 1 lit d).</w:t>
      </w:r>
    </w:p>
    <w:p w14:paraId="16B31BC9" w14:textId="77777777" w:rsidR="006A4821" w:rsidRPr="00664D94" w:rsidRDefault="006A4821" w:rsidP="00A672DC">
      <w:pPr>
        <w:pStyle w:val="Bezodstpw"/>
        <w:numPr>
          <w:ilvl w:val="0"/>
          <w:numId w:val="3"/>
        </w:numPr>
        <w:ind w:right="-108"/>
        <w:jc w:val="both"/>
        <w:rPr>
          <w:rFonts w:ascii="Calibri" w:hAnsi="Calibri" w:cs="Calibri"/>
          <w:b/>
          <w:bCs/>
          <w:sz w:val="22"/>
          <w:szCs w:val="22"/>
        </w:rPr>
      </w:pPr>
      <w:r w:rsidRPr="00A672DC">
        <w:rPr>
          <w:rFonts w:ascii="Calibri" w:hAnsi="Calibri" w:cs="Calibri"/>
          <w:sz w:val="22"/>
          <w:szCs w:val="22"/>
        </w:rPr>
        <w:t>Osobą nadzorującą roboty ze strony Zamawiającego będzie</w:t>
      </w:r>
      <w:r w:rsidRPr="00664D94">
        <w:rPr>
          <w:rFonts w:ascii="Calibri" w:hAnsi="Calibri" w:cs="Calibri"/>
          <w:sz w:val="22"/>
          <w:szCs w:val="22"/>
        </w:rPr>
        <w:t>: ................ – ................... w Wydziale Zarządzania Drogami.</w:t>
      </w:r>
    </w:p>
    <w:p w14:paraId="703DBB45" w14:textId="77777777" w:rsidR="006A4821" w:rsidRPr="00664D94" w:rsidRDefault="006A4821">
      <w:pPr>
        <w:ind w:right="-288"/>
        <w:jc w:val="center"/>
        <w:rPr>
          <w:rFonts w:ascii="Calibri" w:hAnsi="Calibri" w:cs="Calibri"/>
          <w:b/>
          <w:bCs/>
          <w:sz w:val="22"/>
          <w:szCs w:val="22"/>
        </w:rPr>
      </w:pPr>
    </w:p>
    <w:p w14:paraId="0B462A53" w14:textId="77777777" w:rsidR="006A4821" w:rsidRPr="00664D94" w:rsidRDefault="006A4821">
      <w:pPr>
        <w:ind w:right="-288"/>
        <w:jc w:val="center"/>
        <w:rPr>
          <w:rFonts w:ascii="Calibri" w:hAnsi="Calibri" w:cs="Calibri"/>
          <w:sz w:val="22"/>
          <w:szCs w:val="22"/>
        </w:rPr>
      </w:pPr>
      <w:r w:rsidRPr="00664D94">
        <w:rPr>
          <w:rFonts w:ascii="Calibri" w:hAnsi="Calibri" w:cs="Calibri"/>
          <w:b/>
          <w:bCs/>
          <w:sz w:val="22"/>
          <w:szCs w:val="22"/>
        </w:rPr>
        <w:t>§ 3</w:t>
      </w:r>
    </w:p>
    <w:p w14:paraId="1DD26721" w14:textId="77777777" w:rsidR="006A4821" w:rsidRPr="00A672DC" w:rsidRDefault="006A4821" w:rsidP="00A672DC">
      <w:pPr>
        <w:pStyle w:val="Bezodstpw"/>
        <w:rPr>
          <w:rFonts w:ascii="Calibri" w:hAnsi="Calibri" w:cs="Calibri"/>
          <w:sz w:val="22"/>
          <w:szCs w:val="22"/>
        </w:rPr>
      </w:pPr>
      <w:r w:rsidRPr="00627014">
        <w:rPr>
          <w:rFonts w:ascii="Calibri" w:hAnsi="Calibri" w:cs="Calibri"/>
          <w:b/>
          <w:sz w:val="22"/>
          <w:szCs w:val="22"/>
        </w:rPr>
        <w:t>1.</w:t>
      </w:r>
      <w:r w:rsidRPr="00A672DC">
        <w:rPr>
          <w:rFonts w:ascii="Calibri" w:hAnsi="Calibri" w:cs="Calibri"/>
          <w:sz w:val="22"/>
          <w:szCs w:val="22"/>
        </w:rPr>
        <w:tab/>
        <w:t>Do podstawowych obowiązków Wykonawcy należy:</w:t>
      </w:r>
    </w:p>
    <w:p w14:paraId="2BCB2093" w14:textId="77777777" w:rsidR="006A4821" w:rsidRPr="00A672DC" w:rsidRDefault="006A4821" w:rsidP="00A672DC">
      <w:pPr>
        <w:pStyle w:val="Bezodstpw"/>
        <w:rPr>
          <w:rFonts w:ascii="Calibri" w:hAnsi="Calibri" w:cs="Calibri"/>
          <w:sz w:val="22"/>
          <w:szCs w:val="22"/>
        </w:rPr>
      </w:pPr>
      <w:r w:rsidRPr="00627014">
        <w:rPr>
          <w:rFonts w:ascii="Calibri" w:hAnsi="Calibri" w:cs="Calibri"/>
          <w:b/>
          <w:sz w:val="22"/>
          <w:szCs w:val="22"/>
        </w:rPr>
        <w:t>a)</w:t>
      </w:r>
      <w:r w:rsidRPr="00A672DC">
        <w:rPr>
          <w:rFonts w:ascii="Calibri" w:hAnsi="Calibri" w:cs="Calibri"/>
          <w:sz w:val="22"/>
          <w:szCs w:val="22"/>
        </w:rPr>
        <w:tab/>
        <w:t>spełnienie warunków, o których mowa w § 2 ust. 2, 3 i 4</w:t>
      </w:r>
    </w:p>
    <w:p w14:paraId="2AAD7B19" w14:textId="77777777" w:rsidR="006A4821" w:rsidRPr="00A672DC" w:rsidRDefault="006A4821" w:rsidP="00A672DC">
      <w:pPr>
        <w:pStyle w:val="Bezodstpw"/>
        <w:rPr>
          <w:rFonts w:ascii="Calibri" w:hAnsi="Calibri" w:cs="Calibri"/>
          <w:sz w:val="22"/>
          <w:szCs w:val="22"/>
        </w:rPr>
      </w:pPr>
      <w:r w:rsidRPr="00627014">
        <w:rPr>
          <w:rFonts w:ascii="Calibri" w:hAnsi="Calibri" w:cs="Calibri"/>
          <w:b/>
          <w:sz w:val="22"/>
          <w:szCs w:val="22"/>
        </w:rPr>
        <w:t>b)</w:t>
      </w:r>
      <w:r w:rsidRPr="00A672DC">
        <w:rPr>
          <w:rFonts w:ascii="Calibri" w:hAnsi="Calibri" w:cs="Calibri"/>
          <w:sz w:val="22"/>
          <w:szCs w:val="22"/>
        </w:rPr>
        <w:tab/>
        <w:t xml:space="preserve">zorganizowanie terenu robót, w tym: oznakowanie i zabezpieczenie terenu robót w obszarze niezbędnym do realizacji usług tzn. wyposażenie pracowników w odzież ochronną koloru pomarańczowego, a w przypadku pojazdów pracujących na drodze — w żółte światła błyskowe. </w:t>
      </w:r>
    </w:p>
    <w:p w14:paraId="5C5843CC" w14:textId="77777777" w:rsidR="006A4821" w:rsidRPr="00A672DC" w:rsidRDefault="006A4821" w:rsidP="00A672DC">
      <w:pPr>
        <w:pStyle w:val="Bezodstpw"/>
        <w:rPr>
          <w:rFonts w:ascii="Calibri" w:hAnsi="Calibri" w:cs="Calibri"/>
          <w:sz w:val="22"/>
          <w:szCs w:val="22"/>
        </w:rPr>
      </w:pPr>
      <w:r w:rsidRPr="00627014">
        <w:rPr>
          <w:rFonts w:ascii="Calibri" w:hAnsi="Calibri" w:cs="Calibri"/>
          <w:b/>
          <w:sz w:val="22"/>
          <w:szCs w:val="22"/>
        </w:rPr>
        <w:t>c)</w:t>
      </w:r>
      <w:r w:rsidRPr="00A672DC">
        <w:rPr>
          <w:rFonts w:ascii="Calibri" w:hAnsi="Calibri" w:cs="Calibri"/>
          <w:sz w:val="22"/>
          <w:szCs w:val="22"/>
        </w:rPr>
        <w:tab/>
        <w:t>właściwy nadzór i przestrzeganie przepisów związanych z kompleksowym wykonaniem przedmiotu umowy w zakresie bezpieczeństwa i higieny pracy, przepisów bhp itp. oraz zapewnienia bezpieczeństwa osób trzecich,</w:t>
      </w:r>
    </w:p>
    <w:p w14:paraId="412DE185" w14:textId="77777777" w:rsidR="006A4821" w:rsidRDefault="006A4821" w:rsidP="00A672DC">
      <w:pPr>
        <w:pStyle w:val="Bezodstpw"/>
        <w:rPr>
          <w:rFonts w:ascii="Calibri" w:hAnsi="Calibri" w:cs="Calibri"/>
          <w:sz w:val="22"/>
          <w:szCs w:val="22"/>
        </w:rPr>
      </w:pPr>
      <w:r w:rsidRPr="00627014">
        <w:rPr>
          <w:rFonts w:ascii="Calibri" w:hAnsi="Calibri" w:cs="Calibri"/>
          <w:b/>
          <w:sz w:val="22"/>
          <w:szCs w:val="22"/>
        </w:rPr>
        <w:t>d)</w:t>
      </w:r>
      <w:r w:rsidRPr="00A672DC">
        <w:rPr>
          <w:rFonts w:ascii="Calibri" w:hAnsi="Calibri" w:cs="Calibri"/>
          <w:sz w:val="22"/>
          <w:szCs w:val="22"/>
        </w:rPr>
        <w:tab/>
        <w:t>uporządkowanie terenu robót po zakończeniu prac.</w:t>
      </w:r>
    </w:p>
    <w:p w14:paraId="18318130" w14:textId="77777777" w:rsidR="006A4821" w:rsidRPr="00664D94" w:rsidRDefault="006A4821" w:rsidP="00A672DC">
      <w:pPr>
        <w:pStyle w:val="Bezodstpw"/>
        <w:rPr>
          <w:rFonts w:ascii="Calibri" w:hAnsi="Calibri" w:cs="Calibri"/>
          <w:b/>
          <w:bCs/>
          <w:sz w:val="22"/>
          <w:szCs w:val="22"/>
        </w:rPr>
      </w:pPr>
      <w:r>
        <w:rPr>
          <w:rFonts w:ascii="Calibri" w:hAnsi="Calibri" w:cs="Calibri"/>
          <w:sz w:val="22"/>
          <w:szCs w:val="22"/>
        </w:rPr>
        <w:t xml:space="preserve">2. </w:t>
      </w:r>
      <w:r w:rsidRPr="00664D94">
        <w:rPr>
          <w:rFonts w:ascii="Calibri" w:hAnsi="Calibri" w:cs="Calibri"/>
          <w:sz w:val="22"/>
          <w:szCs w:val="22"/>
        </w:rPr>
        <w:t xml:space="preserve">Osobą nadzorującą roboty ze strony Wykonawcy będzie: Pan .................................., tel. </w:t>
      </w:r>
    </w:p>
    <w:p w14:paraId="3E35C80F" w14:textId="77777777" w:rsidR="006A4821" w:rsidRPr="00664D94" w:rsidRDefault="006A4821">
      <w:pPr>
        <w:jc w:val="center"/>
        <w:rPr>
          <w:rFonts w:ascii="Calibri" w:hAnsi="Calibri" w:cs="Calibri"/>
          <w:b/>
          <w:bCs/>
          <w:sz w:val="22"/>
          <w:szCs w:val="22"/>
        </w:rPr>
      </w:pPr>
    </w:p>
    <w:p w14:paraId="3048B514" w14:textId="77777777" w:rsidR="006A4821" w:rsidRPr="00664D94" w:rsidRDefault="006A4821">
      <w:pPr>
        <w:jc w:val="center"/>
        <w:rPr>
          <w:rFonts w:ascii="Calibri" w:hAnsi="Calibri" w:cs="Calibri"/>
          <w:sz w:val="22"/>
          <w:szCs w:val="22"/>
        </w:rPr>
      </w:pPr>
      <w:r w:rsidRPr="00664D94">
        <w:rPr>
          <w:rFonts w:ascii="Calibri" w:hAnsi="Calibri" w:cs="Calibri"/>
          <w:b/>
          <w:bCs/>
          <w:sz w:val="22"/>
          <w:szCs w:val="22"/>
        </w:rPr>
        <w:lastRenderedPageBreak/>
        <w:t>§ 4</w:t>
      </w:r>
    </w:p>
    <w:p w14:paraId="70577AA2" w14:textId="77777777" w:rsidR="006A4821" w:rsidRPr="0062231C" w:rsidRDefault="006A4821">
      <w:pPr>
        <w:pStyle w:val="Default"/>
        <w:numPr>
          <w:ilvl w:val="0"/>
          <w:numId w:val="6"/>
        </w:numPr>
        <w:jc w:val="both"/>
        <w:rPr>
          <w:rFonts w:ascii="Calibri" w:hAnsi="Calibri" w:cs="Calibri"/>
          <w:color w:val="auto"/>
          <w:sz w:val="22"/>
          <w:szCs w:val="22"/>
        </w:rPr>
      </w:pPr>
      <w:r w:rsidRPr="00664D94">
        <w:rPr>
          <w:rFonts w:ascii="Calibri" w:hAnsi="Calibri" w:cs="Calibri"/>
          <w:color w:val="auto"/>
          <w:sz w:val="22"/>
          <w:szCs w:val="22"/>
        </w:rPr>
        <w:t xml:space="preserve">Strony ustalają, że za wykonanie usług, będących przedmiotem umowy, przysługuje wynagrodzenie, zgodnie z przedłożoną ofertą, które nie przekroczy kwoty </w:t>
      </w:r>
      <w:r w:rsidRPr="00664D94">
        <w:rPr>
          <w:rFonts w:ascii="Calibri" w:hAnsi="Calibri" w:cs="Calibri"/>
          <w:b/>
          <w:bCs/>
          <w:color w:val="auto"/>
          <w:sz w:val="22"/>
          <w:szCs w:val="22"/>
        </w:rPr>
        <w:t>........................... zł</w:t>
      </w:r>
      <w:r w:rsidRPr="00664D94">
        <w:rPr>
          <w:rFonts w:ascii="Calibri" w:hAnsi="Calibri" w:cs="Calibri"/>
          <w:bCs/>
          <w:color w:val="auto"/>
          <w:sz w:val="22"/>
          <w:szCs w:val="22"/>
        </w:rPr>
        <w:t xml:space="preserve"> </w:t>
      </w:r>
      <w:r w:rsidRPr="00664D94">
        <w:rPr>
          <w:rFonts w:ascii="Calibri" w:hAnsi="Calibri" w:cs="Calibri"/>
          <w:b/>
          <w:bCs/>
          <w:color w:val="auto"/>
          <w:sz w:val="22"/>
          <w:szCs w:val="22"/>
        </w:rPr>
        <w:t>brutto</w:t>
      </w:r>
      <w:r w:rsidRPr="00664D94">
        <w:rPr>
          <w:rFonts w:ascii="Calibri" w:hAnsi="Calibri" w:cs="Calibri"/>
          <w:bCs/>
          <w:color w:val="auto"/>
          <w:sz w:val="22"/>
          <w:szCs w:val="22"/>
        </w:rPr>
        <w:t xml:space="preserve"> oraz należny podatek VAT w wysokości tj. .................... zł</w:t>
      </w:r>
      <w:r w:rsidRPr="00664D94">
        <w:rPr>
          <w:rFonts w:ascii="Calibri" w:hAnsi="Calibri" w:cs="Calibri"/>
          <w:color w:val="auto"/>
          <w:sz w:val="22"/>
          <w:szCs w:val="22"/>
        </w:rPr>
        <w:t xml:space="preserve"> </w:t>
      </w:r>
      <w:r w:rsidRPr="00664D94">
        <w:rPr>
          <w:rFonts w:ascii="Calibri" w:hAnsi="Calibri" w:cs="Calibri"/>
          <w:bCs/>
          <w:color w:val="auto"/>
          <w:sz w:val="22"/>
          <w:szCs w:val="22"/>
        </w:rPr>
        <w:t xml:space="preserve">a cena jednostkowa za </w:t>
      </w:r>
      <w:smartTag w:uri="urn:schemas-microsoft-com:office:smarttags" w:element="metricconverter">
        <w:smartTagPr>
          <w:attr w:name="ProductID" w:val="1 m2"/>
        </w:smartTagPr>
        <w:r w:rsidRPr="00664D94">
          <w:rPr>
            <w:rFonts w:ascii="Calibri" w:hAnsi="Calibri" w:cs="Calibri"/>
            <w:bCs/>
            <w:color w:val="auto"/>
            <w:sz w:val="22"/>
            <w:szCs w:val="22"/>
          </w:rPr>
          <w:t>1 m</w:t>
        </w:r>
        <w:r w:rsidRPr="00664D94">
          <w:rPr>
            <w:rFonts w:ascii="Calibri" w:hAnsi="Calibri" w:cs="Calibri"/>
            <w:bCs/>
            <w:color w:val="auto"/>
            <w:sz w:val="22"/>
            <w:szCs w:val="22"/>
            <w:vertAlign w:val="superscript"/>
          </w:rPr>
          <w:t>2</w:t>
        </w:r>
      </w:smartTag>
      <w:r w:rsidRPr="00664D94">
        <w:rPr>
          <w:rFonts w:ascii="Calibri" w:hAnsi="Calibri" w:cs="Calibri"/>
          <w:bCs/>
          <w:color w:val="auto"/>
          <w:sz w:val="22"/>
          <w:szCs w:val="22"/>
        </w:rPr>
        <w:t xml:space="preserve"> </w:t>
      </w:r>
      <w:r>
        <w:rPr>
          <w:rFonts w:ascii="Calibri" w:hAnsi="Calibri" w:cs="Calibri"/>
          <w:bCs/>
          <w:color w:val="auto"/>
          <w:sz w:val="22"/>
          <w:szCs w:val="22"/>
        </w:rPr>
        <w:t>koszenia traw</w:t>
      </w:r>
      <w:r w:rsidRPr="00664D94">
        <w:rPr>
          <w:rFonts w:ascii="Calibri" w:hAnsi="Calibri" w:cs="Calibri"/>
          <w:bCs/>
          <w:color w:val="auto"/>
          <w:sz w:val="22"/>
          <w:szCs w:val="22"/>
        </w:rPr>
        <w:t xml:space="preserve"> wynosi:</w:t>
      </w:r>
      <w:r w:rsidRPr="00664D94">
        <w:rPr>
          <w:rFonts w:ascii="Calibri" w:hAnsi="Calibri" w:cs="Calibri"/>
          <w:b/>
          <w:bCs/>
          <w:color w:val="auto"/>
          <w:sz w:val="22"/>
          <w:szCs w:val="22"/>
        </w:rPr>
        <w:t xml:space="preserve"> ...................zł netto</w:t>
      </w:r>
      <w:r w:rsidRPr="00664D94">
        <w:rPr>
          <w:rFonts w:ascii="Calibri" w:hAnsi="Calibri" w:cs="Calibri"/>
          <w:bCs/>
          <w:color w:val="auto"/>
          <w:sz w:val="22"/>
          <w:szCs w:val="22"/>
        </w:rPr>
        <w:t>;</w:t>
      </w:r>
    </w:p>
    <w:p w14:paraId="670885CC" w14:textId="77777777" w:rsidR="006A4821" w:rsidRPr="0062231C" w:rsidRDefault="006A4821" w:rsidP="0062231C">
      <w:pPr>
        <w:numPr>
          <w:ilvl w:val="0"/>
          <w:numId w:val="6"/>
        </w:numPr>
        <w:suppressAutoHyphens w:val="0"/>
        <w:ind w:right="14"/>
        <w:jc w:val="both"/>
        <w:rPr>
          <w:rFonts w:ascii="Calibri" w:hAnsi="Calibri" w:cs="Calibri"/>
          <w:b/>
          <w:bCs/>
          <w:sz w:val="22"/>
          <w:szCs w:val="22"/>
        </w:rPr>
      </w:pPr>
      <w:r w:rsidRPr="0062231C">
        <w:rPr>
          <w:rFonts w:ascii="Calibri" w:hAnsi="Calibri" w:cs="Calibri"/>
          <w:b/>
          <w:bCs/>
          <w:sz w:val="22"/>
          <w:szCs w:val="22"/>
        </w:rPr>
        <w:t xml:space="preserve">Ceny jednostkowe za </w:t>
      </w:r>
      <w:smartTag w:uri="urn:schemas-microsoft-com:office:smarttags" w:element="metricconverter">
        <w:smartTagPr>
          <w:attr w:name="ProductID" w:val="1 m2"/>
        </w:smartTagPr>
        <w:r w:rsidRPr="0062231C">
          <w:rPr>
            <w:rFonts w:ascii="Calibri" w:hAnsi="Calibri" w:cs="Calibri"/>
            <w:b/>
            <w:bCs/>
            <w:sz w:val="22"/>
            <w:szCs w:val="22"/>
          </w:rPr>
          <w:t>1 m</w:t>
        </w:r>
        <w:r w:rsidRPr="0062231C">
          <w:rPr>
            <w:rFonts w:ascii="Calibri" w:hAnsi="Calibri" w:cs="Calibri"/>
            <w:b/>
            <w:bCs/>
            <w:sz w:val="22"/>
            <w:szCs w:val="22"/>
            <w:vertAlign w:val="superscript"/>
          </w:rPr>
          <w:t>2</w:t>
        </w:r>
      </w:smartTag>
      <w:r w:rsidRPr="0062231C">
        <w:rPr>
          <w:rFonts w:ascii="Calibri" w:hAnsi="Calibri" w:cs="Calibri"/>
          <w:b/>
          <w:bCs/>
          <w:sz w:val="22"/>
          <w:szCs w:val="22"/>
          <w:vertAlign w:val="superscript"/>
        </w:rPr>
        <w:t xml:space="preserve"> </w:t>
      </w:r>
      <w:r w:rsidRPr="0062231C">
        <w:rPr>
          <w:rFonts w:ascii="Calibri" w:hAnsi="Calibri" w:cs="Calibri"/>
          <w:b/>
          <w:bCs/>
          <w:sz w:val="22"/>
          <w:szCs w:val="22"/>
        </w:rPr>
        <w:t>koszenia traw w pasie drogowym w poszczególnych latach wynoszą:</w:t>
      </w:r>
    </w:p>
    <w:p w14:paraId="4D01C125" w14:textId="77777777" w:rsidR="006A4821" w:rsidRPr="0062231C" w:rsidRDefault="006A4821" w:rsidP="0062231C">
      <w:pPr>
        <w:numPr>
          <w:ilvl w:val="1"/>
          <w:numId w:val="6"/>
        </w:numPr>
        <w:suppressAutoHyphens w:val="0"/>
        <w:rPr>
          <w:rFonts w:ascii="Calibri" w:hAnsi="Calibri" w:cs="Calibri"/>
          <w:b/>
          <w:bCs/>
          <w:sz w:val="22"/>
          <w:szCs w:val="22"/>
        </w:rPr>
      </w:pPr>
      <w:r>
        <w:rPr>
          <w:rFonts w:ascii="Calibri" w:hAnsi="Calibri" w:cs="Calibri"/>
          <w:b/>
          <w:bCs/>
          <w:sz w:val="22"/>
          <w:szCs w:val="22"/>
        </w:rPr>
        <w:t>w 2023</w:t>
      </w:r>
      <w:r w:rsidRPr="0062231C">
        <w:rPr>
          <w:rFonts w:ascii="Calibri" w:hAnsi="Calibri" w:cs="Calibri"/>
          <w:b/>
          <w:bCs/>
          <w:sz w:val="22"/>
          <w:szCs w:val="22"/>
        </w:rPr>
        <w:t xml:space="preserve"> r. – </w:t>
      </w:r>
      <w:r>
        <w:rPr>
          <w:rFonts w:ascii="Calibri" w:hAnsi="Calibri" w:cs="Calibri"/>
          <w:b/>
          <w:bCs/>
          <w:sz w:val="22"/>
          <w:szCs w:val="22"/>
        </w:rPr>
        <w:t>…………</w:t>
      </w:r>
      <w:r w:rsidRPr="0062231C">
        <w:rPr>
          <w:rFonts w:ascii="Calibri" w:hAnsi="Calibri" w:cs="Calibri"/>
          <w:b/>
          <w:bCs/>
          <w:sz w:val="22"/>
          <w:szCs w:val="22"/>
        </w:rPr>
        <w:t xml:space="preserve"> zł;</w:t>
      </w:r>
    </w:p>
    <w:p w14:paraId="575B80B5" w14:textId="77777777" w:rsidR="006A4821" w:rsidRPr="0062231C" w:rsidRDefault="006A4821" w:rsidP="0062231C">
      <w:pPr>
        <w:numPr>
          <w:ilvl w:val="1"/>
          <w:numId w:val="6"/>
        </w:numPr>
        <w:suppressAutoHyphens w:val="0"/>
        <w:rPr>
          <w:rFonts w:ascii="Calibri" w:hAnsi="Calibri" w:cs="Calibri"/>
          <w:b/>
          <w:bCs/>
          <w:sz w:val="22"/>
          <w:szCs w:val="22"/>
        </w:rPr>
      </w:pPr>
      <w:r>
        <w:rPr>
          <w:rFonts w:ascii="Calibri" w:hAnsi="Calibri" w:cs="Calibri"/>
          <w:b/>
          <w:bCs/>
          <w:sz w:val="22"/>
          <w:szCs w:val="22"/>
        </w:rPr>
        <w:t>w 2024</w:t>
      </w:r>
      <w:r w:rsidRPr="0062231C">
        <w:rPr>
          <w:rFonts w:ascii="Calibri" w:hAnsi="Calibri" w:cs="Calibri"/>
          <w:b/>
          <w:bCs/>
          <w:sz w:val="22"/>
          <w:szCs w:val="22"/>
        </w:rPr>
        <w:t xml:space="preserve"> r. – </w:t>
      </w:r>
      <w:r>
        <w:rPr>
          <w:rFonts w:ascii="Calibri" w:hAnsi="Calibri" w:cs="Calibri"/>
          <w:b/>
          <w:bCs/>
          <w:sz w:val="22"/>
          <w:szCs w:val="22"/>
        </w:rPr>
        <w:t>…………</w:t>
      </w:r>
      <w:r w:rsidRPr="0062231C">
        <w:rPr>
          <w:rFonts w:ascii="Calibri" w:hAnsi="Calibri" w:cs="Calibri"/>
          <w:b/>
          <w:bCs/>
          <w:sz w:val="22"/>
          <w:szCs w:val="22"/>
        </w:rPr>
        <w:t xml:space="preserve"> zł</w:t>
      </w:r>
    </w:p>
    <w:p w14:paraId="6C65788B" w14:textId="77777777" w:rsidR="006A4821" w:rsidRPr="00664D94" w:rsidRDefault="006A4821">
      <w:pPr>
        <w:pStyle w:val="Tekstpodstawowy"/>
        <w:numPr>
          <w:ilvl w:val="0"/>
          <w:numId w:val="6"/>
        </w:numPr>
        <w:jc w:val="both"/>
        <w:rPr>
          <w:rFonts w:ascii="Calibri" w:hAnsi="Calibri" w:cs="Calibri"/>
          <w:sz w:val="22"/>
          <w:szCs w:val="22"/>
        </w:rPr>
      </w:pPr>
      <w:r w:rsidRPr="00664D94">
        <w:rPr>
          <w:rFonts w:ascii="Calibri" w:hAnsi="Calibri" w:cs="Calibri"/>
          <w:sz w:val="22"/>
          <w:szCs w:val="22"/>
        </w:rPr>
        <w:t>Wykonawca oświadcza, że podane przez Zamawiającego ilości robót są szacunkowe i nie będzie rościł żądań finansowych w przypadku nie wykorzystania ich w całości.</w:t>
      </w:r>
    </w:p>
    <w:p w14:paraId="0BCE4FB4" w14:textId="77777777" w:rsidR="006A4821" w:rsidRPr="00566248" w:rsidRDefault="006A4821">
      <w:pPr>
        <w:pStyle w:val="Tekstpodstawowy"/>
        <w:numPr>
          <w:ilvl w:val="0"/>
          <w:numId w:val="6"/>
        </w:numPr>
        <w:jc w:val="both"/>
        <w:rPr>
          <w:rFonts w:ascii="Calibri" w:hAnsi="Calibri" w:cs="Calibri"/>
          <w:color w:val="000000"/>
          <w:sz w:val="22"/>
          <w:szCs w:val="22"/>
        </w:rPr>
      </w:pPr>
      <w:r w:rsidRPr="00566248">
        <w:rPr>
          <w:rFonts w:ascii="Calibri" w:hAnsi="Calibri" w:cs="Calibri"/>
          <w:color w:val="000000"/>
          <w:sz w:val="22"/>
          <w:szCs w:val="22"/>
        </w:rPr>
        <w:t>Zamawiający dopuszcza możliwość częściowego fakturowania robót na podstawie tzw. faktur przejściowych, zgodnie z rzeczywistym zaawansowaniem robót, jednak w okresie nie krótszym niż dwumiesięcznym.</w:t>
      </w:r>
    </w:p>
    <w:p w14:paraId="04D472C1" w14:textId="77777777" w:rsidR="006A4821" w:rsidRPr="00664D94" w:rsidRDefault="006A4821" w:rsidP="00454237">
      <w:pPr>
        <w:pStyle w:val="Tekstpodstawowy"/>
        <w:numPr>
          <w:ilvl w:val="0"/>
          <w:numId w:val="6"/>
        </w:numPr>
        <w:jc w:val="both"/>
        <w:rPr>
          <w:rFonts w:ascii="Calibri" w:hAnsi="Calibri" w:cs="Calibri"/>
          <w:sz w:val="22"/>
          <w:szCs w:val="22"/>
        </w:rPr>
      </w:pPr>
      <w:r w:rsidRPr="00664D94">
        <w:rPr>
          <w:rFonts w:ascii="Calibri" w:hAnsi="Calibri" w:cs="Calibri"/>
          <w:sz w:val="22"/>
          <w:szCs w:val="22"/>
        </w:rPr>
        <w:t xml:space="preserve">Strony ustalają, że termin płatności </w:t>
      </w:r>
      <w:r w:rsidRPr="00566248">
        <w:rPr>
          <w:rFonts w:ascii="Calibri" w:hAnsi="Calibri" w:cs="Calibri"/>
          <w:color w:val="000000"/>
          <w:sz w:val="22"/>
          <w:szCs w:val="22"/>
        </w:rPr>
        <w:t>wynosi do 21 dni, licząc</w:t>
      </w:r>
      <w:r w:rsidRPr="00664D94">
        <w:rPr>
          <w:rFonts w:ascii="Calibri" w:hAnsi="Calibri" w:cs="Calibri"/>
          <w:sz w:val="22"/>
          <w:szCs w:val="22"/>
        </w:rPr>
        <w:t xml:space="preserve"> od daty dostarczenia Zamawiającemu faktury z zatwierdzonym obmiarem oraz podpisanym protokołem bezusterkowego odbioru całego zakresu robót</w:t>
      </w:r>
      <w:r w:rsidR="004B112A">
        <w:rPr>
          <w:rFonts w:ascii="Calibri" w:hAnsi="Calibri" w:cs="Calibri"/>
          <w:sz w:val="22"/>
          <w:szCs w:val="22"/>
        </w:rPr>
        <w:t>, na rachunek bankowy Wykonawcy nr……………………………………………………</w:t>
      </w:r>
      <w:r w:rsidRPr="00664D94">
        <w:rPr>
          <w:rFonts w:ascii="Calibri" w:hAnsi="Calibri" w:cs="Calibri"/>
          <w:sz w:val="22"/>
          <w:szCs w:val="22"/>
        </w:rPr>
        <w:t>.</w:t>
      </w:r>
    </w:p>
    <w:p w14:paraId="6542F8BA" w14:textId="77777777" w:rsidR="006A4821" w:rsidRPr="00664D94" w:rsidRDefault="006A4821" w:rsidP="00454237">
      <w:pPr>
        <w:pStyle w:val="Tekstpodstawowy"/>
        <w:numPr>
          <w:ilvl w:val="0"/>
          <w:numId w:val="6"/>
        </w:numPr>
        <w:jc w:val="both"/>
        <w:rPr>
          <w:rFonts w:ascii="Calibri" w:hAnsi="Calibri" w:cs="Calibri"/>
          <w:sz w:val="22"/>
          <w:szCs w:val="22"/>
        </w:rPr>
      </w:pPr>
      <w:r w:rsidRPr="00664D94">
        <w:rPr>
          <w:rFonts w:ascii="Calibri" w:hAnsi="Calibri" w:cs="Calibri"/>
          <w:sz w:val="22"/>
          <w:szCs w:val="22"/>
        </w:rPr>
        <w:t xml:space="preserve">Zamawiający oświadcza, że będzie realizować płatności za faktury z zastosowaniem mechanizmu podzielonej płatności, tzw. Split </w:t>
      </w:r>
      <w:proofErr w:type="spellStart"/>
      <w:r w:rsidRPr="00664D94">
        <w:rPr>
          <w:rFonts w:ascii="Calibri" w:hAnsi="Calibri" w:cs="Calibri"/>
          <w:sz w:val="22"/>
          <w:szCs w:val="22"/>
        </w:rPr>
        <w:t>payment</w:t>
      </w:r>
      <w:proofErr w:type="spellEnd"/>
      <w:r w:rsidRPr="00664D94">
        <w:rPr>
          <w:rFonts w:ascii="Calibri" w:hAnsi="Calibri" w:cs="Calibri"/>
          <w:sz w:val="22"/>
          <w:szCs w:val="22"/>
        </w:rPr>
        <w:t xml:space="preserve">. </w:t>
      </w:r>
    </w:p>
    <w:p w14:paraId="554CF4A0" w14:textId="77777777" w:rsidR="006A4821" w:rsidRPr="00664D94" w:rsidRDefault="006A4821" w:rsidP="00454237">
      <w:pPr>
        <w:pStyle w:val="Akapitzlist"/>
        <w:widowControl/>
        <w:numPr>
          <w:ilvl w:val="0"/>
          <w:numId w:val="25"/>
        </w:numPr>
        <w:tabs>
          <w:tab w:val="num" w:pos="360"/>
        </w:tabs>
        <w:ind w:left="714"/>
        <w:jc w:val="both"/>
        <w:rPr>
          <w:rFonts w:ascii="Calibri" w:hAnsi="Calibri" w:cs="Calibri"/>
          <w:b w:val="0"/>
          <w:bCs/>
          <w:sz w:val="22"/>
          <w:szCs w:val="22"/>
        </w:rPr>
      </w:pPr>
      <w:r w:rsidRPr="00664D94">
        <w:rPr>
          <w:rFonts w:ascii="Calibri" w:hAnsi="Calibri" w:cs="Calibri"/>
          <w:b w:val="0"/>
          <w:sz w:val="22"/>
          <w:szCs w:val="22"/>
        </w:rPr>
        <w:t>Zapłatę w tym systemie uznaje się za dokonanie płatności w terminie ustalonym w ust. 4,</w:t>
      </w:r>
    </w:p>
    <w:p w14:paraId="04517E0A" w14:textId="77777777" w:rsidR="006A4821" w:rsidRPr="00664D94" w:rsidRDefault="006A4821" w:rsidP="00454237">
      <w:pPr>
        <w:pStyle w:val="Akapitzlist"/>
        <w:widowControl/>
        <w:numPr>
          <w:ilvl w:val="0"/>
          <w:numId w:val="25"/>
        </w:numPr>
        <w:tabs>
          <w:tab w:val="num" w:pos="360"/>
        </w:tabs>
        <w:spacing w:after="60"/>
        <w:ind w:left="714"/>
        <w:jc w:val="both"/>
        <w:rPr>
          <w:rFonts w:ascii="Calibri" w:hAnsi="Calibri" w:cs="Calibri"/>
          <w:b w:val="0"/>
          <w:bCs/>
          <w:sz w:val="22"/>
          <w:szCs w:val="22"/>
        </w:rPr>
      </w:pPr>
      <w:r w:rsidRPr="00664D94">
        <w:rPr>
          <w:rFonts w:ascii="Calibri" w:hAnsi="Calibri" w:cs="Calibri"/>
          <w:b w:val="0"/>
          <w:sz w:val="22"/>
          <w:szCs w:val="22"/>
        </w:rPr>
        <w:t>Wykonawca oświadcza, że wyraża zgodę na dokonywanie przez Zamawiającego płatności w systemie podzielonej płatności.</w:t>
      </w:r>
    </w:p>
    <w:p w14:paraId="455CE5ED" w14:textId="77777777" w:rsidR="006A4821" w:rsidRPr="00664D94" w:rsidRDefault="006A4821" w:rsidP="00454237">
      <w:pPr>
        <w:pStyle w:val="Akapitzlist"/>
        <w:widowControl/>
        <w:numPr>
          <w:ilvl w:val="0"/>
          <w:numId w:val="6"/>
        </w:numPr>
        <w:spacing w:after="60"/>
        <w:jc w:val="both"/>
        <w:rPr>
          <w:rFonts w:ascii="Calibri" w:hAnsi="Calibri" w:cs="Calibri"/>
          <w:b w:val="0"/>
          <w:bCs/>
          <w:sz w:val="22"/>
          <w:szCs w:val="22"/>
        </w:rPr>
      </w:pPr>
      <w:r w:rsidRPr="00664D94">
        <w:rPr>
          <w:rFonts w:ascii="Calibri" w:hAnsi="Calibri" w:cs="Calibri"/>
          <w:b w:val="0"/>
          <w:sz w:val="22"/>
          <w:szCs w:val="22"/>
        </w:rPr>
        <w:t>Zapłata wynagrodzenia nastąpi na podstawie prawidłowo wystawionej przez Wykonawcę faktury, na rachunek bankowy wskazany na fakturze, widniejący w elektronicznym wykazie podatników VAT (na tzw. „białej liście podatników VAT”) dostępnym w Biuletynie Informacji Publicznej Ministerstwa Finansów – Krajowej Administracji Skarbowej, https://www.podatki.gov.pl/wykaz-podatnikow-vat-wyszukiwarka.</w:t>
      </w:r>
    </w:p>
    <w:p w14:paraId="17ED99F4" w14:textId="77777777" w:rsidR="006A4821" w:rsidRPr="00664D94" w:rsidRDefault="006A4821" w:rsidP="004C767F">
      <w:pPr>
        <w:pStyle w:val="Zwykytekst"/>
        <w:numPr>
          <w:ilvl w:val="0"/>
          <w:numId w:val="6"/>
        </w:numPr>
        <w:spacing w:after="60"/>
        <w:jc w:val="both"/>
        <w:rPr>
          <w:rFonts w:ascii="Calibri" w:hAnsi="Calibri" w:cs="Calibri"/>
          <w:sz w:val="22"/>
          <w:szCs w:val="22"/>
        </w:rPr>
      </w:pPr>
      <w:r w:rsidRPr="00664D94">
        <w:rPr>
          <w:rFonts w:ascii="Calibri" w:hAnsi="Calibri" w:cs="Calibri"/>
          <w:sz w:val="22"/>
          <w:szCs w:val="22"/>
        </w:rPr>
        <w:t>Wykonawca zobowiązuje się do wskazywania do rozliczeń wyłącznie rachunków widniejących w elektronicznym wykazie podatników VAT na tzw. „białej liście podatników VAT.</w:t>
      </w:r>
    </w:p>
    <w:p w14:paraId="1137EBDA" w14:textId="77777777" w:rsidR="006A4821" w:rsidRPr="00664D94" w:rsidRDefault="006A4821" w:rsidP="004C767F">
      <w:pPr>
        <w:pStyle w:val="Zwykytekst"/>
        <w:numPr>
          <w:ilvl w:val="0"/>
          <w:numId w:val="6"/>
        </w:numPr>
        <w:spacing w:after="60"/>
        <w:jc w:val="both"/>
        <w:rPr>
          <w:rFonts w:ascii="Calibri" w:hAnsi="Calibri" w:cs="Calibri"/>
          <w:sz w:val="22"/>
          <w:szCs w:val="22"/>
        </w:rPr>
      </w:pPr>
      <w:r w:rsidRPr="00664D94">
        <w:rPr>
          <w:rFonts w:ascii="Calibri" w:hAnsi="Calibri" w:cs="Calibri"/>
          <w:sz w:val="22"/>
          <w:szCs w:val="22"/>
        </w:rPr>
        <w:t>W przypadku braku, na moment realizacji płatności, wskazanego na fakturze rachunku bankowego Wykonawcy w ww. wykazie, Zamawiający będzie uprawniony do wstrzymania się z zapłatą bez narażania się na jakikolwiek obowiązek zapłaty odsetek, kar umownych lub jakiekolwiek inne dodatkowe koszty czy opłaty. W takim przypadku brak zapłaty wynagrodzenia wynikającego z faktury nie stanowi również podstawy/przesłanki do rozwiązania umowy, w szczególności z winy Zamawiającego.</w:t>
      </w:r>
      <w:r w:rsidRPr="00664D94">
        <w:rPr>
          <w:rFonts w:ascii="Calibri" w:hAnsi="Calibri" w:cs="Calibri"/>
          <w:bCs/>
          <w:sz w:val="22"/>
          <w:szCs w:val="22"/>
        </w:rPr>
        <w:t xml:space="preserve"> </w:t>
      </w:r>
    </w:p>
    <w:p w14:paraId="295FC53E" w14:textId="77777777" w:rsidR="006A4821" w:rsidRPr="00664D94" w:rsidRDefault="006A4821" w:rsidP="004C767F">
      <w:pPr>
        <w:pStyle w:val="Zwykytekst"/>
        <w:numPr>
          <w:ilvl w:val="0"/>
          <w:numId w:val="6"/>
        </w:numPr>
        <w:spacing w:after="60"/>
        <w:jc w:val="both"/>
        <w:rPr>
          <w:rFonts w:ascii="Calibri" w:hAnsi="Calibri" w:cs="Calibri"/>
          <w:sz w:val="22"/>
          <w:szCs w:val="22"/>
        </w:rPr>
      </w:pPr>
      <w:r w:rsidRPr="00664D94">
        <w:rPr>
          <w:rFonts w:ascii="Calibri" w:hAnsi="Calibri" w:cs="Calibri"/>
          <w:bCs/>
          <w:sz w:val="22"/>
          <w:szCs w:val="22"/>
        </w:rPr>
        <w:t>Do faktury Wykonawca składa oświadczenia wszystkich Podwykonawców i dalszych Podwykonawców, o całkowitym uregulowaniu zobowiązań finansowych wynikających z wykonanych robót dla niniejszego zadania inwestycyjnego, pod rygorem odmowy zapłaty przez Zamawiającego faktury.</w:t>
      </w:r>
    </w:p>
    <w:p w14:paraId="5A1E9418" w14:textId="77777777" w:rsidR="006A4821" w:rsidRPr="00664D94" w:rsidRDefault="006A4821" w:rsidP="004C767F">
      <w:pPr>
        <w:pStyle w:val="Zwykytekst"/>
        <w:numPr>
          <w:ilvl w:val="0"/>
          <w:numId w:val="6"/>
        </w:numPr>
        <w:spacing w:after="60"/>
        <w:jc w:val="both"/>
        <w:rPr>
          <w:rFonts w:ascii="Calibri" w:hAnsi="Calibri" w:cs="Calibri"/>
          <w:sz w:val="22"/>
          <w:szCs w:val="22"/>
        </w:rPr>
      </w:pPr>
      <w:r w:rsidRPr="00664D94">
        <w:rPr>
          <w:rFonts w:ascii="Calibri" w:hAnsi="Calibri" w:cs="Calibri"/>
          <w:bCs/>
          <w:sz w:val="22"/>
          <w:szCs w:val="22"/>
        </w:rPr>
        <w:t xml:space="preserve">Jeżeli Wykonawca nie przedstawi wraz z fakturą VAT  dokumentów, o których mowa w ust. 9, Zamawiający jest uprawniony do wstrzymania wypłaty należnego Wykonawcy wynagrodzenia do czasu przedłożenia przez Wykonawcę stosownych dokumentów. Zamawiający dokona płatności faktury w terminie, o którym mowa w ust. 4, liczonym od dnia dostarczenia kompletu dokumentów. Wstrzymanie przez Zamawiającego zapłaty do czasu wypełnienia przez Wykonawcę wymagań, o których mowa w ust. 9, nie skutkuje nie dotrzymaniem przez Zamawiającego terminu płatności i nie uprawnia Wykonawcy do żądania odsetek. Zamawiający jest uprawniony do żądania i uzyskania od Wykonawcy niezwłocznie wyjaśnień w przypadku wątpliwości dotyczących dokumentów składanych wraz z wnioskami o płatność. </w:t>
      </w:r>
    </w:p>
    <w:p w14:paraId="62243BE0" w14:textId="77777777" w:rsidR="006A4821" w:rsidRDefault="006A4821" w:rsidP="00454237">
      <w:pPr>
        <w:pStyle w:val="Zwykytekst"/>
        <w:numPr>
          <w:ilvl w:val="0"/>
          <w:numId w:val="6"/>
        </w:numPr>
        <w:spacing w:after="60"/>
        <w:ind w:left="426" w:hanging="426"/>
        <w:jc w:val="both"/>
        <w:rPr>
          <w:rFonts w:ascii="Calibri" w:hAnsi="Calibri" w:cs="Calibri"/>
          <w:sz w:val="22"/>
          <w:szCs w:val="22"/>
        </w:rPr>
      </w:pPr>
      <w:r w:rsidRPr="00664D94">
        <w:rPr>
          <w:rFonts w:ascii="Calibri" w:hAnsi="Calibri" w:cs="Calibri"/>
          <w:sz w:val="22"/>
          <w:szCs w:val="22"/>
        </w:rPr>
        <w:t>Wykonawca odpowiada wobec Zamawiającego za wszelkie szkody wynikające z tytułu naruszenia przepisów prawa podatkowego przez Wykonawcę lub podmioty, z pomocą których zobowiązanie wykonuje lub którym wykonanie zobowiązania powierza, bez prawa do powoływania się na przyczynienie się Zamawiającego do powstania szkody.</w:t>
      </w:r>
    </w:p>
    <w:p w14:paraId="2319F471" w14:textId="77777777" w:rsidR="006A4821" w:rsidRPr="00987B73" w:rsidRDefault="006A4821" w:rsidP="001254CD">
      <w:pPr>
        <w:numPr>
          <w:ilvl w:val="0"/>
          <w:numId w:val="6"/>
        </w:numPr>
        <w:suppressAutoHyphens w:val="0"/>
        <w:jc w:val="both"/>
        <w:rPr>
          <w:rFonts w:ascii="Calibri" w:hAnsi="Calibri" w:cs="Calibri"/>
          <w:sz w:val="22"/>
          <w:szCs w:val="22"/>
        </w:rPr>
      </w:pPr>
      <w:r w:rsidRPr="00987B73">
        <w:rPr>
          <w:rFonts w:ascii="Calibri" w:hAnsi="Calibri" w:cs="Calibri"/>
          <w:sz w:val="22"/>
          <w:szCs w:val="22"/>
        </w:rPr>
        <w:t xml:space="preserve">Wynagrodzenie Wykonawcy może podlegać waloryzacji prowadzącej do dokonywania zmian wysokości wynagrodzenia należnego Wykonawcy, w przypadku zmiany ceny dających się wyodrębnić i ustalić, materiałów lub kosztów związanych z realizacją zamówienia. Waloryzacja ta będzie dokonywana z zachowaniem następujących zasad i w następujący sposób: </w:t>
      </w:r>
    </w:p>
    <w:p w14:paraId="35C35464" w14:textId="77777777" w:rsidR="006A4821" w:rsidRPr="00987B73" w:rsidRDefault="006A4821" w:rsidP="001254CD">
      <w:pPr>
        <w:numPr>
          <w:ilvl w:val="1"/>
          <w:numId w:val="6"/>
        </w:numPr>
        <w:suppressAutoHyphens w:val="0"/>
        <w:jc w:val="both"/>
        <w:rPr>
          <w:rFonts w:ascii="Calibri" w:hAnsi="Calibri" w:cs="Calibri"/>
          <w:sz w:val="22"/>
          <w:szCs w:val="22"/>
        </w:rPr>
      </w:pPr>
      <w:r w:rsidRPr="00987B73">
        <w:rPr>
          <w:rFonts w:ascii="Calibri" w:hAnsi="Calibri" w:cs="Calibri"/>
          <w:sz w:val="22"/>
          <w:szCs w:val="22"/>
        </w:rPr>
        <w:lastRenderedPageBreak/>
        <w:t xml:space="preserve">waloryzacja wynagrodzenia może nastąpić dopiero po upływie 6 miesięcy realizacji Przedmiotu Umowy, w taki sposób, że początkowym terminem do ustalenia zmiany wynagrodzenia jest pierwszy dzień kolejnego miesiąca w danym roku kalendarzowym, w którym waloryzacja przysługuje;   </w:t>
      </w:r>
    </w:p>
    <w:p w14:paraId="218942CB" w14:textId="77777777" w:rsidR="006A4821" w:rsidRPr="00987B73" w:rsidRDefault="006A4821" w:rsidP="001254CD">
      <w:pPr>
        <w:numPr>
          <w:ilvl w:val="1"/>
          <w:numId w:val="6"/>
        </w:numPr>
        <w:suppressAutoHyphens w:val="0"/>
        <w:jc w:val="both"/>
        <w:rPr>
          <w:rFonts w:ascii="Calibri" w:hAnsi="Calibri" w:cs="Calibri"/>
          <w:sz w:val="22"/>
          <w:szCs w:val="22"/>
        </w:rPr>
      </w:pPr>
      <w:r w:rsidRPr="00987B73">
        <w:rPr>
          <w:rFonts w:ascii="Calibri" w:hAnsi="Calibri" w:cs="Calibri"/>
          <w:sz w:val="22"/>
          <w:szCs w:val="22"/>
        </w:rPr>
        <w:t>poziom zmiany ceny materiałów lub kosztów, uprawniający Strony do żądania zmiany wynagrodzenia nie może być mniejszy niż 5% poziomu cen</w:t>
      </w:r>
      <w:r>
        <w:rPr>
          <w:rFonts w:ascii="Calibri" w:hAnsi="Calibri" w:cs="Calibri"/>
          <w:sz w:val="22"/>
          <w:szCs w:val="22"/>
        </w:rPr>
        <w:t>y</w:t>
      </w:r>
      <w:r w:rsidRPr="00987B73">
        <w:rPr>
          <w:rFonts w:ascii="Calibri" w:hAnsi="Calibri" w:cs="Calibri"/>
          <w:sz w:val="22"/>
          <w:szCs w:val="22"/>
        </w:rPr>
        <w:t xml:space="preserve"> określon</w:t>
      </w:r>
      <w:r>
        <w:rPr>
          <w:rFonts w:ascii="Calibri" w:hAnsi="Calibri" w:cs="Calibri"/>
          <w:sz w:val="22"/>
          <w:szCs w:val="22"/>
        </w:rPr>
        <w:t>ej</w:t>
      </w:r>
      <w:r w:rsidRPr="00987B73">
        <w:rPr>
          <w:rFonts w:ascii="Calibri" w:hAnsi="Calibri" w:cs="Calibri"/>
          <w:sz w:val="22"/>
          <w:szCs w:val="22"/>
        </w:rPr>
        <w:t xml:space="preserve"> w formularzu ofertowym;  </w:t>
      </w:r>
    </w:p>
    <w:p w14:paraId="29D41DA5" w14:textId="77777777" w:rsidR="006A4821" w:rsidRPr="00987B73" w:rsidRDefault="006A4821" w:rsidP="001254CD">
      <w:pPr>
        <w:numPr>
          <w:ilvl w:val="1"/>
          <w:numId w:val="6"/>
        </w:numPr>
        <w:suppressAutoHyphens w:val="0"/>
        <w:jc w:val="both"/>
        <w:rPr>
          <w:rFonts w:ascii="Calibri" w:hAnsi="Calibri" w:cs="Calibri"/>
          <w:sz w:val="22"/>
          <w:szCs w:val="22"/>
        </w:rPr>
      </w:pPr>
      <w:r w:rsidRPr="00987B73">
        <w:rPr>
          <w:rFonts w:ascii="Calibri" w:hAnsi="Calibri" w:cs="Calibri"/>
          <w:sz w:val="22"/>
          <w:szCs w:val="22"/>
        </w:rPr>
        <w:t xml:space="preserve">stosowany przez Strony sposób określenia wpływu zmiany ceny materiałów lub kosztów na koszt wykonania zamówienia określa się jako waloryzację wynagrodzenia;  </w:t>
      </w:r>
    </w:p>
    <w:p w14:paraId="498209C0" w14:textId="77777777" w:rsidR="006A4821" w:rsidRPr="00987B73" w:rsidRDefault="006A4821" w:rsidP="001254CD">
      <w:pPr>
        <w:numPr>
          <w:ilvl w:val="1"/>
          <w:numId w:val="6"/>
        </w:numPr>
        <w:suppressAutoHyphens w:val="0"/>
        <w:jc w:val="both"/>
        <w:rPr>
          <w:rFonts w:ascii="Calibri" w:hAnsi="Calibri" w:cs="Calibri"/>
          <w:sz w:val="22"/>
          <w:szCs w:val="22"/>
        </w:rPr>
      </w:pPr>
      <w:r w:rsidRPr="00987B73">
        <w:rPr>
          <w:rFonts w:ascii="Calibri" w:hAnsi="Calibri" w:cs="Calibri"/>
          <w:sz w:val="22"/>
          <w:szCs w:val="22"/>
        </w:rPr>
        <w:t xml:space="preserve">waloryzacja dokonywana będzie w oparciu o ogłaszany w komunikacie przez Prezesa Głównego Urzędu Statystycznego wskaźnik cen towarów i usług konsumpcyjnych w ujęciu kwartalnym;  </w:t>
      </w:r>
    </w:p>
    <w:p w14:paraId="1CBCD72E" w14:textId="77777777" w:rsidR="006A4821" w:rsidRPr="00987B73" w:rsidRDefault="006A4821" w:rsidP="001254CD">
      <w:pPr>
        <w:numPr>
          <w:ilvl w:val="1"/>
          <w:numId w:val="6"/>
        </w:numPr>
        <w:suppressAutoHyphens w:val="0"/>
        <w:jc w:val="both"/>
        <w:rPr>
          <w:rFonts w:ascii="Calibri" w:hAnsi="Calibri" w:cs="Calibri"/>
          <w:sz w:val="22"/>
          <w:szCs w:val="22"/>
        </w:rPr>
      </w:pPr>
      <w:r w:rsidRPr="00987B73">
        <w:rPr>
          <w:rFonts w:ascii="Calibri" w:hAnsi="Calibri" w:cs="Calibri"/>
          <w:sz w:val="22"/>
          <w:szCs w:val="22"/>
        </w:rPr>
        <w:t xml:space="preserve">waloryzacji podlegać będzie pozostała do wypłaty część Wynagrodzenia należnego Wykonawcy, tj. część wynagrodzenia należna za prace i roboty realizowane po upływie 6 miesięcy; </w:t>
      </w:r>
    </w:p>
    <w:p w14:paraId="1397BDAE" w14:textId="77777777" w:rsidR="006A4821" w:rsidRPr="00BA4D26" w:rsidRDefault="006A4821" w:rsidP="001254CD">
      <w:pPr>
        <w:numPr>
          <w:ilvl w:val="1"/>
          <w:numId w:val="6"/>
        </w:numPr>
        <w:suppressAutoHyphens w:val="0"/>
        <w:jc w:val="both"/>
        <w:rPr>
          <w:rFonts w:ascii="Calibri" w:hAnsi="Calibri" w:cs="Calibri"/>
          <w:sz w:val="22"/>
          <w:szCs w:val="22"/>
        </w:rPr>
      </w:pPr>
      <w:r w:rsidRPr="00BA4D26">
        <w:rPr>
          <w:rFonts w:ascii="Calibri" w:hAnsi="Calibri" w:cs="Calibri"/>
          <w:sz w:val="22"/>
          <w:szCs w:val="22"/>
        </w:rPr>
        <w:t xml:space="preserve">w wyniku zastosowania postanowień związanych z waloryzacją wynagrodzenia, maksymalna zmiana wysokości wynagrodzenia określonego w § </w:t>
      </w:r>
      <w:r>
        <w:rPr>
          <w:rFonts w:ascii="Calibri" w:hAnsi="Calibri" w:cs="Calibri"/>
          <w:sz w:val="22"/>
          <w:szCs w:val="22"/>
        </w:rPr>
        <w:t>4</w:t>
      </w:r>
      <w:r w:rsidRPr="00BA4D26">
        <w:rPr>
          <w:rFonts w:ascii="Calibri" w:hAnsi="Calibri" w:cs="Calibri"/>
          <w:sz w:val="22"/>
          <w:szCs w:val="22"/>
        </w:rPr>
        <w:t xml:space="preserve"> ust. 1 jaką dopuszcza Zamawiający nie może przekroczyć wysokości </w:t>
      </w:r>
      <w:r>
        <w:rPr>
          <w:rFonts w:ascii="Calibri" w:hAnsi="Calibri" w:cs="Calibri"/>
          <w:sz w:val="22"/>
          <w:szCs w:val="22"/>
        </w:rPr>
        <w:t>10</w:t>
      </w:r>
      <w:r w:rsidRPr="00BA4D26">
        <w:rPr>
          <w:rFonts w:ascii="Calibri" w:hAnsi="Calibri" w:cs="Calibri"/>
          <w:sz w:val="22"/>
          <w:szCs w:val="22"/>
        </w:rPr>
        <w:t xml:space="preserve">% wynagrodzenia określonego w § </w:t>
      </w:r>
      <w:r>
        <w:rPr>
          <w:rFonts w:ascii="Calibri" w:hAnsi="Calibri" w:cs="Calibri"/>
          <w:sz w:val="22"/>
          <w:szCs w:val="22"/>
        </w:rPr>
        <w:t>4</w:t>
      </w:r>
      <w:r w:rsidRPr="00BA4D26">
        <w:rPr>
          <w:rFonts w:ascii="Calibri" w:hAnsi="Calibri" w:cs="Calibri"/>
          <w:sz w:val="22"/>
          <w:szCs w:val="22"/>
        </w:rPr>
        <w:t xml:space="preserve"> ust. 1 Umowy z chwili jej zawarcia. </w:t>
      </w:r>
    </w:p>
    <w:p w14:paraId="3F547801" w14:textId="77777777" w:rsidR="006A4821" w:rsidRPr="001254CD" w:rsidRDefault="006A4821" w:rsidP="001254CD">
      <w:pPr>
        <w:numPr>
          <w:ilvl w:val="0"/>
          <w:numId w:val="6"/>
        </w:numPr>
        <w:suppressAutoHyphens w:val="0"/>
        <w:jc w:val="both"/>
        <w:rPr>
          <w:rFonts w:ascii="Calibri" w:hAnsi="Calibri" w:cs="Calibri"/>
          <w:sz w:val="22"/>
          <w:szCs w:val="22"/>
        </w:rPr>
      </w:pPr>
      <w:r w:rsidRPr="001254CD">
        <w:rPr>
          <w:rFonts w:ascii="Calibri" w:hAnsi="Calibri" w:cs="Calibri"/>
          <w:sz w:val="22"/>
          <w:szCs w:val="22"/>
        </w:rPr>
        <w:t xml:space="preserve">Wykonawca, którego wynagrodzenie zostało zmienione, w terminie 30 dni od daty zawarcia z Zamawiającym aneksu, zobowiązany jest  do zmiany wynagrodzenia przysługującego podwykonawcy, z którym zawarł on umowę,  w zakresie odpowiadającym zmianom cen materiałów lub kosztów dotyczących zobowiązania podwykonawcy, jeżeli spełnione są warunki określone w art. 439 ust. 5 ustawy PZP. </w:t>
      </w:r>
    </w:p>
    <w:p w14:paraId="268C9642" w14:textId="77777777" w:rsidR="006A4821" w:rsidRPr="00664D94" w:rsidRDefault="006A4821" w:rsidP="00454237">
      <w:pPr>
        <w:pStyle w:val="Zwykytekst"/>
        <w:numPr>
          <w:ilvl w:val="0"/>
          <w:numId w:val="6"/>
        </w:numPr>
        <w:spacing w:after="60"/>
        <w:ind w:left="426" w:hanging="426"/>
        <w:jc w:val="both"/>
        <w:rPr>
          <w:rFonts w:ascii="Calibri" w:hAnsi="Calibri" w:cs="Calibri"/>
          <w:sz w:val="22"/>
          <w:szCs w:val="22"/>
        </w:rPr>
      </w:pPr>
      <w:r w:rsidRPr="00664D94">
        <w:rPr>
          <w:rFonts w:ascii="Calibri" w:hAnsi="Calibri" w:cs="Calibri"/>
          <w:bCs/>
          <w:sz w:val="22"/>
          <w:szCs w:val="22"/>
        </w:rPr>
        <w:t>Na żądanie Powiatu Wykonawca zobowiązany jest wykazać poprzez przesłanie stosownych dokumentów (w tym między innymi deklaracji VAT, pliku JPK, dowodu złożenia deklaracji VAT, rejestrów sprzedaży VAT, potwierdzenia przelewu zapłaty podatku VAT), że dokonał zapłaty za podatek VAT związany z fakturami VAT wystawionymi w związku z realizacją niniejszej umowy w terminie 3 dni od zgłoszenia takiego żądania przez Powiat.</w:t>
      </w:r>
    </w:p>
    <w:p w14:paraId="7A6D17EC" w14:textId="77777777" w:rsidR="006A4821" w:rsidRPr="00664D94" w:rsidRDefault="006A4821" w:rsidP="00454237">
      <w:pPr>
        <w:pStyle w:val="Tekstpodstawowy"/>
        <w:numPr>
          <w:ilvl w:val="0"/>
          <w:numId w:val="6"/>
        </w:numPr>
        <w:tabs>
          <w:tab w:val="clear" w:pos="360"/>
        </w:tabs>
        <w:jc w:val="both"/>
        <w:rPr>
          <w:rFonts w:ascii="Calibri" w:hAnsi="Calibri" w:cs="Calibri"/>
          <w:sz w:val="22"/>
          <w:szCs w:val="22"/>
        </w:rPr>
      </w:pPr>
      <w:r w:rsidRPr="00664D94">
        <w:rPr>
          <w:rFonts w:ascii="Calibri" w:hAnsi="Calibri" w:cs="Calibri"/>
          <w:sz w:val="22"/>
          <w:szCs w:val="22"/>
        </w:rPr>
        <w:t xml:space="preserve">Jednostką realizującą jest </w:t>
      </w:r>
      <w:r w:rsidRPr="00664D94">
        <w:rPr>
          <w:rFonts w:ascii="Calibri" w:hAnsi="Calibri" w:cs="Calibri"/>
          <w:b/>
          <w:sz w:val="22"/>
          <w:szCs w:val="22"/>
        </w:rPr>
        <w:t>Powiat Gryfiński, ul. Sprzymierzonych 4, 74-100 Gryfino,</w:t>
      </w:r>
      <w:r w:rsidRPr="00664D94">
        <w:rPr>
          <w:rFonts w:ascii="Calibri" w:hAnsi="Calibri" w:cs="Calibri"/>
          <w:sz w:val="22"/>
          <w:szCs w:val="22"/>
        </w:rPr>
        <w:t xml:space="preserve"> na adres którego Wykonawca będzie wystawiał wszelkie dokumenty, w tym faktury, w następujący sposób:</w:t>
      </w:r>
    </w:p>
    <w:p w14:paraId="463BB08B" w14:textId="77777777" w:rsidR="006A4821" w:rsidRPr="00664D94" w:rsidRDefault="006A4821" w:rsidP="00454237">
      <w:pPr>
        <w:pStyle w:val="Tekstpodstawowy"/>
        <w:tabs>
          <w:tab w:val="num" w:pos="426"/>
        </w:tabs>
        <w:ind w:left="357" w:firstLine="69"/>
        <w:rPr>
          <w:rFonts w:ascii="Calibri" w:hAnsi="Calibri" w:cs="Calibri"/>
          <w:sz w:val="22"/>
          <w:szCs w:val="22"/>
        </w:rPr>
      </w:pPr>
      <w:r w:rsidRPr="00664D94">
        <w:rPr>
          <w:rFonts w:ascii="Calibri" w:hAnsi="Calibri" w:cs="Calibri"/>
          <w:b/>
          <w:sz w:val="22"/>
          <w:szCs w:val="22"/>
        </w:rPr>
        <w:t xml:space="preserve">Nabywca: </w:t>
      </w:r>
      <w:r w:rsidRPr="00664D94">
        <w:rPr>
          <w:rFonts w:ascii="Calibri" w:hAnsi="Calibri" w:cs="Calibri"/>
          <w:sz w:val="22"/>
          <w:szCs w:val="22"/>
        </w:rPr>
        <w:t>Powiat Gryfiński, ul. Sprzymierzonych 4, 74-100 Gryfino,</w:t>
      </w:r>
      <w:r w:rsidRPr="00664D94">
        <w:rPr>
          <w:rFonts w:ascii="Calibri" w:hAnsi="Calibri" w:cs="Calibri"/>
          <w:b/>
          <w:sz w:val="22"/>
          <w:szCs w:val="22"/>
        </w:rPr>
        <w:t xml:space="preserve"> </w:t>
      </w:r>
      <w:r w:rsidRPr="00664D94">
        <w:rPr>
          <w:rFonts w:ascii="Calibri" w:hAnsi="Calibri" w:cs="Calibri"/>
          <w:sz w:val="22"/>
          <w:szCs w:val="22"/>
        </w:rPr>
        <w:t>NIP 858-15-63-280</w:t>
      </w:r>
    </w:p>
    <w:p w14:paraId="7AF0AF6A" w14:textId="77777777" w:rsidR="006A4821" w:rsidRPr="00664D94" w:rsidRDefault="006A4821" w:rsidP="00454237">
      <w:pPr>
        <w:pStyle w:val="Tekstpodstawowy"/>
        <w:tabs>
          <w:tab w:val="num" w:pos="426"/>
        </w:tabs>
        <w:ind w:left="357" w:firstLine="69"/>
        <w:rPr>
          <w:rFonts w:ascii="Calibri" w:hAnsi="Calibri" w:cs="Calibri"/>
          <w:sz w:val="22"/>
          <w:szCs w:val="22"/>
        </w:rPr>
      </w:pPr>
      <w:r w:rsidRPr="00664D94">
        <w:rPr>
          <w:rFonts w:ascii="Calibri" w:hAnsi="Calibri" w:cs="Calibri"/>
          <w:b/>
          <w:sz w:val="22"/>
          <w:szCs w:val="22"/>
        </w:rPr>
        <w:t xml:space="preserve">Odbiorca: </w:t>
      </w:r>
      <w:r w:rsidRPr="00664D94">
        <w:rPr>
          <w:rFonts w:ascii="Calibri" w:hAnsi="Calibri" w:cs="Calibri"/>
          <w:sz w:val="22"/>
          <w:szCs w:val="22"/>
        </w:rPr>
        <w:t>Starostwo Powiatowe w Gryfinie,</w:t>
      </w:r>
      <w:r w:rsidRPr="00664D94" w:rsidDel="00581BB6">
        <w:rPr>
          <w:rFonts w:ascii="Calibri" w:hAnsi="Calibri" w:cs="Calibri"/>
          <w:b/>
          <w:bCs/>
          <w:sz w:val="22"/>
          <w:szCs w:val="22"/>
        </w:rPr>
        <w:t xml:space="preserve"> </w:t>
      </w:r>
      <w:r w:rsidRPr="00664D94">
        <w:rPr>
          <w:rFonts w:ascii="Calibri" w:hAnsi="Calibri" w:cs="Calibri"/>
          <w:sz w:val="22"/>
          <w:szCs w:val="22"/>
        </w:rPr>
        <w:t>ul. Sprzymierzonych 4,</w:t>
      </w:r>
      <w:r w:rsidRPr="00664D94" w:rsidDel="00581BB6">
        <w:rPr>
          <w:rFonts w:ascii="Calibri" w:hAnsi="Calibri" w:cs="Calibri"/>
          <w:sz w:val="22"/>
          <w:szCs w:val="22"/>
        </w:rPr>
        <w:t xml:space="preserve"> </w:t>
      </w:r>
      <w:r w:rsidRPr="00664D94">
        <w:rPr>
          <w:rFonts w:ascii="Calibri" w:hAnsi="Calibri" w:cs="Calibri"/>
          <w:sz w:val="22"/>
          <w:szCs w:val="22"/>
        </w:rPr>
        <w:t>74-100 Gryfino.</w:t>
      </w:r>
    </w:p>
    <w:p w14:paraId="7E867D6D" w14:textId="77777777" w:rsidR="006A4821" w:rsidRPr="00664D94" w:rsidRDefault="006A4821" w:rsidP="00454237">
      <w:pPr>
        <w:pStyle w:val="Tekstpodstawowy"/>
        <w:numPr>
          <w:ilvl w:val="0"/>
          <w:numId w:val="6"/>
        </w:numPr>
        <w:jc w:val="both"/>
        <w:rPr>
          <w:rFonts w:ascii="Calibri" w:hAnsi="Calibri" w:cs="Calibri"/>
          <w:b/>
          <w:bCs/>
          <w:sz w:val="22"/>
          <w:szCs w:val="22"/>
        </w:rPr>
      </w:pPr>
      <w:r w:rsidRPr="00664D94">
        <w:rPr>
          <w:rFonts w:ascii="Calibri" w:hAnsi="Calibri" w:cs="Calibri"/>
          <w:sz w:val="22"/>
          <w:szCs w:val="22"/>
        </w:rPr>
        <w:t>Za datę zapłaty strony uważają dzień obciążenia konta bankowego Zamawiającego.</w:t>
      </w:r>
    </w:p>
    <w:p w14:paraId="0886AB9F" w14:textId="77777777" w:rsidR="006A4821" w:rsidRDefault="006A4821">
      <w:pPr>
        <w:jc w:val="center"/>
        <w:rPr>
          <w:rFonts w:ascii="Calibri" w:hAnsi="Calibri" w:cs="Calibri"/>
          <w:b/>
          <w:bCs/>
          <w:sz w:val="22"/>
          <w:szCs w:val="22"/>
        </w:rPr>
      </w:pPr>
    </w:p>
    <w:p w14:paraId="3172B154" w14:textId="77777777" w:rsidR="006A4821" w:rsidRPr="00664D94" w:rsidRDefault="006A4821">
      <w:pPr>
        <w:jc w:val="center"/>
        <w:rPr>
          <w:rFonts w:ascii="Calibri" w:hAnsi="Calibri" w:cs="Calibri"/>
          <w:sz w:val="22"/>
          <w:szCs w:val="22"/>
        </w:rPr>
      </w:pPr>
      <w:r w:rsidRPr="00664D94">
        <w:rPr>
          <w:rFonts w:ascii="Calibri" w:hAnsi="Calibri" w:cs="Calibri"/>
          <w:b/>
          <w:bCs/>
          <w:sz w:val="22"/>
          <w:szCs w:val="22"/>
        </w:rPr>
        <w:t xml:space="preserve">§ </w:t>
      </w:r>
      <w:r>
        <w:rPr>
          <w:rFonts w:ascii="Calibri" w:hAnsi="Calibri" w:cs="Calibri"/>
          <w:b/>
          <w:bCs/>
          <w:sz w:val="22"/>
          <w:szCs w:val="22"/>
        </w:rPr>
        <w:t>5</w:t>
      </w:r>
    </w:p>
    <w:p w14:paraId="1809B0B2" w14:textId="77777777" w:rsidR="006A4821" w:rsidRPr="00551282" w:rsidRDefault="006A4821" w:rsidP="00131635">
      <w:pPr>
        <w:pStyle w:val="Default"/>
        <w:numPr>
          <w:ilvl w:val="0"/>
          <w:numId w:val="11"/>
        </w:numPr>
        <w:tabs>
          <w:tab w:val="clear" w:pos="708"/>
          <w:tab w:val="num" w:pos="426"/>
        </w:tabs>
        <w:ind w:hanging="420"/>
        <w:jc w:val="both"/>
        <w:rPr>
          <w:rFonts w:asciiTheme="minorHAnsi" w:hAnsiTheme="minorHAnsi" w:cstheme="minorHAnsi"/>
          <w:color w:val="auto"/>
          <w:sz w:val="22"/>
          <w:szCs w:val="22"/>
        </w:rPr>
      </w:pPr>
      <w:r w:rsidRPr="00664D94">
        <w:rPr>
          <w:rFonts w:ascii="Calibri" w:hAnsi="Calibri" w:cs="Calibri"/>
          <w:color w:val="auto"/>
          <w:sz w:val="22"/>
          <w:szCs w:val="22"/>
        </w:rPr>
        <w:t xml:space="preserve">Strony postanawiają, że przedmiotem odbioru wykonanych usług będzie zakres przedmiotu </w:t>
      </w:r>
      <w:r w:rsidRPr="00551282">
        <w:rPr>
          <w:rFonts w:asciiTheme="minorHAnsi" w:hAnsiTheme="minorHAnsi" w:cstheme="minorHAnsi"/>
          <w:color w:val="auto"/>
          <w:sz w:val="22"/>
          <w:szCs w:val="22"/>
        </w:rPr>
        <w:t>zamówienia, określony w §1 ust.1 oraz ust.2  niniejszej umowy.</w:t>
      </w:r>
    </w:p>
    <w:p w14:paraId="46CC5396" w14:textId="77777777" w:rsidR="00551282" w:rsidRPr="00551282" w:rsidRDefault="00551282" w:rsidP="00551282">
      <w:pPr>
        <w:numPr>
          <w:ilvl w:val="0"/>
          <w:numId w:val="11"/>
        </w:numPr>
        <w:tabs>
          <w:tab w:val="clear" w:pos="708"/>
          <w:tab w:val="num" w:pos="426"/>
        </w:tabs>
        <w:suppressAutoHyphens w:val="0"/>
        <w:ind w:left="426" w:right="14" w:hanging="426"/>
        <w:jc w:val="both"/>
        <w:rPr>
          <w:rFonts w:asciiTheme="minorHAnsi" w:hAnsiTheme="minorHAnsi" w:cstheme="minorHAnsi"/>
          <w:sz w:val="22"/>
          <w:szCs w:val="22"/>
        </w:rPr>
      </w:pPr>
      <w:r w:rsidRPr="00551282">
        <w:rPr>
          <w:rFonts w:asciiTheme="minorHAnsi" w:hAnsiTheme="minorHAnsi" w:cstheme="minorHAnsi"/>
          <w:sz w:val="22"/>
          <w:szCs w:val="22"/>
        </w:rPr>
        <w:t>Wykonawca zgłasza Zamawiającemu gotowość do odbioru wykonanych prac, a Zamawiający zobowiązuje się przystąpić do odbioru niezwłocznie.</w:t>
      </w:r>
    </w:p>
    <w:p w14:paraId="27AF80CE" w14:textId="77777777" w:rsidR="00551282" w:rsidRPr="00551282" w:rsidRDefault="00551282" w:rsidP="00551282">
      <w:pPr>
        <w:numPr>
          <w:ilvl w:val="0"/>
          <w:numId w:val="11"/>
        </w:numPr>
        <w:tabs>
          <w:tab w:val="clear" w:pos="708"/>
          <w:tab w:val="num" w:pos="426"/>
        </w:tabs>
        <w:suppressAutoHyphens w:val="0"/>
        <w:ind w:left="426" w:right="14" w:hanging="426"/>
        <w:jc w:val="both"/>
        <w:rPr>
          <w:rFonts w:asciiTheme="minorHAnsi" w:hAnsiTheme="minorHAnsi" w:cstheme="minorHAnsi"/>
          <w:sz w:val="22"/>
          <w:szCs w:val="22"/>
        </w:rPr>
      </w:pPr>
      <w:r w:rsidRPr="00551282">
        <w:rPr>
          <w:rFonts w:asciiTheme="minorHAnsi" w:hAnsiTheme="minorHAnsi" w:cstheme="minorHAnsi"/>
          <w:sz w:val="22"/>
          <w:szCs w:val="22"/>
        </w:rPr>
        <w:t>Jeżeli w toku czynności odbioru zostaną stwierdzone wady to Zamawiającemu przysługują następujące uprawnienia:</w:t>
      </w:r>
    </w:p>
    <w:p w14:paraId="12ED141D" w14:textId="77777777" w:rsidR="00551282" w:rsidRDefault="00551282" w:rsidP="00551282">
      <w:pPr>
        <w:numPr>
          <w:ilvl w:val="2"/>
          <w:numId w:val="6"/>
        </w:numPr>
        <w:suppressAutoHyphens w:val="0"/>
        <w:ind w:left="709" w:right="14" w:hanging="283"/>
        <w:jc w:val="both"/>
        <w:rPr>
          <w:rFonts w:asciiTheme="minorHAnsi" w:hAnsiTheme="minorHAnsi" w:cstheme="minorHAnsi"/>
          <w:sz w:val="22"/>
          <w:szCs w:val="22"/>
        </w:rPr>
      </w:pPr>
      <w:r w:rsidRPr="00551282">
        <w:rPr>
          <w:rFonts w:asciiTheme="minorHAnsi" w:hAnsiTheme="minorHAnsi" w:cstheme="minorHAnsi"/>
          <w:sz w:val="22"/>
          <w:szCs w:val="22"/>
        </w:rPr>
        <w:t>jeżeli wady nadają się do usunięcia może odmówić odbioru do czasu usunięcia wad, w tym celu wyznacza termin z zastrzeżeniem, że po bezskutecznym upływie terminu nie przyjmuje usunięcia wad,</w:t>
      </w:r>
    </w:p>
    <w:p w14:paraId="2C2955A2" w14:textId="77777777" w:rsidR="00551282" w:rsidRDefault="00551282" w:rsidP="00551282">
      <w:pPr>
        <w:numPr>
          <w:ilvl w:val="2"/>
          <w:numId w:val="6"/>
        </w:numPr>
        <w:suppressAutoHyphens w:val="0"/>
        <w:ind w:left="709" w:right="14" w:hanging="283"/>
        <w:jc w:val="both"/>
        <w:rPr>
          <w:rFonts w:asciiTheme="minorHAnsi" w:hAnsiTheme="minorHAnsi" w:cstheme="minorHAnsi"/>
          <w:sz w:val="22"/>
          <w:szCs w:val="22"/>
        </w:rPr>
      </w:pPr>
      <w:r w:rsidRPr="00551282">
        <w:rPr>
          <w:rFonts w:asciiTheme="minorHAnsi" w:hAnsiTheme="minorHAnsi" w:cstheme="minorHAnsi"/>
          <w:sz w:val="22"/>
          <w:szCs w:val="22"/>
        </w:rPr>
        <w:t xml:space="preserve">jeżeli wady nie nadają się do usunięcia, może zażądać wykonania przedmiotu odbioru po raz drugi </w:t>
      </w:r>
      <w:r w:rsidR="00B86651">
        <w:rPr>
          <w:rFonts w:asciiTheme="minorHAnsi" w:hAnsiTheme="minorHAnsi" w:cstheme="minorHAnsi"/>
          <w:noProof/>
          <w:sz w:val="22"/>
          <w:szCs w:val="22"/>
        </w:rPr>
        <w:pict w14:anchorId="1098B5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visibility:visible">
            <v:imagedata r:id="rId5" o:title=""/>
          </v:shape>
        </w:pict>
      </w:r>
      <w:r w:rsidRPr="00551282">
        <w:rPr>
          <w:rFonts w:asciiTheme="minorHAnsi" w:hAnsiTheme="minorHAnsi" w:cstheme="minorHAnsi"/>
          <w:sz w:val="22"/>
          <w:szCs w:val="22"/>
        </w:rPr>
        <w:t>na koszt Wykonawcy lub odstąpić od umowy, w terminie 14 dni od powzięcia informacji w tym zakresie,</w:t>
      </w:r>
    </w:p>
    <w:p w14:paraId="48C6EB10" w14:textId="77777777" w:rsidR="00551282" w:rsidRPr="00551282" w:rsidRDefault="00551282" w:rsidP="00551282">
      <w:pPr>
        <w:numPr>
          <w:ilvl w:val="2"/>
          <w:numId w:val="6"/>
        </w:numPr>
        <w:suppressAutoHyphens w:val="0"/>
        <w:ind w:left="709" w:right="14" w:hanging="283"/>
        <w:jc w:val="both"/>
        <w:rPr>
          <w:rFonts w:asciiTheme="minorHAnsi" w:hAnsiTheme="minorHAnsi" w:cstheme="minorHAnsi"/>
          <w:sz w:val="22"/>
          <w:szCs w:val="22"/>
        </w:rPr>
      </w:pPr>
      <w:r w:rsidRPr="00551282">
        <w:rPr>
          <w:rFonts w:asciiTheme="minorHAnsi" w:hAnsiTheme="minorHAnsi" w:cstheme="minorHAnsi"/>
          <w:sz w:val="22"/>
          <w:szCs w:val="22"/>
        </w:rPr>
        <w:t>jeżeli wady nie nadają się do usunięcia i nie uniemożliwiają użytkowania przedmiotu odbioru zgodnie z jego przeznaczeniem Zamawiający może dokonać odpowiedniego obniżenia wynagrodzenia Wykonawcy.</w:t>
      </w:r>
    </w:p>
    <w:p w14:paraId="12349C08" w14:textId="77777777" w:rsidR="00551282" w:rsidRPr="00551282" w:rsidRDefault="00551282" w:rsidP="00551282">
      <w:pPr>
        <w:numPr>
          <w:ilvl w:val="0"/>
          <w:numId w:val="11"/>
        </w:numPr>
        <w:tabs>
          <w:tab w:val="clear" w:pos="708"/>
          <w:tab w:val="num" w:pos="426"/>
        </w:tabs>
        <w:suppressAutoHyphens w:val="0"/>
        <w:ind w:left="426" w:right="14" w:hanging="426"/>
        <w:jc w:val="both"/>
        <w:rPr>
          <w:rFonts w:asciiTheme="minorHAnsi" w:hAnsiTheme="minorHAnsi" w:cstheme="minorHAnsi"/>
          <w:sz w:val="22"/>
          <w:szCs w:val="22"/>
        </w:rPr>
      </w:pPr>
      <w:r w:rsidRPr="00551282">
        <w:rPr>
          <w:rFonts w:asciiTheme="minorHAnsi" w:hAnsiTheme="minorHAnsi" w:cstheme="minorHAnsi"/>
          <w:sz w:val="22"/>
          <w:szCs w:val="22"/>
        </w:rPr>
        <w:t>W razie nie usunięcia wad w terminie określonym w protokole odbioru, Zamawiający zleci zastępcze wykonanie robót innemu podmiotowi, a ich kosztem obciąży Wykonawcę niniejszej umowy. Do takiego zlecenia nie jest wymagane ponowne wezwanie Wykonawcy.</w:t>
      </w:r>
    </w:p>
    <w:p w14:paraId="0752A2DF" w14:textId="77777777" w:rsidR="00551282" w:rsidRPr="00551282" w:rsidRDefault="00551282" w:rsidP="00551282">
      <w:pPr>
        <w:numPr>
          <w:ilvl w:val="0"/>
          <w:numId w:val="11"/>
        </w:numPr>
        <w:tabs>
          <w:tab w:val="clear" w:pos="708"/>
          <w:tab w:val="num" w:pos="426"/>
        </w:tabs>
        <w:suppressAutoHyphens w:val="0"/>
        <w:ind w:left="426" w:right="11" w:hanging="426"/>
        <w:jc w:val="both"/>
        <w:rPr>
          <w:rFonts w:asciiTheme="minorHAnsi" w:hAnsiTheme="minorHAnsi" w:cstheme="minorHAnsi"/>
          <w:sz w:val="22"/>
          <w:szCs w:val="22"/>
        </w:rPr>
      </w:pPr>
      <w:r w:rsidRPr="00551282">
        <w:rPr>
          <w:rFonts w:asciiTheme="minorHAnsi" w:hAnsiTheme="minorHAnsi" w:cstheme="minorHAnsi"/>
          <w:sz w:val="22"/>
          <w:szCs w:val="22"/>
        </w:rPr>
        <w:t>Z czynności odbioru zostanie spisany protokół zawierający wszelkie ustalenia dokonane w toku odbioru oraz terminy wyznaczone na usunięcie stwierdzonych przy odbiorze wad i usterek.</w:t>
      </w:r>
    </w:p>
    <w:p w14:paraId="083EEED3" w14:textId="77777777" w:rsidR="006A4821" w:rsidRPr="00664D94" w:rsidRDefault="006A4821">
      <w:pPr>
        <w:jc w:val="center"/>
        <w:rPr>
          <w:rFonts w:ascii="Calibri" w:hAnsi="Calibri" w:cs="Calibri"/>
          <w:sz w:val="22"/>
          <w:szCs w:val="22"/>
        </w:rPr>
      </w:pPr>
      <w:r w:rsidRPr="00664D94">
        <w:rPr>
          <w:rFonts w:ascii="Calibri" w:hAnsi="Calibri" w:cs="Calibri"/>
          <w:b/>
          <w:bCs/>
          <w:sz w:val="22"/>
          <w:szCs w:val="22"/>
        </w:rPr>
        <w:lastRenderedPageBreak/>
        <w:t xml:space="preserve">§ </w:t>
      </w:r>
      <w:r>
        <w:rPr>
          <w:rFonts w:ascii="Calibri" w:hAnsi="Calibri" w:cs="Calibri"/>
          <w:b/>
          <w:bCs/>
          <w:sz w:val="22"/>
          <w:szCs w:val="22"/>
        </w:rPr>
        <w:t>6</w:t>
      </w:r>
    </w:p>
    <w:p w14:paraId="715CD5C3" w14:textId="77777777" w:rsidR="006A4821" w:rsidRDefault="006A4821">
      <w:pPr>
        <w:pStyle w:val="Tekstpodstawowy"/>
        <w:numPr>
          <w:ilvl w:val="0"/>
          <w:numId w:val="5"/>
        </w:numPr>
        <w:jc w:val="both"/>
        <w:rPr>
          <w:rFonts w:ascii="Calibri" w:hAnsi="Calibri" w:cs="Calibri"/>
          <w:sz w:val="22"/>
          <w:szCs w:val="22"/>
        </w:rPr>
      </w:pPr>
      <w:r w:rsidRPr="00664D94">
        <w:rPr>
          <w:rFonts w:ascii="Calibri" w:hAnsi="Calibri" w:cs="Calibri"/>
          <w:sz w:val="22"/>
          <w:szCs w:val="22"/>
        </w:rPr>
        <w:t>W przypadku niewykonania lub nienależytego wykonania zobowiązań wynikających z niniejszej umowy Zamawiającemu przysługuje prawo do naliczenia Wykonawcy następujących kar umownych:</w:t>
      </w:r>
    </w:p>
    <w:p w14:paraId="11819420" w14:textId="45C325B3" w:rsidR="00551282" w:rsidRPr="00551282" w:rsidRDefault="00551282" w:rsidP="00551282">
      <w:pPr>
        <w:numPr>
          <w:ilvl w:val="1"/>
          <w:numId w:val="5"/>
        </w:numPr>
        <w:suppressAutoHyphens w:val="0"/>
        <w:spacing w:after="31" w:line="264" w:lineRule="auto"/>
        <w:ind w:right="14"/>
        <w:jc w:val="both"/>
        <w:rPr>
          <w:rFonts w:asciiTheme="minorHAnsi" w:hAnsiTheme="minorHAnsi" w:cstheme="minorHAnsi"/>
          <w:b/>
          <w:bCs/>
          <w:sz w:val="22"/>
          <w:szCs w:val="22"/>
        </w:rPr>
      </w:pPr>
      <w:r w:rsidRPr="00551282">
        <w:rPr>
          <w:rFonts w:asciiTheme="minorHAnsi" w:hAnsiTheme="minorHAnsi" w:cstheme="minorHAnsi"/>
          <w:sz w:val="22"/>
          <w:szCs w:val="22"/>
        </w:rPr>
        <w:t>za opóźnienie w rozpoczęciu prac w terminie, o którym mowa w  § 2 ust. 2, w</w:t>
      </w:r>
      <w:r w:rsidRPr="00551282">
        <w:rPr>
          <w:rFonts w:asciiTheme="minorHAnsi" w:hAnsiTheme="minorHAnsi" w:cstheme="minorHAnsi"/>
          <w:b/>
          <w:bCs/>
          <w:sz w:val="22"/>
          <w:szCs w:val="22"/>
        </w:rPr>
        <w:t xml:space="preserve"> </w:t>
      </w:r>
      <w:r w:rsidRPr="00B86651">
        <w:rPr>
          <w:rFonts w:asciiTheme="minorHAnsi" w:hAnsiTheme="minorHAnsi" w:cstheme="minorHAnsi"/>
          <w:sz w:val="22"/>
          <w:szCs w:val="22"/>
        </w:rPr>
        <w:t>wysokości</w:t>
      </w:r>
      <w:r w:rsidR="00B86651" w:rsidRPr="00B86651">
        <w:rPr>
          <w:rFonts w:asciiTheme="minorHAnsi" w:hAnsiTheme="minorHAnsi" w:cstheme="minorHAnsi"/>
          <w:sz w:val="22"/>
          <w:szCs w:val="22"/>
        </w:rPr>
        <w:t xml:space="preserve"> </w:t>
      </w:r>
      <w:r w:rsidR="00B86651" w:rsidRPr="00B86651">
        <w:rPr>
          <w:rFonts w:ascii="Calibri" w:hAnsi="Calibri" w:cs="Calibri"/>
          <w:sz w:val="22"/>
          <w:szCs w:val="22"/>
        </w:rPr>
        <w:t>100 zł dziennie, licząc od dnia wyznaczonego na usunięcie wad za każdy dzień opóźnienia</w:t>
      </w:r>
      <w:r w:rsidRPr="00551282">
        <w:rPr>
          <w:rFonts w:asciiTheme="minorHAnsi" w:hAnsiTheme="minorHAnsi" w:cstheme="minorHAnsi"/>
          <w:b/>
          <w:bCs/>
          <w:sz w:val="22"/>
          <w:szCs w:val="22"/>
        </w:rPr>
        <w:t>,</w:t>
      </w:r>
    </w:p>
    <w:p w14:paraId="331C53E3" w14:textId="77777777" w:rsidR="00551282" w:rsidRPr="00551282" w:rsidRDefault="00551282" w:rsidP="00551282">
      <w:pPr>
        <w:numPr>
          <w:ilvl w:val="1"/>
          <w:numId w:val="5"/>
        </w:numPr>
        <w:suppressAutoHyphens w:val="0"/>
        <w:spacing w:after="31" w:line="264" w:lineRule="auto"/>
        <w:ind w:right="14"/>
        <w:jc w:val="both"/>
        <w:rPr>
          <w:rFonts w:asciiTheme="minorHAnsi" w:hAnsiTheme="minorHAnsi" w:cstheme="minorHAnsi"/>
          <w:sz w:val="22"/>
          <w:szCs w:val="22"/>
        </w:rPr>
      </w:pPr>
      <w:r w:rsidRPr="00551282">
        <w:rPr>
          <w:rFonts w:asciiTheme="minorHAnsi" w:hAnsiTheme="minorHAnsi" w:cstheme="minorHAnsi"/>
          <w:sz w:val="22"/>
          <w:szCs w:val="22"/>
        </w:rPr>
        <w:t>za opóźnienie w usunięciu wad stwierdzonych przy odbiorze w wysokości 100 zł dziennie, licząc od dnia wyznaczonego na usunięcie wad za każdy dzień opóźnienia,</w:t>
      </w:r>
    </w:p>
    <w:p w14:paraId="60CAF125" w14:textId="3B0544C3" w:rsidR="00551282" w:rsidRPr="00551282" w:rsidRDefault="00551282" w:rsidP="00551282">
      <w:pPr>
        <w:numPr>
          <w:ilvl w:val="1"/>
          <w:numId w:val="5"/>
        </w:numPr>
        <w:suppressAutoHyphens w:val="0"/>
        <w:ind w:right="11"/>
        <w:jc w:val="both"/>
        <w:rPr>
          <w:rFonts w:asciiTheme="minorHAnsi" w:hAnsiTheme="minorHAnsi" w:cstheme="minorHAnsi"/>
          <w:sz w:val="22"/>
          <w:szCs w:val="22"/>
        </w:rPr>
      </w:pPr>
      <w:r w:rsidRPr="00551282">
        <w:rPr>
          <w:rFonts w:asciiTheme="minorHAnsi" w:hAnsiTheme="minorHAnsi" w:cstheme="minorHAnsi"/>
          <w:sz w:val="22"/>
          <w:szCs w:val="22"/>
        </w:rPr>
        <w:t>za zaniechanie działań, w czasie trwani</w:t>
      </w:r>
      <w:r w:rsidR="00B86651">
        <w:rPr>
          <w:rFonts w:asciiTheme="minorHAnsi" w:hAnsiTheme="minorHAnsi" w:cstheme="minorHAnsi"/>
          <w:sz w:val="22"/>
          <w:szCs w:val="22"/>
        </w:rPr>
        <w:t>a</w:t>
      </w:r>
      <w:r w:rsidRPr="00551282">
        <w:rPr>
          <w:rFonts w:asciiTheme="minorHAnsi" w:hAnsiTheme="minorHAnsi" w:cstheme="minorHAnsi"/>
          <w:sz w:val="22"/>
          <w:szCs w:val="22"/>
        </w:rPr>
        <w:t xml:space="preserve"> rozpoczętych prac w </w:t>
      </w:r>
      <w:r w:rsidR="00B86651" w:rsidRPr="00B86651">
        <w:rPr>
          <w:rFonts w:ascii="Calibri" w:hAnsi="Calibri" w:cs="Calibri"/>
          <w:b/>
          <w:bCs/>
          <w:sz w:val="22"/>
          <w:szCs w:val="22"/>
        </w:rPr>
        <w:t>wysokości ......... % wartości umowy brutto dziennie, za każdy dzień opóźnienia</w:t>
      </w:r>
      <w:r w:rsidR="00B86651">
        <w:rPr>
          <w:rFonts w:ascii="Calibri" w:hAnsi="Calibri" w:cs="Calibri"/>
          <w:sz w:val="22"/>
          <w:szCs w:val="22"/>
        </w:rPr>
        <w:t>.</w:t>
      </w:r>
    </w:p>
    <w:p w14:paraId="649215CB" w14:textId="77777777" w:rsidR="00551282" w:rsidRPr="00551282" w:rsidRDefault="00551282" w:rsidP="00551282">
      <w:pPr>
        <w:numPr>
          <w:ilvl w:val="1"/>
          <w:numId w:val="5"/>
        </w:numPr>
        <w:suppressAutoHyphens w:val="0"/>
        <w:ind w:right="11"/>
        <w:jc w:val="both"/>
        <w:rPr>
          <w:rFonts w:asciiTheme="minorHAnsi" w:hAnsiTheme="minorHAnsi" w:cstheme="minorHAnsi"/>
          <w:sz w:val="22"/>
          <w:szCs w:val="22"/>
        </w:rPr>
      </w:pPr>
      <w:r w:rsidRPr="00551282">
        <w:rPr>
          <w:rFonts w:asciiTheme="minorHAnsi" w:hAnsiTheme="minorHAnsi" w:cstheme="minorHAnsi"/>
          <w:sz w:val="22"/>
          <w:szCs w:val="22"/>
        </w:rPr>
        <w:t>każdorazowo za nie zatrudnienie przez Wykonawcę osoby wykonującej na podstawie umowy o pracę</w:t>
      </w:r>
      <w:r w:rsidRPr="00551282">
        <w:rPr>
          <w:rFonts w:ascii="Calibri" w:hAnsi="Calibri" w:cs="Calibri"/>
          <w:sz w:val="22"/>
          <w:szCs w:val="22"/>
        </w:rPr>
        <w:t xml:space="preserve"> w wysokości 100 zł</w:t>
      </w:r>
      <w:r>
        <w:rPr>
          <w:rFonts w:ascii="Calibri" w:hAnsi="Calibri" w:cs="Calibri"/>
          <w:sz w:val="22"/>
          <w:szCs w:val="22"/>
        </w:rPr>
        <w:t>, za każdy stwierdzony przypadek</w:t>
      </w:r>
      <w:r>
        <w:rPr>
          <w:rFonts w:asciiTheme="minorHAnsi" w:hAnsiTheme="minorHAnsi" w:cstheme="minorHAnsi"/>
          <w:sz w:val="22"/>
          <w:szCs w:val="22"/>
        </w:rPr>
        <w:t>.</w:t>
      </w:r>
      <w:r w:rsidRPr="00551282">
        <w:rPr>
          <w:rFonts w:asciiTheme="minorHAnsi" w:hAnsiTheme="minorHAnsi" w:cstheme="minorHAnsi"/>
          <w:sz w:val="22"/>
          <w:szCs w:val="22"/>
        </w:rPr>
        <w:t xml:space="preserve"> </w:t>
      </w:r>
    </w:p>
    <w:p w14:paraId="535B0887" w14:textId="77777777" w:rsidR="00551282" w:rsidRPr="00551282" w:rsidRDefault="00551282" w:rsidP="00551282">
      <w:pPr>
        <w:numPr>
          <w:ilvl w:val="1"/>
          <w:numId w:val="5"/>
        </w:numPr>
        <w:suppressAutoHyphens w:val="0"/>
        <w:ind w:right="11"/>
        <w:jc w:val="both"/>
        <w:rPr>
          <w:rFonts w:asciiTheme="minorHAnsi" w:hAnsiTheme="minorHAnsi" w:cstheme="minorHAnsi"/>
          <w:sz w:val="22"/>
          <w:szCs w:val="22"/>
        </w:rPr>
      </w:pPr>
      <w:r w:rsidRPr="00551282">
        <w:rPr>
          <w:rFonts w:asciiTheme="minorHAnsi" w:hAnsiTheme="minorHAnsi" w:cstheme="minorHAnsi"/>
          <w:sz w:val="22"/>
          <w:szCs w:val="22"/>
        </w:rPr>
        <w:t>każdorazowo za nie zapewnienie przez Wykonawcę obowiązku zatrudnienia przez podwykonawcę osoby wykonującej czynności wskazanych w SWZ -</w:t>
      </w:r>
      <w:r w:rsidRPr="00551282">
        <w:rPr>
          <w:rFonts w:ascii="Calibri" w:hAnsi="Calibri" w:cs="Calibri"/>
          <w:sz w:val="22"/>
          <w:szCs w:val="22"/>
        </w:rPr>
        <w:t xml:space="preserve"> w wysokości 100 zł</w:t>
      </w:r>
      <w:r>
        <w:rPr>
          <w:rFonts w:ascii="Calibri" w:hAnsi="Calibri" w:cs="Calibri"/>
          <w:sz w:val="22"/>
          <w:szCs w:val="22"/>
        </w:rPr>
        <w:t>, za każdy stwierdzony przypadek</w:t>
      </w:r>
      <w:r w:rsidRPr="00551282">
        <w:rPr>
          <w:rFonts w:ascii="Calibri" w:hAnsi="Calibri" w:cs="Calibri"/>
          <w:sz w:val="22"/>
          <w:szCs w:val="22"/>
        </w:rPr>
        <w:t>.</w:t>
      </w:r>
      <w:r w:rsidRPr="00551282">
        <w:rPr>
          <w:rFonts w:asciiTheme="minorHAnsi" w:hAnsiTheme="minorHAnsi" w:cstheme="minorHAnsi"/>
          <w:sz w:val="22"/>
          <w:szCs w:val="22"/>
        </w:rPr>
        <w:t>,</w:t>
      </w:r>
    </w:p>
    <w:p w14:paraId="6662FF94" w14:textId="77777777" w:rsidR="00551282" w:rsidRPr="00551282" w:rsidRDefault="00551282" w:rsidP="00551282">
      <w:pPr>
        <w:numPr>
          <w:ilvl w:val="1"/>
          <w:numId w:val="5"/>
        </w:numPr>
        <w:suppressAutoHyphens w:val="0"/>
        <w:ind w:right="11"/>
        <w:jc w:val="both"/>
        <w:rPr>
          <w:rFonts w:asciiTheme="minorHAnsi" w:hAnsiTheme="minorHAnsi" w:cstheme="minorHAnsi"/>
          <w:sz w:val="22"/>
          <w:szCs w:val="22"/>
        </w:rPr>
      </w:pPr>
      <w:r w:rsidRPr="00551282">
        <w:rPr>
          <w:rFonts w:asciiTheme="minorHAnsi" w:hAnsiTheme="minorHAnsi" w:cstheme="minorHAnsi"/>
          <w:sz w:val="22"/>
          <w:szCs w:val="22"/>
        </w:rPr>
        <w:t>za nie przedstawienie oświadczeń o zatrudnieniu na podstawie umowy o pracę przez wykonawcę lub podwykonawcę osób wskazanych w punktach d i e w terminie 7 dni roboczych od daty doręczenia wezwania — w wysokości 2 000,00 zł.</w:t>
      </w:r>
    </w:p>
    <w:p w14:paraId="7EF3B71D" w14:textId="77777777" w:rsidR="006A4821" w:rsidRPr="00664D94" w:rsidRDefault="006A4821" w:rsidP="00AA5FFC">
      <w:pPr>
        <w:pStyle w:val="Tekstpodstawowy"/>
        <w:numPr>
          <w:ilvl w:val="0"/>
          <w:numId w:val="8"/>
        </w:numPr>
        <w:ind w:left="357"/>
        <w:jc w:val="both"/>
        <w:rPr>
          <w:rFonts w:ascii="Calibri" w:hAnsi="Calibri" w:cs="Calibri"/>
          <w:sz w:val="22"/>
          <w:szCs w:val="22"/>
        </w:rPr>
      </w:pPr>
      <w:r w:rsidRPr="00664D94">
        <w:rPr>
          <w:rFonts w:ascii="Calibri" w:hAnsi="Calibri" w:cs="Calibri"/>
          <w:sz w:val="22"/>
          <w:szCs w:val="22"/>
        </w:rPr>
        <w:t>Wykonawca wyraża zgodę na potrącenie kar umownych z należnego mu wynagrodzenia za wykonane prace.</w:t>
      </w:r>
    </w:p>
    <w:p w14:paraId="66C4D862" w14:textId="77777777" w:rsidR="006A4821" w:rsidRPr="00664D94" w:rsidRDefault="006A4821" w:rsidP="00AA5FFC">
      <w:pPr>
        <w:numPr>
          <w:ilvl w:val="0"/>
          <w:numId w:val="8"/>
        </w:numPr>
        <w:suppressAutoHyphens w:val="0"/>
        <w:ind w:left="357" w:right="-1"/>
        <w:jc w:val="both"/>
        <w:rPr>
          <w:rFonts w:ascii="Calibri" w:hAnsi="Calibri" w:cs="Calibri"/>
          <w:sz w:val="22"/>
          <w:szCs w:val="22"/>
        </w:rPr>
      </w:pPr>
      <w:r w:rsidRPr="00664D94">
        <w:rPr>
          <w:rFonts w:ascii="Calibri" w:hAnsi="Calibri" w:cs="Calibri"/>
          <w:sz w:val="22"/>
          <w:szCs w:val="22"/>
        </w:rPr>
        <w:t>Roszczenie o zapłatę kary umownej staje się wymagalne z końcem dnia, w którym nastąpiło zdarzenie stanowiące podstawę do żądania kary umownej.</w:t>
      </w:r>
    </w:p>
    <w:p w14:paraId="28AE0364" w14:textId="77777777" w:rsidR="006A4821" w:rsidRPr="00664D94" w:rsidRDefault="006A4821" w:rsidP="00AA5FFC">
      <w:pPr>
        <w:numPr>
          <w:ilvl w:val="0"/>
          <w:numId w:val="8"/>
        </w:numPr>
        <w:ind w:left="357"/>
        <w:jc w:val="both"/>
        <w:rPr>
          <w:rFonts w:ascii="Calibri" w:hAnsi="Calibri" w:cs="Calibri"/>
          <w:sz w:val="22"/>
          <w:szCs w:val="22"/>
        </w:rPr>
      </w:pPr>
      <w:r w:rsidRPr="00664D94">
        <w:rPr>
          <w:rFonts w:ascii="Calibri" w:hAnsi="Calibri" w:cs="Calibri"/>
          <w:sz w:val="22"/>
          <w:szCs w:val="22"/>
        </w:rPr>
        <w:t xml:space="preserve">Zamawiający może dochodzić odszkodowania uzupełniającego na zasadach ogólnych określonych       w Kodeksie Cywilnym, jeżeli szkoda przewyższy wysokość kar umownych. </w:t>
      </w:r>
    </w:p>
    <w:p w14:paraId="36C4DA5C" w14:textId="77777777" w:rsidR="006A4821" w:rsidRPr="00664D94" w:rsidRDefault="006A4821" w:rsidP="00B03CC7">
      <w:pPr>
        <w:numPr>
          <w:ilvl w:val="0"/>
          <w:numId w:val="8"/>
        </w:numPr>
        <w:tabs>
          <w:tab w:val="left" w:pos="720"/>
        </w:tabs>
        <w:ind w:right="-1"/>
        <w:jc w:val="both"/>
        <w:rPr>
          <w:rFonts w:ascii="Calibri" w:hAnsi="Calibri" w:cs="Calibri"/>
          <w:sz w:val="22"/>
          <w:szCs w:val="22"/>
        </w:rPr>
      </w:pPr>
      <w:r w:rsidRPr="00664D94">
        <w:rPr>
          <w:rStyle w:val="markedcontent"/>
          <w:rFonts w:ascii="Calibri" w:hAnsi="Calibri" w:cs="Calibri"/>
          <w:sz w:val="22"/>
          <w:szCs w:val="22"/>
        </w:rPr>
        <w:t>Maksymalna wysokość naliczonych, zarówno przez Zamawiającego jak i Wykonawcę kar umownych, nie przekroczy 2</w:t>
      </w:r>
      <w:r w:rsidR="00551282">
        <w:rPr>
          <w:rStyle w:val="markedcontent"/>
          <w:rFonts w:ascii="Calibri" w:hAnsi="Calibri" w:cs="Calibri"/>
          <w:sz w:val="22"/>
          <w:szCs w:val="22"/>
        </w:rPr>
        <w:t>0</w:t>
      </w:r>
      <w:r w:rsidRPr="00664D94">
        <w:rPr>
          <w:rStyle w:val="markedcontent"/>
          <w:rFonts w:ascii="Calibri" w:hAnsi="Calibri" w:cs="Calibri"/>
          <w:sz w:val="22"/>
          <w:szCs w:val="22"/>
        </w:rPr>
        <w:t>% wynagrodzenia umow</w:t>
      </w:r>
      <w:r>
        <w:rPr>
          <w:rStyle w:val="markedcontent"/>
          <w:rFonts w:ascii="Calibri" w:hAnsi="Calibri" w:cs="Calibri"/>
          <w:sz w:val="22"/>
          <w:szCs w:val="22"/>
        </w:rPr>
        <w:t>nego brutto, o którym mowa w § 4</w:t>
      </w:r>
      <w:r w:rsidRPr="00664D94">
        <w:rPr>
          <w:rStyle w:val="markedcontent"/>
          <w:rFonts w:ascii="Calibri" w:hAnsi="Calibri" w:cs="Calibri"/>
          <w:sz w:val="22"/>
          <w:szCs w:val="22"/>
        </w:rPr>
        <w:t xml:space="preserve"> Umowy.</w:t>
      </w:r>
    </w:p>
    <w:p w14:paraId="38F9DCC1" w14:textId="77777777" w:rsidR="006A4821" w:rsidRPr="00664D94" w:rsidRDefault="006A4821" w:rsidP="00AA5FFC">
      <w:pPr>
        <w:ind w:left="357" w:right="-1"/>
        <w:jc w:val="both"/>
        <w:rPr>
          <w:rFonts w:ascii="Calibri" w:hAnsi="Calibri" w:cs="Calibri"/>
          <w:sz w:val="22"/>
          <w:szCs w:val="22"/>
        </w:rPr>
      </w:pPr>
    </w:p>
    <w:p w14:paraId="6496B014" w14:textId="77777777" w:rsidR="006A4821" w:rsidRPr="00664D94" w:rsidRDefault="006A4821">
      <w:pPr>
        <w:ind w:left="40" w:right="-1"/>
        <w:jc w:val="center"/>
        <w:rPr>
          <w:rFonts w:ascii="Calibri" w:hAnsi="Calibri" w:cs="Calibri"/>
          <w:b/>
          <w:sz w:val="22"/>
          <w:szCs w:val="22"/>
        </w:rPr>
      </w:pPr>
      <w:r>
        <w:rPr>
          <w:rFonts w:ascii="Calibri" w:hAnsi="Calibri" w:cs="Calibri"/>
          <w:b/>
          <w:sz w:val="22"/>
          <w:szCs w:val="22"/>
        </w:rPr>
        <w:t>§ 7</w:t>
      </w:r>
    </w:p>
    <w:p w14:paraId="03EDD28D" w14:textId="77777777" w:rsidR="006A4821" w:rsidRPr="00664D94" w:rsidRDefault="006A4821" w:rsidP="00F212D9">
      <w:pPr>
        <w:pStyle w:val="Akapitzlist"/>
        <w:numPr>
          <w:ilvl w:val="0"/>
          <w:numId w:val="28"/>
        </w:numPr>
        <w:jc w:val="both"/>
        <w:rPr>
          <w:rFonts w:ascii="Calibri" w:hAnsi="Calibri" w:cs="Calibri"/>
          <w:b w:val="0"/>
          <w:sz w:val="22"/>
          <w:szCs w:val="22"/>
        </w:rPr>
      </w:pPr>
      <w:r w:rsidRPr="00664D94">
        <w:rPr>
          <w:rFonts w:ascii="Calibri" w:hAnsi="Calibri" w:cs="Calibri"/>
          <w:b w:val="0"/>
          <w:sz w:val="22"/>
          <w:szCs w:val="22"/>
        </w:rPr>
        <w:t xml:space="preserve">Wykonawca zobowiązuje się do posiadania przez cały okres umowy polisy lub innego dokumentu potwierdzającego ubezpieczenie odpowiedzialności cywilnej w zakresie realizacji  przedmiotu niniejszej umowy na kwotę minimum </w:t>
      </w:r>
      <w:r>
        <w:rPr>
          <w:rFonts w:ascii="Calibri" w:hAnsi="Calibri" w:cs="Calibri"/>
          <w:b w:val="0"/>
          <w:sz w:val="22"/>
          <w:szCs w:val="22"/>
        </w:rPr>
        <w:t>5</w:t>
      </w:r>
      <w:r w:rsidRPr="00664D94">
        <w:rPr>
          <w:rFonts w:ascii="Calibri" w:hAnsi="Calibri" w:cs="Calibri"/>
          <w:b w:val="0"/>
          <w:sz w:val="22"/>
          <w:szCs w:val="22"/>
        </w:rPr>
        <w:t xml:space="preserve">0.000,00 zł (słownie: </w:t>
      </w:r>
      <w:r>
        <w:rPr>
          <w:rFonts w:ascii="Calibri" w:hAnsi="Calibri" w:cs="Calibri"/>
          <w:b w:val="0"/>
          <w:sz w:val="22"/>
          <w:szCs w:val="22"/>
        </w:rPr>
        <w:t xml:space="preserve">pięćdziesiąt </w:t>
      </w:r>
      <w:r w:rsidRPr="00664D94">
        <w:rPr>
          <w:rFonts w:ascii="Calibri" w:hAnsi="Calibri" w:cs="Calibri"/>
          <w:b w:val="0"/>
          <w:sz w:val="22"/>
          <w:szCs w:val="22"/>
        </w:rPr>
        <w:t>tysięcy złotych 00/100).</w:t>
      </w:r>
    </w:p>
    <w:p w14:paraId="55B3122F" w14:textId="77777777" w:rsidR="006A4821" w:rsidRPr="00664D94" w:rsidRDefault="006A4821" w:rsidP="00AA5FFC">
      <w:pPr>
        <w:pStyle w:val="Akapitzlist"/>
        <w:numPr>
          <w:ilvl w:val="0"/>
          <w:numId w:val="28"/>
        </w:numPr>
        <w:jc w:val="both"/>
        <w:rPr>
          <w:rFonts w:ascii="Calibri" w:hAnsi="Calibri" w:cs="Calibri"/>
          <w:b w:val="0"/>
          <w:sz w:val="22"/>
          <w:szCs w:val="22"/>
        </w:rPr>
      </w:pPr>
      <w:r w:rsidRPr="00664D94">
        <w:rPr>
          <w:rFonts w:ascii="Calibri" w:hAnsi="Calibri" w:cs="Calibri"/>
          <w:b w:val="0"/>
          <w:sz w:val="22"/>
          <w:szCs w:val="22"/>
        </w:rPr>
        <w:t xml:space="preserve"> Wykonawca ponosi odpowiedzialność za wyrządzone szkody powstałe przy wykonywaniu niniejszej      umowy.</w:t>
      </w:r>
    </w:p>
    <w:p w14:paraId="51CD804C" w14:textId="77777777" w:rsidR="006A4821" w:rsidRPr="00664D94" w:rsidRDefault="006A4821" w:rsidP="00AA5FFC">
      <w:pPr>
        <w:pStyle w:val="Akapitzlist"/>
        <w:numPr>
          <w:ilvl w:val="0"/>
          <w:numId w:val="28"/>
        </w:numPr>
        <w:jc w:val="both"/>
        <w:rPr>
          <w:rFonts w:ascii="Calibri" w:hAnsi="Calibri" w:cs="Calibri"/>
          <w:b w:val="0"/>
          <w:sz w:val="22"/>
          <w:szCs w:val="22"/>
        </w:rPr>
      </w:pPr>
      <w:r w:rsidRPr="00664D94">
        <w:rPr>
          <w:rFonts w:ascii="Calibri" w:hAnsi="Calibri" w:cs="Calibri"/>
          <w:b w:val="0"/>
          <w:sz w:val="22"/>
          <w:szCs w:val="22"/>
        </w:rPr>
        <w:t>Po uzyskaniu informacji o powstaniu szkody:</w:t>
      </w:r>
    </w:p>
    <w:p w14:paraId="53BFBAAD" w14:textId="77777777" w:rsidR="006A4821" w:rsidRPr="00664D94" w:rsidRDefault="006A4821" w:rsidP="00AA5FFC">
      <w:pPr>
        <w:jc w:val="both"/>
        <w:rPr>
          <w:rFonts w:ascii="Calibri" w:hAnsi="Calibri" w:cs="Calibri"/>
          <w:sz w:val="22"/>
          <w:szCs w:val="22"/>
        </w:rPr>
      </w:pPr>
      <w:r w:rsidRPr="00664D94">
        <w:rPr>
          <w:rFonts w:ascii="Calibri" w:hAnsi="Calibri" w:cs="Calibri"/>
          <w:sz w:val="22"/>
          <w:szCs w:val="22"/>
        </w:rPr>
        <w:t xml:space="preserve">     a)  Wykonawca niezwłocznie powiadamia pisemnie Zamawiającego,</w:t>
      </w:r>
    </w:p>
    <w:p w14:paraId="7D695B3B" w14:textId="77777777" w:rsidR="006A4821" w:rsidRPr="00664D94" w:rsidRDefault="006A4821" w:rsidP="00F212D9">
      <w:pPr>
        <w:tabs>
          <w:tab w:val="left" w:pos="2880"/>
        </w:tabs>
        <w:jc w:val="both"/>
        <w:rPr>
          <w:rFonts w:ascii="Calibri" w:hAnsi="Calibri" w:cs="Calibri"/>
          <w:sz w:val="22"/>
          <w:szCs w:val="22"/>
        </w:rPr>
      </w:pPr>
      <w:r w:rsidRPr="00664D94">
        <w:rPr>
          <w:rFonts w:ascii="Calibri" w:hAnsi="Calibri" w:cs="Calibri"/>
          <w:sz w:val="22"/>
          <w:szCs w:val="22"/>
        </w:rPr>
        <w:t xml:space="preserve">     b)  Sporządzony zostanie protokół opisujący powstanie szkody.</w:t>
      </w:r>
    </w:p>
    <w:p w14:paraId="4DDDE536" w14:textId="77777777" w:rsidR="006A4821" w:rsidRPr="00664D94" w:rsidRDefault="006A4821" w:rsidP="00F212D9">
      <w:pPr>
        <w:pStyle w:val="Akapitzlist"/>
        <w:numPr>
          <w:ilvl w:val="0"/>
          <w:numId w:val="28"/>
        </w:numPr>
        <w:tabs>
          <w:tab w:val="left" w:pos="2880"/>
        </w:tabs>
        <w:jc w:val="both"/>
        <w:rPr>
          <w:rFonts w:ascii="Calibri" w:hAnsi="Calibri" w:cs="Calibri"/>
          <w:b w:val="0"/>
          <w:sz w:val="22"/>
          <w:szCs w:val="22"/>
        </w:rPr>
      </w:pPr>
      <w:r w:rsidRPr="00664D94">
        <w:rPr>
          <w:rFonts w:ascii="Calibri" w:hAnsi="Calibri" w:cs="Calibri"/>
          <w:b w:val="0"/>
          <w:sz w:val="22"/>
          <w:szCs w:val="22"/>
        </w:rPr>
        <w:t xml:space="preserve">Wykonawca zobowiązuje się do naprawienia wyrządzonej szkody, powstałej przy realizacji     przedmiotu umowy, w terminie 30 dni od jej zgłoszenia. W przypadku uchybienia temu terminowi Zamawiający jest uprawniony do zlecenia zastępczego naprawienia szkody na koszt Wykonawcy. </w:t>
      </w:r>
    </w:p>
    <w:p w14:paraId="54AF2F58" w14:textId="77777777" w:rsidR="006A4821" w:rsidRPr="00664D94" w:rsidRDefault="006A4821">
      <w:pPr>
        <w:ind w:left="40" w:right="-1"/>
        <w:jc w:val="center"/>
        <w:rPr>
          <w:rFonts w:ascii="Calibri" w:hAnsi="Calibri" w:cs="Calibri"/>
          <w:sz w:val="22"/>
          <w:szCs w:val="22"/>
        </w:rPr>
      </w:pPr>
    </w:p>
    <w:p w14:paraId="5FB81DEE" w14:textId="77777777" w:rsidR="006A4821" w:rsidRPr="00664D94" w:rsidRDefault="006A4821">
      <w:pPr>
        <w:ind w:left="40" w:right="-1"/>
        <w:jc w:val="center"/>
        <w:rPr>
          <w:rFonts w:ascii="Calibri" w:hAnsi="Calibri" w:cs="Calibri"/>
          <w:b/>
          <w:sz w:val="22"/>
          <w:szCs w:val="22"/>
        </w:rPr>
      </w:pPr>
      <w:r>
        <w:rPr>
          <w:rFonts w:ascii="Calibri" w:hAnsi="Calibri" w:cs="Calibri"/>
          <w:b/>
          <w:sz w:val="22"/>
          <w:szCs w:val="22"/>
        </w:rPr>
        <w:t>§ 8</w:t>
      </w:r>
    </w:p>
    <w:p w14:paraId="356120EF" w14:textId="77777777" w:rsidR="006A4821" w:rsidRPr="00664D94" w:rsidRDefault="006A4821" w:rsidP="000D495A">
      <w:pPr>
        <w:pStyle w:val="Akapitzlist"/>
        <w:numPr>
          <w:ilvl w:val="0"/>
          <w:numId w:val="26"/>
        </w:numPr>
        <w:overflowPunct w:val="0"/>
        <w:spacing w:after="120"/>
        <w:ind w:left="284" w:hanging="284"/>
        <w:jc w:val="both"/>
        <w:textAlignment w:val="baseline"/>
        <w:rPr>
          <w:rFonts w:ascii="Calibri" w:hAnsi="Calibri" w:cs="Calibri"/>
          <w:b w:val="0"/>
          <w:color w:val="FF0000"/>
          <w:sz w:val="22"/>
          <w:szCs w:val="22"/>
        </w:rPr>
      </w:pPr>
      <w:r w:rsidRPr="00664D94">
        <w:rPr>
          <w:rStyle w:val="markedcontent"/>
          <w:rFonts w:ascii="Calibri" w:hAnsi="Calibri" w:cs="Calibri"/>
          <w:b w:val="0"/>
          <w:sz w:val="22"/>
          <w:szCs w:val="22"/>
        </w:rPr>
        <w:t>Wykonawca wykona przy udziale Podwykonawców następujący zakres prac:..............................</w:t>
      </w:r>
    </w:p>
    <w:p w14:paraId="6A3932C2" w14:textId="77777777" w:rsidR="006A4821" w:rsidRPr="00664D94" w:rsidRDefault="006A4821" w:rsidP="000D495A">
      <w:pPr>
        <w:pStyle w:val="Akapitzlist"/>
        <w:numPr>
          <w:ilvl w:val="0"/>
          <w:numId w:val="26"/>
        </w:numPr>
        <w:overflowPunct w:val="0"/>
        <w:spacing w:after="120"/>
        <w:ind w:left="284" w:hanging="284"/>
        <w:jc w:val="both"/>
        <w:textAlignment w:val="baseline"/>
        <w:rPr>
          <w:rFonts w:ascii="Calibri" w:hAnsi="Calibri" w:cs="Calibri"/>
          <w:b w:val="0"/>
          <w:color w:val="FF0000"/>
          <w:sz w:val="22"/>
          <w:szCs w:val="22"/>
        </w:rPr>
      </w:pPr>
      <w:r w:rsidRPr="00664D94">
        <w:rPr>
          <w:rStyle w:val="markedcontent"/>
          <w:rFonts w:ascii="Calibri" w:hAnsi="Calibri" w:cs="Calibri"/>
          <w:b w:val="0"/>
          <w:sz w:val="22"/>
          <w:szCs w:val="22"/>
        </w:rPr>
        <w:t>Powierzenie innego zakresu prac Podwykonawcom, niż wyżej wymieniony może nastąpić na wniosek</w:t>
      </w:r>
      <w:r w:rsidRPr="00664D94">
        <w:rPr>
          <w:rFonts w:ascii="Calibri" w:hAnsi="Calibri" w:cs="Calibri"/>
          <w:b w:val="0"/>
          <w:sz w:val="22"/>
          <w:szCs w:val="22"/>
        </w:rPr>
        <w:br/>
      </w:r>
      <w:r w:rsidRPr="00664D94">
        <w:rPr>
          <w:rStyle w:val="markedcontent"/>
          <w:rFonts w:ascii="Calibri" w:hAnsi="Calibri" w:cs="Calibri"/>
          <w:b w:val="0"/>
          <w:sz w:val="22"/>
          <w:szCs w:val="22"/>
        </w:rPr>
        <w:t>Wykonawcy i musi być zaakceptowane na piśmie przez Zamawiającego.</w:t>
      </w:r>
    </w:p>
    <w:p w14:paraId="2F5D36B0" w14:textId="77777777" w:rsidR="006A4821" w:rsidRPr="00664D94" w:rsidRDefault="006A4821" w:rsidP="000D495A">
      <w:pPr>
        <w:pStyle w:val="Akapitzlist"/>
        <w:numPr>
          <w:ilvl w:val="0"/>
          <w:numId w:val="26"/>
        </w:numPr>
        <w:overflowPunct w:val="0"/>
        <w:spacing w:after="120"/>
        <w:ind w:left="284" w:hanging="284"/>
        <w:jc w:val="both"/>
        <w:textAlignment w:val="baseline"/>
        <w:rPr>
          <w:rFonts w:ascii="Calibri" w:hAnsi="Calibri" w:cs="Calibri"/>
          <w:b w:val="0"/>
          <w:color w:val="FF0000"/>
          <w:sz w:val="22"/>
          <w:szCs w:val="22"/>
        </w:rPr>
      </w:pPr>
      <w:r w:rsidRPr="00664D94">
        <w:rPr>
          <w:rStyle w:val="markedcontent"/>
          <w:rFonts w:ascii="Calibri" w:hAnsi="Calibri" w:cs="Calibri"/>
          <w:b w:val="0"/>
          <w:sz w:val="22"/>
          <w:szCs w:val="22"/>
        </w:rPr>
        <w:t>Wykonawca musi przedłożyć Zamawiającemu informację dotyczącą Podwykonawcy, którego zamierza</w:t>
      </w:r>
      <w:r w:rsidRPr="00664D94">
        <w:rPr>
          <w:rFonts w:ascii="Calibri" w:hAnsi="Calibri" w:cs="Calibri"/>
          <w:b w:val="0"/>
          <w:sz w:val="22"/>
          <w:szCs w:val="22"/>
        </w:rPr>
        <w:br/>
      </w:r>
      <w:r w:rsidRPr="00664D94">
        <w:rPr>
          <w:rStyle w:val="markedcontent"/>
          <w:rFonts w:ascii="Calibri" w:hAnsi="Calibri" w:cs="Calibri"/>
          <w:b w:val="0"/>
          <w:sz w:val="22"/>
          <w:szCs w:val="22"/>
        </w:rPr>
        <w:t>skierować do wykonania zamówienia, nie później niż 14 (słownie: czternaście) dni przed planowanym</w:t>
      </w:r>
      <w:r w:rsidRPr="00664D94">
        <w:rPr>
          <w:rFonts w:ascii="Calibri" w:hAnsi="Calibri" w:cs="Calibri"/>
          <w:b w:val="0"/>
          <w:sz w:val="22"/>
          <w:szCs w:val="22"/>
        </w:rPr>
        <w:br/>
      </w:r>
      <w:r w:rsidRPr="00664D94">
        <w:rPr>
          <w:rStyle w:val="markedcontent"/>
          <w:rFonts w:ascii="Calibri" w:hAnsi="Calibri" w:cs="Calibri"/>
          <w:b w:val="0"/>
          <w:sz w:val="22"/>
          <w:szCs w:val="22"/>
        </w:rPr>
        <w:t>skierowaniem do wykonania zamówienia, któregokolwiek Podwykonawcy.</w:t>
      </w:r>
    </w:p>
    <w:p w14:paraId="2607BB3B" w14:textId="77777777" w:rsidR="006A4821" w:rsidRPr="00664D94" w:rsidRDefault="006A4821" w:rsidP="000D495A">
      <w:pPr>
        <w:pStyle w:val="Akapitzlist"/>
        <w:numPr>
          <w:ilvl w:val="0"/>
          <w:numId w:val="26"/>
        </w:numPr>
        <w:overflowPunct w:val="0"/>
        <w:spacing w:after="120"/>
        <w:ind w:left="284" w:hanging="284"/>
        <w:jc w:val="both"/>
        <w:textAlignment w:val="baseline"/>
        <w:rPr>
          <w:rStyle w:val="markedcontent"/>
          <w:rFonts w:ascii="Calibri" w:hAnsi="Calibri" w:cs="Calibri"/>
          <w:b w:val="0"/>
          <w:color w:val="FF0000"/>
          <w:sz w:val="22"/>
          <w:szCs w:val="22"/>
        </w:rPr>
      </w:pPr>
      <w:r w:rsidRPr="00664D94">
        <w:rPr>
          <w:rStyle w:val="markedcontent"/>
          <w:rFonts w:ascii="Calibri" w:hAnsi="Calibri" w:cs="Calibri"/>
          <w:b w:val="0"/>
          <w:sz w:val="22"/>
          <w:szCs w:val="22"/>
        </w:rPr>
        <w:t>Po uzyskaniu akceptacji Zamawiającego, o której mowa w ust. 2 powyżej, Wykonawca przedłoży</w:t>
      </w:r>
      <w:r w:rsidRPr="00664D94">
        <w:rPr>
          <w:rFonts w:ascii="Calibri" w:hAnsi="Calibri" w:cs="Calibri"/>
          <w:b w:val="0"/>
          <w:sz w:val="22"/>
          <w:szCs w:val="22"/>
        </w:rPr>
        <w:br/>
      </w:r>
      <w:r w:rsidRPr="00664D94">
        <w:rPr>
          <w:rStyle w:val="markedcontent"/>
          <w:rFonts w:ascii="Calibri" w:hAnsi="Calibri" w:cs="Calibri"/>
          <w:b w:val="0"/>
          <w:sz w:val="22"/>
          <w:szCs w:val="22"/>
        </w:rPr>
        <w:t>Zamawiającemu umowę z Podwykonawcą na realizację powierzanego mu do wykonania zakresu prac.</w:t>
      </w:r>
      <w:r w:rsidRPr="00664D94">
        <w:rPr>
          <w:rFonts w:ascii="Calibri" w:hAnsi="Calibri" w:cs="Calibri"/>
          <w:b w:val="0"/>
          <w:sz w:val="22"/>
          <w:szCs w:val="22"/>
        </w:rPr>
        <w:br/>
      </w:r>
      <w:r w:rsidRPr="00664D94">
        <w:rPr>
          <w:rStyle w:val="markedcontent"/>
          <w:rFonts w:ascii="Calibri" w:hAnsi="Calibri" w:cs="Calibri"/>
          <w:b w:val="0"/>
          <w:sz w:val="22"/>
          <w:szCs w:val="22"/>
        </w:rPr>
        <w:t xml:space="preserve">Umowa z podwykonawcą nie może zawierać postanowień kształtujących prawa i obowiązki </w:t>
      </w:r>
    </w:p>
    <w:p w14:paraId="11A6903E" w14:textId="77777777" w:rsidR="006A4821" w:rsidRPr="00664D94" w:rsidRDefault="006A4821" w:rsidP="000D495A">
      <w:pPr>
        <w:pStyle w:val="Akapitzlist"/>
        <w:numPr>
          <w:ilvl w:val="0"/>
          <w:numId w:val="26"/>
        </w:numPr>
        <w:overflowPunct w:val="0"/>
        <w:spacing w:after="120"/>
        <w:ind w:left="284" w:hanging="284"/>
        <w:jc w:val="both"/>
        <w:textAlignment w:val="baseline"/>
        <w:rPr>
          <w:rFonts w:ascii="Calibri" w:hAnsi="Calibri" w:cs="Calibri"/>
          <w:b w:val="0"/>
          <w:color w:val="FF0000"/>
          <w:sz w:val="22"/>
          <w:szCs w:val="22"/>
        </w:rPr>
      </w:pPr>
      <w:r w:rsidRPr="00664D94">
        <w:rPr>
          <w:rStyle w:val="markedcontent"/>
          <w:rFonts w:ascii="Calibri" w:hAnsi="Calibri" w:cs="Calibri"/>
          <w:b w:val="0"/>
          <w:sz w:val="22"/>
          <w:szCs w:val="22"/>
        </w:rPr>
        <w:t>Podwykonawcy, w zakresie kar umownych oraz postanowień dotyczących warunków wypłaty</w:t>
      </w:r>
      <w:r w:rsidRPr="00664D94">
        <w:rPr>
          <w:rFonts w:ascii="Calibri" w:hAnsi="Calibri" w:cs="Calibri"/>
          <w:sz w:val="22"/>
          <w:szCs w:val="22"/>
        </w:rPr>
        <w:br/>
      </w:r>
      <w:r w:rsidRPr="00664D94">
        <w:rPr>
          <w:rStyle w:val="markedcontent"/>
          <w:rFonts w:ascii="Calibri" w:hAnsi="Calibri" w:cs="Calibri"/>
          <w:b w:val="0"/>
          <w:sz w:val="22"/>
          <w:szCs w:val="22"/>
        </w:rPr>
        <w:t>wynagrodzenia, w sposób dla niego mniej korzystny niż prawa i obowiązki Wykonawcy ukształtowane</w:t>
      </w:r>
      <w:r w:rsidRPr="00664D94">
        <w:rPr>
          <w:rFonts w:ascii="Calibri" w:hAnsi="Calibri" w:cs="Calibri"/>
          <w:sz w:val="22"/>
          <w:szCs w:val="22"/>
        </w:rPr>
        <w:br/>
      </w:r>
      <w:r w:rsidRPr="00664D94">
        <w:rPr>
          <w:rStyle w:val="markedcontent"/>
          <w:rFonts w:ascii="Calibri" w:hAnsi="Calibri" w:cs="Calibri"/>
          <w:b w:val="0"/>
          <w:sz w:val="22"/>
          <w:szCs w:val="22"/>
        </w:rPr>
        <w:t>postanowieniami Umowy.</w:t>
      </w:r>
    </w:p>
    <w:p w14:paraId="3DF84AC7" w14:textId="77777777" w:rsidR="006A4821" w:rsidRPr="00664D94" w:rsidRDefault="006A4821" w:rsidP="000D495A">
      <w:pPr>
        <w:pStyle w:val="Akapitzlist"/>
        <w:numPr>
          <w:ilvl w:val="0"/>
          <w:numId w:val="26"/>
        </w:numPr>
        <w:overflowPunct w:val="0"/>
        <w:spacing w:after="120"/>
        <w:ind w:left="284" w:hanging="284"/>
        <w:jc w:val="both"/>
        <w:textAlignment w:val="baseline"/>
        <w:rPr>
          <w:rFonts w:ascii="Calibri" w:hAnsi="Calibri" w:cs="Calibri"/>
          <w:b w:val="0"/>
          <w:color w:val="FF0000"/>
          <w:sz w:val="22"/>
          <w:szCs w:val="22"/>
        </w:rPr>
      </w:pPr>
      <w:r w:rsidRPr="00664D94">
        <w:rPr>
          <w:rStyle w:val="markedcontent"/>
          <w:rFonts w:ascii="Calibri" w:hAnsi="Calibri" w:cs="Calibri"/>
          <w:b w:val="0"/>
          <w:sz w:val="22"/>
          <w:szCs w:val="22"/>
        </w:rPr>
        <w:t xml:space="preserve"> Jakakolwiek przerwa w realizacji przedmiotu niniejszej Umowy wynikającą z braku Podwykonawcy, </w:t>
      </w:r>
      <w:r w:rsidRPr="00664D94">
        <w:rPr>
          <w:rStyle w:val="markedcontent"/>
          <w:rFonts w:ascii="Calibri" w:hAnsi="Calibri" w:cs="Calibri"/>
          <w:b w:val="0"/>
          <w:sz w:val="22"/>
          <w:szCs w:val="22"/>
        </w:rPr>
        <w:lastRenderedPageBreak/>
        <w:t>będzie traktowana jako przerwa wynikła z przyczyn zależnych od Wykonawcy i nie może stanowić podstawy o zmiany terminu, o których mowa w § 1 ust. 3 niniejszej Umowy.</w:t>
      </w:r>
    </w:p>
    <w:p w14:paraId="79598D3B" w14:textId="77777777" w:rsidR="006A4821" w:rsidRPr="00664D94" w:rsidRDefault="006A4821" w:rsidP="000D495A">
      <w:pPr>
        <w:pStyle w:val="Akapitzlist"/>
        <w:numPr>
          <w:ilvl w:val="0"/>
          <w:numId w:val="26"/>
        </w:numPr>
        <w:overflowPunct w:val="0"/>
        <w:spacing w:after="120"/>
        <w:ind w:left="284" w:hanging="284"/>
        <w:jc w:val="both"/>
        <w:textAlignment w:val="baseline"/>
        <w:rPr>
          <w:rStyle w:val="markedcontent"/>
          <w:rFonts w:ascii="Calibri" w:hAnsi="Calibri" w:cs="Calibri"/>
          <w:b w:val="0"/>
          <w:color w:val="FF0000"/>
          <w:sz w:val="22"/>
          <w:szCs w:val="22"/>
        </w:rPr>
      </w:pPr>
      <w:r w:rsidRPr="00664D94">
        <w:rPr>
          <w:rStyle w:val="markedcontent"/>
          <w:rFonts w:ascii="Calibri" w:hAnsi="Calibri" w:cs="Calibri"/>
          <w:b w:val="0"/>
          <w:sz w:val="22"/>
          <w:szCs w:val="22"/>
        </w:rPr>
        <w:t>Wykonawca odpowiada za działania i zaniechania Podwykonawców jak za swoje własne.</w:t>
      </w:r>
    </w:p>
    <w:p w14:paraId="7B8C0192" w14:textId="77777777" w:rsidR="006A4821" w:rsidRPr="00664D94" w:rsidRDefault="006A4821" w:rsidP="000D495A">
      <w:pPr>
        <w:overflowPunct w:val="0"/>
        <w:spacing w:after="120"/>
        <w:jc w:val="center"/>
        <w:textAlignment w:val="baseline"/>
        <w:rPr>
          <w:rFonts w:ascii="Calibri" w:hAnsi="Calibri" w:cs="Calibri"/>
          <w:b/>
          <w:sz w:val="22"/>
        </w:rPr>
      </w:pPr>
      <w:r>
        <w:rPr>
          <w:rFonts w:ascii="Calibri" w:hAnsi="Calibri" w:cs="Calibri"/>
          <w:b/>
          <w:sz w:val="22"/>
        </w:rPr>
        <w:t>§ 9</w:t>
      </w:r>
    </w:p>
    <w:p w14:paraId="45254908" w14:textId="3EF61CFF" w:rsidR="006A4821" w:rsidRPr="00B86651" w:rsidRDefault="006A4821" w:rsidP="0071669D">
      <w:pPr>
        <w:pStyle w:val="Akapitzlist"/>
        <w:numPr>
          <w:ilvl w:val="0"/>
          <w:numId w:val="27"/>
        </w:numPr>
        <w:overflowPunct w:val="0"/>
        <w:spacing w:after="100" w:afterAutospacing="1"/>
        <w:ind w:left="284" w:hanging="284"/>
        <w:jc w:val="both"/>
        <w:textAlignment w:val="baseline"/>
        <w:rPr>
          <w:rStyle w:val="markedcontent"/>
          <w:rFonts w:asciiTheme="minorHAnsi" w:hAnsiTheme="minorHAnsi" w:cstheme="minorHAnsi"/>
          <w:b w:val="0"/>
          <w:bCs/>
          <w:color w:val="FF0000"/>
          <w:sz w:val="22"/>
          <w:szCs w:val="22"/>
        </w:rPr>
      </w:pPr>
      <w:r w:rsidRPr="00664D94">
        <w:rPr>
          <w:rStyle w:val="markedcontent"/>
          <w:rFonts w:ascii="Calibri" w:hAnsi="Calibri" w:cs="Calibri"/>
          <w:b w:val="0"/>
          <w:sz w:val="22"/>
          <w:szCs w:val="28"/>
        </w:rPr>
        <w:t>Wykonawca zobowiązuje się, do zatrudnienia na podstawie umowy o pracę w rozumieniu przepisów ustawy z dnia 26 czerwca 1974 r. Kodeks Pracy wszystkich osób wykonujących czynności</w:t>
      </w:r>
      <w:r w:rsidR="00B86651">
        <w:rPr>
          <w:rStyle w:val="markedcontent"/>
          <w:rFonts w:ascii="Calibri" w:hAnsi="Calibri" w:cs="Calibri"/>
          <w:b w:val="0"/>
          <w:sz w:val="22"/>
          <w:szCs w:val="28"/>
        </w:rPr>
        <w:t xml:space="preserve"> - </w:t>
      </w:r>
      <w:r w:rsidR="00B86651" w:rsidRPr="00B86651">
        <w:rPr>
          <w:rFonts w:asciiTheme="minorHAnsi" w:hAnsiTheme="minorHAnsi" w:cstheme="minorHAnsi"/>
          <w:b w:val="0"/>
          <w:bCs/>
          <w:sz w:val="22"/>
          <w:szCs w:val="22"/>
        </w:rPr>
        <w:t>pracę kierowcy ciągnika</w:t>
      </w:r>
      <w:r w:rsidRPr="00B86651">
        <w:rPr>
          <w:rStyle w:val="markedcontent"/>
          <w:rFonts w:asciiTheme="minorHAnsi" w:hAnsiTheme="minorHAnsi" w:cstheme="minorHAnsi"/>
          <w:b w:val="0"/>
          <w:bCs/>
          <w:sz w:val="22"/>
          <w:szCs w:val="22"/>
        </w:rPr>
        <w:t>.</w:t>
      </w:r>
    </w:p>
    <w:p w14:paraId="426F8FA6" w14:textId="77777777" w:rsidR="006A4821" w:rsidRPr="00664D94" w:rsidRDefault="006A4821" w:rsidP="0071669D">
      <w:pPr>
        <w:pStyle w:val="Akapitzlist"/>
        <w:numPr>
          <w:ilvl w:val="0"/>
          <w:numId w:val="27"/>
        </w:numPr>
        <w:overflowPunct w:val="0"/>
        <w:spacing w:after="100" w:afterAutospacing="1"/>
        <w:ind w:left="284" w:hanging="284"/>
        <w:jc w:val="both"/>
        <w:textAlignment w:val="baseline"/>
        <w:rPr>
          <w:rFonts w:ascii="Calibri" w:hAnsi="Calibri" w:cs="Calibri"/>
          <w:b w:val="0"/>
          <w:color w:val="FF0000"/>
          <w:sz w:val="18"/>
          <w:szCs w:val="22"/>
        </w:rPr>
      </w:pPr>
      <w:r w:rsidRPr="00664D94">
        <w:rPr>
          <w:rStyle w:val="markedcontent"/>
          <w:rFonts w:ascii="Calibri" w:hAnsi="Calibri" w:cs="Calibri"/>
          <w:b w:val="0"/>
          <w:sz w:val="22"/>
          <w:szCs w:val="28"/>
        </w:rPr>
        <w:t xml:space="preserve"> Obowiązek określony w ust. 1 powyżej dotyczy także Podwykonawców. Wykonawca jest zobowiązany zawrzeć w każdej umowie o Podwykonawstwo stosowne zapisy zobowiązujące Podwykonawcę do zatrudnienia na umowę o pracę osoby o których mowa w ust. 1 powyżej.</w:t>
      </w:r>
    </w:p>
    <w:p w14:paraId="4CE6A1AE" w14:textId="77777777" w:rsidR="006A4821" w:rsidRPr="00664D94" w:rsidRDefault="006A4821" w:rsidP="0071669D">
      <w:pPr>
        <w:numPr>
          <w:ilvl w:val="0"/>
          <w:numId w:val="27"/>
        </w:numPr>
        <w:spacing w:after="100" w:afterAutospacing="1"/>
        <w:ind w:left="284" w:hanging="284"/>
        <w:jc w:val="both"/>
        <w:rPr>
          <w:rFonts w:ascii="Calibri" w:hAnsi="Calibri" w:cs="Calibri"/>
          <w:sz w:val="22"/>
          <w:szCs w:val="22"/>
        </w:rPr>
      </w:pPr>
      <w:r w:rsidRPr="00664D94">
        <w:rPr>
          <w:rFonts w:ascii="Calibri" w:hAnsi="Calibri" w:cs="Calibri"/>
          <w:sz w:val="22"/>
          <w:szCs w:val="22"/>
        </w:rPr>
        <w:t>W trakcie realizacji zamówienia na każde wezwanie Zamawiającego w wyznaczonym w tym wezwaniu terminie, Wykonawca przedłoży Zamawiającemu wskazane poniżej dowody w celu potwierdzenia spełnienie wymogu zatrudnienia na podstawie umowy o pracę przez Wykonawcę lub Podwykonawcę osób wykonujących wskazane w ust. 3 czynności w trakcie realizacji zamówienia:</w:t>
      </w:r>
    </w:p>
    <w:p w14:paraId="46D569E6" w14:textId="77777777" w:rsidR="006A4821" w:rsidRPr="00664D94" w:rsidRDefault="006A4821" w:rsidP="0071669D">
      <w:pPr>
        <w:numPr>
          <w:ilvl w:val="1"/>
          <w:numId w:val="27"/>
        </w:numPr>
        <w:spacing w:after="100" w:afterAutospacing="1"/>
        <w:ind w:left="567" w:hanging="283"/>
        <w:jc w:val="both"/>
        <w:rPr>
          <w:rFonts w:ascii="Calibri" w:hAnsi="Calibri" w:cs="Calibri"/>
          <w:sz w:val="22"/>
          <w:szCs w:val="22"/>
        </w:rPr>
      </w:pPr>
      <w:r w:rsidRPr="00664D94">
        <w:rPr>
          <w:rFonts w:ascii="Calibri" w:hAnsi="Calibri" w:cs="Calibri"/>
          <w:sz w:val="22"/>
          <w:szCs w:val="22"/>
          <w:u w:val="single"/>
        </w:rPr>
        <w:t>oświadczenie Wykonawcy lub podwykonawcy</w:t>
      </w:r>
      <w:r w:rsidRPr="00664D94">
        <w:rPr>
          <w:rFonts w:ascii="Calibri" w:hAnsi="Calibri" w:cs="Calibri"/>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datę ich zawarcia, wymiaru etatu oraz podpis osoby uprawnionej do złożenia oświadczenia w imieniu Wykonawcy lub Podwykonawcy.</w:t>
      </w:r>
    </w:p>
    <w:p w14:paraId="044C86A8" w14:textId="77777777" w:rsidR="006A4821" w:rsidRPr="00664D94" w:rsidRDefault="006A4821" w:rsidP="0071669D">
      <w:pPr>
        <w:pStyle w:val="Akapitzlist"/>
        <w:numPr>
          <w:ilvl w:val="0"/>
          <w:numId w:val="27"/>
        </w:numPr>
        <w:overflowPunct w:val="0"/>
        <w:spacing w:after="100" w:afterAutospacing="1"/>
        <w:ind w:left="284" w:hanging="284"/>
        <w:jc w:val="both"/>
        <w:textAlignment w:val="baseline"/>
        <w:rPr>
          <w:rFonts w:ascii="Calibri" w:hAnsi="Calibri" w:cs="Calibri"/>
          <w:color w:val="FF0000"/>
          <w:sz w:val="18"/>
          <w:szCs w:val="22"/>
        </w:rPr>
      </w:pPr>
      <w:r w:rsidRPr="00664D94">
        <w:rPr>
          <w:rStyle w:val="markedcontent"/>
          <w:rFonts w:ascii="Calibri" w:hAnsi="Calibri" w:cs="Calibri"/>
          <w:b w:val="0"/>
          <w:sz w:val="22"/>
          <w:szCs w:val="28"/>
        </w:rPr>
        <w:t>Zamawiający zastrzega sobie prawo przeprowadzenia kontroli na miejscu wykonywania przedmiotu umowy w celu zweryfikowania, czy osoby wykonujące czynności są osobami wskazanymi przez Wykonawcę w wykazie o którym mowa powyżej. Wykonawca musi zobowiązać te osoby</w:t>
      </w:r>
      <w:r w:rsidRPr="00664D94">
        <w:rPr>
          <w:rFonts w:ascii="Calibri" w:hAnsi="Calibri" w:cs="Calibri"/>
          <w:b w:val="0"/>
          <w:sz w:val="16"/>
        </w:rPr>
        <w:br/>
      </w:r>
      <w:r w:rsidRPr="00664D94">
        <w:rPr>
          <w:rStyle w:val="markedcontent"/>
          <w:rFonts w:ascii="Calibri" w:hAnsi="Calibri" w:cs="Calibri"/>
          <w:b w:val="0"/>
          <w:sz w:val="22"/>
          <w:szCs w:val="28"/>
        </w:rPr>
        <w:t>do podania imienia i nazwiska podczas kontroli przeprowadzanej przez Zamawiającego. W razie odmowy podania danych umożliwiających identyfikację osób wykonujących prace Zamawiający Wykonawcę do wydania zakazu wykonywania przez te osoby prac do momentu wyjaśnienia podstawy ich zatrudnienia.</w:t>
      </w:r>
    </w:p>
    <w:p w14:paraId="06D6964E" w14:textId="77777777" w:rsidR="006A4821" w:rsidRPr="00664D94" w:rsidRDefault="006A4821" w:rsidP="00863C2C">
      <w:pPr>
        <w:pStyle w:val="Akapitzlist"/>
        <w:overflowPunct w:val="0"/>
        <w:spacing w:after="120"/>
        <w:ind w:left="284"/>
        <w:jc w:val="center"/>
        <w:textAlignment w:val="baseline"/>
        <w:rPr>
          <w:rFonts w:ascii="Calibri" w:hAnsi="Calibri" w:cs="Calibri"/>
          <w:b w:val="0"/>
          <w:sz w:val="22"/>
          <w:szCs w:val="22"/>
        </w:rPr>
      </w:pPr>
      <w:r w:rsidRPr="00664D94">
        <w:rPr>
          <w:rFonts w:ascii="Calibri" w:hAnsi="Calibri" w:cs="Calibri"/>
          <w:sz w:val="22"/>
          <w:szCs w:val="22"/>
        </w:rPr>
        <w:t>§ 1</w:t>
      </w:r>
      <w:r>
        <w:rPr>
          <w:rFonts w:ascii="Calibri" w:hAnsi="Calibri" w:cs="Calibri"/>
          <w:sz w:val="22"/>
          <w:szCs w:val="22"/>
        </w:rPr>
        <w:t>0</w:t>
      </w:r>
    </w:p>
    <w:p w14:paraId="7150D572" w14:textId="77777777" w:rsidR="006A4821" w:rsidRPr="00664D94" w:rsidRDefault="006A4821" w:rsidP="00CB35C5">
      <w:pPr>
        <w:widowControl w:val="0"/>
        <w:numPr>
          <w:ilvl w:val="0"/>
          <w:numId w:val="15"/>
        </w:numPr>
        <w:suppressAutoHyphens w:val="0"/>
        <w:overflowPunct w:val="0"/>
        <w:autoSpaceDE w:val="0"/>
        <w:autoSpaceDN w:val="0"/>
        <w:adjustRightInd w:val="0"/>
        <w:ind w:left="426" w:hanging="426"/>
        <w:jc w:val="both"/>
        <w:textAlignment w:val="baseline"/>
        <w:rPr>
          <w:rFonts w:ascii="Calibri" w:hAnsi="Calibri" w:cs="Calibri"/>
          <w:sz w:val="22"/>
          <w:szCs w:val="22"/>
          <w:lang w:eastAsia="pl-PL"/>
        </w:rPr>
      </w:pPr>
      <w:r w:rsidRPr="00664D94">
        <w:rPr>
          <w:rFonts w:ascii="Calibri" w:hAnsi="Calibri" w:cs="Calibri"/>
          <w:sz w:val="22"/>
          <w:szCs w:val="24"/>
          <w:lang w:eastAsia="pl-PL"/>
        </w:rPr>
        <w:t>Zamawiający przewiduje możliwość zmian postanowień zawartej umowy w stosunku do treści oferty, na podstawie, której dokonano wyboru Wykonawcy,</w:t>
      </w:r>
      <w:r w:rsidRPr="00664D94">
        <w:rPr>
          <w:rFonts w:ascii="Calibri" w:hAnsi="Calibri" w:cs="Calibri"/>
          <w:sz w:val="22"/>
          <w:szCs w:val="22"/>
          <w:lang w:eastAsia="pl-PL"/>
        </w:rPr>
        <w:t xml:space="preserve"> na podstawie przepisów ustawy Prawo zamówień publicznych, za zgodą obu Stron i pod rygorem nieważności wymagają formy pisemnej,</w:t>
      </w:r>
      <w:r w:rsidRPr="00664D94">
        <w:rPr>
          <w:rFonts w:ascii="Calibri" w:hAnsi="Calibri" w:cs="Calibri"/>
          <w:sz w:val="22"/>
          <w:szCs w:val="24"/>
          <w:lang w:eastAsia="pl-PL"/>
        </w:rPr>
        <w:t xml:space="preserve"> w przypadku wystąpienia co najmniej jednej z okoliczności wymienionych w tym paragrafie:</w:t>
      </w:r>
    </w:p>
    <w:p w14:paraId="45196F93" w14:textId="77777777" w:rsidR="006A4821" w:rsidRPr="00664D94" w:rsidRDefault="006A4821" w:rsidP="00CB35C5">
      <w:pPr>
        <w:widowControl w:val="0"/>
        <w:numPr>
          <w:ilvl w:val="1"/>
          <w:numId w:val="15"/>
        </w:numPr>
        <w:tabs>
          <w:tab w:val="left" w:pos="851"/>
        </w:tabs>
        <w:suppressAutoHyphens w:val="0"/>
        <w:overflowPunct w:val="0"/>
        <w:autoSpaceDE w:val="0"/>
        <w:autoSpaceDN w:val="0"/>
        <w:adjustRightInd w:val="0"/>
        <w:ind w:left="851" w:hanging="425"/>
        <w:contextualSpacing/>
        <w:jc w:val="both"/>
        <w:textAlignment w:val="baseline"/>
        <w:rPr>
          <w:rFonts w:ascii="Calibri" w:hAnsi="Calibri" w:cs="Calibri"/>
          <w:iCs/>
          <w:sz w:val="22"/>
          <w:szCs w:val="22"/>
          <w:lang w:eastAsia="pl-PL"/>
        </w:rPr>
      </w:pPr>
      <w:r w:rsidRPr="00664D94">
        <w:rPr>
          <w:rFonts w:ascii="Calibri" w:hAnsi="Calibri" w:cs="Calibri"/>
          <w:iCs/>
          <w:sz w:val="22"/>
          <w:szCs w:val="22"/>
          <w:lang w:eastAsia="pl-PL"/>
        </w:rPr>
        <w:t>Zamawiający ma prawo, jeżeli jest to niezbędne, dokonać takich zmian jakości, ilości lub technologii prac lub ich części określonych w zamówieniu, jeżeli uzna, że są one niezbędne do uzyskania celu oznaczonego w umowie, a Wykonawca powinien wykonać każde z poniższych poleceń:</w:t>
      </w:r>
    </w:p>
    <w:p w14:paraId="7BDA294C" w14:textId="77777777" w:rsidR="006A4821" w:rsidRPr="00664D94" w:rsidRDefault="006A4821" w:rsidP="004E561F">
      <w:pPr>
        <w:widowControl w:val="0"/>
        <w:numPr>
          <w:ilvl w:val="0"/>
          <w:numId w:val="16"/>
        </w:numPr>
        <w:tabs>
          <w:tab w:val="left" w:pos="284"/>
          <w:tab w:val="left" w:pos="360"/>
          <w:tab w:val="left" w:pos="540"/>
        </w:tabs>
        <w:suppressAutoHyphens w:val="0"/>
        <w:overflowPunct w:val="0"/>
        <w:autoSpaceDE w:val="0"/>
        <w:autoSpaceDN w:val="0"/>
        <w:adjustRightInd w:val="0"/>
        <w:ind w:left="1276" w:hanging="425"/>
        <w:contextualSpacing/>
        <w:jc w:val="both"/>
        <w:textAlignment w:val="baseline"/>
        <w:rPr>
          <w:rFonts w:ascii="Calibri" w:hAnsi="Calibri" w:cs="Calibri"/>
          <w:iCs/>
          <w:sz w:val="22"/>
          <w:szCs w:val="22"/>
          <w:lang w:eastAsia="pl-PL"/>
        </w:rPr>
      </w:pPr>
      <w:r w:rsidRPr="00664D94">
        <w:rPr>
          <w:rFonts w:ascii="Calibri" w:hAnsi="Calibri" w:cs="Calibri"/>
          <w:iCs/>
          <w:sz w:val="22"/>
          <w:szCs w:val="22"/>
          <w:lang w:eastAsia="pl-PL"/>
        </w:rPr>
        <w:t>zmniejszyć ilość.</w:t>
      </w:r>
    </w:p>
    <w:p w14:paraId="7B6F5313" w14:textId="77777777" w:rsidR="006A4821" w:rsidRPr="00664D94" w:rsidRDefault="006A4821" w:rsidP="00551282">
      <w:pPr>
        <w:widowControl w:val="0"/>
        <w:numPr>
          <w:ilvl w:val="1"/>
          <w:numId w:val="15"/>
        </w:numPr>
        <w:suppressAutoHyphens w:val="0"/>
        <w:overflowPunct w:val="0"/>
        <w:autoSpaceDE w:val="0"/>
        <w:autoSpaceDN w:val="0"/>
        <w:adjustRightInd w:val="0"/>
        <w:ind w:left="850" w:hanging="425"/>
        <w:contextualSpacing/>
        <w:jc w:val="both"/>
        <w:textAlignment w:val="baseline"/>
        <w:rPr>
          <w:rFonts w:ascii="Calibri" w:hAnsi="Calibri" w:cs="Calibri"/>
          <w:iCs/>
          <w:sz w:val="22"/>
          <w:szCs w:val="22"/>
          <w:lang w:eastAsia="pl-PL"/>
        </w:rPr>
      </w:pPr>
      <w:r w:rsidRPr="00664D94">
        <w:rPr>
          <w:rFonts w:ascii="Calibri" w:hAnsi="Calibri" w:cs="Calibri"/>
          <w:sz w:val="22"/>
          <w:szCs w:val="22"/>
          <w:lang w:eastAsia="pl-PL"/>
        </w:rPr>
        <w:t xml:space="preserve">Zamawiający dopuszcza </w:t>
      </w:r>
      <w:r w:rsidRPr="00664D94">
        <w:rPr>
          <w:rFonts w:ascii="Calibri" w:hAnsi="Calibri" w:cs="Calibri"/>
          <w:sz w:val="22"/>
          <w:szCs w:val="22"/>
          <w:u w:val="single"/>
          <w:lang w:eastAsia="pl-PL"/>
        </w:rPr>
        <w:t>zmianę wysokości wynagrodzenia</w:t>
      </w:r>
      <w:r w:rsidRPr="00664D94">
        <w:rPr>
          <w:rFonts w:ascii="Calibri" w:hAnsi="Calibri" w:cs="Calibri"/>
          <w:sz w:val="22"/>
          <w:szCs w:val="22"/>
          <w:lang w:eastAsia="pl-PL"/>
        </w:rPr>
        <w:t xml:space="preserve"> w następujących przypadkach:</w:t>
      </w:r>
    </w:p>
    <w:p w14:paraId="78D2F383" w14:textId="77777777" w:rsidR="006A4821" w:rsidRPr="00664D94" w:rsidRDefault="006A4821" w:rsidP="00551282">
      <w:pPr>
        <w:widowControl w:val="0"/>
        <w:numPr>
          <w:ilvl w:val="0"/>
          <w:numId w:val="17"/>
        </w:numPr>
        <w:tabs>
          <w:tab w:val="left" w:pos="851"/>
        </w:tabs>
        <w:suppressAutoHyphens w:val="0"/>
        <w:overflowPunct w:val="0"/>
        <w:autoSpaceDE w:val="0"/>
        <w:autoSpaceDN w:val="0"/>
        <w:adjustRightInd w:val="0"/>
        <w:ind w:left="850" w:hanging="425"/>
        <w:jc w:val="both"/>
        <w:textAlignment w:val="baseline"/>
        <w:rPr>
          <w:rFonts w:ascii="Calibri" w:hAnsi="Calibri" w:cs="Calibri"/>
          <w:sz w:val="22"/>
          <w:szCs w:val="22"/>
          <w:lang w:eastAsia="pl-PL"/>
        </w:rPr>
      </w:pPr>
      <w:r>
        <w:rPr>
          <w:rFonts w:ascii="Calibri" w:hAnsi="Calibri" w:cs="Calibri"/>
          <w:sz w:val="22"/>
          <w:szCs w:val="22"/>
          <w:lang w:eastAsia="pl-PL"/>
        </w:rPr>
        <w:t>zmiany stawki</w:t>
      </w:r>
      <w:r w:rsidRPr="00664D94">
        <w:rPr>
          <w:rFonts w:ascii="Calibri" w:hAnsi="Calibri" w:cs="Calibri"/>
          <w:sz w:val="22"/>
          <w:szCs w:val="22"/>
          <w:lang w:eastAsia="pl-PL"/>
        </w:rPr>
        <w:t xml:space="preserve"> od towarów i usług (VAT), przy czym ceny netto określone w ofercie i umowie pozostaną niezmienne przez cały okres obowiązywania umowy. Jeżeli w okresie obowiązywania umowy nastąpi zmiana stawki podatku VAT, od chwili zmiany podatek w nowej stawce będzie doliczany do dotychczasowych cen netto, bez konieczności zmiany umowy – jeżeli zmiany te będą miały wpływ na koszty wykonania zamówienia przez Wykonawcę, </w:t>
      </w:r>
    </w:p>
    <w:p w14:paraId="4FD4F348" w14:textId="77777777" w:rsidR="006A4821" w:rsidRDefault="006A4821" w:rsidP="00551282">
      <w:pPr>
        <w:widowControl w:val="0"/>
        <w:numPr>
          <w:ilvl w:val="0"/>
          <w:numId w:val="17"/>
        </w:numPr>
        <w:tabs>
          <w:tab w:val="left" w:pos="851"/>
        </w:tabs>
        <w:suppressAutoHyphens w:val="0"/>
        <w:overflowPunct w:val="0"/>
        <w:autoSpaceDE w:val="0"/>
        <w:autoSpaceDN w:val="0"/>
        <w:adjustRightInd w:val="0"/>
        <w:ind w:left="850" w:hanging="425"/>
        <w:jc w:val="both"/>
        <w:textAlignment w:val="baseline"/>
        <w:rPr>
          <w:rFonts w:ascii="Calibri" w:hAnsi="Calibri" w:cs="Calibri"/>
          <w:sz w:val="22"/>
          <w:szCs w:val="22"/>
          <w:lang w:eastAsia="pl-PL"/>
        </w:rPr>
      </w:pPr>
      <w:r w:rsidRPr="00664D94">
        <w:rPr>
          <w:rFonts w:ascii="Calibri" w:hAnsi="Calibri" w:cs="Calibri"/>
          <w:sz w:val="22"/>
          <w:szCs w:val="22"/>
          <w:lang w:eastAsia="pl-PL"/>
        </w:rPr>
        <w:t xml:space="preserve">wykonania mniejszego zakresu robót niż zakres określony przez Zamawiającego na etapie złożenia oferty, wynikających z ich zaniechania i wystąpieniu okoliczności, o których mowa </w:t>
      </w:r>
      <w:r w:rsidR="0052679F">
        <w:rPr>
          <w:rFonts w:ascii="Calibri" w:hAnsi="Calibri" w:cs="Calibri"/>
          <w:sz w:val="22"/>
          <w:szCs w:val="22"/>
          <w:lang w:eastAsia="pl-PL"/>
        </w:rPr>
        <w:t xml:space="preserve">                 </w:t>
      </w:r>
      <w:r w:rsidRPr="00664D94">
        <w:rPr>
          <w:rFonts w:ascii="Calibri" w:hAnsi="Calibri" w:cs="Calibri"/>
          <w:sz w:val="22"/>
          <w:szCs w:val="22"/>
          <w:lang w:eastAsia="pl-PL"/>
        </w:rPr>
        <w:t xml:space="preserve">w umowie, </w:t>
      </w:r>
    </w:p>
    <w:p w14:paraId="3785F363" w14:textId="77777777" w:rsidR="006A4821" w:rsidRPr="00BA4D26" w:rsidRDefault="006A4821" w:rsidP="003E6400">
      <w:pPr>
        <w:numPr>
          <w:ilvl w:val="0"/>
          <w:numId w:val="17"/>
        </w:numPr>
        <w:suppressAutoHyphens w:val="0"/>
        <w:ind w:left="851" w:hanging="491"/>
        <w:jc w:val="both"/>
        <w:rPr>
          <w:rFonts w:ascii="Calibri" w:hAnsi="Calibri" w:cs="Calibri"/>
          <w:sz w:val="22"/>
          <w:szCs w:val="22"/>
        </w:rPr>
      </w:pPr>
      <w:r>
        <w:rPr>
          <w:rFonts w:ascii="Calibri" w:hAnsi="Calibri" w:cs="Calibri"/>
          <w:sz w:val="22"/>
          <w:szCs w:val="22"/>
        </w:rPr>
        <w:t xml:space="preserve">   </w:t>
      </w:r>
      <w:r w:rsidRPr="00BA4D26">
        <w:rPr>
          <w:rFonts w:ascii="Calibri" w:hAnsi="Calibri" w:cs="Calibri"/>
          <w:sz w:val="22"/>
          <w:szCs w:val="22"/>
        </w:rPr>
        <w:t>zmiany wysokości minimalnego wynagrodzenia za pracę albo wysokości minimalnej stawki godzinowej, ustalonych na podstawie przepisów ustawy z dnia 10 października 2002 r.</w:t>
      </w:r>
      <w:r>
        <w:rPr>
          <w:rFonts w:ascii="Calibri" w:hAnsi="Calibri" w:cs="Calibri"/>
          <w:sz w:val="22"/>
          <w:szCs w:val="22"/>
        </w:rPr>
        <w:t>;</w:t>
      </w:r>
      <w:r w:rsidRPr="00BA4D26">
        <w:rPr>
          <w:rFonts w:ascii="Calibri" w:hAnsi="Calibri" w:cs="Calibri"/>
          <w:sz w:val="22"/>
          <w:szCs w:val="22"/>
        </w:rPr>
        <w:t xml:space="preserve"> </w:t>
      </w:r>
    </w:p>
    <w:p w14:paraId="28D6FBD3" w14:textId="77777777" w:rsidR="006A4821" w:rsidRPr="00BA4D26" w:rsidRDefault="006A4821" w:rsidP="003E6400">
      <w:pPr>
        <w:ind w:left="922"/>
        <w:rPr>
          <w:rFonts w:ascii="Calibri" w:hAnsi="Calibri" w:cs="Calibri"/>
          <w:sz w:val="22"/>
          <w:szCs w:val="22"/>
        </w:rPr>
      </w:pPr>
      <w:r w:rsidRPr="00BA4D26">
        <w:rPr>
          <w:rFonts w:ascii="Calibri" w:hAnsi="Calibri" w:cs="Calibri"/>
          <w:sz w:val="22"/>
          <w:szCs w:val="22"/>
        </w:rPr>
        <w:t xml:space="preserve">o minimalnym wynagrodzeniu za pracę, jeżeli zmiany te będą miały wpływ na koszty wykonania zamówienia przez Wykonawcę; </w:t>
      </w:r>
    </w:p>
    <w:p w14:paraId="5A87A5D7" w14:textId="77777777" w:rsidR="006A4821" w:rsidRDefault="006A4821" w:rsidP="003E6400">
      <w:pPr>
        <w:widowControl w:val="0"/>
        <w:numPr>
          <w:ilvl w:val="0"/>
          <w:numId w:val="17"/>
        </w:numPr>
        <w:tabs>
          <w:tab w:val="left" w:pos="851"/>
        </w:tabs>
        <w:suppressAutoHyphens w:val="0"/>
        <w:overflowPunct w:val="0"/>
        <w:autoSpaceDE w:val="0"/>
        <w:autoSpaceDN w:val="0"/>
        <w:adjustRightInd w:val="0"/>
        <w:ind w:left="851" w:hanging="425"/>
        <w:jc w:val="both"/>
        <w:textAlignment w:val="baseline"/>
        <w:rPr>
          <w:rFonts w:ascii="Calibri" w:hAnsi="Calibri" w:cs="Calibri"/>
          <w:sz w:val="22"/>
          <w:szCs w:val="22"/>
          <w:lang w:eastAsia="pl-PL"/>
        </w:rPr>
      </w:pPr>
      <w:r w:rsidRPr="00BA4D26">
        <w:rPr>
          <w:rFonts w:ascii="Calibri" w:hAnsi="Calibri" w:cs="Calibri"/>
          <w:sz w:val="22"/>
          <w:szCs w:val="22"/>
        </w:rPr>
        <w:t xml:space="preserve">zmiany zasad  gromadzenia  i wysokości  wpłat  do  pracowniczych  planów  kapitałowych,   o których  mowa  w ustawie  z dnia 4 października 2018 r. o pracowniczych planach kapitałowych, </w:t>
      </w:r>
      <w:r w:rsidRPr="00BA4D26">
        <w:rPr>
          <w:rFonts w:ascii="Calibri" w:hAnsi="Calibri" w:cs="Calibri"/>
          <w:sz w:val="22"/>
          <w:szCs w:val="22"/>
        </w:rPr>
        <w:lastRenderedPageBreak/>
        <w:t>jeżeli zmiany te będą miały wpływ na koszty wykon</w:t>
      </w:r>
      <w:r>
        <w:rPr>
          <w:rFonts w:ascii="Calibri" w:hAnsi="Calibri" w:cs="Calibri"/>
          <w:sz w:val="22"/>
          <w:szCs w:val="22"/>
        </w:rPr>
        <w:t>ania zamówienia przez Wykonawcę;</w:t>
      </w:r>
    </w:p>
    <w:p w14:paraId="20F2214B" w14:textId="77777777" w:rsidR="006A4821" w:rsidRPr="00664D94" w:rsidRDefault="006A4821" w:rsidP="003E6400">
      <w:pPr>
        <w:widowControl w:val="0"/>
        <w:numPr>
          <w:ilvl w:val="0"/>
          <w:numId w:val="17"/>
        </w:numPr>
        <w:tabs>
          <w:tab w:val="left" w:pos="851"/>
        </w:tabs>
        <w:suppressAutoHyphens w:val="0"/>
        <w:overflowPunct w:val="0"/>
        <w:autoSpaceDE w:val="0"/>
        <w:autoSpaceDN w:val="0"/>
        <w:adjustRightInd w:val="0"/>
        <w:ind w:left="851" w:hanging="425"/>
        <w:jc w:val="both"/>
        <w:textAlignment w:val="baseline"/>
        <w:rPr>
          <w:rFonts w:ascii="Calibri" w:hAnsi="Calibri" w:cs="Calibri"/>
          <w:sz w:val="22"/>
          <w:szCs w:val="22"/>
          <w:lang w:eastAsia="pl-PL"/>
        </w:rPr>
      </w:pPr>
      <w:r w:rsidRPr="00BA4D26">
        <w:rPr>
          <w:rFonts w:ascii="Calibri" w:hAnsi="Calibri" w:cs="Calibri"/>
          <w:sz w:val="22"/>
          <w:szCs w:val="22"/>
        </w:rPr>
        <w:t>zmiany zasad podlegania ubezpieczeniom społecznym lub ubezpieczeniu zdrowotnemu lub wysokości stawki składki na ubezpieczenia społeczne lub zdrowotne – jeżeli zmiany te będą miały wpływ na koszty wykonania zamówienia przez Wykonawcę</w:t>
      </w:r>
      <w:r>
        <w:rPr>
          <w:rFonts w:ascii="Calibri" w:hAnsi="Calibri" w:cs="Calibri"/>
          <w:sz w:val="22"/>
          <w:szCs w:val="22"/>
        </w:rPr>
        <w:t>.</w:t>
      </w:r>
    </w:p>
    <w:p w14:paraId="03F3FB37" w14:textId="77777777" w:rsidR="006A4821" w:rsidRPr="00664D94" w:rsidRDefault="006A4821" w:rsidP="001C3139">
      <w:pPr>
        <w:widowControl w:val="0"/>
        <w:overflowPunct w:val="0"/>
        <w:autoSpaceDE w:val="0"/>
        <w:autoSpaceDN w:val="0"/>
        <w:adjustRightInd w:val="0"/>
        <w:ind w:left="851" w:hanging="425"/>
        <w:jc w:val="both"/>
        <w:textAlignment w:val="baseline"/>
        <w:rPr>
          <w:rFonts w:ascii="Calibri" w:hAnsi="Calibri" w:cs="Calibri"/>
          <w:sz w:val="22"/>
          <w:szCs w:val="22"/>
          <w:lang w:eastAsia="pl-PL"/>
        </w:rPr>
      </w:pPr>
      <w:r w:rsidRPr="00664D94">
        <w:rPr>
          <w:rFonts w:ascii="Calibri" w:hAnsi="Calibri" w:cs="Calibri"/>
          <w:sz w:val="22"/>
          <w:szCs w:val="22"/>
          <w:lang w:eastAsia="pl-PL"/>
        </w:rPr>
        <w:t xml:space="preserve">1.3 Zamawiający dopuszcza </w:t>
      </w:r>
      <w:r w:rsidRPr="00664D94">
        <w:rPr>
          <w:rFonts w:ascii="Calibri" w:hAnsi="Calibri" w:cs="Calibri"/>
          <w:sz w:val="22"/>
          <w:szCs w:val="22"/>
          <w:u w:val="single"/>
          <w:lang w:eastAsia="pl-PL"/>
        </w:rPr>
        <w:t>zmianę terminu wykonania przedmiotu umowy</w:t>
      </w:r>
      <w:r w:rsidRPr="00664D94">
        <w:rPr>
          <w:rFonts w:ascii="Calibri" w:hAnsi="Calibri" w:cs="Calibri"/>
          <w:sz w:val="22"/>
          <w:szCs w:val="22"/>
          <w:lang w:eastAsia="pl-PL"/>
        </w:rPr>
        <w:t xml:space="preserve"> wraz ze skutkami wprowadzenia takiej zmiany, przy czym zmiana spowodowana może być jedynie okolicznościami leżącymi wyłącznie po stronie Zamawiającego lub okolicznościami niezależnymi zarówno od Zamawiającego jak i od Wykonawcy.</w:t>
      </w:r>
    </w:p>
    <w:p w14:paraId="41F90C9A" w14:textId="77777777" w:rsidR="006A4821" w:rsidRPr="00664D94" w:rsidRDefault="006A4821" w:rsidP="001C3139">
      <w:pPr>
        <w:widowControl w:val="0"/>
        <w:overflowPunct w:val="0"/>
        <w:autoSpaceDE w:val="0"/>
        <w:autoSpaceDN w:val="0"/>
        <w:adjustRightInd w:val="0"/>
        <w:ind w:left="851" w:hanging="425"/>
        <w:jc w:val="both"/>
        <w:textAlignment w:val="baseline"/>
        <w:rPr>
          <w:rFonts w:ascii="Calibri" w:hAnsi="Calibri" w:cs="Calibri"/>
          <w:sz w:val="22"/>
          <w:szCs w:val="22"/>
          <w:lang w:eastAsia="pl-PL"/>
        </w:rPr>
      </w:pPr>
    </w:p>
    <w:p w14:paraId="0A653C73" w14:textId="77777777" w:rsidR="006A4821" w:rsidRPr="00664D94" w:rsidRDefault="006A4821" w:rsidP="00CB35C5">
      <w:pPr>
        <w:widowControl w:val="0"/>
        <w:tabs>
          <w:tab w:val="left" w:pos="1276"/>
        </w:tabs>
        <w:suppressAutoHyphens w:val="0"/>
        <w:overflowPunct w:val="0"/>
        <w:autoSpaceDE w:val="0"/>
        <w:autoSpaceDN w:val="0"/>
        <w:adjustRightInd w:val="0"/>
        <w:spacing w:after="60" w:line="269" w:lineRule="exact"/>
        <w:ind w:right="20"/>
        <w:jc w:val="center"/>
        <w:textAlignment w:val="baseline"/>
        <w:rPr>
          <w:rFonts w:ascii="Calibri" w:hAnsi="Calibri" w:cs="Calibri"/>
          <w:b/>
          <w:sz w:val="22"/>
          <w:szCs w:val="22"/>
        </w:rPr>
      </w:pPr>
      <w:r>
        <w:rPr>
          <w:rFonts w:ascii="Calibri" w:hAnsi="Calibri" w:cs="Calibri"/>
          <w:b/>
          <w:sz w:val="22"/>
          <w:szCs w:val="22"/>
        </w:rPr>
        <w:t>§ 11</w:t>
      </w:r>
    </w:p>
    <w:p w14:paraId="68CCCCB6" w14:textId="77777777" w:rsidR="006A4821" w:rsidRPr="00664D94" w:rsidRDefault="006A4821" w:rsidP="00F212D9">
      <w:pPr>
        <w:numPr>
          <w:ilvl w:val="1"/>
          <w:numId w:val="30"/>
        </w:numPr>
        <w:tabs>
          <w:tab w:val="clear" w:pos="1080"/>
          <w:tab w:val="num" w:pos="426"/>
        </w:tabs>
        <w:suppressAutoHyphens w:val="0"/>
        <w:ind w:left="426"/>
        <w:jc w:val="both"/>
        <w:rPr>
          <w:rFonts w:ascii="Calibri" w:hAnsi="Calibri" w:cs="Calibri"/>
          <w:sz w:val="22"/>
          <w:szCs w:val="22"/>
        </w:rPr>
      </w:pPr>
      <w:r w:rsidRPr="00664D94">
        <w:rPr>
          <w:rFonts w:ascii="Calibri" w:hAnsi="Calibri" w:cs="Calibri"/>
          <w:sz w:val="22"/>
          <w:szCs w:val="22"/>
        </w:rPr>
        <w:t>Wykonawca oświadcza, że właściwym dla prowadzonej przez niego działalności gospodarczej jest Naczelnik Urzędu Skarbowego w ............................... (nazwa i adres organu) i do tego organu wpłaca podatki związane z prowadzoną przez niego działalnością gospodarczą.</w:t>
      </w:r>
    </w:p>
    <w:p w14:paraId="13D64028" w14:textId="77777777" w:rsidR="006A4821" w:rsidRPr="00664D94" w:rsidRDefault="006A4821" w:rsidP="00F212D9">
      <w:pPr>
        <w:numPr>
          <w:ilvl w:val="1"/>
          <w:numId w:val="30"/>
        </w:numPr>
        <w:tabs>
          <w:tab w:val="clear" w:pos="1080"/>
          <w:tab w:val="num" w:pos="426"/>
        </w:tabs>
        <w:suppressAutoHyphens w:val="0"/>
        <w:ind w:left="426"/>
        <w:jc w:val="both"/>
        <w:rPr>
          <w:rFonts w:ascii="Calibri" w:hAnsi="Calibri" w:cs="Calibri"/>
          <w:sz w:val="22"/>
          <w:szCs w:val="22"/>
        </w:rPr>
      </w:pPr>
      <w:r w:rsidRPr="00664D94">
        <w:rPr>
          <w:rFonts w:ascii="Calibri" w:hAnsi="Calibri" w:cs="Calibri"/>
          <w:sz w:val="22"/>
          <w:szCs w:val="22"/>
        </w:rPr>
        <w:t xml:space="preserve">Wykonawca zobowiązuje się w przypadku zmiany właściwości Naczelnika Urzędu Skarbowego poinformować o tym niezwłocznie Powiat, nie później niż w terminie 2 dni od zaistnienia tej zmiany w formie pisemnej oraz e-mailowej na następujący adres email </w:t>
      </w:r>
      <w:hyperlink r:id="rId6" w:history="1">
        <w:r w:rsidRPr="00664D94">
          <w:rPr>
            <w:rStyle w:val="Hipercze"/>
            <w:rFonts w:ascii="Calibri" w:hAnsi="Calibri" w:cs="Calibri"/>
            <w:sz w:val="22"/>
            <w:szCs w:val="22"/>
          </w:rPr>
          <w:t>drogi@gryfino.powiat.pl</w:t>
        </w:r>
      </w:hyperlink>
      <w:r w:rsidRPr="00664D94">
        <w:rPr>
          <w:rFonts w:ascii="Calibri" w:hAnsi="Calibri" w:cs="Calibri"/>
          <w:sz w:val="22"/>
          <w:szCs w:val="22"/>
        </w:rPr>
        <w:t>.</w:t>
      </w:r>
    </w:p>
    <w:p w14:paraId="1D67F070" w14:textId="77777777" w:rsidR="006A4821" w:rsidRPr="00664D94" w:rsidRDefault="006A4821" w:rsidP="00CB35C5">
      <w:pPr>
        <w:widowControl w:val="0"/>
        <w:tabs>
          <w:tab w:val="left" w:pos="1276"/>
        </w:tabs>
        <w:suppressAutoHyphens w:val="0"/>
        <w:overflowPunct w:val="0"/>
        <w:autoSpaceDE w:val="0"/>
        <w:autoSpaceDN w:val="0"/>
        <w:adjustRightInd w:val="0"/>
        <w:spacing w:after="60" w:line="269" w:lineRule="exact"/>
        <w:ind w:right="20"/>
        <w:jc w:val="center"/>
        <w:textAlignment w:val="baseline"/>
        <w:rPr>
          <w:rFonts w:ascii="Calibri" w:hAnsi="Calibri" w:cs="Calibri"/>
          <w:b/>
          <w:sz w:val="22"/>
          <w:szCs w:val="22"/>
        </w:rPr>
      </w:pPr>
    </w:p>
    <w:p w14:paraId="377FAB1D" w14:textId="77777777" w:rsidR="006A4821" w:rsidRPr="00664D94" w:rsidRDefault="006A4821" w:rsidP="00CB35C5">
      <w:pPr>
        <w:widowControl w:val="0"/>
        <w:tabs>
          <w:tab w:val="left" w:pos="1276"/>
        </w:tabs>
        <w:suppressAutoHyphens w:val="0"/>
        <w:overflowPunct w:val="0"/>
        <w:autoSpaceDE w:val="0"/>
        <w:autoSpaceDN w:val="0"/>
        <w:adjustRightInd w:val="0"/>
        <w:spacing w:after="60" w:line="269" w:lineRule="exact"/>
        <w:ind w:right="20"/>
        <w:jc w:val="center"/>
        <w:textAlignment w:val="baseline"/>
        <w:rPr>
          <w:rFonts w:ascii="Calibri" w:hAnsi="Calibri" w:cs="Calibri"/>
          <w:b/>
          <w:sz w:val="22"/>
          <w:szCs w:val="22"/>
        </w:rPr>
      </w:pPr>
      <w:r>
        <w:rPr>
          <w:rFonts w:ascii="Calibri" w:hAnsi="Calibri" w:cs="Calibri"/>
          <w:b/>
          <w:sz w:val="22"/>
          <w:szCs w:val="22"/>
        </w:rPr>
        <w:t>§ 12</w:t>
      </w:r>
    </w:p>
    <w:p w14:paraId="37D45ABE" w14:textId="77777777" w:rsidR="006A4821" w:rsidRPr="00664D94" w:rsidRDefault="006A4821" w:rsidP="00664D94">
      <w:pPr>
        <w:pStyle w:val="Akapitzlist"/>
        <w:numPr>
          <w:ilvl w:val="0"/>
          <w:numId w:val="36"/>
        </w:numPr>
        <w:ind w:left="426" w:right="44" w:hanging="284"/>
        <w:jc w:val="both"/>
        <w:rPr>
          <w:rFonts w:ascii="Calibri" w:hAnsi="Calibri" w:cs="Calibri"/>
          <w:b w:val="0"/>
          <w:bCs/>
          <w:sz w:val="22"/>
          <w:szCs w:val="22"/>
        </w:rPr>
      </w:pPr>
      <w:r w:rsidRPr="00664D94">
        <w:rPr>
          <w:rFonts w:ascii="Calibri" w:hAnsi="Calibri" w:cs="Calibri"/>
          <w:b w:val="0"/>
          <w:sz w:val="22"/>
          <w:szCs w:val="22"/>
        </w:rPr>
        <w:t xml:space="preserve">Wykonawca oświadcza, iż udział pojazdów elektrycznych lub pojazdów napędzanych gazem ziemnym we flocie użytkowanych pojazdów przy wykonywaniu zamówienia, będzie wynosił co najmniej 10%, zgodnie z art. 68 ust. 3 ustawy z dnia 11 stycznia 2018 r. o </w:t>
      </w:r>
      <w:proofErr w:type="spellStart"/>
      <w:r w:rsidRPr="00664D94">
        <w:rPr>
          <w:rFonts w:ascii="Calibri" w:hAnsi="Calibri" w:cs="Calibri"/>
          <w:b w:val="0"/>
          <w:sz w:val="22"/>
          <w:szCs w:val="22"/>
        </w:rPr>
        <w:t>elektromobilności</w:t>
      </w:r>
      <w:proofErr w:type="spellEnd"/>
      <w:r w:rsidRPr="00664D94">
        <w:rPr>
          <w:rFonts w:ascii="Calibri" w:hAnsi="Calibri" w:cs="Calibri"/>
          <w:b w:val="0"/>
          <w:sz w:val="22"/>
          <w:szCs w:val="22"/>
        </w:rPr>
        <w:t xml:space="preserve"> i paliwach alternatywnych i ewentualnych jej zmianach. W przypadku zmiany ustawy w zakresie terminu zapewnienia udziału pojazdów elektrycznych lub pojazdów napędzanych gazem ziemnym, wymagania w zakresie </w:t>
      </w:r>
      <w:proofErr w:type="spellStart"/>
      <w:r w:rsidRPr="00664D94">
        <w:rPr>
          <w:rFonts w:ascii="Calibri" w:hAnsi="Calibri" w:cs="Calibri"/>
          <w:b w:val="0"/>
          <w:sz w:val="22"/>
          <w:szCs w:val="22"/>
        </w:rPr>
        <w:t>elektromobilności</w:t>
      </w:r>
      <w:proofErr w:type="spellEnd"/>
      <w:r w:rsidRPr="00664D94">
        <w:rPr>
          <w:rFonts w:ascii="Calibri" w:hAnsi="Calibri" w:cs="Calibri"/>
          <w:b w:val="0"/>
          <w:sz w:val="22"/>
          <w:szCs w:val="22"/>
        </w:rPr>
        <w:t xml:space="preserve"> określone w umowie stosuje się z uwzględnieniem zmian ustawy. </w:t>
      </w:r>
    </w:p>
    <w:p w14:paraId="68A9F161" w14:textId="77777777" w:rsidR="006A4821" w:rsidRPr="00664D94" w:rsidRDefault="006A4821" w:rsidP="00664D94">
      <w:pPr>
        <w:pStyle w:val="Akapitzlist"/>
        <w:numPr>
          <w:ilvl w:val="0"/>
          <w:numId w:val="36"/>
        </w:numPr>
        <w:ind w:left="426" w:right="44" w:hanging="284"/>
        <w:jc w:val="both"/>
        <w:rPr>
          <w:rFonts w:ascii="Calibri" w:hAnsi="Calibri" w:cs="Calibri"/>
          <w:b w:val="0"/>
          <w:bCs/>
          <w:sz w:val="22"/>
          <w:szCs w:val="22"/>
        </w:rPr>
      </w:pPr>
      <w:r w:rsidRPr="00664D94">
        <w:rPr>
          <w:rFonts w:ascii="Calibri" w:hAnsi="Calibri" w:cs="Calibri"/>
          <w:b w:val="0"/>
          <w:sz w:val="22"/>
          <w:szCs w:val="22"/>
        </w:rPr>
        <w:t xml:space="preserve">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1, wraz z informacją nt. numeru rejestracyjnego. </w:t>
      </w:r>
    </w:p>
    <w:p w14:paraId="5A9E0595" w14:textId="77777777" w:rsidR="006A4821" w:rsidRPr="00664D94" w:rsidRDefault="006A4821" w:rsidP="00664D94">
      <w:pPr>
        <w:pStyle w:val="Akapitzlist"/>
        <w:numPr>
          <w:ilvl w:val="0"/>
          <w:numId w:val="36"/>
        </w:numPr>
        <w:ind w:left="426" w:right="44" w:hanging="284"/>
        <w:jc w:val="both"/>
        <w:rPr>
          <w:rFonts w:ascii="Calibri" w:hAnsi="Calibri" w:cs="Calibri"/>
          <w:b w:val="0"/>
          <w:bCs/>
          <w:sz w:val="22"/>
          <w:szCs w:val="22"/>
        </w:rPr>
      </w:pPr>
      <w:r w:rsidRPr="00664D94">
        <w:rPr>
          <w:rFonts w:ascii="Calibri" w:hAnsi="Calibri" w:cs="Calibri"/>
          <w:b w:val="0"/>
          <w:sz w:val="22"/>
          <w:szCs w:val="22"/>
        </w:rPr>
        <w:t xml:space="preserve">Brak złożonego pisemnego oświadczenia w wyznaczonym terminie może zostać potraktowane przez Zamawiającego jako niespełnienie wymogu przedmiotowej ustawy  o </w:t>
      </w:r>
      <w:proofErr w:type="spellStart"/>
      <w:r w:rsidRPr="00664D94">
        <w:rPr>
          <w:rFonts w:ascii="Calibri" w:hAnsi="Calibri" w:cs="Calibri"/>
          <w:b w:val="0"/>
          <w:sz w:val="22"/>
          <w:szCs w:val="22"/>
        </w:rPr>
        <w:t>elektromobilności</w:t>
      </w:r>
      <w:proofErr w:type="spellEnd"/>
      <w:r w:rsidRPr="00664D94">
        <w:rPr>
          <w:rFonts w:ascii="Calibri" w:hAnsi="Calibri" w:cs="Calibri"/>
          <w:b w:val="0"/>
          <w:sz w:val="22"/>
          <w:szCs w:val="22"/>
        </w:rPr>
        <w:t xml:space="preserve"> i paliwach alternatywnych. </w:t>
      </w:r>
    </w:p>
    <w:p w14:paraId="7B48FBD1" w14:textId="77777777" w:rsidR="006A4821" w:rsidRPr="00664D94" w:rsidRDefault="006A4821" w:rsidP="00664D94">
      <w:pPr>
        <w:pStyle w:val="Akapitzlist"/>
        <w:numPr>
          <w:ilvl w:val="0"/>
          <w:numId w:val="36"/>
        </w:numPr>
        <w:ind w:left="426" w:right="44" w:hanging="284"/>
        <w:jc w:val="both"/>
        <w:rPr>
          <w:rFonts w:ascii="Calibri" w:hAnsi="Calibri" w:cs="Calibri"/>
          <w:b w:val="0"/>
          <w:bCs/>
          <w:sz w:val="22"/>
          <w:szCs w:val="22"/>
        </w:rPr>
      </w:pPr>
      <w:r w:rsidRPr="00664D94">
        <w:rPr>
          <w:rFonts w:ascii="Calibri" w:hAnsi="Calibri" w:cs="Calibri"/>
          <w:b w:val="0"/>
          <w:sz w:val="22"/>
          <w:szCs w:val="22"/>
        </w:rPr>
        <w:t xml:space="preserve">Przedłożenie oświadczenia, o którym mowa, nie wyłącza uprawnienia Zamawiającego do weryfikacji spełnienia ww. wymogu w sposób wybrany przez Zamawiającego, w szczególności poprzez żądania okazania pojazdów. </w:t>
      </w:r>
    </w:p>
    <w:p w14:paraId="39F18733" w14:textId="77777777" w:rsidR="006A4821" w:rsidRPr="00664D94" w:rsidRDefault="006A4821" w:rsidP="00664D94">
      <w:pPr>
        <w:pStyle w:val="Akapitzlist"/>
        <w:numPr>
          <w:ilvl w:val="0"/>
          <w:numId w:val="36"/>
        </w:numPr>
        <w:ind w:left="426" w:right="44" w:hanging="284"/>
        <w:jc w:val="both"/>
        <w:rPr>
          <w:rFonts w:ascii="Calibri" w:hAnsi="Calibri" w:cs="Calibri"/>
          <w:b w:val="0"/>
          <w:bCs/>
          <w:sz w:val="22"/>
          <w:szCs w:val="22"/>
        </w:rPr>
      </w:pPr>
      <w:r w:rsidRPr="00664D94">
        <w:rPr>
          <w:rFonts w:ascii="Calibri" w:hAnsi="Calibri" w:cs="Calibri"/>
          <w:b w:val="0"/>
          <w:sz w:val="22"/>
          <w:szCs w:val="22"/>
        </w:rPr>
        <w:t xml:space="preserve">W razie niewykonania przez Wykonawcę obowiązku określonego w ust. 1 wystąpienia  z tego powodu skutków prawnych określonych przepisami prawa, w szczególności wcześniejszego wygaśnięcia umowy zgodnie z art. 76 ustawy z dnia 11 stycznia 2018 r. o </w:t>
      </w:r>
      <w:proofErr w:type="spellStart"/>
      <w:r w:rsidRPr="00664D94">
        <w:rPr>
          <w:rFonts w:ascii="Calibri" w:hAnsi="Calibri" w:cs="Calibri"/>
          <w:b w:val="0"/>
          <w:sz w:val="22"/>
          <w:szCs w:val="22"/>
        </w:rPr>
        <w:t>elektromobilności</w:t>
      </w:r>
      <w:proofErr w:type="spellEnd"/>
      <w:r w:rsidRPr="00664D94">
        <w:rPr>
          <w:rFonts w:ascii="Calibri" w:hAnsi="Calibri" w:cs="Calibri"/>
          <w:b w:val="0"/>
          <w:sz w:val="22"/>
          <w:szCs w:val="22"/>
        </w:rPr>
        <w:t xml:space="preserve"> i paliwach alternatywnych, Wykonawca ponosi względem Zamawiającego pełną odpowiedzialność za szkodę Zamawiającego z tego wynikającą. W takim wypadku przyjmuje się, że umowa została rozwiązana  z wyłącznej winy Wykonawcy, który zobowiązany jest do kontynuacji przedmiotu umowy we własnym zakresie i na własny koszt, bez zapłaty przez Zamawiającego wynagrodzenia umownego.</w:t>
      </w:r>
      <w:r w:rsidRPr="00664D94">
        <w:rPr>
          <w:rFonts w:ascii="Calibri" w:hAnsi="Calibri" w:cs="Calibri"/>
          <w:b w:val="0"/>
          <w:sz w:val="10"/>
          <w:szCs w:val="22"/>
        </w:rPr>
        <w:t xml:space="preserve"> </w:t>
      </w:r>
    </w:p>
    <w:p w14:paraId="01DC7630" w14:textId="77777777" w:rsidR="006A4821" w:rsidRDefault="006A4821" w:rsidP="00664D94">
      <w:pPr>
        <w:widowControl w:val="0"/>
        <w:tabs>
          <w:tab w:val="left" w:pos="1276"/>
        </w:tabs>
        <w:suppressAutoHyphens w:val="0"/>
        <w:overflowPunct w:val="0"/>
        <w:autoSpaceDE w:val="0"/>
        <w:autoSpaceDN w:val="0"/>
        <w:adjustRightInd w:val="0"/>
        <w:spacing w:after="60" w:line="269" w:lineRule="exact"/>
        <w:ind w:right="20"/>
        <w:jc w:val="both"/>
        <w:textAlignment w:val="baseline"/>
        <w:rPr>
          <w:rFonts w:ascii="Calibri" w:hAnsi="Calibri" w:cs="Calibri"/>
          <w:sz w:val="24"/>
          <w:szCs w:val="24"/>
        </w:rPr>
      </w:pPr>
    </w:p>
    <w:p w14:paraId="01AECDEF" w14:textId="77777777" w:rsidR="006A4821" w:rsidRPr="00664D94" w:rsidRDefault="006A4821" w:rsidP="00664D94">
      <w:pPr>
        <w:widowControl w:val="0"/>
        <w:tabs>
          <w:tab w:val="left" w:pos="1276"/>
        </w:tabs>
        <w:suppressAutoHyphens w:val="0"/>
        <w:overflowPunct w:val="0"/>
        <w:autoSpaceDE w:val="0"/>
        <w:autoSpaceDN w:val="0"/>
        <w:adjustRightInd w:val="0"/>
        <w:spacing w:after="60" w:line="269" w:lineRule="exact"/>
        <w:ind w:right="20"/>
        <w:jc w:val="center"/>
        <w:textAlignment w:val="baseline"/>
        <w:rPr>
          <w:rFonts w:ascii="Calibri" w:hAnsi="Calibri" w:cs="Calibri"/>
          <w:b/>
          <w:bCs/>
          <w:sz w:val="22"/>
          <w:szCs w:val="22"/>
        </w:rPr>
      </w:pPr>
      <w:r>
        <w:rPr>
          <w:rFonts w:ascii="Calibri" w:hAnsi="Calibri" w:cs="Calibri"/>
          <w:b/>
          <w:bCs/>
          <w:sz w:val="22"/>
          <w:szCs w:val="22"/>
        </w:rPr>
        <w:t>§ 13</w:t>
      </w:r>
    </w:p>
    <w:p w14:paraId="2A1EE9AC" w14:textId="77777777" w:rsidR="006A4821" w:rsidRPr="00664D94" w:rsidRDefault="006A4821" w:rsidP="00E0608E">
      <w:pPr>
        <w:suppressAutoHyphens w:val="0"/>
        <w:ind w:left="10" w:hanging="10"/>
        <w:jc w:val="both"/>
        <w:rPr>
          <w:rFonts w:ascii="Calibri" w:hAnsi="Calibri" w:cs="Calibri"/>
          <w:sz w:val="22"/>
          <w:szCs w:val="22"/>
        </w:rPr>
      </w:pPr>
      <w:r w:rsidRPr="00664D94">
        <w:rPr>
          <w:rFonts w:ascii="Calibri" w:hAnsi="Calibri" w:cs="Calibri"/>
          <w:sz w:val="22"/>
          <w:szCs w:val="22"/>
        </w:rPr>
        <w:t>Zamawiający i Wykonawca na potrzeby realizacji niniejszego przedmiotu zamówienia ustalają postanowienia w zakresie ochrony danych osobowych, które Zamawiający będzie przetwarzał w toku realizacji niniejszej umowy jak i po jej zakończeniu.</w:t>
      </w:r>
    </w:p>
    <w:p w14:paraId="7EF73D86" w14:textId="77777777" w:rsidR="006A4821" w:rsidRPr="00664D94" w:rsidRDefault="006A4821" w:rsidP="00E0608E">
      <w:pPr>
        <w:numPr>
          <w:ilvl w:val="0"/>
          <w:numId w:val="31"/>
        </w:numPr>
        <w:suppressAutoHyphens w:val="0"/>
        <w:jc w:val="both"/>
        <w:rPr>
          <w:rFonts w:ascii="Calibri" w:hAnsi="Calibri" w:cs="Calibri"/>
          <w:sz w:val="22"/>
          <w:szCs w:val="22"/>
        </w:rPr>
      </w:pPr>
      <w:r w:rsidRPr="00664D94">
        <w:rPr>
          <w:rFonts w:ascii="Calibri" w:hAnsi="Calibri" w:cs="Calibri"/>
          <w:sz w:val="22"/>
          <w:szCs w:val="22"/>
        </w:rPr>
        <w:t xml:space="preserve">Administratorem danych osobowych jest Starostwo Powiatowe w Gryfinie ul. Sprzymierzonych 4, 74-100 Gryfino, </w:t>
      </w:r>
      <w:proofErr w:type="spellStart"/>
      <w:r w:rsidRPr="00664D94">
        <w:rPr>
          <w:rFonts w:ascii="Calibri" w:hAnsi="Calibri" w:cs="Calibri"/>
          <w:sz w:val="22"/>
          <w:szCs w:val="22"/>
        </w:rPr>
        <w:t>tel</w:t>
      </w:r>
      <w:proofErr w:type="spellEnd"/>
      <w:r w:rsidRPr="00664D94">
        <w:rPr>
          <w:rFonts w:ascii="Calibri" w:hAnsi="Calibri" w:cs="Calibri"/>
          <w:sz w:val="22"/>
          <w:szCs w:val="22"/>
        </w:rPr>
        <w:t xml:space="preserve">: 91 415-31-82,  adres e-mail: </w:t>
      </w:r>
      <w:hyperlink r:id="rId7" w:history="1">
        <w:r w:rsidRPr="00664D94">
          <w:rPr>
            <w:rFonts w:ascii="Calibri" w:hAnsi="Calibri" w:cs="Calibri"/>
            <w:sz w:val="22"/>
            <w:szCs w:val="22"/>
          </w:rPr>
          <w:t>starostwo@gryfino.powiat.pl</w:t>
        </w:r>
      </w:hyperlink>
      <w:r w:rsidRPr="00664D94">
        <w:rPr>
          <w:rFonts w:ascii="Calibri" w:hAnsi="Calibri" w:cs="Calibri"/>
          <w:sz w:val="22"/>
          <w:szCs w:val="22"/>
        </w:rPr>
        <w:t>.</w:t>
      </w:r>
    </w:p>
    <w:p w14:paraId="6E003244" w14:textId="77777777" w:rsidR="006A4821" w:rsidRPr="00664D94" w:rsidRDefault="006A4821" w:rsidP="00E0608E">
      <w:pPr>
        <w:numPr>
          <w:ilvl w:val="0"/>
          <w:numId w:val="31"/>
        </w:numPr>
        <w:suppressAutoHyphens w:val="0"/>
        <w:rPr>
          <w:rFonts w:ascii="Calibri" w:hAnsi="Calibri" w:cs="Calibri"/>
          <w:sz w:val="22"/>
          <w:szCs w:val="22"/>
        </w:rPr>
      </w:pPr>
      <w:r w:rsidRPr="00664D94">
        <w:rPr>
          <w:rFonts w:ascii="Calibri" w:hAnsi="Calibri" w:cs="Calibri"/>
          <w:sz w:val="22"/>
          <w:szCs w:val="22"/>
        </w:rPr>
        <w:t xml:space="preserve">Inspektorem Ochrony Danych w STAROSTWIE jest Pan Leszek Morus, z którym można kontaktować się w sprawach dotyczących przetwarzania danych osobowych </w:t>
      </w:r>
      <w:hyperlink r:id="rId8" w:history="1">
        <w:r w:rsidRPr="00664D94">
          <w:rPr>
            <w:rStyle w:val="Hipercze"/>
            <w:rFonts w:ascii="Calibri" w:hAnsi="Calibri" w:cs="Calibri"/>
            <w:sz w:val="22"/>
            <w:szCs w:val="22"/>
          </w:rPr>
          <w:t>iod@gryfino.powiat.pl</w:t>
        </w:r>
      </w:hyperlink>
      <w:r w:rsidRPr="00664D94">
        <w:rPr>
          <w:rFonts w:ascii="Calibri" w:hAnsi="Calibri" w:cs="Calibri"/>
          <w:sz w:val="22"/>
          <w:szCs w:val="22"/>
        </w:rPr>
        <w:t xml:space="preserve">. </w:t>
      </w:r>
    </w:p>
    <w:p w14:paraId="18954CD2" w14:textId="77777777" w:rsidR="006A4821" w:rsidRPr="00664D94" w:rsidRDefault="006A4821" w:rsidP="00E0608E">
      <w:pPr>
        <w:numPr>
          <w:ilvl w:val="0"/>
          <w:numId w:val="31"/>
        </w:numPr>
        <w:suppressAutoHyphens w:val="0"/>
        <w:rPr>
          <w:rFonts w:ascii="Calibri" w:hAnsi="Calibri" w:cs="Calibri"/>
          <w:sz w:val="22"/>
          <w:szCs w:val="22"/>
        </w:rPr>
      </w:pPr>
      <w:r w:rsidRPr="00664D94">
        <w:rPr>
          <w:rFonts w:ascii="Calibri" w:hAnsi="Calibri" w:cs="Calibri"/>
          <w:sz w:val="22"/>
          <w:szCs w:val="22"/>
        </w:rPr>
        <w:t xml:space="preserve">Pani/Pana dane osobowe przetwarzane będą w związku z postępowaniem o udzielenie zamówienia publicznego, zawarciem umowy cywilnoprawnej lub  prowadzeniem rozliczeń finansowych związanych z zawartą umową w szczególności na podstawie Kodeksu cywilnego, oraz na podstawie art.6 ust.1 lit. b RODO. </w:t>
      </w:r>
    </w:p>
    <w:p w14:paraId="32B0E058" w14:textId="77777777" w:rsidR="006A4821" w:rsidRPr="00664D94" w:rsidRDefault="006A4821" w:rsidP="00E0608E">
      <w:pPr>
        <w:pStyle w:val="Akapitzlist"/>
        <w:widowControl/>
        <w:numPr>
          <w:ilvl w:val="0"/>
          <w:numId w:val="31"/>
        </w:numPr>
        <w:autoSpaceDE/>
        <w:autoSpaceDN/>
        <w:adjustRightInd/>
        <w:contextualSpacing/>
        <w:jc w:val="both"/>
        <w:rPr>
          <w:rFonts w:ascii="Calibri" w:hAnsi="Calibri" w:cs="Calibri"/>
          <w:b w:val="0"/>
          <w:sz w:val="22"/>
          <w:szCs w:val="22"/>
        </w:rPr>
      </w:pPr>
      <w:r w:rsidRPr="00664D94">
        <w:rPr>
          <w:rFonts w:ascii="Calibri" w:hAnsi="Calibri" w:cs="Calibri"/>
          <w:b w:val="0"/>
          <w:sz w:val="22"/>
          <w:szCs w:val="22"/>
        </w:rPr>
        <w:lastRenderedPageBreak/>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Starostwo zawarło umowy umożliwiające poprawne wykonywanie zadań regulaminowych, w tym także podmiotom lub osobom którym udostępniona zostanie dokumentacja postępowania w oparciu o przepisy ustawy prawo zamówień publicznych lub odpowiedni </w:t>
      </w:r>
      <w:r w:rsidRPr="00664D94">
        <w:rPr>
          <w:rFonts w:ascii="Calibri" w:hAnsi="Calibri" w:cs="Calibri"/>
          <w:b w:val="0"/>
          <w:i/>
          <w:sz w:val="22"/>
          <w:szCs w:val="22"/>
        </w:rPr>
        <w:t xml:space="preserve">Regulamin udzielania zamówień publicznych o wartości szacunkowej nie przekraczającej kwoty 130 tysięcy zł. w </w:t>
      </w:r>
      <w:r w:rsidRPr="00664D94">
        <w:rPr>
          <w:rFonts w:ascii="Calibri" w:hAnsi="Calibri" w:cs="Calibri"/>
          <w:b w:val="0"/>
          <w:sz w:val="22"/>
          <w:szCs w:val="22"/>
        </w:rPr>
        <w:t>Starostwie.</w:t>
      </w:r>
    </w:p>
    <w:p w14:paraId="469B5175" w14:textId="77777777" w:rsidR="006A4821" w:rsidRPr="00664D94" w:rsidRDefault="006A4821" w:rsidP="00E0608E">
      <w:pPr>
        <w:numPr>
          <w:ilvl w:val="0"/>
          <w:numId w:val="31"/>
        </w:numPr>
        <w:suppressAutoHyphens w:val="0"/>
        <w:rPr>
          <w:rFonts w:ascii="Calibri" w:hAnsi="Calibri" w:cs="Calibri"/>
          <w:sz w:val="22"/>
          <w:szCs w:val="22"/>
        </w:rPr>
      </w:pPr>
      <w:r w:rsidRPr="00664D94">
        <w:rPr>
          <w:rFonts w:ascii="Calibri" w:hAnsi="Calibri" w:cs="Calibri"/>
          <w:sz w:val="22"/>
          <w:szCs w:val="22"/>
        </w:rPr>
        <w:t>Pani/Pana dane nie będą przekazywane do państw trzecich ani organizacji międzynarodowych.</w:t>
      </w:r>
    </w:p>
    <w:p w14:paraId="4F90C5E7" w14:textId="77777777" w:rsidR="006A4821" w:rsidRPr="00664D94" w:rsidRDefault="006A4821" w:rsidP="00E0608E">
      <w:pPr>
        <w:numPr>
          <w:ilvl w:val="0"/>
          <w:numId w:val="31"/>
        </w:numPr>
        <w:suppressAutoHyphens w:val="0"/>
        <w:rPr>
          <w:rFonts w:ascii="Calibri" w:hAnsi="Calibri" w:cs="Calibri"/>
          <w:sz w:val="22"/>
          <w:szCs w:val="22"/>
        </w:rPr>
      </w:pPr>
      <w:r w:rsidRPr="00664D94">
        <w:rPr>
          <w:rFonts w:ascii="Calibri" w:hAnsi="Calibri" w:cs="Calibri"/>
          <w:sz w:val="22"/>
          <w:szCs w:val="22"/>
        </w:rPr>
        <w:t>Pani/Pana dane osobowe będą przechowywane przez okres trwania umowy, jak również przez okres trwania wymagalności ewentualnych roszczeń z tym związanych według obowiązujących odrębnych przepisów prawa, oraz według instrukcji kancelaryjnej.</w:t>
      </w:r>
    </w:p>
    <w:p w14:paraId="000504F1" w14:textId="77777777" w:rsidR="006A4821" w:rsidRPr="00664D94" w:rsidRDefault="006A4821" w:rsidP="00E0608E">
      <w:pPr>
        <w:numPr>
          <w:ilvl w:val="0"/>
          <w:numId w:val="31"/>
        </w:numPr>
        <w:suppressAutoHyphens w:val="0"/>
        <w:rPr>
          <w:rFonts w:ascii="Calibri" w:hAnsi="Calibri" w:cs="Calibri"/>
          <w:sz w:val="22"/>
          <w:szCs w:val="22"/>
        </w:rPr>
      </w:pPr>
      <w:r w:rsidRPr="00664D94">
        <w:rPr>
          <w:rFonts w:ascii="Calibri" w:hAnsi="Calibri" w:cs="Calibri"/>
          <w:sz w:val="22"/>
          <w:szCs w:val="22"/>
        </w:rPr>
        <w:t>Przysługuje Pani/Panu prawo do:</w:t>
      </w:r>
    </w:p>
    <w:p w14:paraId="5B9B32BE" w14:textId="77777777" w:rsidR="006A4821" w:rsidRPr="00664D94" w:rsidRDefault="006A4821" w:rsidP="00E0608E">
      <w:pPr>
        <w:pStyle w:val="Akapitzlist"/>
        <w:widowControl/>
        <w:numPr>
          <w:ilvl w:val="0"/>
          <w:numId w:val="32"/>
        </w:numPr>
        <w:autoSpaceDE/>
        <w:autoSpaceDN/>
        <w:adjustRightInd/>
        <w:contextualSpacing/>
        <w:jc w:val="both"/>
        <w:rPr>
          <w:rFonts w:ascii="Calibri" w:hAnsi="Calibri" w:cs="Calibri"/>
          <w:b w:val="0"/>
          <w:sz w:val="22"/>
          <w:szCs w:val="22"/>
        </w:rPr>
      </w:pPr>
      <w:r w:rsidRPr="00664D94">
        <w:rPr>
          <w:rFonts w:ascii="Calibri" w:hAnsi="Calibri" w:cs="Calibri"/>
          <w:b w:val="0"/>
          <w:sz w:val="22"/>
          <w:szCs w:val="22"/>
        </w:rPr>
        <w:t xml:space="preserve"> dostępu do treści danych, na podstawie art. 15 RODO;</w:t>
      </w:r>
    </w:p>
    <w:p w14:paraId="6BF68EC5" w14:textId="77777777" w:rsidR="006A4821" w:rsidRPr="00664D94" w:rsidRDefault="006A4821" w:rsidP="00E0608E">
      <w:pPr>
        <w:pStyle w:val="Akapitzlist"/>
        <w:widowControl/>
        <w:numPr>
          <w:ilvl w:val="0"/>
          <w:numId w:val="32"/>
        </w:numPr>
        <w:autoSpaceDE/>
        <w:autoSpaceDN/>
        <w:adjustRightInd/>
        <w:contextualSpacing/>
        <w:jc w:val="both"/>
        <w:rPr>
          <w:rFonts w:ascii="Calibri" w:hAnsi="Calibri" w:cs="Calibri"/>
          <w:b w:val="0"/>
          <w:sz w:val="22"/>
          <w:szCs w:val="22"/>
        </w:rPr>
      </w:pPr>
      <w:r w:rsidRPr="00664D94">
        <w:rPr>
          <w:rFonts w:ascii="Calibri" w:hAnsi="Calibri" w:cs="Calibri"/>
          <w:b w:val="0"/>
          <w:sz w:val="22"/>
          <w:szCs w:val="22"/>
        </w:rPr>
        <w:t>sprostowania danych, na podstawie art. 16 RODO;</w:t>
      </w:r>
    </w:p>
    <w:p w14:paraId="6CD00AE8" w14:textId="77777777" w:rsidR="006A4821" w:rsidRPr="00664D94" w:rsidRDefault="006A4821" w:rsidP="00E0608E">
      <w:pPr>
        <w:pStyle w:val="Akapitzlist"/>
        <w:widowControl/>
        <w:numPr>
          <w:ilvl w:val="0"/>
          <w:numId w:val="32"/>
        </w:numPr>
        <w:autoSpaceDE/>
        <w:autoSpaceDN/>
        <w:adjustRightInd/>
        <w:contextualSpacing/>
        <w:jc w:val="both"/>
        <w:rPr>
          <w:rFonts w:ascii="Calibri" w:hAnsi="Calibri" w:cs="Calibri"/>
          <w:b w:val="0"/>
          <w:sz w:val="22"/>
          <w:szCs w:val="22"/>
        </w:rPr>
      </w:pPr>
      <w:r w:rsidRPr="00664D94">
        <w:rPr>
          <w:rFonts w:ascii="Calibri" w:hAnsi="Calibri" w:cs="Calibri"/>
          <w:b w:val="0"/>
          <w:sz w:val="22"/>
          <w:szCs w:val="22"/>
        </w:rPr>
        <w:t>usunięcia danych, w zakresie wynikającym z art. 17 RODO;</w:t>
      </w:r>
    </w:p>
    <w:p w14:paraId="043F637E" w14:textId="77777777" w:rsidR="006A4821" w:rsidRPr="00664D94" w:rsidRDefault="006A4821" w:rsidP="00E0608E">
      <w:pPr>
        <w:pStyle w:val="Akapitzlist"/>
        <w:widowControl/>
        <w:numPr>
          <w:ilvl w:val="0"/>
          <w:numId w:val="32"/>
        </w:numPr>
        <w:autoSpaceDE/>
        <w:autoSpaceDN/>
        <w:adjustRightInd/>
        <w:contextualSpacing/>
        <w:jc w:val="both"/>
        <w:rPr>
          <w:rFonts w:ascii="Calibri" w:hAnsi="Calibri" w:cs="Calibri"/>
          <w:b w:val="0"/>
          <w:sz w:val="22"/>
          <w:szCs w:val="22"/>
        </w:rPr>
      </w:pPr>
      <w:r w:rsidRPr="00664D94">
        <w:rPr>
          <w:rFonts w:ascii="Calibri" w:hAnsi="Calibri" w:cs="Calibri"/>
          <w:b w:val="0"/>
          <w:sz w:val="22"/>
          <w:szCs w:val="22"/>
        </w:rPr>
        <w:t>ograniczenia przetwarzania danych, na podstawie art. 18 RODO;</w:t>
      </w:r>
    </w:p>
    <w:p w14:paraId="0ED879F8" w14:textId="77777777" w:rsidR="006A4821" w:rsidRPr="00664D94" w:rsidRDefault="006A4821" w:rsidP="00E0608E">
      <w:pPr>
        <w:pStyle w:val="Akapitzlist"/>
        <w:widowControl/>
        <w:numPr>
          <w:ilvl w:val="0"/>
          <w:numId w:val="32"/>
        </w:numPr>
        <w:autoSpaceDE/>
        <w:autoSpaceDN/>
        <w:adjustRightInd/>
        <w:contextualSpacing/>
        <w:jc w:val="both"/>
        <w:rPr>
          <w:rFonts w:ascii="Calibri" w:hAnsi="Calibri" w:cs="Calibri"/>
          <w:b w:val="0"/>
          <w:sz w:val="22"/>
          <w:szCs w:val="22"/>
        </w:rPr>
      </w:pPr>
      <w:r w:rsidRPr="00664D94">
        <w:rPr>
          <w:rFonts w:ascii="Calibri" w:hAnsi="Calibri" w:cs="Calibri"/>
          <w:b w:val="0"/>
          <w:sz w:val="22"/>
          <w:szCs w:val="22"/>
        </w:rPr>
        <w:t xml:space="preserve">wniesienia sprzeciwu wobec przetwarzania danych, w zakresie wynikającym z art. 21 Rozporządzenia. </w:t>
      </w:r>
    </w:p>
    <w:p w14:paraId="21CBE47B" w14:textId="77777777" w:rsidR="006A4821" w:rsidRPr="00664D94" w:rsidRDefault="006A4821" w:rsidP="00E0608E">
      <w:pPr>
        <w:pStyle w:val="Akapitzlist"/>
        <w:widowControl/>
        <w:numPr>
          <w:ilvl w:val="0"/>
          <w:numId w:val="32"/>
        </w:numPr>
        <w:autoSpaceDE/>
        <w:autoSpaceDN/>
        <w:adjustRightInd/>
        <w:contextualSpacing/>
        <w:jc w:val="both"/>
        <w:rPr>
          <w:rFonts w:ascii="Calibri" w:hAnsi="Calibri" w:cs="Calibri"/>
          <w:b w:val="0"/>
          <w:sz w:val="22"/>
          <w:szCs w:val="22"/>
        </w:rPr>
      </w:pPr>
      <w:r w:rsidRPr="00664D94">
        <w:rPr>
          <w:rFonts w:ascii="Calibri" w:hAnsi="Calibri" w:cs="Calibri"/>
          <w:b w:val="0"/>
          <w:sz w:val="22"/>
          <w:szCs w:val="22"/>
        </w:rPr>
        <w:t>przenoszenia danych, w zakresie wynikającym z art. 20 RODO;</w:t>
      </w:r>
    </w:p>
    <w:p w14:paraId="2608FDCE" w14:textId="77777777" w:rsidR="006A4821" w:rsidRPr="00664D94" w:rsidRDefault="006A4821" w:rsidP="00E0608E">
      <w:pPr>
        <w:pStyle w:val="Akapitzlist"/>
        <w:widowControl/>
        <w:numPr>
          <w:ilvl w:val="0"/>
          <w:numId w:val="32"/>
        </w:numPr>
        <w:autoSpaceDE/>
        <w:autoSpaceDN/>
        <w:adjustRightInd/>
        <w:contextualSpacing/>
        <w:jc w:val="both"/>
        <w:rPr>
          <w:rFonts w:ascii="Calibri" w:hAnsi="Calibri" w:cs="Calibri"/>
          <w:b w:val="0"/>
          <w:sz w:val="22"/>
          <w:szCs w:val="22"/>
        </w:rPr>
      </w:pPr>
      <w:r w:rsidRPr="00664D94">
        <w:rPr>
          <w:rFonts w:ascii="Calibri" w:hAnsi="Calibri" w:cs="Calibri"/>
          <w:b w:val="0"/>
          <w:sz w:val="22"/>
          <w:szCs w:val="22"/>
        </w:rPr>
        <w:t>wniesienia skargi do Prezesa Urzędu Ochrony Danych Osobowyc</w:t>
      </w:r>
      <w:r w:rsidRPr="00664D94">
        <w:rPr>
          <w:rFonts w:ascii="Calibri" w:hAnsi="Calibri" w:cs="Calibri"/>
          <w:b w:val="0"/>
          <w:sz w:val="22"/>
          <w:szCs w:val="22"/>
          <w:shd w:val="clear" w:color="auto" w:fill="FFFFFF"/>
        </w:rPr>
        <w:t>h ul. Stawki 2, 00-193 Warszawa</w:t>
      </w:r>
      <w:r w:rsidRPr="00664D94">
        <w:rPr>
          <w:rFonts w:ascii="Calibri" w:hAnsi="Calibri" w:cs="Calibri"/>
          <w:b w:val="0"/>
          <w:sz w:val="22"/>
          <w:szCs w:val="22"/>
        </w:rPr>
        <w:t>, na niezgodne z prawem przetwarzanie Pani/Pana danych osobowych.</w:t>
      </w:r>
    </w:p>
    <w:p w14:paraId="41FD8760" w14:textId="77777777" w:rsidR="006A4821" w:rsidRPr="00664D94" w:rsidRDefault="006A4821" w:rsidP="00E0608E">
      <w:pPr>
        <w:numPr>
          <w:ilvl w:val="0"/>
          <w:numId w:val="31"/>
        </w:numPr>
        <w:suppressAutoHyphens w:val="0"/>
        <w:jc w:val="both"/>
        <w:rPr>
          <w:rFonts w:ascii="Calibri" w:hAnsi="Calibri" w:cs="Calibri"/>
          <w:sz w:val="22"/>
          <w:szCs w:val="22"/>
        </w:rPr>
      </w:pPr>
      <w:r w:rsidRPr="00664D94">
        <w:rPr>
          <w:rFonts w:ascii="Calibri" w:hAnsi="Calibri" w:cs="Calibri"/>
          <w:sz w:val="22"/>
          <w:szCs w:val="22"/>
        </w:rPr>
        <w:t xml:space="preserve">Podanie danych osobowych jest dobrowolne, jednak jest warunkiem koniecznym do zawarcia umowy cywilnoprawnej a w przypadku postępowaniu o udzielenie zamówienia publicznego podanie danych jest  wymogiem ustawy prawo zamówień publicznych. </w:t>
      </w:r>
    </w:p>
    <w:p w14:paraId="363F48EA" w14:textId="77777777" w:rsidR="006A4821" w:rsidRPr="00664D94" w:rsidRDefault="006A4821" w:rsidP="00E0608E">
      <w:pPr>
        <w:pStyle w:val="Akapitzlist"/>
        <w:widowControl/>
        <w:numPr>
          <w:ilvl w:val="0"/>
          <w:numId w:val="31"/>
        </w:numPr>
        <w:autoSpaceDE/>
        <w:autoSpaceDN/>
        <w:adjustRightInd/>
        <w:contextualSpacing/>
        <w:jc w:val="both"/>
        <w:rPr>
          <w:rFonts w:ascii="Calibri" w:hAnsi="Calibri" w:cs="Calibri"/>
          <w:b w:val="0"/>
          <w:sz w:val="22"/>
          <w:szCs w:val="22"/>
        </w:rPr>
      </w:pPr>
      <w:r w:rsidRPr="00664D94">
        <w:rPr>
          <w:rFonts w:ascii="Calibri" w:hAnsi="Calibri" w:cs="Calibri"/>
          <w:b w:val="0"/>
          <w:sz w:val="22"/>
          <w:szCs w:val="22"/>
        </w:rPr>
        <w:t>Pani/Pana dane mogą być przetwarzane w sposób zautomatyzowany, jednak nie będą podlegać profilowaniu.</w:t>
      </w:r>
    </w:p>
    <w:p w14:paraId="34DD0716" w14:textId="77777777" w:rsidR="006A4821" w:rsidRPr="00664D94" w:rsidRDefault="006A4821" w:rsidP="00E0608E">
      <w:pPr>
        <w:pStyle w:val="Akapitzlist"/>
        <w:widowControl/>
        <w:numPr>
          <w:ilvl w:val="0"/>
          <w:numId w:val="31"/>
        </w:numPr>
        <w:autoSpaceDE/>
        <w:autoSpaceDN/>
        <w:adjustRightInd/>
        <w:contextualSpacing/>
        <w:jc w:val="both"/>
        <w:rPr>
          <w:rFonts w:ascii="Calibri" w:hAnsi="Calibri" w:cs="Calibri"/>
          <w:b w:val="0"/>
          <w:sz w:val="22"/>
          <w:szCs w:val="22"/>
        </w:rPr>
      </w:pPr>
      <w:r w:rsidRPr="00664D94">
        <w:rPr>
          <w:rFonts w:ascii="Calibri" w:hAnsi="Calibri" w:cs="Calibri"/>
          <w:b w:val="0"/>
          <w:sz w:val="22"/>
          <w:szCs w:val="22"/>
        </w:rPr>
        <w:t>Zawarcie niniejszej umowy jest jednoznaczne z wyrażeniem zgody na przetwarzanie danych osobowych przez Starostwo.</w:t>
      </w:r>
    </w:p>
    <w:p w14:paraId="1E6594CF" w14:textId="77777777" w:rsidR="006A4821" w:rsidRPr="00664D94" w:rsidRDefault="006A4821">
      <w:pPr>
        <w:ind w:left="40" w:right="-1"/>
        <w:jc w:val="center"/>
        <w:rPr>
          <w:rFonts w:ascii="Calibri" w:hAnsi="Calibri" w:cs="Calibri"/>
          <w:sz w:val="22"/>
          <w:szCs w:val="22"/>
        </w:rPr>
      </w:pPr>
    </w:p>
    <w:p w14:paraId="3A0A9D6B" w14:textId="77777777" w:rsidR="006A4821" w:rsidRPr="00664D94" w:rsidRDefault="006A4821">
      <w:pPr>
        <w:ind w:left="40" w:right="-1"/>
        <w:jc w:val="center"/>
        <w:rPr>
          <w:rFonts w:ascii="Calibri" w:hAnsi="Calibri" w:cs="Calibri"/>
          <w:b/>
          <w:sz w:val="22"/>
          <w:szCs w:val="22"/>
        </w:rPr>
      </w:pPr>
      <w:r w:rsidRPr="00664D94">
        <w:rPr>
          <w:rFonts w:ascii="Calibri" w:hAnsi="Calibri" w:cs="Calibri"/>
          <w:b/>
          <w:sz w:val="22"/>
          <w:szCs w:val="22"/>
        </w:rPr>
        <w:t>§ 1</w:t>
      </w:r>
      <w:r>
        <w:rPr>
          <w:rFonts w:ascii="Calibri" w:hAnsi="Calibri" w:cs="Calibri"/>
          <w:b/>
          <w:sz w:val="22"/>
          <w:szCs w:val="22"/>
        </w:rPr>
        <w:t>4</w:t>
      </w:r>
      <w:r w:rsidRPr="00664D94">
        <w:rPr>
          <w:rFonts w:ascii="Calibri" w:hAnsi="Calibri" w:cs="Calibri"/>
          <w:b/>
          <w:sz w:val="22"/>
          <w:szCs w:val="22"/>
        </w:rPr>
        <w:t xml:space="preserve"> </w:t>
      </w:r>
    </w:p>
    <w:p w14:paraId="4445F201" w14:textId="77777777" w:rsidR="006A4821" w:rsidRPr="00664D94" w:rsidRDefault="006A4821">
      <w:pPr>
        <w:pStyle w:val="Default"/>
        <w:numPr>
          <w:ilvl w:val="0"/>
          <w:numId w:val="12"/>
        </w:numPr>
        <w:jc w:val="both"/>
        <w:rPr>
          <w:rFonts w:ascii="Calibri" w:hAnsi="Calibri" w:cs="Calibri"/>
          <w:color w:val="auto"/>
          <w:sz w:val="22"/>
          <w:szCs w:val="22"/>
        </w:rPr>
      </w:pPr>
      <w:r w:rsidRPr="00664D94">
        <w:rPr>
          <w:rFonts w:ascii="Calibri" w:hAnsi="Calibri" w:cs="Calibri"/>
          <w:color w:val="auto"/>
          <w:sz w:val="22"/>
          <w:szCs w:val="22"/>
        </w:rPr>
        <w:t>Wszelkie zmiany i uzupełnienia treści umowy mogą być dokonywane wyłącznie w formie pisemnej pod rygorem nieważności.</w:t>
      </w:r>
    </w:p>
    <w:p w14:paraId="4A61EBED" w14:textId="77777777" w:rsidR="006A4821" w:rsidRPr="00664D94" w:rsidRDefault="006A4821">
      <w:pPr>
        <w:pStyle w:val="Default"/>
        <w:numPr>
          <w:ilvl w:val="0"/>
          <w:numId w:val="12"/>
        </w:numPr>
        <w:jc w:val="both"/>
        <w:rPr>
          <w:rFonts w:ascii="Calibri" w:hAnsi="Calibri" w:cs="Calibri"/>
          <w:color w:val="auto"/>
          <w:sz w:val="22"/>
          <w:szCs w:val="22"/>
        </w:rPr>
      </w:pPr>
      <w:r w:rsidRPr="00664D94">
        <w:rPr>
          <w:rFonts w:ascii="Calibri" w:hAnsi="Calibri" w:cs="Calibri"/>
          <w:color w:val="auto"/>
          <w:sz w:val="22"/>
          <w:szCs w:val="22"/>
        </w:rPr>
        <w:t>Wszelkie oświadczenia i zawiadomienia związane z wykonaniem niniejszej umowy przesłane w formie pisemn</w:t>
      </w:r>
      <w:r>
        <w:rPr>
          <w:rFonts w:ascii="Calibri" w:hAnsi="Calibri" w:cs="Calibri"/>
          <w:color w:val="auto"/>
          <w:sz w:val="22"/>
          <w:szCs w:val="22"/>
        </w:rPr>
        <w:t xml:space="preserve">ej </w:t>
      </w:r>
      <w:r w:rsidRPr="00664D94">
        <w:rPr>
          <w:rFonts w:ascii="Calibri" w:hAnsi="Calibri" w:cs="Calibri"/>
          <w:color w:val="auto"/>
          <w:sz w:val="22"/>
          <w:szCs w:val="22"/>
        </w:rPr>
        <w:t>na adres wskazany w umowie będą uznane za skutecznie doręczone. Strony są zobowiązane do wzajemnego pisemnego informowania o każdej zmianie adresu pod rygorem uznania iż pismo na adres dotychczas wskazany doręczone jest skutecznie.</w:t>
      </w:r>
    </w:p>
    <w:p w14:paraId="29A4BB97" w14:textId="77777777" w:rsidR="006A4821" w:rsidRPr="00664D94" w:rsidRDefault="006A4821">
      <w:pPr>
        <w:pStyle w:val="Default"/>
        <w:numPr>
          <w:ilvl w:val="0"/>
          <w:numId w:val="12"/>
        </w:numPr>
        <w:jc w:val="both"/>
        <w:rPr>
          <w:rFonts w:ascii="Calibri" w:hAnsi="Calibri" w:cs="Calibri"/>
          <w:color w:val="auto"/>
          <w:sz w:val="22"/>
          <w:szCs w:val="22"/>
        </w:rPr>
      </w:pPr>
      <w:r w:rsidRPr="00664D94">
        <w:rPr>
          <w:rFonts w:ascii="Calibri" w:hAnsi="Calibri" w:cs="Calibri"/>
          <w:color w:val="auto"/>
          <w:sz w:val="22"/>
          <w:szCs w:val="22"/>
        </w:rPr>
        <w:t>W sprawach nieuregulowanych umową zastosowanie mają przepisy Prawa zamówień publicznych oraz Kodeksu Cywilnego.</w:t>
      </w:r>
    </w:p>
    <w:p w14:paraId="2FBD5730" w14:textId="77777777" w:rsidR="006A4821" w:rsidRPr="00664D94" w:rsidRDefault="006A4821">
      <w:pPr>
        <w:pStyle w:val="Default"/>
        <w:numPr>
          <w:ilvl w:val="0"/>
          <w:numId w:val="12"/>
        </w:numPr>
        <w:jc w:val="both"/>
        <w:rPr>
          <w:rFonts w:ascii="Calibri" w:hAnsi="Calibri" w:cs="Calibri"/>
          <w:b/>
          <w:color w:val="auto"/>
          <w:sz w:val="22"/>
          <w:szCs w:val="22"/>
        </w:rPr>
      </w:pPr>
      <w:r w:rsidRPr="00664D94">
        <w:rPr>
          <w:rFonts w:ascii="Calibri" w:hAnsi="Calibri" w:cs="Calibri"/>
          <w:color w:val="auto"/>
          <w:sz w:val="22"/>
          <w:szCs w:val="22"/>
        </w:rPr>
        <w:t xml:space="preserve">Ewentualne spory wynikłe w związku z realizacją umowy rozstrzygane będą przez Sąd właściwy dla siedziby Zamawiającego. </w:t>
      </w:r>
    </w:p>
    <w:p w14:paraId="0DC6A348" w14:textId="77777777" w:rsidR="006A4821" w:rsidRPr="00664D94" w:rsidRDefault="006A4821">
      <w:pPr>
        <w:pStyle w:val="Default"/>
        <w:jc w:val="center"/>
        <w:rPr>
          <w:rFonts w:ascii="Calibri" w:hAnsi="Calibri" w:cs="Calibri"/>
          <w:color w:val="auto"/>
          <w:sz w:val="22"/>
          <w:szCs w:val="22"/>
        </w:rPr>
      </w:pPr>
      <w:r w:rsidRPr="00664D94">
        <w:rPr>
          <w:rFonts w:ascii="Calibri" w:hAnsi="Calibri" w:cs="Calibri"/>
          <w:b/>
          <w:bCs/>
          <w:color w:val="auto"/>
          <w:sz w:val="22"/>
          <w:szCs w:val="22"/>
        </w:rPr>
        <w:t>§ 1</w:t>
      </w:r>
      <w:r>
        <w:rPr>
          <w:rFonts w:ascii="Calibri" w:hAnsi="Calibri" w:cs="Calibri"/>
          <w:b/>
          <w:bCs/>
          <w:color w:val="auto"/>
          <w:sz w:val="22"/>
          <w:szCs w:val="22"/>
        </w:rPr>
        <w:t>5</w:t>
      </w:r>
    </w:p>
    <w:p w14:paraId="1872C8A4" w14:textId="77777777" w:rsidR="006A4821" w:rsidRPr="00664D94" w:rsidRDefault="006A4821">
      <w:pPr>
        <w:pStyle w:val="Default"/>
        <w:jc w:val="both"/>
        <w:rPr>
          <w:rFonts w:ascii="Calibri" w:hAnsi="Calibri" w:cs="Calibri"/>
          <w:b/>
          <w:bCs/>
          <w:color w:val="auto"/>
          <w:sz w:val="22"/>
          <w:szCs w:val="22"/>
        </w:rPr>
      </w:pPr>
      <w:r w:rsidRPr="00664D94">
        <w:rPr>
          <w:rFonts w:ascii="Calibri" w:hAnsi="Calibri" w:cs="Calibri"/>
          <w:color w:val="auto"/>
          <w:sz w:val="22"/>
          <w:szCs w:val="22"/>
        </w:rPr>
        <w:t xml:space="preserve">Umowę sporządzono w 3 jednobrzmiących egzemplarzach: dwa dla Zamawiającego, jeden dla Wykonawcy. </w:t>
      </w:r>
    </w:p>
    <w:p w14:paraId="0687F9FF" w14:textId="77777777" w:rsidR="006A4821" w:rsidRDefault="006A4821">
      <w:pPr>
        <w:jc w:val="center"/>
        <w:rPr>
          <w:rFonts w:ascii="Calibri" w:hAnsi="Calibri" w:cs="Calibri"/>
          <w:b/>
          <w:bCs/>
          <w:sz w:val="22"/>
          <w:szCs w:val="22"/>
        </w:rPr>
      </w:pPr>
    </w:p>
    <w:p w14:paraId="298E6AE1" w14:textId="77777777" w:rsidR="006A4821" w:rsidRDefault="006A4821">
      <w:pPr>
        <w:jc w:val="center"/>
        <w:rPr>
          <w:rFonts w:ascii="Calibri" w:hAnsi="Calibri" w:cs="Calibri"/>
          <w:b/>
          <w:bCs/>
          <w:sz w:val="22"/>
          <w:szCs w:val="22"/>
        </w:rPr>
      </w:pPr>
    </w:p>
    <w:p w14:paraId="57A6F8E7" w14:textId="77777777" w:rsidR="006A4821" w:rsidRPr="00664D94" w:rsidRDefault="006A4821">
      <w:pPr>
        <w:jc w:val="center"/>
        <w:rPr>
          <w:rFonts w:ascii="Calibri" w:hAnsi="Calibri" w:cs="Calibri"/>
          <w:b/>
          <w:bCs/>
          <w:sz w:val="22"/>
          <w:szCs w:val="22"/>
        </w:rPr>
      </w:pPr>
    </w:p>
    <w:p w14:paraId="3BA7947A" w14:textId="77777777" w:rsidR="006A4821" w:rsidRPr="00664D94" w:rsidRDefault="006A4821">
      <w:pPr>
        <w:jc w:val="both"/>
        <w:rPr>
          <w:rFonts w:ascii="Calibri" w:hAnsi="Calibri" w:cs="Calibri"/>
          <w:b/>
          <w:bCs/>
          <w:sz w:val="24"/>
          <w:szCs w:val="24"/>
        </w:rPr>
      </w:pPr>
      <w:r w:rsidRPr="00664D94">
        <w:rPr>
          <w:rFonts w:ascii="Calibri" w:hAnsi="Calibri" w:cs="Calibri"/>
          <w:b/>
          <w:bCs/>
          <w:sz w:val="24"/>
          <w:szCs w:val="24"/>
        </w:rPr>
        <w:t xml:space="preserve">           WYKONAWCA</w:t>
      </w:r>
      <w:r w:rsidRPr="00664D94">
        <w:rPr>
          <w:rFonts w:ascii="Calibri" w:hAnsi="Calibri" w:cs="Calibri"/>
          <w:b/>
          <w:bCs/>
          <w:sz w:val="24"/>
          <w:szCs w:val="24"/>
        </w:rPr>
        <w:tab/>
      </w:r>
      <w:r w:rsidRPr="00664D94">
        <w:rPr>
          <w:rFonts w:ascii="Calibri" w:hAnsi="Calibri" w:cs="Calibri"/>
          <w:b/>
          <w:bCs/>
          <w:sz w:val="24"/>
          <w:szCs w:val="24"/>
        </w:rPr>
        <w:tab/>
        <w:t xml:space="preserve">                     </w:t>
      </w:r>
      <w:r w:rsidRPr="00664D94">
        <w:rPr>
          <w:rFonts w:ascii="Calibri" w:hAnsi="Calibri" w:cs="Calibri"/>
          <w:b/>
          <w:bCs/>
          <w:sz w:val="24"/>
          <w:szCs w:val="24"/>
        </w:rPr>
        <w:tab/>
        <w:t xml:space="preserve">         </w:t>
      </w:r>
      <w:r>
        <w:rPr>
          <w:rFonts w:ascii="Calibri" w:hAnsi="Calibri" w:cs="Calibri"/>
          <w:b/>
          <w:bCs/>
          <w:sz w:val="24"/>
          <w:szCs w:val="24"/>
        </w:rPr>
        <w:tab/>
      </w:r>
      <w:r>
        <w:rPr>
          <w:rFonts w:ascii="Calibri" w:hAnsi="Calibri" w:cs="Calibri"/>
          <w:b/>
          <w:bCs/>
          <w:sz w:val="24"/>
          <w:szCs w:val="24"/>
        </w:rPr>
        <w:tab/>
      </w:r>
      <w:r w:rsidRPr="00664D94">
        <w:rPr>
          <w:rFonts w:ascii="Calibri" w:hAnsi="Calibri" w:cs="Calibri"/>
          <w:b/>
          <w:bCs/>
          <w:sz w:val="24"/>
          <w:szCs w:val="24"/>
        </w:rPr>
        <w:t xml:space="preserve">         ZAMAWIAJĄCY</w:t>
      </w:r>
    </w:p>
    <w:p w14:paraId="26F7EF01" w14:textId="77777777" w:rsidR="006A4821" w:rsidRPr="00664D94" w:rsidRDefault="006A4821">
      <w:pPr>
        <w:spacing w:line="360" w:lineRule="auto"/>
        <w:jc w:val="both"/>
        <w:rPr>
          <w:rFonts w:ascii="Calibri" w:hAnsi="Calibri" w:cs="Calibri"/>
          <w:b/>
          <w:bCs/>
          <w:sz w:val="24"/>
          <w:szCs w:val="24"/>
        </w:rPr>
      </w:pPr>
    </w:p>
    <w:sectPr w:rsidR="006A4821" w:rsidRPr="00664D94" w:rsidSect="00A10936">
      <w:pgSz w:w="11906" w:h="16838"/>
      <w:pgMar w:top="1021" w:right="924"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altName w:val="Century Gothic"/>
    <w:panose1 w:val="020B0502040204020203"/>
    <w:charset w:val="EE"/>
    <w:family w:val="swiss"/>
    <w:pitch w:val="variable"/>
    <w:sig w:usb0="E4002EFF" w:usb1="C000E47F" w:usb2="00000009" w:usb3="00000000" w:csb0="000001FF" w:csb1="00000000"/>
  </w:font>
  <w:font w:name="Fira Sans">
    <w:charset w:val="00"/>
    <w:family w:val="swiss"/>
    <w:pitch w:val="variable"/>
    <w:sig w:usb0="600002FF"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Times New Roman" w:eastAsia="Times New Roman" w:hAnsi="Times New Roman" w:cs="Times New Roman"/>
        <w:sz w:val="22"/>
        <w:szCs w:val="22"/>
      </w:rPr>
    </w:lvl>
  </w:abstractNum>
  <w:abstractNum w:abstractNumId="2" w15:restartNumberingAfterBreak="0">
    <w:nsid w:val="00000003"/>
    <w:multiLevelType w:val="singleLevel"/>
    <w:tmpl w:val="197061B4"/>
    <w:name w:val="WW8Num3"/>
    <w:lvl w:ilvl="0">
      <w:start w:val="1"/>
      <w:numFmt w:val="decimal"/>
      <w:lvlText w:val="%1."/>
      <w:lvlJc w:val="left"/>
      <w:pPr>
        <w:tabs>
          <w:tab w:val="num" w:pos="360"/>
        </w:tabs>
        <w:ind w:left="360" w:hanging="360"/>
      </w:pPr>
      <w:rPr>
        <w:rFonts w:cs="Times New Roman" w:hint="default"/>
        <w:b/>
        <w:bCs/>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rFonts w:cs="Times New Roman" w:hint="default"/>
        <w:b w:val="0"/>
        <w:bCs/>
        <w:sz w:val="22"/>
        <w:szCs w:val="22"/>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cs="Times New Roman" w:hint="default"/>
        <w:sz w:val="22"/>
        <w:szCs w:val="22"/>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0000006"/>
    <w:multiLevelType w:val="multilevel"/>
    <w:tmpl w:val="D98435C8"/>
    <w:name w:val="WW8Num6"/>
    <w:lvl w:ilvl="0">
      <w:start w:val="1"/>
      <w:numFmt w:val="decimal"/>
      <w:lvlText w:val="%1."/>
      <w:lvlJc w:val="left"/>
      <w:pPr>
        <w:tabs>
          <w:tab w:val="num" w:pos="360"/>
        </w:tabs>
        <w:ind w:left="360" w:hanging="360"/>
      </w:pPr>
      <w:rPr>
        <w:rFonts w:cs="Times New Roman" w:hint="default"/>
        <w:b w:val="0"/>
        <w:bCs w:val="0"/>
        <w:sz w:val="22"/>
        <w:szCs w:val="22"/>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00"/>
        </w:tabs>
        <w:ind w:left="400" w:hanging="360"/>
      </w:pPr>
      <w:rPr>
        <w:rFonts w:cs="Times New Roman" w:hint="default"/>
      </w:rPr>
    </w:lvl>
    <w:lvl w:ilvl="1">
      <w:start w:val="1"/>
      <w:numFmt w:val="lowerLetter"/>
      <w:lvlText w:val="%2)"/>
      <w:lvlJc w:val="left"/>
      <w:pPr>
        <w:tabs>
          <w:tab w:val="num" w:pos="1120"/>
        </w:tabs>
        <w:ind w:left="1120" w:hanging="360"/>
      </w:pPr>
      <w:rPr>
        <w:rFonts w:cs="Times New Roman" w:hint="default"/>
      </w:rPr>
    </w:lvl>
    <w:lvl w:ilvl="2">
      <w:start w:val="1"/>
      <w:numFmt w:val="lowerRoman"/>
      <w:lvlText w:val="%3."/>
      <w:lvlJc w:val="right"/>
      <w:pPr>
        <w:tabs>
          <w:tab w:val="num" w:pos="1840"/>
        </w:tabs>
        <w:ind w:left="1840" w:hanging="180"/>
      </w:pPr>
      <w:rPr>
        <w:rFonts w:cs="Times New Roman"/>
      </w:rPr>
    </w:lvl>
    <w:lvl w:ilvl="3">
      <w:start w:val="1"/>
      <w:numFmt w:val="decimal"/>
      <w:lvlText w:val="%4."/>
      <w:lvlJc w:val="left"/>
      <w:pPr>
        <w:tabs>
          <w:tab w:val="num" w:pos="2560"/>
        </w:tabs>
        <w:ind w:left="2560" w:hanging="360"/>
      </w:pPr>
      <w:rPr>
        <w:rFonts w:cs="Times New Roman"/>
      </w:rPr>
    </w:lvl>
    <w:lvl w:ilvl="4">
      <w:start w:val="1"/>
      <w:numFmt w:val="lowerLetter"/>
      <w:lvlText w:val="%5."/>
      <w:lvlJc w:val="left"/>
      <w:pPr>
        <w:tabs>
          <w:tab w:val="num" w:pos="3280"/>
        </w:tabs>
        <w:ind w:left="3280" w:hanging="360"/>
      </w:pPr>
      <w:rPr>
        <w:rFonts w:cs="Times New Roman"/>
      </w:rPr>
    </w:lvl>
    <w:lvl w:ilvl="5">
      <w:start w:val="1"/>
      <w:numFmt w:val="lowerRoman"/>
      <w:lvlText w:val="%6."/>
      <w:lvlJc w:val="right"/>
      <w:pPr>
        <w:tabs>
          <w:tab w:val="num" w:pos="4000"/>
        </w:tabs>
        <w:ind w:left="4000" w:hanging="180"/>
      </w:pPr>
      <w:rPr>
        <w:rFonts w:cs="Times New Roman"/>
      </w:rPr>
    </w:lvl>
    <w:lvl w:ilvl="6">
      <w:start w:val="1"/>
      <w:numFmt w:val="decimal"/>
      <w:lvlText w:val="%7."/>
      <w:lvlJc w:val="left"/>
      <w:pPr>
        <w:tabs>
          <w:tab w:val="num" w:pos="4720"/>
        </w:tabs>
        <w:ind w:left="4720" w:hanging="360"/>
      </w:pPr>
      <w:rPr>
        <w:rFonts w:cs="Times New Roman"/>
      </w:rPr>
    </w:lvl>
    <w:lvl w:ilvl="7">
      <w:start w:val="1"/>
      <w:numFmt w:val="lowerLetter"/>
      <w:lvlText w:val="%8."/>
      <w:lvlJc w:val="left"/>
      <w:pPr>
        <w:tabs>
          <w:tab w:val="num" w:pos="5440"/>
        </w:tabs>
        <w:ind w:left="5440" w:hanging="360"/>
      </w:pPr>
      <w:rPr>
        <w:rFonts w:cs="Times New Roman"/>
      </w:rPr>
    </w:lvl>
    <w:lvl w:ilvl="8">
      <w:start w:val="1"/>
      <w:numFmt w:val="lowerRoman"/>
      <w:lvlText w:val="%9."/>
      <w:lvlJc w:val="right"/>
      <w:pPr>
        <w:tabs>
          <w:tab w:val="num" w:pos="6160"/>
        </w:tabs>
        <w:ind w:left="6160" w:hanging="180"/>
      </w:pPr>
      <w:rPr>
        <w:rFonts w:cs="Times New Roman"/>
      </w:rPr>
    </w:lvl>
  </w:abstractNum>
  <w:abstractNum w:abstractNumId="7" w15:restartNumberingAfterBreak="0">
    <w:nsid w:val="00000008"/>
    <w:multiLevelType w:val="singleLevel"/>
    <w:tmpl w:val="00000008"/>
    <w:name w:val="WW8Num8"/>
    <w:lvl w:ilvl="0">
      <w:start w:val="2"/>
      <w:numFmt w:val="decimal"/>
      <w:lvlText w:val="%1."/>
      <w:lvlJc w:val="left"/>
      <w:pPr>
        <w:tabs>
          <w:tab w:val="num" w:pos="360"/>
        </w:tabs>
        <w:ind w:left="360" w:hanging="360"/>
      </w:pPr>
      <w:rPr>
        <w:rFonts w:cs="Times New Roman" w:hint="default"/>
        <w:sz w:val="22"/>
        <w:szCs w:val="22"/>
      </w:rPr>
    </w:lvl>
  </w:abstractNum>
  <w:abstractNum w:abstractNumId="8" w15:restartNumberingAfterBreak="0">
    <w:nsid w:val="00000009"/>
    <w:multiLevelType w:val="singleLevel"/>
    <w:tmpl w:val="349CB3E0"/>
    <w:name w:val="WW8Num9"/>
    <w:lvl w:ilvl="0">
      <w:start w:val="1"/>
      <w:numFmt w:val="decimal"/>
      <w:lvlText w:val="%1."/>
      <w:lvlJc w:val="left"/>
      <w:pPr>
        <w:tabs>
          <w:tab w:val="num" w:pos="360"/>
        </w:tabs>
        <w:ind w:left="360" w:hanging="360"/>
      </w:pPr>
      <w:rPr>
        <w:rFonts w:cs="Times New Roman" w:hint="default"/>
        <w:b/>
        <w:bCs/>
        <w:sz w:val="22"/>
        <w:szCs w:val="22"/>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cs="Times New Roman" w:hint="default"/>
        <w:color w:val="000000"/>
        <w:sz w:val="22"/>
        <w:szCs w:val="22"/>
      </w:rPr>
    </w:lvl>
  </w:abstractNum>
  <w:abstractNum w:abstractNumId="10" w15:restartNumberingAfterBreak="0">
    <w:nsid w:val="0000000B"/>
    <w:multiLevelType w:val="singleLevel"/>
    <w:tmpl w:val="0000000B"/>
    <w:name w:val="WW8Num11"/>
    <w:lvl w:ilvl="0">
      <w:start w:val="1"/>
      <w:numFmt w:val="decimal"/>
      <w:lvlText w:val="%1."/>
      <w:lvlJc w:val="left"/>
      <w:pPr>
        <w:tabs>
          <w:tab w:val="num" w:pos="708"/>
        </w:tabs>
        <w:ind w:left="420" w:hanging="360"/>
      </w:pPr>
      <w:rPr>
        <w:rFonts w:cs="Times New Roman" w:hint="default"/>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400"/>
        </w:tabs>
        <w:ind w:left="400" w:hanging="360"/>
      </w:pPr>
      <w:rPr>
        <w:rFonts w:eastAsia="Times New Roman" w:cs="Arial" w:hint="default"/>
        <w:b/>
        <w:sz w:val="22"/>
        <w:szCs w:val="22"/>
      </w:rPr>
    </w:lvl>
  </w:abstractNum>
  <w:abstractNum w:abstractNumId="12" w15:restartNumberingAfterBreak="0">
    <w:nsid w:val="00000010"/>
    <w:multiLevelType w:val="multilevel"/>
    <w:tmpl w:val="000000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4FA10D7"/>
    <w:multiLevelType w:val="hybridMultilevel"/>
    <w:tmpl w:val="66FE83EA"/>
    <w:lvl w:ilvl="0" w:tplc="585EA4E6">
      <w:start w:val="1"/>
      <w:numFmt w:val="decimal"/>
      <w:lvlText w:val="%1."/>
      <w:lvlJc w:val="left"/>
      <w:pPr>
        <w:tabs>
          <w:tab w:val="num" w:pos="502"/>
        </w:tabs>
        <w:ind w:left="502" w:hanging="360"/>
      </w:pPr>
      <w:rPr>
        <w:rFonts w:cs="Times New Roman"/>
        <w:b w:val="0"/>
        <w:bCs w:val="0"/>
        <w:color w:val="auto"/>
      </w:rPr>
    </w:lvl>
    <w:lvl w:ilvl="1" w:tplc="881ACB1E">
      <w:start w:val="1"/>
      <w:numFmt w:val="bullet"/>
      <w:lvlText w:val=""/>
      <w:lvlJc w:val="left"/>
      <w:pPr>
        <w:tabs>
          <w:tab w:val="num" w:pos="1506"/>
        </w:tabs>
        <w:ind w:left="1506" w:hanging="360"/>
      </w:pPr>
      <w:rPr>
        <w:rFonts w:ascii="Symbol" w:hAnsi="Symbol" w:hint="default"/>
        <w:color w:val="auto"/>
      </w:rPr>
    </w:lvl>
    <w:lvl w:ilvl="2" w:tplc="C1B6114C">
      <w:start w:val="10"/>
      <w:numFmt w:val="decimal"/>
      <w:lvlText w:val="%3"/>
      <w:lvlJc w:val="left"/>
      <w:pPr>
        <w:tabs>
          <w:tab w:val="num" w:pos="2406"/>
        </w:tabs>
        <w:ind w:left="2406" w:hanging="360"/>
      </w:pPr>
      <w:rPr>
        <w:rFonts w:cs="Times New Roman" w:hint="default"/>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4" w15:restartNumberingAfterBreak="0">
    <w:nsid w:val="05775D8C"/>
    <w:multiLevelType w:val="hybridMultilevel"/>
    <w:tmpl w:val="10CEF9D4"/>
    <w:lvl w:ilvl="0" w:tplc="09D69DC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068B3C35"/>
    <w:multiLevelType w:val="hybridMultilevel"/>
    <w:tmpl w:val="8B80226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1C26C43"/>
    <w:multiLevelType w:val="hybridMultilevel"/>
    <w:tmpl w:val="AD2C0FF0"/>
    <w:lvl w:ilvl="0" w:tplc="0415000F">
      <w:start w:val="1"/>
      <w:numFmt w:val="decimal"/>
      <w:lvlText w:val="%1."/>
      <w:lvlJc w:val="left"/>
      <w:pPr>
        <w:ind w:left="720" w:hanging="360"/>
      </w:pPr>
      <w:rPr>
        <w:rFonts w:cs="Times New Roman"/>
      </w:rPr>
    </w:lvl>
    <w:lvl w:ilvl="1" w:tplc="D6306DD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3DF1637"/>
    <w:multiLevelType w:val="hybridMultilevel"/>
    <w:tmpl w:val="E1B098A2"/>
    <w:lvl w:ilvl="0" w:tplc="CFE88E4A">
      <w:start w:val="1"/>
      <w:numFmt w:val="decimal"/>
      <w:lvlText w:val="%1."/>
      <w:lvlJc w:val="left"/>
      <w:pPr>
        <w:ind w:left="533"/>
      </w:pPr>
      <w:rPr>
        <w:rFonts w:ascii="Calibri" w:eastAsia="Times New Roman" w:hAnsi="Calibri" w:cs="Calibri"/>
        <w:b w:val="0"/>
        <w:i w:val="0"/>
        <w:strike w:val="0"/>
        <w:dstrike w:val="0"/>
        <w:color w:val="000000"/>
        <w:sz w:val="22"/>
        <w:szCs w:val="22"/>
        <w:u w:val="none" w:color="000000"/>
        <w:vertAlign w:val="baseline"/>
      </w:rPr>
    </w:lvl>
    <w:lvl w:ilvl="1" w:tplc="04150011">
      <w:start w:val="1"/>
      <w:numFmt w:val="decimal"/>
      <w:lvlText w:val="%2)"/>
      <w:lvlJc w:val="left"/>
      <w:pPr>
        <w:ind w:left="1274" w:hanging="360"/>
      </w:pPr>
      <w:rPr>
        <w:rFonts w:cs="Times New Roman"/>
      </w:rPr>
    </w:lvl>
    <w:lvl w:ilvl="2" w:tplc="D7A8FA6C">
      <w:start w:val="1"/>
      <w:numFmt w:val="lowerRoman"/>
      <w:lvlText w:val="%3"/>
      <w:lvlJc w:val="left"/>
      <w:pPr>
        <w:ind w:left="1438"/>
      </w:pPr>
      <w:rPr>
        <w:rFonts w:ascii="Calibri" w:eastAsia="Times New Roman" w:hAnsi="Calibri" w:cs="Calibri"/>
        <w:b w:val="0"/>
        <w:i w:val="0"/>
        <w:strike w:val="0"/>
        <w:dstrike w:val="0"/>
        <w:color w:val="000000"/>
        <w:sz w:val="22"/>
        <w:szCs w:val="22"/>
        <w:u w:val="none" w:color="000000"/>
        <w:vertAlign w:val="baseline"/>
      </w:rPr>
    </w:lvl>
    <w:lvl w:ilvl="3" w:tplc="BFD60F36">
      <w:start w:val="1"/>
      <w:numFmt w:val="decimal"/>
      <w:lvlText w:val="%4"/>
      <w:lvlJc w:val="left"/>
      <w:pPr>
        <w:ind w:left="2158"/>
      </w:pPr>
      <w:rPr>
        <w:rFonts w:ascii="Calibri" w:eastAsia="Times New Roman" w:hAnsi="Calibri" w:cs="Calibri"/>
        <w:b w:val="0"/>
        <w:i w:val="0"/>
        <w:strike w:val="0"/>
        <w:dstrike w:val="0"/>
        <w:color w:val="000000"/>
        <w:sz w:val="22"/>
        <w:szCs w:val="22"/>
        <w:u w:val="none" w:color="000000"/>
        <w:vertAlign w:val="baseline"/>
      </w:rPr>
    </w:lvl>
    <w:lvl w:ilvl="4" w:tplc="D50E136C">
      <w:start w:val="1"/>
      <w:numFmt w:val="lowerLetter"/>
      <w:lvlText w:val="%5"/>
      <w:lvlJc w:val="left"/>
      <w:pPr>
        <w:ind w:left="2878"/>
      </w:pPr>
      <w:rPr>
        <w:rFonts w:ascii="Calibri" w:eastAsia="Times New Roman" w:hAnsi="Calibri" w:cs="Calibri"/>
        <w:b w:val="0"/>
        <w:i w:val="0"/>
        <w:strike w:val="0"/>
        <w:dstrike w:val="0"/>
        <w:color w:val="000000"/>
        <w:sz w:val="22"/>
        <w:szCs w:val="22"/>
        <w:u w:val="none" w:color="000000"/>
        <w:vertAlign w:val="baseline"/>
      </w:rPr>
    </w:lvl>
    <w:lvl w:ilvl="5" w:tplc="5EB85708">
      <w:start w:val="1"/>
      <w:numFmt w:val="lowerRoman"/>
      <w:lvlText w:val="%6"/>
      <w:lvlJc w:val="left"/>
      <w:pPr>
        <w:ind w:left="3598"/>
      </w:pPr>
      <w:rPr>
        <w:rFonts w:ascii="Calibri" w:eastAsia="Times New Roman" w:hAnsi="Calibri" w:cs="Calibri"/>
        <w:b w:val="0"/>
        <w:i w:val="0"/>
        <w:strike w:val="0"/>
        <w:dstrike w:val="0"/>
        <w:color w:val="000000"/>
        <w:sz w:val="22"/>
        <w:szCs w:val="22"/>
        <w:u w:val="none" w:color="000000"/>
        <w:vertAlign w:val="baseline"/>
      </w:rPr>
    </w:lvl>
    <w:lvl w:ilvl="6" w:tplc="211CB3B6">
      <w:start w:val="1"/>
      <w:numFmt w:val="decimal"/>
      <w:lvlText w:val="%7"/>
      <w:lvlJc w:val="left"/>
      <w:pPr>
        <w:ind w:left="4318"/>
      </w:pPr>
      <w:rPr>
        <w:rFonts w:ascii="Calibri" w:eastAsia="Times New Roman" w:hAnsi="Calibri" w:cs="Calibri"/>
        <w:b w:val="0"/>
        <w:i w:val="0"/>
        <w:strike w:val="0"/>
        <w:dstrike w:val="0"/>
        <w:color w:val="000000"/>
        <w:sz w:val="22"/>
        <w:szCs w:val="22"/>
        <w:u w:val="none" w:color="000000"/>
        <w:vertAlign w:val="baseline"/>
      </w:rPr>
    </w:lvl>
    <w:lvl w:ilvl="7" w:tplc="01182EC2">
      <w:start w:val="1"/>
      <w:numFmt w:val="lowerLetter"/>
      <w:lvlText w:val="%8"/>
      <w:lvlJc w:val="left"/>
      <w:pPr>
        <w:ind w:left="5038"/>
      </w:pPr>
      <w:rPr>
        <w:rFonts w:ascii="Calibri" w:eastAsia="Times New Roman" w:hAnsi="Calibri" w:cs="Calibri"/>
        <w:b w:val="0"/>
        <w:i w:val="0"/>
        <w:strike w:val="0"/>
        <w:dstrike w:val="0"/>
        <w:color w:val="000000"/>
        <w:sz w:val="22"/>
        <w:szCs w:val="22"/>
        <w:u w:val="none" w:color="000000"/>
        <w:vertAlign w:val="baseline"/>
      </w:rPr>
    </w:lvl>
    <w:lvl w:ilvl="8" w:tplc="0CCAEFF2">
      <w:start w:val="1"/>
      <w:numFmt w:val="lowerRoman"/>
      <w:lvlText w:val="%9"/>
      <w:lvlJc w:val="left"/>
      <w:pPr>
        <w:ind w:left="5758"/>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1742798A"/>
    <w:multiLevelType w:val="multilevel"/>
    <w:tmpl w:val="65D4D362"/>
    <w:lvl w:ilvl="0">
      <w:start w:val="1"/>
      <w:numFmt w:val="decimal"/>
      <w:lvlText w:val="%1."/>
      <w:lvlJc w:val="left"/>
      <w:pPr>
        <w:ind w:left="720" w:hanging="360"/>
      </w:pPr>
      <w:rPr>
        <w:rFonts w:cs="Times New Roman"/>
        <w:i w:val="0"/>
        <w:iCs/>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1755529F"/>
    <w:multiLevelType w:val="hybridMultilevel"/>
    <w:tmpl w:val="E0DCE414"/>
    <w:lvl w:ilvl="0" w:tplc="5A283012">
      <w:start w:val="1"/>
      <w:numFmt w:val="decimal"/>
      <w:lvlText w:val="%1."/>
      <w:lvlJc w:val="left"/>
      <w:pPr>
        <w:ind w:left="720" w:hanging="360"/>
      </w:pPr>
      <w:rPr>
        <w:rFonts w:cs="Times New Roman"/>
        <w:b w:val="0"/>
        <w:color w:val="auto"/>
        <w:sz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26649A3"/>
    <w:multiLevelType w:val="hybridMultilevel"/>
    <w:tmpl w:val="7646BAA2"/>
    <w:lvl w:ilvl="0" w:tplc="B6C432FC">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2AA05A7"/>
    <w:multiLevelType w:val="hybridMultilevel"/>
    <w:tmpl w:val="3144488E"/>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15:restartNumberingAfterBreak="0">
    <w:nsid w:val="31095E92"/>
    <w:multiLevelType w:val="hybridMultilevel"/>
    <w:tmpl w:val="92C2B1B4"/>
    <w:lvl w:ilvl="0" w:tplc="F7D07C26">
      <w:start w:val="1"/>
      <w:numFmt w:val="decimal"/>
      <w:lvlText w:val="%1."/>
      <w:lvlJc w:val="left"/>
      <w:pPr>
        <w:ind w:left="360" w:hanging="360"/>
      </w:pPr>
      <w:rPr>
        <w:rFonts w:ascii="Times New Roman" w:hAnsi="Times New Roman" w:cs="Times New Roman" w:hint="default"/>
        <w:b w:val="0"/>
        <w:bCs/>
        <w:i w:val="0"/>
        <w:iCs/>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33C3D48"/>
    <w:multiLevelType w:val="hybridMultilevel"/>
    <w:tmpl w:val="7CF4FA72"/>
    <w:lvl w:ilvl="0" w:tplc="E5023B96">
      <w:start w:val="1"/>
      <w:numFmt w:val="lowerLetter"/>
      <w:lvlText w:val="%1)"/>
      <w:lvlJc w:val="left"/>
      <w:pPr>
        <w:ind w:left="780" w:hanging="360"/>
      </w:pPr>
      <w:rPr>
        <w:rFonts w:cs="Times New Roman" w:hint="default"/>
        <w:color w:val="auto"/>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4" w15:restartNumberingAfterBreak="0">
    <w:nsid w:val="36E64208"/>
    <w:multiLevelType w:val="hybridMultilevel"/>
    <w:tmpl w:val="D0AE4BAC"/>
    <w:lvl w:ilvl="0" w:tplc="04150011">
      <w:start w:val="1"/>
      <w:numFmt w:val="decimal"/>
      <w:lvlText w:val="%1)"/>
      <w:lvlJc w:val="left"/>
      <w:pPr>
        <w:ind w:left="1353"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9413332"/>
    <w:multiLevelType w:val="hybridMultilevel"/>
    <w:tmpl w:val="6DFA90BC"/>
    <w:lvl w:ilvl="0" w:tplc="0415000F">
      <w:start w:val="1"/>
      <w:numFmt w:val="decimal"/>
      <w:lvlText w:val="%1."/>
      <w:lvlJc w:val="left"/>
      <w:pPr>
        <w:ind w:left="717" w:hanging="360"/>
      </w:pPr>
      <w:rPr>
        <w:rFonts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6" w15:restartNumberingAfterBreak="0">
    <w:nsid w:val="3BF73678"/>
    <w:multiLevelType w:val="multilevel"/>
    <w:tmpl w:val="E06C0EE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b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422D026D"/>
    <w:multiLevelType w:val="multilevel"/>
    <w:tmpl w:val="0000000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cs="Times New Roman" w:hint="default"/>
        <w:sz w:val="22"/>
        <w:szCs w:val="22"/>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15:restartNumberingAfterBreak="0">
    <w:nsid w:val="4290583F"/>
    <w:multiLevelType w:val="hybridMultilevel"/>
    <w:tmpl w:val="2040BFFE"/>
    <w:lvl w:ilvl="0" w:tplc="EFCAA804">
      <w:start w:val="1"/>
      <w:numFmt w:val="decimal"/>
      <w:lvlText w:val="%1."/>
      <w:lvlJc w:val="left"/>
      <w:pPr>
        <w:ind w:left="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920614">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466092">
      <w:start w:val="1"/>
      <w:numFmt w:val="lowerRoman"/>
      <w:lvlText w:val="%3"/>
      <w:lvlJc w:val="left"/>
      <w:pPr>
        <w:ind w:left="1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C28FBC">
      <w:start w:val="1"/>
      <w:numFmt w:val="decimal"/>
      <w:lvlText w:val="%4"/>
      <w:lvlJc w:val="left"/>
      <w:pPr>
        <w:ind w:left="2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D40138">
      <w:start w:val="1"/>
      <w:numFmt w:val="lowerLetter"/>
      <w:lvlText w:val="%5"/>
      <w:lvlJc w:val="left"/>
      <w:pPr>
        <w:ind w:left="2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3A61FC">
      <w:start w:val="1"/>
      <w:numFmt w:val="lowerRoman"/>
      <w:lvlText w:val="%6"/>
      <w:lvlJc w:val="left"/>
      <w:pPr>
        <w:ind w:left="3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92A5EA">
      <w:start w:val="1"/>
      <w:numFmt w:val="decimal"/>
      <w:lvlText w:val="%7"/>
      <w:lvlJc w:val="left"/>
      <w:pPr>
        <w:ind w:left="4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B4F36A">
      <w:start w:val="1"/>
      <w:numFmt w:val="lowerLetter"/>
      <w:lvlText w:val="%8"/>
      <w:lvlJc w:val="left"/>
      <w:pPr>
        <w:ind w:left="5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304050">
      <w:start w:val="1"/>
      <w:numFmt w:val="lowerRoman"/>
      <w:lvlText w:val="%9"/>
      <w:lvlJc w:val="left"/>
      <w:pPr>
        <w:ind w:left="5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8663461"/>
    <w:multiLevelType w:val="multilevel"/>
    <w:tmpl w:val="8BA8248A"/>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211" w:hanging="36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4F0251B0"/>
    <w:multiLevelType w:val="hybridMultilevel"/>
    <w:tmpl w:val="0352D1B2"/>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FD86886"/>
    <w:multiLevelType w:val="multilevel"/>
    <w:tmpl w:val="58C021A4"/>
    <w:lvl w:ilvl="0">
      <w:start w:val="1"/>
      <w:numFmt w:val="decimal"/>
      <w:lvlText w:val="%1)"/>
      <w:lvlJc w:val="left"/>
      <w:rPr>
        <w:rFonts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FF542C5"/>
    <w:multiLevelType w:val="hybridMultilevel"/>
    <w:tmpl w:val="E2AA3C5E"/>
    <w:lvl w:ilvl="0" w:tplc="6E2C0888">
      <w:start w:val="7"/>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51427BB"/>
    <w:multiLevelType w:val="multilevel"/>
    <w:tmpl w:val="0000000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cs="Times New Roman" w:hint="default"/>
        <w:sz w:val="22"/>
        <w:szCs w:val="22"/>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15:restartNumberingAfterBreak="0">
    <w:nsid w:val="555C6782"/>
    <w:multiLevelType w:val="hybridMultilevel"/>
    <w:tmpl w:val="60423620"/>
    <w:lvl w:ilvl="0" w:tplc="04150011">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A39005F"/>
    <w:multiLevelType w:val="hybridMultilevel"/>
    <w:tmpl w:val="BFAA64C0"/>
    <w:lvl w:ilvl="0" w:tplc="736A1814">
      <w:start w:val="1"/>
      <w:numFmt w:val="decimal"/>
      <w:lvlText w:val="%1"/>
      <w:lvlJc w:val="left"/>
      <w:pPr>
        <w:ind w:left="360"/>
      </w:pPr>
      <w:rPr>
        <w:rFonts w:ascii="Arial" w:eastAsia="Times New Roman" w:hAnsi="Arial" w:cs="Arial"/>
        <w:b/>
        <w:bCs/>
        <w:i w:val="0"/>
        <w:strike w:val="0"/>
        <w:dstrike w:val="0"/>
        <w:color w:val="000000"/>
        <w:sz w:val="20"/>
        <w:szCs w:val="20"/>
        <w:u w:val="none" w:color="000000"/>
        <w:vertAlign w:val="baseline"/>
      </w:rPr>
    </w:lvl>
    <w:lvl w:ilvl="1" w:tplc="3912E3E2">
      <w:start w:val="2"/>
      <w:numFmt w:val="decimal"/>
      <w:lvlText w:val="%2."/>
      <w:lvlJc w:val="left"/>
      <w:pPr>
        <w:ind w:left="720"/>
      </w:pPr>
      <w:rPr>
        <w:rFonts w:ascii="Arial" w:eastAsia="Times New Roman" w:hAnsi="Arial" w:cs="Arial"/>
        <w:b/>
        <w:bCs/>
        <w:i w:val="0"/>
        <w:strike w:val="0"/>
        <w:dstrike w:val="0"/>
        <w:color w:val="000000"/>
        <w:sz w:val="20"/>
        <w:szCs w:val="20"/>
        <w:u w:val="none" w:color="000000"/>
        <w:vertAlign w:val="baseline"/>
      </w:rPr>
    </w:lvl>
    <w:lvl w:ilvl="2" w:tplc="EC18EB6C">
      <w:start w:val="1"/>
      <w:numFmt w:val="lowerRoman"/>
      <w:lvlText w:val="%3"/>
      <w:lvlJc w:val="left"/>
      <w:pPr>
        <w:ind w:left="1788"/>
      </w:pPr>
      <w:rPr>
        <w:rFonts w:ascii="Arial" w:eastAsia="Times New Roman" w:hAnsi="Arial" w:cs="Arial"/>
        <w:b/>
        <w:bCs/>
        <w:i w:val="0"/>
        <w:strike w:val="0"/>
        <w:dstrike w:val="0"/>
        <w:color w:val="000000"/>
        <w:sz w:val="20"/>
        <w:szCs w:val="20"/>
        <w:u w:val="none" w:color="000000"/>
        <w:vertAlign w:val="baseline"/>
      </w:rPr>
    </w:lvl>
    <w:lvl w:ilvl="3" w:tplc="39003C28">
      <w:start w:val="1"/>
      <w:numFmt w:val="decimal"/>
      <w:lvlText w:val="%4"/>
      <w:lvlJc w:val="left"/>
      <w:pPr>
        <w:ind w:left="2508"/>
      </w:pPr>
      <w:rPr>
        <w:rFonts w:ascii="Arial" w:eastAsia="Times New Roman" w:hAnsi="Arial" w:cs="Arial"/>
        <w:b/>
        <w:bCs/>
        <w:i w:val="0"/>
        <w:strike w:val="0"/>
        <w:dstrike w:val="0"/>
        <w:color w:val="000000"/>
        <w:sz w:val="20"/>
        <w:szCs w:val="20"/>
        <w:u w:val="none" w:color="000000"/>
        <w:vertAlign w:val="baseline"/>
      </w:rPr>
    </w:lvl>
    <w:lvl w:ilvl="4" w:tplc="4D7AABCC">
      <w:start w:val="1"/>
      <w:numFmt w:val="lowerLetter"/>
      <w:lvlText w:val="%5"/>
      <w:lvlJc w:val="left"/>
      <w:pPr>
        <w:ind w:left="3228"/>
      </w:pPr>
      <w:rPr>
        <w:rFonts w:ascii="Arial" w:eastAsia="Times New Roman" w:hAnsi="Arial" w:cs="Arial"/>
        <w:b/>
        <w:bCs/>
        <w:i w:val="0"/>
        <w:strike w:val="0"/>
        <w:dstrike w:val="0"/>
        <w:color w:val="000000"/>
        <w:sz w:val="20"/>
        <w:szCs w:val="20"/>
        <w:u w:val="none" w:color="000000"/>
        <w:vertAlign w:val="baseline"/>
      </w:rPr>
    </w:lvl>
    <w:lvl w:ilvl="5" w:tplc="40F2CED8">
      <w:start w:val="1"/>
      <w:numFmt w:val="lowerRoman"/>
      <w:lvlText w:val="%6"/>
      <w:lvlJc w:val="left"/>
      <w:pPr>
        <w:ind w:left="3948"/>
      </w:pPr>
      <w:rPr>
        <w:rFonts w:ascii="Arial" w:eastAsia="Times New Roman" w:hAnsi="Arial" w:cs="Arial"/>
        <w:b/>
        <w:bCs/>
        <w:i w:val="0"/>
        <w:strike w:val="0"/>
        <w:dstrike w:val="0"/>
        <w:color w:val="000000"/>
        <w:sz w:val="20"/>
        <w:szCs w:val="20"/>
        <w:u w:val="none" w:color="000000"/>
        <w:vertAlign w:val="baseline"/>
      </w:rPr>
    </w:lvl>
    <w:lvl w:ilvl="6" w:tplc="EFD2FD08">
      <w:start w:val="1"/>
      <w:numFmt w:val="decimal"/>
      <w:lvlText w:val="%7"/>
      <w:lvlJc w:val="left"/>
      <w:pPr>
        <w:ind w:left="4668"/>
      </w:pPr>
      <w:rPr>
        <w:rFonts w:ascii="Arial" w:eastAsia="Times New Roman" w:hAnsi="Arial" w:cs="Arial"/>
        <w:b/>
        <w:bCs/>
        <w:i w:val="0"/>
        <w:strike w:val="0"/>
        <w:dstrike w:val="0"/>
        <w:color w:val="000000"/>
        <w:sz w:val="20"/>
        <w:szCs w:val="20"/>
        <w:u w:val="none" w:color="000000"/>
        <w:vertAlign w:val="baseline"/>
      </w:rPr>
    </w:lvl>
    <w:lvl w:ilvl="7" w:tplc="BBE6E018">
      <w:start w:val="1"/>
      <w:numFmt w:val="lowerLetter"/>
      <w:lvlText w:val="%8"/>
      <w:lvlJc w:val="left"/>
      <w:pPr>
        <w:ind w:left="5388"/>
      </w:pPr>
      <w:rPr>
        <w:rFonts w:ascii="Arial" w:eastAsia="Times New Roman" w:hAnsi="Arial" w:cs="Arial"/>
        <w:b/>
        <w:bCs/>
        <w:i w:val="0"/>
        <w:strike w:val="0"/>
        <w:dstrike w:val="0"/>
        <w:color w:val="000000"/>
        <w:sz w:val="20"/>
        <w:szCs w:val="20"/>
        <w:u w:val="none" w:color="000000"/>
        <w:vertAlign w:val="baseline"/>
      </w:rPr>
    </w:lvl>
    <w:lvl w:ilvl="8" w:tplc="B1A806AC">
      <w:start w:val="1"/>
      <w:numFmt w:val="lowerRoman"/>
      <w:lvlText w:val="%9"/>
      <w:lvlJc w:val="left"/>
      <w:pPr>
        <w:ind w:left="6108"/>
      </w:pPr>
      <w:rPr>
        <w:rFonts w:ascii="Arial" w:eastAsia="Times New Roman" w:hAnsi="Arial" w:cs="Arial"/>
        <w:b/>
        <w:bCs/>
        <w:i w:val="0"/>
        <w:strike w:val="0"/>
        <w:dstrike w:val="0"/>
        <w:color w:val="000000"/>
        <w:sz w:val="20"/>
        <w:szCs w:val="20"/>
        <w:u w:val="none" w:color="000000"/>
        <w:vertAlign w:val="baseline"/>
      </w:rPr>
    </w:lvl>
  </w:abstractNum>
  <w:abstractNum w:abstractNumId="36" w15:restartNumberingAfterBreak="0">
    <w:nsid w:val="732D47CC"/>
    <w:multiLevelType w:val="hybridMultilevel"/>
    <w:tmpl w:val="5E4626A4"/>
    <w:lvl w:ilvl="0" w:tplc="D152DF60">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4412CAE"/>
    <w:multiLevelType w:val="hybridMultilevel"/>
    <w:tmpl w:val="DC64A78C"/>
    <w:lvl w:ilvl="0" w:tplc="00A62660">
      <w:start w:val="1"/>
      <w:numFmt w:val="decimal"/>
      <w:lvlText w:val="%1."/>
      <w:lvlJc w:val="left"/>
      <w:pPr>
        <w:ind w:left="460"/>
      </w:pPr>
      <w:rPr>
        <w:rFonts w:ascii="Times New Roman" w:eastAsia="Times New Roman" w:hAnsi="Times New Roman" w:cs="Times New Roman"/>
        <w:b w:val="0"/>
        <w:i w:val="0"/>
        <w:strike w:val="0"/>
        <w:dstrike w:val="0"/>
        <w:color w:val="000000"/>
        <w:sz w:val="22"/>
        <w:szCs w:val="22"/>
        <w:u w:val="none" w:color="000000"/>
        <w:vertAlign w:val="baseline"/>
      </w:rPr>
    </w:lvl>
    <w:lvl w:ilvl="1" w:tplc="727A4BBE">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vertAlign w:val="baseline"/>
      </w:rPr>
    </w:lvl>
    <w:lvl w:ilvl="2" w:tplc="292A955A">
      <w:start w:val="1"/>
      <w:numFmt w:val="lowerRoman"/>
      <w:lvlText w:val="%3"/>
      <w:lvlJc w:val="left"/>
      <w:pPr>
        <w:ind w:left="1870"/>
      </w:pPr>
      <w:rPr>
        <w:rFonts w:ascii="Times New Roman" w:eastAsia="Times New Roman" w:hAnsi="Times New Roman" w:cs="Times New Roman"/>
        <w:b w:val="0"/>
        <w:i w:val="0"/>
        <w:strike w:val="0"/>
        <w:dstrike w:val="0"/>
        <w:color w:val="000000"/>
        <w:sz w:val="22"/>
        <w:szCs w:val="22"/>
        <w:u w:val="none" w:color="000000"/>
        <w:vertAlign w:val="baseline"/>
      </w:rPr>
    </w:lvl>
    <w:lvl w:ilvl="3" w:tplc="13C86732">
      <w:start w:val="1"/>
      <w:numFmt w:val="decimal"/>
      <w:lvlText w:val="%4"/>
      <w:lvlJc w:val="left"/>
      <w:pPr>
        <w:ind w:left="2590"/>
      </w:pPr>
      <w:rPr>
        <w:rFonts w:ascii="Times New Roman" w:eastAsia="Times New Roman" w:hAnsi="Times New Roman" w:cs="Times New Roman"/>
        <w:b w:val="0"/>
        <w:i w:val="0"/>
        <w:strike w:val="0"/>
        <w:dstrike w:val="0"/>
        <w:color w:val="000000"/>
        <w:sz w:val="22"/>
        <w:szCs w:val="22"/>
        <w:u w:val="none" w:color="000000"/>
        <w:vertAlign w:val="baseline"/>
      </w:rPr>
    </w:lvl>
    <w:lvl w:ilvl="4" w:tplc="7F7AFB6E">
      <w:start w:val="1"/>
      <w:numFmt w:val="lowerLetter"/>
      <w:lvlText w:val="%5"/>
      <w:lvlJc w:val="left"/>
      <w:pPr>
        <w:ind w:left="3310"/>
      </w:pPr>
      <w:rPr>
        <w:rFonts w:ascii="Times New Roman" w:eastAsia="Times New Roman" w:hAnsi="Times New Roman" w:cs="Times New Roman"/>
        <w:b w:val="0"/>
        <w:i w:val="0"/>
        <w:strike w:val="0"/>
        <w:dstrike w:val="0"/>
        <w:color w:val="000000"/>
        <w:sz w:val="22"/>
        <w:szCs w:val="22"/>
        <w:u w:val="none" w:color="000000"/>
        <w:vertAlign w:val="baseline"/>
      </w:rPr>
    </w:lvl>
    <w:lvl w:ilvl="5" w:tplc="33F82502">
      <w:start w:val="1"/>
      <w:numFmt w:val="lowerRoman"/>
      <w:lvlText w:val="%6"/>
      <w:lvlJc w:val="left"/>
      <w:pPr>
        <w:ind w:left="4030"/>
      </w:pPr>
      <w:rPr>
        <w:rFonts w:ascii="Times New Roman" w:eastAsia="Times New Roman" w:hAnsi="Times New Roman" w:cs="Times New Roman"/>
        <w:b w:val="0"/>
        <w:i w:val="0"/>
        <w:strike w:val="0"/>
        <w:dstrike w:val="0"/>
        <w:color w:val="000000"/>
        <w:sz w:val="22"/>
        <w:szCs w:val="22"/>
        <w:u w:val="none" w:color="000000"/>
        <w:vertAlign w:val="baseline"/>
      </w:rPr>
    </w:lvl>
    <w:lvl w:ilvl="6" w:tplc="33E2EF58">
      <w:start w:val="1"/>
      <w:numFmt w:val="decimal"/>
      <w:lvlText w:val="%7"/>
      <w:lvlJc w:val="left"/>
      <w:pPr>
        <w:ind w:left="4750"/>
      </w:pPr>
      <w:rPr>
        <w:rFonts w:ascii="Times New Roman" w:eastAsia="Times New Roman" w:hAnsi="Times New Roman" w:cs="Times New Roman"/>
        <w:b w:val="0"/>
        <w:i w:val="0"/>
        <w:strike w:val="0"/>
        <w:dstrike w:val="0"/>
        <w:color w:val="000000"/>
        <w:sz w:val="22"/>
        <w:szCs w:val="22"/>
        <w:u w:val="none" w:color="000000"/>
        <w:vertAlign w:val="baseline"/>
      </w:rPr>
    </w:lvl>
    <w:lvl w:ilvl="7" w:tplc="CB8C4436">
      <w:start w:val="1"/>
      <w:numFmt w:val="lowerLetter"/>
      <w:lvlText w:val="%8"/>
      <w:lvlJc w:val="left"/>
      <w:pPr>
        <w:ind w:left="5470"/>
      </w:pPr>
      <w:rPr>
        <w:rFonts w:ascii="Times New Roman" w:eastAsia="Times New Roman" w:hAnsi="Times New Roman" w:cs="Times New Roman"/>
        <w:b w:val="0"/>
        <w:i w:val="0"/>
        <w:strike w:val="0"/>
        <w:dstrike w:val="0"/>
        <w:color w:val="000000"/>
        <w:sz w:val="22"/>
        <w:szCs w:val="22"/>
        <w:u w:val="none" w:color="000000"/>
        <w:vertAlign w:val="baseline"/>
      </w:rPr>
    </w:lvl>
    <w:lvl w:ilvl="8" w:tplc="20E662FA">
      <w:start w:val="1"/>
      <w:numFmt w:val="lowerRoman"/>
      <w:lvlText w:val="%9"/>
      <w:lvlJc w:val="left"/>
      <w:pPr>
        <w:ind w:left="619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8" w15:restartNumberingAfterBreak="0">
    <w:nsid w:val="793F3B24"/>
    <w:multiLevelType w:val="hybridMultilevel"/>
    <w:tmpl w:val="245C20C8"/>
    <w:lvl w:ilvl="0" w:tplc="085AA882">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BBE7320"/>
    <w:multiLevelType w:val="hybridMultilevel"/>
    <w:tmpl w:val="A7A608A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EA12DA8"/>
    <w:multiLevelType w:val="multilevel"/>
    <w:tmpl w:val="1D72EBA8"/>
    <w:lvl w:ilvl="0">
      <w:start w:val="1"/>
      <w:numFmt w:val="lowerLetter"/>
      <w:lvlText w:val="%1."/>
      <w:lvlJc w:val="left"/>
      <w:pPr>
        <w:tabs>
          <w:tab w:val="num" w:pos="1068"/>
        </w:tabs>
        <w:ind w:left="1068" w:hanging="360"/>
      </w:pPr>
      <w:rPr>
        <w:rFonts w:cs="Times New Roman" w:hint="default"/>
      </w:rPr>
    </w:lvl>
    <w:lvl w:ilvl="1">
      <w:start w:val="19"/>
      <w:numFmt w:val="upperLetter"/>
      <w:lvlText w:val="%2."/>
      <w:lvlJc w:val="left"/>
      <w:pPr>
        <w:tabs>
          <w:tab w:val="num" w:pos="1785"/>
        </w:tabs>
        <w:ind w:left="1785" w:hanging="360"/>
      </w:pPr>
      <w:rPr>
        <w:rFonts w:cs="Times New Roman" w:hint="default"/>
      </w:rPr>
    </w:lvl>
    <w:lvl w:ilvl="2">
      <w:start w:val="1"/>
      <w:numFmt w:val="lowerLetter"/>
      <w:lvlText w:val="%3)"/>
      <w:lvlJc w:val="left"/>
      <w:pPr>
        <w:tabs>
          <w:tab w:val="num" w:pos="2685"/>
        </w:tabs>
        <w:ind w:left="2685" w:hanging="360"/>
      </w:pPr>
      <w:rPr>
        <w:rFonts w:cs="Times New Roman" w:hint="default"/>
      </w:rPr>
    </w:lvl>
    <w:lvl w:ilvl="3">
      <w:start w:val="1"/>
      <w:numFmt w:val="decimal"/>
      <w:lvlText w:val="%4."/>
      <w:lvlJc w:val="left"/>
      <w:pPr>
        <w:tabs>
          <w:tab w:val="num" w:pos="3225"/>
        </w:tabs>
        <w:ind w:left="3225" w:hanging="360"/>
      </w:pPr>
      <w:rPr>
        <w:rFonts w:cs="Times New Roman"/>
      </w:rPr>
    </w:lvl>
    <w:lvl w:ilvl="4" w:tentative="1">
      <w:start w:val="1"/>
      <w:numFmt w:val="lowerLetter"/>
      <w:lvlText w:val="%5."/>
      <w:lvlJc w:val="left"/>
      <w:pPr>
        <w:tabs>
          <w:tab w:val="num" w:pos="3945"/>
        </w:tabs>
        <w:ind w:left="3945" w:hanging="360"/>
      </w:pPr>
      <w:rPr>
        <w:rFonts w:cs="Times New Roman"/>
      </w:rPr>
    </w:lvl>
    <w:lvl w:ilvl="5" w:tentative="1">
      <w:start w:val="1"/>
      <w:numFmt w:val="lowerRoman"/>
      <w:lvlText w:val="%6."/>
      <w:lvlJc w:val="right"/>
      <w:pPr>
        <w:tabs>
          <w:tab w:val="num" w:pos="4665"/>
        </w:tabs>
        <w:ind w:left="4665" w:hanging="180"/>
      </w:pPr>
      <w:rPr>
        <w:rFonts w:cs="Times New Roman"/>
      </w:rPr>
    </w:lvl>
    <w:lvl w:ilvl="6" w:tentative="1">
      <w:start w:val="1"/>
      <w:numFmt w:val="decimal"/>
      <w:lvlText w:val="%7."/>
      <w:lvlJc w:val="left"/>
      <w:pPr>
        <w:tabs>
          <w:tab w:val="num" w:pos="5385"/>
        </w:tabs>
        <w:ind w:left="5385" w:hanging="360"/>
      </w:pPr>
      <w:rPr>
        <w:rFonts w:cs="Times New Roman"/>
      </w:rPr>
    </w:lvl>
    <w:lvl w:ilvl="7" w:tentative="1">
      <w:start w:val="1"/>
      <w:numFmt w:val="lowerLetter"/>
      <w:lvlText w:val="%8."/>
      <w:lvlJc w:val="left"/>
      <w:pPr>
        <w:tabs>
          <w:tab w:val="num" w:pos="6105"/>
        </w:tabs>
        <w:ind w:left="6105" w:hanging="360"/>
      </w:pPr>
      <w:rPr>
        <w:rFonts w:cs="Times New Roman"/>
      </w:rPr>
    </w:lvl>
    <w:lvl w:ilvl="8" w:tentative="1">
      <w:start w:val="1"/>
      <w:numFmt w:val="lowerRoman"/>
      <w:lvlText w:val="%9."/>
      <w:lvlJc w:val="right"/>
      <w:pPr>
        <w:tabs>
          <w:tab w:val="num" w:pos="6825"/>
        </w:tabs>
        <w:ind w:left="6825" w:hanging="180"/>
      </w:pPr>
      <w:rPr>
        <w:rFonts w:cs="Times New Roman"/>
      </w:rPr>
    </w:lvl>
  </w:abstractNum>
  <w:num w:numId="1" w16cid:durableId="129131512">
    <w:abstractNumId w:val="0"/>
  </w:num>
  <w:num w:numId="2" w16cid:durableId="193662190">
    <w:abstractNumId w:val="1"/>
  </w:num>
  <w:num w:numId="3" w16cid:durableId="278799731">
    <w:abstractNumId w:val="2"/>
  </w:num>
  <w:num w:numId="4" w16cid:durableId="600064714">
    <w:abstractNumId w:val="3"/>
  </w:num>
  <w:num w:numId="5" w16cid:durableId="305086042">
    <w:abstractNumId w:val="4"/>
  </w:num>
  <w:num w:numId="6" w16cid:durableId="1441341869">
    <w:abstractNumId w:val="5"/>
  </w:num>
  <w:num w:numId="7" w16cid:durableId="604657457">
    <w:abstractNumId w:val="6"/>
  </w:num>
  <w:num w:numId="8" w16cid:durableId="406656825">
    <w:abstractNumId w:val="7"/>
  </w:num>
  <w:num w:numId="9" w16cid:durableId="410351741">
    <w:abstractNumId w:val="8"/>
  </w:num>
  <w:num w:numId="10" w16cid:durableId="151263610">
    <w:abstractNumId w:val="9"/>
  </w:num>
  <w:num w:numId="11" w16cid:durableId="1391154968">
    <w:abstractNumId w:val="10"/>
  </w:num>
  <w:num w:numId="12" w16cid:durableId="1749693461">
    <w:abstractNumId w:val="11"/>
  </w:num>
  <w:num w:numId="13" w16cid:durableId="1535073268">
    <w:abstractNumId w:val="16"/>
  </w:num>
  <w:num w:numId="14" w16cid:durableId="1568495568">
    <w:abstractNumId w:val="21"/>
  </w:num>
  <w:num w:numId="15" w16cid:durableId="499777812">
    <w:abstractNumId w:val="29"/>
  </w:num>
  <w:num w:numId="16" w16cid:durableId="2098136476">
    <w:abstractNumId w:val="14"/>
  </w:num>
  <w:num w:numId="17" w16cid:durableId="219950381">
    <w:abstractNumId w:val="24"/>
  </w:num>
  <w:num w:numId="18" w16cid:durableId="268900129">
    <w:abstractNumId w:val="31"/>
  </w:num>
  <w:num w:numId="19" w16cid:durableId="302274488">
    <w:abstractNumId w:val="40"/>
  </w:num>
  <w:num w:numId="20" w16cid:durableId="1927230047">
    <w:abstractNumId w:val="26"/>
  </w:num>
  <w:num w:numId="21" w16cid:durableId="1816602727">
    <w:abstractNumId w:val="20"/>
  </w:num>
  <w:num w:numId="22" w16cid:durableId="1778787268">
    <w:abstractNumId w:val="15"/>
  </w:num>
  <w:num w:numId="23" w16cid:durableId="1869681721">
    <w:abstractNumId w:val="23"/>
  </w:num>
  <w:num w:numId="24" w16cid:durableId="1059398755">
    <w:abstractNumId w:val="13"/>
  </w:num>
  <w:num w:numId="25" w16cid:durableId="281310181">
    <w:abstractNumId w:val="39"/>
  </w:num>
  <w:num w:numId="26" w16cid:durableId="197132422">
    <w:abstractNumId w:val="36"/>
  </w:num>
  <w:num w:numId="27" w16cid:durableId="2017532690">
    <w:abstractNumId w:val="19"/>
  </w:num>
  <w:num w:numId="28" w16cid:durableId="1615480935">
    <w:abstractNumId w:val="27"/>
  </w:num>
  <w:num w:numId="29" w16cid:durableId="912813222">
    <w:abstractNumId w:val="33"/>
  </w:num>
  <w:num w:numId="30" w16cid:durableId="214437624">
    <w:abstractNumId w:val="12"/>
  </w:num>
  <w:num w:numId="31" w16cid:durableId="1239633165">
    <w:abstractNumId w:val="30"/>
  </w:num>
  <w:num w:numId="32" w16cid:durableId="166987303">
    <w:abstractNumId w:val="34"/>
  </w:num>
  <w:num w:numId="33" w16cid:durableId="265698468">
    <w:abstractNumId w:val="32"/>
  </w:num>
  <w:num w:numId="34" w16cid:durableId="859318053">
    <w:abstractNumId w:val="38"/>
  </w:num>
  <w:num w:numId="35" w16cid:durableId="1606572579">
    <w:abstractNumId w:val="35"/>
  </w:num>
  <w:num w:numId="36" w16cid:durableId="858130795">
    <w:abstractNumId w:val="25"/>
  </w:num>
  <w:num w:numId="37" w16cid:durableId="504902726">
    <w:abstractNumId w:val="22"/>
  </w:num>
  <w:num w:numId="38" w16cid:durableId="986327276">
    <w:abstractNumId w:val="18"/>
  </w:num>
  <w:num w:numId="39" w16cid:durableId="1909726212">
    <w:abstractNumId w:val="17"/>
  </w:num>
  <w:num w:numId="40" w16cid:durableId="867989599">
    <w:abstractNumId w:val="37"/>
  </w:num>
  <w:num w:numId="41" w16cid:durableId="16615459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D0C54"/>
    <w:rsid w:val="00027125"/>
    <w:rsid w:val="00064CE2"/>
    <w:rsid w:val="0007176C"/>
    <w:rsid w:val="00081D52"/>
    <w:rsid w:val="00095B61"/>
    <w:rsid w:val="000C50B3"/>
    <w:rsid w:val="000D495A"/>
    <w:rsid w:val="00122D3E"/>
    <w:rsid w:val="001254CD"/>
    <w:rsid w:val="00131635"/>
    <w:rsid w:val="00187F49"/>
    <w:rsid w:val="001C3139"/>
    <w:rsid w:val="002239E5"/>
    <w:rsid w:val="002432CF"/>
    <w:rsid w:val="00277C9C"/>
    <w:rsid w:val="002D2F21"/>
    <w:rsid w:val="00365632"/>
    <w:rsid w:val="003E6400"/>
    <w:rsid w:val="00403009"/>
    <w:rsid w:val="00440EDD"/>
    <w:rsid w:val="00454237"/>
    <w:rsid w:val="00460176"/>
    <w:rsid w:val="00464208"/>
    <w:rsid w:val="00473A7F"/>
    <w:rsid w:val="00491700"/>
    <w:rsid w:val="004B112A"/>
    <w:rsid w:val="004C767F"/>
    <w:rsid w:val="004D2DA9"/>
    <w:rsid w:val="004E561F"/>
    <w:rsid w:val="004E7B37"/>
    <w:rsid w:val="0052679F"/>
    <w:rsid w:val="005348E3"/>
    <w:rsid w:val="00551282"/>
    <w:rsid w:val="00566248"/>
    <w:rsid w:val="00581BB6"/>
    <w:rsid w:val="00594BC9"/>
    <w:rsid w:val="005A40EE"/>
    <w:rsid w:val="005A4AC4"/>
    <w:rsid w:val="005A60F2"/>
    <w:rsid w:val="005A7CF5"/>
    <w:rsid w:val="005B6AEF"/>
    <w:rsid w:val="005C6E1F"/>
    <w:rsid w:val="005F16E3"/>
    <w:rsid w:val="006156B5"/>
    <w:rsid w:val="0062231C"/>
    <w:rsid w:val="00624C71"/>
    <w:rsid w:val="00627014"/>
    <w:rsid w:val="00664D94"/>
    <w:rsid w:val="006717DE"/>
    <w:rsid w:val="006A4821"/>
    <w:rsid w:val="006F308F"/>
    <w:rsid w:val="00713AE8"/>
    <w:rsid w:val="0071669D"/>
    <w:rsid w:val="00746450"/>
    <w:rsid w:val="00786394"/>
    <w:rsid w:val="007901DE"/>
    <w:rsid w:val="007B1943"/>
    <w:rsid w:val="00806BFD"/>
    <w:rsid w:val="00807B1F"/>
    <w:rsid w:val="008329B2"/>
    <w:rsid w:val="00863C2C"/>
    <w:rsid w:val="00883AF3"/>
    <w:rsid w:val="008F2745"/>
    <w:rsid w:val="00914D61"/>
    <w:rsid w:val="0095121D"/>
    <w:rsid w:val="00987B73"/>
    <w:rsid w:val="009940EB"/>
    <w:rsid w:val="009A2123"/>
    <w:rsid w:val="009A29D2"/>
    <w:rsid w:val="009B1E9C"/>
    <w:rsid w:val="00A10936"/>
    <w:rsid w:val="00A62C34"/>
    <w:rsid w:val="00A672DC"/>
    <w:rsid w:val="00A75CB6"/>
    <w:rsid w:val="00A82B9D"/>
    <w:rsid w:val="00AA5FFC"/>
    <w:rsid w:val="00AB13D3"/>
    <w:rsid w:val="00AB5F93"/>
    <w:rsid w:val="00AC7141"/>
    <w:rsid w:val="00AD0AB2"/>
    <w:rsid w:val="00AD436E"/>
    <w:rsid w:val="00AF3771"/>
    <w:rsid w:val="00B02736"/>
    <w:rsid w:val="00B03CC7"/>
    <w:rsid w:val="00B838BE"/>
    <w:rsid w:val="00B86651"/>
    <w:rsid w:val="00BA4D26"/>
    <w:rsid w:val="00BB7049"/>
    <w:rsid w:val="00BD0C54"/>
    <w:rsid w:val="00BE45B2"/>
    <w:rsid w:val="00BF2DC7"/>
    <w:rsid w:val="00C20B43"/>
    <w:rsid w:val="00C354AB"/>
    <w:rsid w:val="00C55A27"/>
    <w:rsid w:val="00C86846"/>
    <w:rsid w:val="00CB35C5"/>
    <w:rsid w:val="00D42A25"/>
    <w:rsid w:val="00D54F72"/>
    <w:rsid w:val="00DA3D9F"/>
    <w:rsid w:val="00DC1ED0"/>
    <w:rsid w:val="00DF3872"/>
    <w:rsid w:val="00E03068"/>
    <w:rsid w:val="00E0608E"/>
    <w:rsid w:val="00E32E2D"/>
    <w:rsid w:val="00E84E3C"/>
    <w:rsid w:val="00EC5892"/>
    <w:rsid w:val="00EF632B"/>
    <w:rsid w:val="00F075E1"/>
    <w:rsid w:val="00F155DA"/>
    <w:rsid w:val="00F212D9"/>
    <w:rsid w:val="00F359B9"/>
    <w:rsid w:val="00F47568"/>
    <w:rsid w:val="00F509BE"/>
    <w:rsid w:val="00F81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69CCBA53"/>
  <w15:docId w15:val="{6294735E-D0A0-48AA-BC4C-B3052233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0EB"/>
    <w:pPr>
      <w:suppressAutoHyphens/>
    </w:pPr>
    <w:rPr>
      <w:sz w:val="20"/>
      <w:szCs w:val="20"/>
      <w:lang w:eastAsia="zh-CN"/>
    </w:rPr>
  </w:style>
  <w:style w:type="paragraph" w:styleId="Nagwek1">
    <w:name w:val="heading 1"/>
    <w:basedOn w:val="Nagwek10"/>
    <w:next w:val="Tekstpodstawowy"/>
    <w:link w:val="Nagwek1Znak"/>
    <w:uiPriority w:val="99"/>
    <w:qFormat/>
    <w:rsid w:val="009940EB"/>
    <w:pPr>
      <w:tabs>
        <w:tab w:val="num" w:pos="0"/>
      </w:tabs>
      <w:ind w:left="432" w:hanging="432"/>
      <w:outlineLvl w:val="0"/>
    </w:pPr>
    <w:rPr>
      <w:b/>
      <w:bCs/>
      <w:sz w:val="36"/>
      <w:szCs w:val="36"/>
    </w:rPr>
  </w:style>
  <w:style w:type="paragraph" w:styleId="Nagwek2">
    <w:name w:val="heading 2"/>
    <w:basedOn w:val="Nagwek10"/>
    <w:next w:val="Tekstpodstawowy"/>
    <w:link w:val="Nagwek2Znak"/>
    <w:uiPriority w:val="99"/>
    <w:qFormat/>
    <w:rsid w:val="009940EB"/>
    <w:pPr>
      <w:tabs>
        <w:tab w:val="num" w:pos="0"/>
      </w:tabs>
      <w:spacing w:before="200"/>
      <w:ind w:left="576" w:hanging="576"/>
      <w:outlineLvl w:val="1"/>
    </w:pPr>
    <w:rPr>
      <w:b/>
      <w:bCs/>
      <w:sz w:val="32"/>
      <w:szCs w:val="32"/>
    </w:rPr>
  </w:style>
  <w:style w:type="paragraph" w:styleId="Nagwek3">
    <w:name w:val="heading 3"/>
    <w:basedOn w:val="Nagwek10"/>
    <w:next w:val="Tekstpodstawowy"/>
    <w:link w:val="Nagwek3Znak"/>
    <w:uiPriority w:val="99"/>
    <w:qFormat/>
    <w:rsid w:val="009940EB"/>
    <w:pPr>
      <w:tabs>
        <w:tab w:val="num" w:pos="0"/>
      </w:tabs>
      <w:spacing w:before="140"/>
      <w:ind w:left="720" w:hanging="72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06BFD"/>
    <w:rPr>
      <w:rFonts w:ascii="Cambria" w:hAnsi="Cambria" w:cs="Times New Roman"/>
      <w:b/>
      <w:bCs/>
      <w:kern w:val="32"/>
      <w:sz w:val="32"/>
      <w:szCs w:val="32"/>
      <w:lang w:eastAsia="zh-CN"/>
    </w:rPr>
  </w:style>
  <w:style w:type="character" w:customStyle="1" w:styleId="Nagwek2Znak">
    <w:name w:val="Nagłówek 2 Znak"/>
    <w:basedOn w:val="Domylnaczcionkaakapitu"/>
    <w:link w:val="Nagwek2"/>
    <w:uiPriority w:val="99"/>
    <w:semiHidden/>
    <w:locked/>
    <w:rsid w:val="00806BFD"/>
    <w:rPr>
      <w:rFonts w:ascii="Cambria" w:hAnsi="Cambria" w:cs="Times New Roman"/>
      <w:b/>
      <w:bCs/>
      <w:i/>
      <w:iCs/>
      <w:sz w:val="28"/>
      <w:szCs w:val="28"/>
      <w:lang w:eastAsia="zh-CN"/>
    </w:rPr>
  </w:style>
  <w:style w:type="character" w:customStyle="1" w:styleId="Nagwek3Znak">
    <w:name w:val="Nagłówek 3 Znak"/>
    <w:basedOn w:val="Domylnaczcionkaakapitu"/>
    <w:link w:val="Nagwek3"/>
    <w:uiPriority w:val="99"/>
    <w:semiHidden/>
    <w:locked/>
    <w:rsid w:val="00806BFD"/>
    <w:rPr>
      <w:rFonts w:ascii="Cambria" w:hAnsi="Cambria" w:cs="Times New Roman"/>
      <w:b/>
      <w:bCs/>
      <w:sz w:val="26"/>
      <w:szCs w:val="26"/>
      <w:lang w:eastAsia="zh-CN"/>
    </w:rPr>
  </w:style>
  <w:style w:type="character" w:customStyle="1" w:styleId="WW8Num1z0">
    <w:name w:val="WW8Num1z0"/>
    <w:uiPriority w:val="99"/>
    <w:rsid w:val="009940EB"/>
  </w:style>
  <w:style w:type="character" w:customStyle="1" w:styleId="WW8Num1z1">
    <w:name w:val="WW8Num1z1"/>
    <w:uiPriority w:val="99"/>
    <w:rsid w:val="009940EB"/>
  </w:style>
  <w:style w:type="character" w:customStyle="1" w:styleId="WW8Num1z2">
    <w:name w:val="WW8Num1z2"/>
    <w:uiPriority w:val="99"/>
    <w:rsid w:val="009940EB"/>
  </w:style>
  <w:style w:type="character" w:customStyle="1" w:styleId="WW8Num1z3">
    <w:name w:val="WW8Num1z3"/>
    <w:uiPriority w:val="99"/>
    <w:rsid w:val="009940EB"/>
  </w:style>
  <w:style w:type="character" w:customStyle="1" w:styleId="WW8Num1z4">
    <w:name w:val="WW8Num1z4"/>
    <w:uiPriority w:val="99"/>
    <w:rsid w:val="009940EB"/>
  </w:style>
  <w:style w:type="character" w:customStyle="1" w:styleId="WW8Num1z5">
    <w:name w:val="WW8Num1z5"/>
    <w:uiPriority w:val="99"/>
    <w:rsid w:val="009940EB"/>
  </w:style>
  <w:style w:type="character" w:customStyle="1" w:styleId="WW8Num1z6">
    <w:name w:val="WW8Num1z6"/>
    <w:uiPriority w:val="99"/>
    <w:rsid w:val="009940EB"/>
  </w:style>
  <w:style w:type="character" w:customStyle="1" w:styleId="WW8Num1z7">
    <w:name w:val="WW8Num1z7"/>
    <w:uiPriority w:val="99"/>
    <w:rsid w:val="009940EB"/>
  </w:style>
  <w:style w:type="character" w:customStyle="1" w:styleId="WW8Num1z8">
    <w:name w:val="WW8Num1z8"/>
    <w:uiPriority w:val="99"/>
    <w:rsid w:val="009940EB"/>
  </w:style>
  <w:style w:type="character" w:customStyle="1" w:styleId="WW8Num2z0">
    <w:name w:val="WW8Num2z0"/>
    <w:uiPriority w:val="99"/>
    <w:rsid w:val="009940EB"/>
    <w:rPr>
      <w:rFonts w:ascii="Times New Roman" w:hAnsi="Times New Roman"/>
      <w:sz w:val="22"/>
    </w:rPr>
  </w:style>
  <w:style w:type="character" w:customStyle="1" w:styleId="WW8Num3z0">
    <w:name w:val="WW8Num3z0"/>
    <w:uiPriority w:val="99"/>
    <w:rsid w:val="009940EB"/>
    <w:rPr>
      <w:b/>
      <w:sz w:val="22"/>
    </w:rPr>
  </w:style>
  <w:style w:type="character" w:customStyle="1" w:styleId="WW8Num4z0">
    <w:name w:val="WW8Num4z0"/>
    <w:uiPriority w:val="99"/>
    <w:rsid w:val="009940EB"/>
    <w:rPr>
      <w:sz w:val="22"/>
    </w:rPr>
  </w:style>
  <w:style w:type="character" w:customStyle="1" w:styleId="WW8Num5z0">
    <w:name w:val="WW8Num5z0"/>
    <w:uiPriority w:val="99"/>
    <w:rsid w:val="009940EB"/>
  </w:style>
  <w:style w:type="character" w:customStyle="1" w:styleId="WW8Num5z1">
    <w:name w:val="WW8Num5z1"/>
    <w:uiPriority w:val="99"/>
    <w:rsid w:val="009940EB"/>
  </w:style>
  <w:style w:type="character" w:customStyle="1" w:styleId="WW8Num5z2">
    <w:name w:val="WW8Num5z2"/>
    <w:uiPriority w:val="99"/>
    <w:rsid w:val="009940EB"/>
  </w:style>
  <w:style w:type="character" w:customStyle="1" w:styleId="WW8Num5z3">
    <w:name w:val="WW8Num5z3"/>
    <w:uiPriority w:val="99"/>
    <w:rsid w:val="009940EB"/>
    <w:rPr>
      <w:sz w:val="22"/>
    </w:rPr>
  </w:style>
  <w:style w:type="character" w:customStyle="1" w:styleId="WW8Num5z4">
    <w:name w:val="WW8Num5z4"/>
    <w:uiPriority w:val="99"/>
    <w:rsid w:val="009940EB"/>
  </w:style>
  <w:style w:type="character" w:customStyle="1" w:styleId="WW8Num5z5">
    <w:name w:val="WW8Num5z5"/>
    <w:uiPriority w:val="99"/>
    <w:rsid w:val="009940EB"/>
  </w:style>
  <w:style w:type="character" w:customStyle="1" w:styleId="WW8Num5z6">
    <w:name w:val="WW8Num5z6"/>
    <w:uiPriority w:val="99"/>
    <w:rsid w:val="009940EB"/>
  </w:style>
  <w:style w:type="character" w:customStyle="1" w:styleId="WW8Num5z7">
    <w:name w:val="WW8Num5z7"/>
    <w:uiPriority w:val="99"/>
    <w:rsid w:val="009940EB"/>
  </w:style>
  <w:style w:type="character" w:customStyle="1" w:styleId="WW8Num5z8">
    <w:name w:val="WW8Num5z8"/>
    <w:uiPriority w:val="99"/>
    <w:rsid w:val="009940EB"/>
  </w:style>
  <w:style w:type="character" w:customStyle="1" w:styleId="WW8Num6z0">
    <w:name w:val="WW8Num6z0"/>
    <w:uiPriority w:val="99"/>
    <w:rsid w:val="009940EB"/>
    <w:rPr>
      <w:b/>
      <w:sz w:val="22"/>
    </w:rPr>
  </w:style>
  <w:style w:type="character" w:customStyle="1" w:styleId="WW8Num7z0">
    <w:name w:val="WW8Num7z0"/>
    <w:uiPriority w:val="99"/>
    <w:rsid w:val="009940EB"/>
  </w:style>
  <w:style w:type="character" w:customStyle="1" w:styleId="WW8Num7z2">
    <w:name w:val="WW8Num7z2"/>
    <w:uiPriority w:val="99"/>
    <w:rsid w:val="009940EB"/>
  </w:style>
  <w:style w:type="character" w:customStyle="1" w:styleId="WW8Num7z3">
    <w:name w:val="WW8Num7z3"/>
    <w:uiPriority w:val="99"/>
    <w:rsid w:val="009940EB"/>
  </w:style>
  <w:style w:type="character" w:customStyle="1" w:styleId="WW8Num7z4">
    <w:name w:val="WW8Num7z4"/>
    <w:uiPriority w:val="99"/>
    <w:rsid w:val="009940EB"/>
  </w:style>
  <w:style w:type="character" w:customStyle="1" w:styleId="WW8Num7z5">
    <w:name w:val="WW8Num7z5"/>
    <w:uiPriority w:val="99"/>
    <w:rsid w:val="009940EB"/>
  </w:style>
  <w:style w:type="character" w:customStyle="1" w:styleId="WW8Num7z6">
    <w:name w:val="WW8Num7z6"/>
    <w:uiPriority w:val="99"/>
    <w:rsid w:val="009940EB"/>
  </w:style>
  <w:style w:type="character" w:customStyle="1" w:styleId="WW8Num7z7">
    <w:name w:val="WW8Num7z7"/>
    <w:uiPriority w:val="99"/>
    <w:rsid w:val="009940EB"/>
  </w:style>
  <w:style w:type="character" w:customStyle="1" w:styleId="WW8Num7z8">
    <w:name w:val="WW8Num7z8"/>
    <w:uiPriority w:val="99"/>
    <w:rsid w:val="009940EB"/>
  </w:style>
  <w:style w:type="character" w:customStyle="1" w:styleId="WW8Num8z0">
    <w:name w:val="WW8Num8z0"/>
    <w:uiPriority w:val="99"/>
    <w:rsid w:val="009940EB"/>
    <w:rPr>
      <w:sz w:val="22"/>
    </w:rPr>
  </w:style>
  <w:style w:type="character" w:customStyle="1" w:styleId="WW8Num9z0">
    <w:name w:val="WW8Num9z0"/>
    <w:uiPriority w:val="99"/>
    <w:rsid w:val="009940EB"/>
    <w:rPr>
      <w:b/>
      <w:sz w:val="22"/>
    </w:rPr>
  </w:style>
  <w:style w:type="character" w:customStyle="1" w:styleId="WW8Num10z0">
    <w:name w:val="WW8Num10z0"/>
    <w:uiPriority w:val="99"/>
    <w:rsid w:val="009940EB"/>
    <w:rPr>
      <w:color w:val="000000"/>
      <w:sz w:val="22"/>
    </w:rPr>
  </w:style>
  <w:style w:type="character" w:customStyle="1" w:styleId="WW8Num11z0">
    <w:name w:val="WW8Num11z0"/>
    <w:uiPriority w:val="99"/>
    <w:rsid w:val="009940EB"/>
    <w:rPr>
      <w:sz w:val="22"/>
    </w:rPr>
  </w:style>
  <w:style w:type="character" w:customStyle="1" w:styleId="WW8Num12z0">
    <w:name w:val="WW8Num12z0"/>
    <w:uiPriority w:val="99"/>
    <w:rsid w:val="009940EB"/>
    <w:rPr>
      <w:rFonts w:eastAsia="Times New Roman"/>
      <w:b/>
      <w:sz w:val="22"/>
    </w:rPr>
  </w:style>
  <w:style w:type="character" w:customStyle="1" w:styleId="WW8Num2z1">
    <w:name w:val="WW8Num2z1"/>
    <w:uiPriority w:val="99"/>
    <w:rsid w:val="009940EB"/>
  </w:style>
  <w:style w:type="character" w:customStyle="1" w:styleId="WW8Num2z2">
    <w:name w:val="WW8Num2z2"/>
    <w:uiPriority w:val="99"/>
    <w:rsid w:val="009940EB"/>
  </w:style>
  <w:style w:type="character" w:customStyle="1" w:styleId="WW8Num2z3">
    <w:name w:val="WW8Num2z3"/>
    <w:uiPriority w:val="99"/>
    <w:rsid w:val="009940EB"/>
  </w:style>
  <w:style w:type="character" w:customStyle="1" w:styleId="WW8Num2z4">
    <w:name w:val="WW8Num2z4"/>
    <w:uiPriority w:val="99"/>
    <w:rsid w:val="009940EB"/>
  </w:style>
  <w:style w:type="character" w:customStyle="1" w:styleId="WW8Num2z5">
    <w:name w:val="WW8Num2z5"/>
    <w:uiPriority w:val="99"/>
    <w:rsid w:val="009940EB"/>
  </w:style>
  <w:style w:type="character" w:customStyle="1" w:styleId="WW8Num2z6">
    <w:name w:val="WW8Num2z6"/>
    <w:uiPriority w:val="99"/>
    <w:rsid w:val="009940EB"/>
  </w:style>
  <w:style w:type="character" w:customStyle="1" w:styleId="WW8Num2z7">
    <w:name w:val="WW8Num2z7"/>
    <w:uiPriority w:val="99"/>
    <w:rsid w:val="009940EB"/>
  </w:style>
  <w:style w:type="character" w:customStyle="1" w:styleId="WW8Num2z8">
    <w:name w:val="WW8Num2z8"/>
    <w:uiPriority w:val="99"/>
    <w:rsid w:val="009940EB"/>
  </w:style>
  <w:style w:type="character" w:customStyle="1" w:styleId="WW8Num3z1">
    <w:name w:val="WW8Num3z1"/>
    <w:uiPriority w:val="99"/>
    <w:rsid w:val="009940EB"/>
  </w:style>
  <w:style w:type="character" w:customStyle="1" w:styleId="WW8Num3z2">
    <w:name w:val="WW8Num3z2"/>
    <w:uiPriority w:val="99"/>
    <w:rsid w:val="009940EB"/>
  </w:style>
  <w:style w:type="character" w:customStyle="1" w:styleId="WW8Num3z3">
    <w:name w:val="WW8Num3z3"/>
    <w:uiPriority w:val="99"/>
    <w:rsid w:val="009940EB"/>
  </w:style>
  <w:style w:type="character" w:customStyle="1" w:styleId="WW8Num3z4">
    <w:name w:val="WW8Num3z4"/>
    <w:uiPriority w:val="99"/>
    <w:rsid w:val="009940EB"/>
  </w:style>
  <w:style w:type="character" w:customStyle="1" w:styleId="WW8Num3z5">
    <w:name w:val="WW8Num3z5"/>
    <w:uiPriority w:val="99"/>
    <w:rsid w:val="009940EB"/>
  </w:style>
  <w:style w:type="character" w:customStyle="1" w:styleId="WW8Num3z6">
    <w:name w:val="WW8Num3z6"/>
    <w:uiPriority w:val="99"/>
    <w:rsid w:val="009940EB"/>
  </w:style>
  <w:style w:type="character" w:customStyle="1" w:styleId="WW8Num3z7">
    <w:name w:val="WW8Num3z7"/>
    <w:uiPriority w:val="99"/>
    <w:rsid w:val="009940EB"/>
  </w:style>
  <w:style w:type="character" w:customStyle="1" w:styleId="WW8Num3z8">
    <w:name w:val="WW8Num3z8"/>
    <w:uiPriority w:val="99"/>
    <w:rsid w:val="009940EB"/>
  </w:style>
  <w:style w:type="character" w:customStyle="1" w:styleId="WW8Num4z1">
    <w:name w:val="WW8Num4z1"/>
    <w:uiPriority w:val="99"/>
    <w:rsid w:val="009940EB"/>
    <w:rPr>
      <w:rFonts w:ascii="Verdana" w:hAnsi="Verdana"/>
      <w:sz w:val="20"/>
    </w:rPr>
  </w:style>
  <w:style w:type="character" w:customStyle="1" w:styleId="WW8Num4z2">
    <w:name w:val="WW8Num4z2"/>
    <w:uiPriority w:val="99"/>
    <w:rsid w:val="009940EB"/>
    <w:rPr>
      <w:rFonts w:ascii="Times New Roman" w:hAnsi="Times New Roman"/>
      <w:sz w:val="20"/>
      <w:u w:val="none"/>
    </w:rPr>
  </w:style>
  <w:style w:type="character" w:customStyle="1" w:styleId="WW8Num4z3">
    <w:name w:val="WW8Num4z3"/>
    <w:uiPriority w:val="99"/>
    <w:rsid w:val="009940EB"/>
    <w:rPr>
      <w:rFonts w:ascii="Verdana" w:hAnsi="Verdana"/>
      <w:sz w:val="20"/>
    </w:rPr>
  </w:style>
  <w:style w:type="character" w:customStyle="1" w:styleId="WW8Num4z4">
    <w:name w:val="WW8Num4z4"/>
    <w:uiPriority w:val="99"/>
    <w:rsid w:val="009940EB"/>
    <w:rPr>
      <w:rFonts w:ascii="Symbol" w:hAnsi="Symbol"/>
    </w:rPr>
  </w:style>
  <w:style w:type="character" w:customStyle="1" w:styleId="WW8Num4z5">
    <w:name w:val="WW8Num4z5"/>
    <w:uiPriority w:val="99"/>
    <w:rsid w:val="009940EB"/>
  </w:style>
  <w:style w:type="character" w:customStyle="1" w:styleId="WW8Num4z6">
    <w:name w:val="WW8Num4z6"/>
    <w:uiPriority w:val="99"/>
    <w:rsid w:val="009940EB"/>
  </w:style>
  <w:style w:type="character" w:customStyle="1" w:styleId="WW8Num4z7">
    <w:name w:val="WW8Num4z7"/>
    <w:uiPriority w:val="99"/>
    <w:rsid w:val="009940EB"/>
  </w:style>
  <w:style w:type="character" w:customStyle="1" w:styleId="WW8Num4z8">
    <w:name w:val="WW8Num4z8"/>
    <w:uiPriority w:val="99"/>
    <w:rsid w:val="009940EB"/>
  </w:style>
  <w:style w:type="character" w:customStyle="1" w:styleId="WW8Num6z1">
    <w:name w:val="WW8Num6z1"/>
    <w:uiPriority w:val="99"/>
    <w:rsid w:val="009940EB"/>
  </w:style>
  <w:style w:type="character" w:customStyle="1" w:styleId="WW8Num6z2">
    <w:name w:val="WW8Num6z2"/>
    <w:uiPriority w:val="99"/>
    <w:rsid w:val="009940EB"/>
  </w:style>
  <w:style w:type="character" w:customStyle="1" w:styleId="WW8Num6z3">
    <w:name w:val="WW8Num6z3"/>
    <w:uiPriority w:val="99"/>
    <w:rsid w:val="009940EB"/>
  </w:style>
  <w:style w:type="character" w:customStyle="1" w:styleId="WW8Num6z4">
    <w:name w:val="WW8Num6z4"/>
    <w:uiPriority w:val="99"/>
    <w:rsid w:val="009940EB"/>
  </w:style>
  <w:style w:type="character" w:customStyle="1" w:styleId="WW8Num6z5">
    <w:name w:val="WW8Num6z5"/>
    <w:uiPriority w:val="99"/>
    <w:rsid w:val="009940EB"/>
  </w:style>
  <w:style w:type="character" w:customStyle="1" w:styleId="WW8Num6z6">
    <w:name w:val="WW8Num6z6"/>
    <w:uiPriority w:val="99"/>
    <w:rsid w:val="009940EB"/>
  </w:style>
  <w:style w:type="character" w:customStyle="1" w:styleId="WW8Num6z7">
    <w:name w:val="WW8Num6z7"/>
    <w:uiPriority w:val="99"/>
    <w:rsid w:val="009940EB"/>
  </w:style>
  <w:style w:type="character" w:customStyle="1" w:styleId="WW8Num6z8">
    <w:name w:val="WW8Num6z8"/>
    <w:uiPriority w:val="99"/>
    <w:rsid w:val="009940EB"/>
  </w:style>
  <w:style w:type="character" w:customStyle="1" w:styleId="WW8Num7z1">
    <w:name w:val="WW8Num7z1"/>
    <w:uiPriority w:val="99"/>
    <w:rsid w:val="009940EB"/>
  </w:style>
  <w:style w:type="character" w:customStyle="1" w:styleId="WW8Num8z1">
    <w:name w:val="WW8Num8z1"/>
    <w:uiPriority w:val="99"/>
    <w:rsid w:val="009940EB"/>
  </w:style>
  <w:style w:type="character" w:customStyle="1" w:styleId="WW8Num8z2">
    <w:name w:val="WW8Num8z2"/>
    <w:uiPriority w:val="99"/>
    <w:rsid w:val="009940EB"/>
  </w:style>
  <w:style w:type="character" w:customStyle="1" w:styleId="WW8Num8z3">
    <w:name w:val="WW8Num8z3"/>
    <w:uiPriority w:val="99"/>
    <w:rsid w:val="009940EB"/>
  </w:style>
  <w:style w:type="character" w:customStyle="1" w:styleId="WW8Num8z4">
    <w:name w:val="WW8Num8z4"/>
    <w:uiPriority w:val="99"/>
    <w:rsid w:val="009940EB"/>
  </w:style>
  <w:style w:type="character" w:customStyle="1" w:styleId="WW8Num8z5">
    <w:name w:val="WW8Num8z5"/>
    <w:uiPriority w:val="99"/>
    <w:rsid w:val="009940EB"/>
  </w:style>
  <w:style w:type="character" w:customStyle="1" w:styleId="WW8Num8z6">
    <w:name w:val="WW8Num8z6"/>
    <w:uiPriority w:val="99"/>
    <w:rsid w:val="009940EB"/>
  </w:style>
  <w:style w:type="character" w:customStyle="1" w:styleId="WW8Num8z7">
    <w:name w:val="WW8Num8z7"/>
    <w:uiPriority w:val="99"/>
    <w:rsid w:val="009940EB"/>
  </w:style>
  <w:style w:type="character" w:customStyle="1" w:styleId="WW8Num8z8">
    <w:name w:val="WW8Num8z8"/>
    <w:uiPriority w:val="99"/>
    <w:rsid w:val="009940EB"/>
  </w:style>
  <w:style w:type="character" w:customStyle="1" w:styleId="WW8Num9z1">
    <w:name w:val="WW8Num9z1"/>
    <w:uiPriority w:val="99"/>
    <w:rsid w:val="009940EB"/>
  </w:style>
  <w:style w:type="character" w:customStyle="1" w:styleId="WW8Num9z2">
    <w:name w:val="WW8Num9z2"/>
    <w:uiPriority w:val="99"/>
    <w:rsid w:val="009940EB"/>
  </w:style>
  <w:style w:type="character" w:customStyle="1" w:styleId="WW8Num9z3">
    <w:name w:val="WW8Num9z3"/>
    <w:uiPriority w:val="99"/>
    <w:rsid w:val="009940EB"/>
  </w:style>
  <w:style w:type="character" w:customStyle="1" w:styleId="WW8Num9z4">
    <w:name w:val="WW8Num9z4"/>
    <w:uiPriority w:val="99"/>
    <w:rsid w:val="009940EB"/>
  </w:style>
  <w:style w:type="character" w:customStyle="1" w:styleId="WW8Num9z5">
    <w:name w:val="WW8Num9z5"/>
    <w:uiPriority w:val="99"/>
    <w:rsid w:val="009940EB"/>
  </w:style>
  <w:style w:type="character" w:customStyle="1" w:styleId="WW8Num9z6">
    <w:name w:val="WW8Num9z6"/>
    <w:uiPriority w:val="99"/>
    <w:rsid w:val="009940EB"/>
  </w:style>
  <w:style w:type="character" w:customStyle="1" w:styleId="WW8Num9z7">
    <w:name w:val="WW8Num9z7"/>
    <w:uiPriority w:val="99"/>
    <w:rsid w:val="009940EB"/>
  </w:style>
  <w:style w:type="character" w:customStyle="1" w:styleId="WW8Num9z8">
    <w:name w:val="WW8Num9z8"/>
    <w:uiPriority w:val="99"/>
    <w:rsid w:val="009940EB"/>
  </w:style>
  <w:style w:type="character" w:customStyle="1" w:styleId="WW8Num10z2">
    <w:name w:val="WW8Num10z2"/>
    <w:uiPriority w:val="99"/>
    <w:rsid w:val="009940EB"/>
  </w:style>
  <w:style w:type="character" w:customStyle="1" w:styleId="WW8Num10z3">
    <w:name w:val="WW8Num10z3"/>
    <w:uiPriority w:val="99"/>
    <w:rsid w:val="009940EB"/>
  </w:style>
  <w:style w:type="character" w:customStyle="1" w:styleId="WW8Num10z4">
    <w:name w:val="WW8Num10z4"/>
    <w:uiPriority w:val="99"/>
    <w:rsid w:val="009940EB"/>
  </w:style>
  <w:style w:type="character" w:customStyle="1" w:styleId="WW8Num10z5">
    <w:name w:val="WW8Num10z5"/>
    <w:uiPriority w:val="99"/>
    <w:rsid w:val="009940EB"/>
  </w:style>
  <w:style w:type="character" w:customStyle="1" w:styleId="WW8Num10z6">
    <w:name w:val="WW8Num10z6"/>
    <w:uiPriority w:val="99"/>
    <w:rsid w:val="009940EB"/>
  </w:style>
  <w:style w:type="character" w:customStyle="1" w:styleId="WW8Num10z7">
    <w:name w:val="WW8Num10z7"/>
    <w:uiPriority w:val="99"/>
    <w:rsid w:val="009940EB"/>
  </w:style>
  <w:style w:type="character" w:customStyle="1" w:styleId="WW8Num10z8">
    <w:name w:val="WW8Num10z8"/>
    <w:uiPriority w:val="99"/>
    <w:rsid w:val="009940EB"/>
  </w:style>
  <w:style w:type="character" w:customStyle="1" w:styleId="WW8Num11z1">
    <w:name w:val="WW8Num11z1"/>
    <w:uiPriority w:val="99"/>
    <w:rsid w:val="009940EB"/>
  </w:style>
  <w:style w:type="character" w:customStyle="1" w:styleId="WW8Num11z2">
    <w:name w:val="WW8Num11z2"/>
    <w:uiPriority w:val="99"/>
    <w:rsid w:val="009940EB"/>
  </w:style>
  <w:style w:type="character" w:customStyle="1" w:styleId="WW8Num11z3">
    <w:name w:val="WW8Num11z3"/>
    <w:uiPriority w:val="99"/>
    <w:rsid w:val="009940EB"/>
  </w:style>
  <w:style w:type="character" w:customStyle="1" w:styleId="WW8Num11z4">
    <w:name w:val="WW8Num11z4"/>
    <w:uiPriority w:val="99"/>
    <w:rsid w:val="009940EB"/>
  </w:style>
  <w:style w:type="character" w:customStyle="1" w:styleId="WW8Num11z5">
    <w:name w:val="WW8Num11z5"/>
    <w:uiPriority w:val="99"/>
    <w:rsid w:val="009940EB"/>
  </w:style>
  <w:style w:type="character" w:customStyle="1" w:styleId="WW8Num11z6">
    <w:name w:val="WW8Num11z6"/>
    <w:uiPriority w:val="99"/>
    <w:rsid w:val="009940EB"/>
  </w:style>
  <w:style w:type="character" w:customStyle="1" w:styleId="WW8Num11z7">
    <w:name w:val="WW8Num11z7"/>
    <w:uiPriority w:val="99"/>
    <w:rsid w:val="009940EB"/>
  </w:style>
  <w:style w:type="character" w:customStyle="1" w:styleId="WW8Num11z8">
    <w:name w:val="WW8Num11z8"/>
    <w:uiPriority w:val="99"/>
    <w:rsid w:val="009940EB"/>
  </w:style>
  <w:style w:type="character" w:customStyle="1" w:styleId="WW8Num12z1">
    <w:name w:val="WW8Num12z1"/>
    <w:uiPriority w:val="99"/>
    <w:rsid w:val="009940EB"/>
  </w:style>
  <w:style w:type="character" w:customStyle="1" w:styleId="WW8Num12z2">
    <w:name w:val="WW8Num12z2"/>
    <w:uiPriority w:val="99"/>
    <w:rsid w:val="009940EB"/>
  </w:style>
  <w:style w:type="character" w:customStyle="1" w:styleId="WW8Num12z3">
    <w:name w:val="WW8Num12z3"/>
    <w:uiPriority w:val="99"/>
    <w:rsid w:val="009940EB"/>
  </w:style>
  <w:style w:type="character" w:customStyle="1" w:styleId="WW8Num12z4">
    <w:name w:val="WW8Num12z4"/>
    <w:uiPriority w:val="99"/>
    <w:rsid w:val="009940EB"/>
  </w:style>
  <w:style w:type="character" w:customStyle="1" w:styleId="WW8Num12z5">
    <w:name w:val="WW8Num12z5"/>
    <w:uiPriority w:val="99"/>
    <w:rsid w:val="009940EB"/>
  </w:style>
  <w:style w:type="character" w:customStyle="1" w:styleId="WW8Num12z6">
    <w:name w:val="WW8Num12z6"/>
    <w:uiPriority w:val="99"/>
    <w:rsid w:val="009940EB"/>
  </w:style>
  <w:style w:type="character" w:customStyle="1" w:styleId="WW8Num12z7">
    <w:name w:val="WW8Num12z7"/>
    <w:uiPriority w:val="99"/>
    <w:rsid w:val="009940EB"/>
  </w:style>
  <w:style w:type="character" w:customStyle="1" w:styleId="WW8Num12z8">
    <w:name w:val="WW8Num12z8"/>
    <w:uiPriority w:val="99"/>
    <w:rsid w:val="009940EB"/>
  </w:style>
  <w:style w:type="character" w:customStyle="1" w:styleId="WW8Num13z0">
    <w:name w:val="WW8Num13z0"/>
    <w:uiPriority w:val="99"/>
    <w:rsid w:val="009940EB"/>
    <w:rPr>
      <w:rFonts w:ascii="Times New Roman" w:hAnsi="Times New Roman"/>
    </w:rPr>
  </w:style>
  <w:style w:type="character" w:customStyle="1" w:styleId="WW8Num13z1">
    <w:name w:val="WW8Num13z1"/>
    <w:uiPriority w:val="99"/>
    <w:rsid w:val="009940EB"/>
  </w:style>
  <w:style w:type="character" w:customStyle="1" w:styleId="WW8Num13z2">
    <w:name w:val="WW8Num13z2"/>
    <w:uiPriority w:val="99"/>
    <w:rsid w:val="009940EB"/>
  </w:style>
  <w:style w:type="character" w:customStyle="1" w:styleId="WW8Num13z3">
    <w:name w:val="WW8Num13z3"/>
    <w:uiPriority w:val="99"/>
    <w:rsid w:val="009940EB"/>
  </w:style>
  <w:style w:type="character" w:customStyle="1" w:styleId="WW8Num13z4">
    <w:name w:val="WW8Num13z4"/>
    <w:uiPriority w:val="99"/>
    <w:rsid w:val="009940EB"/>
  </w:style>
  <w:style w:type="character" w:customStyle="1" w:styleId="WW8Num13z5">
    <w:name w:val="WW8Num13z5"/>
    <w:uiPriority w:val="99"/>
    <w:rsid w:val="009940EB"/>
  </w:style>
  <w:style w:type="character" w:customStyle="1" w:styleId="WW8Num13z6">
    <w:name w:val="WW8Num13z6"/>
    <w:uiPriority w:val="99"/>
    <w:rsid w:val="009940EB"/>
  </w:style>
  <w:style w:type="character" w:customStyle="1" w:styleId="WW8Num13z7">
    <w:name w:val="WW8Num13z7"/>
    <w:uiPriority w:val="99"/>
    <w:rsid w:val="009940EB"/>
  </w:style>
  <w:style w:type="character" w:customStyle="1" w:styleId="WW8Num13z8">
    <w:name w:val="WW8Num13z8"/>
    <w:uiPriority w:val="99"/>
    <w:rsid w:val="009940EB"/>
  </w:style>
  <w:style w:type="character" w:customStyle="1" w:styleId="WW8Num14z0">
    <w:name w:val="WW8Num14z0"/>
    <w:uiPriority w:val="99"/>
    <w:rsid w:val="009940EB"/>
    <w:rPr>
      <w:b/>
      <w:sz w:val="22"/>
    </w:rPr>
  </w:style>
  <w:style w:type="character" w:customStyle="1" w:styleId="WW8Num14z1">
    <w:name w:val="WW8Num14z1"/>
    <w:uiPriority w:val="99"/>
    <w:rsid w:val="009940EB"/>
  </w:style>
  <w:style w:type="character" w:customStyle="1" w:styleId="WW8Num14z2">
    <w:name w:val="WW8Num14z2"/>
    <w:uiPriority w:val="99"/>
    <w:rsid w:val="009940EB"/>
  </w:style>
  <w:style w:type="character" w:customStyle="1" w:styleId="WW8Num14z3">
    <w:name w:val="WW8Num14z3"/>
    <w:uiPriority w:val="99"/>
    <w:rsid w:val="009940EB"/>
  </w:style>
  <w:style w:type="character" w:customStyle="1" w:styleId="WW8Num14z4">
    <w:name w:val="WW8Num14z4"/>
    <w:uiPriority w:val="99"/>
    <w:rsid w:val="009940EB"/>
  </w:style>
  <w:style w:type="character" w:customStyle="1" w:styleId="WW8Num14z5">
    <w:name w:val="WW8Num14z5"/>
    <w:uiPriority w:val="99"/>
    <w:rsid w:val="009940EB"/>
  </w:style>
  <w:style w:type="character" w:customStyle="1" w:styleId="WW8Num14z6">
    <w:name w:val="WW8Num14z6"/>
    <w:uiPriority w:val="99"/>
    <w:rsid w:val="009940EB"/>
  </w:style>
  <w:style w:type="character" w:customStyle="1" w:styleId="WW8Num14z7">
    <w:name w:val="WW8Num14z7"/>
    <w:uiPriority w:val="99"/>
    <w:rsid w:val="009940EB"/>
  </w:style>
  <w:style w:type="character" w:customStyle="1" w:styleId="WW8Num14z8">
    <w:name w:val="WW8Num14z8"/>
    <w:uiPriority w:val="99"/>
    <w:rsid w:val="009940EB"/>
  </w:style>
  <w:style w:type="character" w:customStyle="1" w:styleId="WW8Num15z0">
    <w:name w:val="WW8Num15z0"/>
    <w:uiPriority w:val="99"/>
    <w:rsid w:val="009940EB"/>
    <w:rPr>
      <w:color w:val="000000"/>
      <w:sz w:val="22"/>
    </w:rPr>
  </w:style>
  <w:style w:type="character" w:customStyle="1" w:styleId="WW8Num15z1">
    <w:name w:val="WW8Num15z1"/>
    <w:uiPriority w:val="99"/>
    <w:rsid w:val="009940EB"/>
  </w:style>
  <w:style w:type="character" w:customStyle="1" w:styleId="WW8Num15z2">
    <w:name w:val="WW8Num15z2"/>
    <w:uiPriority w:val="99"/>
    <w:rsid w:val="009940EB"/>
  </w:style>
  <w:style w:type="character" w:customStyle="1" w:styleId="WW8Num15z3">
    <w:name w:val="WW8Num15z3"/>
    <w:uiPriority w:val="99"/>
    <w:rsid w:val="009940EB"/>
  </w:style>
  <w:style w:type="character" w:customStyle="1" w:styleId="WW8Num15z4">
    <w:name w:val="WW8Num15z4"/>
    <w:uiPriority w:val="99"/>
    <w:rsid w:val="009940EB"/>
  </w:style>
  <w:style w:type="character" w:customStyle="1" w:styleId="WW8Num15z5">
    <w:name w:val="WW8Num15z5"/>
    <w:uiPriority w:val="99"/>
    <w:rsid w:val="009940EB"/>
  </w:style>
  <w:style w:type="character" w:customStyle="1" w:styleId="WW8Num15z6">
    <w:name w:val="WW8Num15z6"/>
    <w:uiPriority w:val="99"/>
    <w:rsid w:val="009940EB"/>
  </w:style>
  <w:style w:type="character" w:customStyle="1" w:styleId="WW8Num15z7">
    <w:name w:val="WW8Num15z7"/>
    <w:uiPriority w:val="99"/>
    <w:rsid w:val="009940EB"/>
  </w:style>
  <w:style w:type="character" w:customStyle="1" w:styleId="WW8Num15z8">
    <w:name w:val="WW8Num15z8"/>
    <w:uiPriority w:val="99"/>
    <w:rsid w:val="009940EB"/>
  </w:style>
  <w:style w:type="character" w:customStyle="1" w:styleId="WW8Num16z0">
    <w:name w:val="WW8Num16z0"/>
    <w:uiPriority w:val="99"/>
    <w:rsid w:val="009940EB"/>
    <w:rPr>
      <w:sz w:val="22"/>
    </w:rPr>
  </w:style>
  <w:style w:type="character" w:customStyle="1" w:styleId="WW8Num16z1">
    <w:name w:val="WW8Num16z1"/>
    <w:uiPriority w:val="99"/>
    <w:rsid w:val="009940EB"/>
  </w:style>
  <w:style w:type="character" w:customStyle="1" w:styleId="WW8Num16z2">
    <w:name w:val="WW8Num16z2"/>
    <w:uiPriority w:val="99"/>
    <w:rsid w:val="009940EB"/>
  </w:style>
  <w:style w:type="character" w:customStyle="1" w:styleId="WW8Num16z3">
    <w:name w:val="WW8Num16z3"/>
    <w:uiPriority w:val="99"/>
    <w:rsid w:val="009940EB"/>
  </w:style>
  <w:style w:type="character" w:customStyle="1" w:styleId="WW8Num16z4">
    <w:name w:val="WW8Num16z4"/>
    <w:uiPriority w:val="99"/>
    <w:rsid w:val="009940EB"/>
  </w:style>
  <w:style w:type="character" w:customStyle="1" w:styleId="WW8Num16z5">
    <w:name w:val="WW8Num16z5"/>
    <w:uiPriority w:val="99"/>
    <w:rsid w:val="009940EB"/>
  </w:style>
  <w:style w:type="character" w:customStyle="1" w:styleId="WW8Num16z6">
    <w:name w:val="WW8Num16z6"/>
    <w:uiPriority w:val="99"/>
    <w:rsid w:val="009940EB"/>
  </w:style>
  <w:style w:type="character" w:customStyle="1" w:styleId="WW8Num16z7">
    <w:name w:val="WW8Num16z7"/>
    <w:uiPriority w:val="99"/>
    <w:rsid w:val="009940EB"/>
  </w:style>
  <w:style w:type="character" w:customStyle="1" w:styleId="WW8Num16z8">
    <w:name w:val="WW8Num16z8"/>
    <w:uiPriority w:val="99"/>
    <w:rsid w:val="009940EB"/>
  </w:style>
  <w:style w:type="character" w:customStyle="1" w:styleId="WW8Num17z0">
    <w:name w:val="WW8Num17z0"/>
    <w:uiPriority w:val="99"/>
    <w:rsid w:val="009940EB"/>
  </w:style>
  <w:style w:type="character" w:customStyle="1" w:styleId="WW8Num17z1">
    <w:name w:val="WW8Num17z1"/>
    <w:uiPriority w:val="99"/>
    <w:rsid w:val="009940EB"/>
  </w:style>
  <w:style w:type="character" w:customStyle="1" w:styleId="WW8Num17z2">
    <w:name w:val="WW8Num17z2"/>
    <w:uiPriority w:val="99"/>
    <w:rsid w:val="009940EB"/>
  </w:style>
  <w:style w:type="character" w:customStyle="1" w:styleId="WW8Num17z3">
    <w:name w:val="WW8Num17z3"/>
    <w:uiPriority w:val="99"/>
    <w:rsid w:val="009940EB"/>
  </w:style>
  <w:style w:type="character" w:customStyle="1" w:styleId="WW8Num17z4">
    <w:name w:val="WW8Num17z4"/>
    <w:uiPriority w:val="99"/>
    <w:rsid w:val="009940EB"/>
  </w:style>
  <w:style w:type="character" w:customStyle="1" w:styleId="WW8Num17z5">
    <w:name w:val="WW8Num17z5"/>
    <w:uiPriority w:val="99"/>
    <w:rsid w:val="009940EB"/>
  </w:style>
  <w:style w:type="character" w:customStyle="1" w:styleId="WW8Num17z6">
    <w:name w:val="WW8Num17z6"/>
    <w:uiPriority w:val="99"/>
    <w:rsid w:val="009940EB"/>
  </w:style>
  <w:style w:type="character" w:customStyle="1" w:styleId="WW8Num17z7">
    <w:name w:val="WW8Num17z7"/>
    <w:uiPriority w:val="99"/>
    <w:rsid w:val="009940EB"/>
  </w:style>
  <w:style w:type="character" w:customStyle="1" w:styleId="WW8Num17z8">
    <w:name w:val="WW8Num17z8"/>
    <w:uiPriority w:val="99"/>
    <w:rsid w:val="009940EB"/>
  </w:style>
  <w:style w:type="character" w:customStyle="1" w:styleId="WW8Num18z0">
    <w:name w:val="WW8Num18z0"/>
    <w:uiPriority w:val="99"/>
    <w:rsid w:val="009940EB"/>
  </w:style>
  <w:style w:type="character" w:customStyle="1" w:styleId="WW8Num18z2">
    <w:name w:val="WW8Num18z2"/>
    <w:uiPriority w:val="99"/>
    <w:rsid w:val="009940EB"/>
  </w:style>
  <w:style w:type="character" w:customStyle="1" w:styleId="WW8Num18z3">
    <w:name w:val="WW8Num18z3"/>
    <w:uiPriority w:val="99"/>
    <w:rsid w:val="009940EB"/>
  </w:style>
  <w:style w:type="character" w:customStyle="1" w:styleId="WW8Num18z4">
    <w:name w:val="WW8Num18z4"/>
    <w:uiPriority w:val="99"/>
    <w:rsid w:val="009940EB"/>
  </w:style>
  <w:style w:type="character" w:customStyle="1" w:styleId="WW8Num18z5">
    <w:name w:val="WW8Num18z5"/>
    <w:uiPriority w:val="99"/>
    <w:rsid w:val="009940EB"/>
  </w:style>
  <w:style w:type="character" w:customStyle="1" w:styleId="WW8Num18z6">
    <w:name w:val="WW8Num18z6"/>
    <w:uiPriority w:val="99"/>
    <w:rsid w:val="009940EB"/>
  </w:style>
  <w:style w:type="character" w:customStyle="1" w:styleId="WW8Num18z7">
    <w:name w:val="WW8Num18z7"/>
    <w:uiPriority w:val="99"/>
    <w:rsid w:val="009940EB"/>
  </w:style>
  <w:style w:type="character" w:customStyle="1" w:styleId="WW8Num18z8">
    <w:name w:val="WW8Num18z8"/>
    <w:uiPriority w:val="99"/>
    <w:rsid w:val="009940EB"/>
  </w:style>
  <w:style w:type="character" w:customStyle="1" w:styleId="WW8Num19z0">
    <w:name w:val="WW8Num19z0"/>
    <w:uiPriority w:val="99"/>
    <w:rsid w:val="009940EB"/>
  </w:style>
  <w:style w:type="character" w:customStyle="1" w:styleId="WW8Num19z1">
    <w:name w:val="WW8Num19z1"/>
    <w:uiPriority w:val="99"/>
    <w:rsid w:val="009940EB"/>
  </w:style>
  <w:style w:type="character" w:customStyle="1" w:styleId="WW8Num19z2">
    <w:name w:val="WW8Num19z2"/>
    <w:uiPriority w:val="99"/>
    <w:rsid w:val="009940EB"/>
  </w:style>
  <w:style w:type="character" w:customStyle="1" w:styleId="WW8Num19z3">
    <w:name w:val="WW8Num19z3"/>
    <w:uiPriority w:val="99"/>
    <w:rsid w:val="009940EB"/>
  </w:style>
  <w:style w:type="character" w:customStyle="1" w:styleId="WW8Num19z4">
    <w:name w:val="WW8Num19z4"/>
    <w:uiPriority w:val="99"/>
    <w:rsid w:val="009940EB"/>
  </w:style>
  <w:style w:type="character" w:customStyle="1" w:styleId="WW8Num19z5">
    <w:name w:val="WW8Num19z5"/>
    <w:uiPriority w:val="99"/>
    <w:rsid w:val="009940EB"/>
  </w:style>
  <w:style w:type="character" w:customStyle="1" w:styleId="WW8Num19z6">
    <w:name w:val="WW8Num19z6"/>
    <w:uiPriority w:val="99"/>
    <w:rsid w:val="009940EB"/>
  </w:style>
  <w:style w:type="character" w:customStyle="1" w:styleId="WW8Num19z7">
    <w:name w:val="WW8Num19z7"/>
    <w:uiPriority w:val="99"/>
    <w:rsid w:val="009940EB"/>
  </w:style>
  <w:style w:type="character" w:customStyle="1" w:styleId="WW8Num19z8">
    <w:name w:val="WW8Num19z8"/>
    <w:uiPriority w:val="99"/>
    <w:rsid w:val="009940EB"/>
  </w:style>
  <w:style w:type="character" w:customStyle="1" w:styleId="WW8Num20z0">
    <w:name w:val="WW8Num20z0"/>
    <w:uiPriority w:val="99"/>
    <w:rsid w:val="009940EB"/>
    <w:rPr>
      <w:rFonts w:ascii="Times New Roman" w:hAnsi="Times New Roman"/>
    </w:rPr>
  </w:style>
  <w:style w:type="character" w:customStyle="1" w:styleId="WW8Num20z1">
    <w:name w:val="WW8Num20z1"/>
    <w:uiPriority w:val="99"/>
    <w:rsid w:val="009940EB"/>
  </w:style>
  <w:style w:type="character" w:customStyle="1" w:styleId="WW8Num20z2">
    <w:name w:val="WW8Num20z2"/>
    <w:uiPriority w:val="99"/>
    <w:rsid w:val="009940EB"/>
  </w:style>
  <w:style w:type="character" w:customStyle="1" w:styleId="WW8Num20z3">
    <w:name w:val="WW8Num20z3"/>
    <w:uiPriority w:val="99"/>
    <w:rsid w:val="009940EB"/>
  </w:style>
  <w:style w:type="character" w:customStyle="1" w:styleId="WW8Num20z4">
    <w:name w:val="WW8Num20z4"/>
    <w:uiPriority w:val="99"/>
    <w:rsid w:val="009940EB"/>
  </w:style>
  <w:style w:type="character" w:customStyle="1" w:styleId="WW8Num20z5">
    <w:name w:val="WW8Num20z5"/>
    <w:uiPriority w:val="99"/>
    <w:rsid w:val="009940EB"/>
  </w:style>
  <w:style w:type="character" w:customStyle="1" w:styleId="WW8Num20z6">
    <w:name w:val="WW8Num20z6"/>
    <w:uiPriority w:val="99"/>
    <w:rsid w:val="009940EB"/>
  </w:style>
  <w:style w:type="character" w:customStyle="1" w:styleId="WW8Num20z7">
    <w:name w:val="WW8Num20z7"/>
    <w:uiPriority w:val="99"/>
    <w:rsid w:val="009940EB"/>
  </w:style>
  <w:style w:type="character" w:customStyle="1" w:styleId="WW8Num20z8">
    <w:name w:val="WW8Num20z8"/>
    <w:uiPriority w:val="99"/>
    <w:rsid w:val="009940EB"/>
  </w:style>
  <w:style w:type="character" w:customStyle="1" w:styleId="WW8Num21z0">
    <w:name w:val="WW8Num21z0"/>
    <w:uiPriority w:val="99"/>
    <w:rsid w:val="009940EB"/>
  </w:style>
  <w:style w:type="character" w:customStyle="1" w:styleId="WW8Num21z1">
    <w:name w:val="WW8Num21z1"/>
    <w:uiPriority w:val="99"/>
    <w:rsid w:val="009940EB"/>
  </w:style>
  <w:style w:type="character" w:customStyle="1" w:styleId="WW8Num21z2">
    <w:name w:val="WW8Num21z2"/>
    <w:uiPriority w:val="99"/>
    <w:rsid w:val="009940EB"/>
  </w:style>
  <w:style w:type="character" w:customStyle="1" w:styleId="WW8Num21z3">
    <w:name w:val="WW8Num21z3"/>
    <w:uiPriority w:val="99"/>
    <w:rsid w:val="009940EB"/>
  </w:style>
  <w:style w:type="character" w:customStyle="1" w:styleId="WW8Num21z4">
    <w:name w:val="WW8Num21z4"/>
    <w:uiPriority w:val="99"/>
    <w:rsid w:val="009940EB"/>
  </w:style>
  <w:style w:type="character" w:customStyle="1" w:styleId="WW8Num21z5">
    <w:name w:val="WW8Num21z5"/>
    <w:uiPriority w:val="99"/>
    <w:rsid w:val="009940EB"/>
  </w:style>
  <w:style w:type="character" w:customStyle="1" w:styleId="WW8Num21z6">
    <w:name w:val="WW8Num21z6"/>
    <w:uiPriority w:val="99"/>
    <w:rsid w:val="009940EB"/>
  </w:style>
  <w:style w:type="character" w:customStyle="1" w:styleId="WW8Num21z7">
    <w:name w:val="WW8Num21z7"/>
    <w:uiPriority w:val="99"/>
    <w:rsid w:val="009940EB"/>
  </w:style>
  <w:style w:type="character" w:customStyle="1" w:styleId="WW8Num21z8">
    <w:name w:val="WW8Num21z8"/>
    <w:uiPriority w:val="99"/>
    <w:rsid w:val="009940EB"/>
  </w:style>
  <w:style w:type="character" w:customStyle="1" w:styleId="WW8Num22z0">
    <w:name w:val="WW8Num22z0"/>
    <w:uiPriority w:val="99"/>
    <w:rsid w:val="009940EB"/>
  </w:style>
  <w:style w:type="character" w:customStyle="1" w:styleId="WW8Num22z2">
    <w:name w:val="WW8Num22z2"/>
    <w:uiPriority w:val="99"/>
    <w:rsid w:val="009940EB"/>
  </w:style>
  <w:style w:type="character" w:customStyle="1" w:styleId="WW8Num22z3">
    <w:name w:val="WW8Num22z3"/>
    <w:uiPriority w:val="99"/>
    <w:rsid w:val="009940EB"/>
  </w:style>
  <w:style w:type="character" w:customStyle="1" w:styleId="WW8Num22z4">
    <w:name w:val="WW8Num22z4"/>
    <w:uiPriority w:val="99"/>
    <w:rsid w:val="009940EB"/>
  </w:style>
  <w:style w:type="character" w:customStyle="1" w:styleId="WW8Num22z5">
    <w:name w:val="WW8Num22z5"/>
    <w:uiPriority w:val="99"/>
    <w:rsid w:val="009940EB"/>
  </w:style>
  <w:style w:type="character" w:customStyle="1" w:styleId="WW8Num22z6">
    <w:name w:val="WW8Num22z6"/>
    <w:uiPriority w:val="99"/>
    <w:rsid w:val="009940EB"/>
  </w:style>
  <w:style w:type="character" w:customStyle="1" w:styleId="WW8Num22z7">
    <w:name w:val="WW8Num22z7"/>
    <w:uiPriority w:val="99"/>
    <w:rsid w:val="009940EB"/>
  </w:style>
  <w:style w:type="character" w:customStyle="1" w:styleId="WW8Num22z8">
    <w:name w:val="WW8Num22z8"/>
    <w:uiPriority w:val="99"/>
    <w:rsid w:val="009940EB"/>
  </w:style>
  <w:style w:type="character" w:customStyle="1" w:styleId="WW8Num23z0">
    <w:name w:val="WW8Num23z0"/>
    <w:uiPriority w:val="99"/>
    <w:rsid w:val="009940EB"/>
  </w:style>
  <w:style w:type="character" w:customStyle="1" w:styleId="WW8Num23z1">
    <w:name w:val="WW8Num23z1"/>
    <w:uiPriority w:val="99"/>
    <w:rsid w:val="009940EB"/>
  </w:style>
  <w:style w:type="character" w:customStyle="1" w:styleId="WW8Num23z2">
    <w:name w:val="WW8Num23z2"/>
    <w:uiPriority w:val="99"/>
    <w:rsid w:val="009940EB"/>
  </w:style>
  <w:style w:type="character" w:customStyle="1" w:styleId="WW8Num23z3">
    <w:name w:val="WW8Num23z3"/>
    <w:uiPriority w:val="99"/>
    <w:rsid w:val="009940EB"/>
  </w:style>
  <w:style w:type="character" w:customStyle="1" w:styleId="WW8Num23z4">
    <w:name w:val="WW8Num23z4"/>
    <w:uiPriority w:val="99"/>
    <w:rsid w:val="009940EB"/>
  </w:style>
  <w:style w:type="character" w:customStyle="1" w:styleId="WW8Num23z5">
    <w:name w:val="WW8Num23z5"/>
    <w:uiPriority w:val="99"/>
    <w:rsid w:val="009940EB"/>
  </w:style>
  <w:style w:type="character" w:customStyle="1" w:styleId="WW8Num23z6">
    <w:name w:val="WW8Num23z6"/>
    <w:uiPriority w:val="99"/>
    <w:rsid w:val="009940EB"/>
  </w:style>
  <w:style w:type="character" w:customStyle="1" w:styleId="WW8Num23z7">
    <w:name w:val="WW8Num23z7"/>
    <w:uiPriority w:val="99"/>
    <w:rsid w:val="009940EB"/>
  </w:style>
  <w:style w:type="character" w:customStyle="1" w:styleId="WW8Num23z8">
    <w:name w:val="WW8Num23z8"/>
    <w:uiPriority w:val="99"/>
    <w:rsid w:val="009940EB"/>
  </w:style>
  <w:style w:type="character" w:customStyle="1" w:styleId="Domylnaczcionkaakapitu1">
    <w:name w:val="Domyślna czcionka akapitu1"/>
    <w:uiPriority w:val="99"/>
    <w:rsid w:val="009940EB"/>
  </w:style>
  <w:style w:type="paragraph" w:customStyle="1" w:styleId="Nagwek10">
    <w:name w:val="Nagłówek1"/>
    <w:basedOn w:val="Normalny"/>
    <w:next w:val="Tekstpodstawowy"/>
    <w:uiPriority w:val="99"/>
    <w:rsid w:val="009940EB"/>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rsid w:val="009940EB"/>
    <w:rPr>
      <w:sz w:val="24"/>
    </w:rPr>
  </w:style>
  <w:style w:type="character" w:customStyle="1" w:styleId="TekstpodstawowyZnak">
    <w:name w:val="Tekst podstawowy Znak"/>
    <w:basedOn w:val="Domylnaczcionkaakapitu"/>
    <w:link w:val="Tekstpodstawowy"/>
    <w:uiPriority w:val="99"/>
    <w:semiHidden/>
    <w:locked/>
    <w:rsid w:val="00806BFD"/>
    <w:rPr>
      <w:rFonts w:cs="Times New Roman"/>
      <w:sz w:val="20"/>
      <w:szCs w:val="20"/>
      <w:lang w:eastAsia="zh-CN"/>
    </w:rPr>
  </w:style>
  <w:style w:type="paragraph" w:styleId="Lista">
    <w:name w:val="List"/>
    <w:basedOn w:val="Tekstpodstawowy"/>
    <w:uiPriority w:val="99"/>
    <w:rsid w:val="009940EB"/>
    <w:rPr>
      <w:rFonts w:cs="Mangal"/>
    </w:rPr>
  </w:style>
  <w:style w:type="paragraph" w:styleId="Legenda">
    <w:name w:val="caption"/>
    <w:basedOn w:val="Normalny"/>
    <w:uiPriority w:val="99"/>
    <w:qFormat/>
    <w:rsid w:val="009940EB"/>
    <w:pPr>
      <w:suppressLineNumbers/>
      <w:spacing w:before="120" w:after="120"/>
    </w:pPr>
    <w:rPr>
      <w:rFonts w:cs="Mangal"/>
      <w:i/>
      <w:iCs/>
      <w:sz w:val="24"/>
      <w:szCs w:val="24"/>
    </w:rPr>
  </w:style>
  <w:style w:type="paragraph" w:customStyle="1" w:styleId="Indeks">
    <w:name w:val="Indeks"/>
    <w:basedOn w:val="Normalny"/>
    <w:uiPriority w:val="99"/>
    <w:rsid w:val="009940EB"/>
    <w:pPr>
      <w:suppressLineNumbers/>
    </w:pPr>
    <w:rPr>
      <w:rFonts w:cs="Mangal"/>
    </w:rPr>
  </w:style>
  <w:style w:type="paragraph" w:customStyle="1" w:styleId="Tekstpodstawowy31">
    <w:name w:val="Tekst podstawowy 31"/>
    <w:basedOn w:val="Normalny"/>
    <w:uiPriority w:val="99"/>
    <w:rsid w:val="009940EB"/>
    <w:pPr>
      <w:tabs>
        <w:tab w:val="left" w:pos="-284"/>
      </w:tabs>
    </w:pPr>
    <w:rPr>
      <w:b/>
      <w:sz w:val="24"/>
    </w:rPr>
  </w:style>
  <w:style w:type="paragraph" w:customStyle="1" w:styleId="Tekstpodstawowy21">
    <w:name w:val="Tekst podstawowy 21"/>
    <w:basedOn w:val="Normalny"/>
    <w:uiPriority w:val="99"/>
    <w:rsid w:val="009940EB"/>
    <w:pPr>
      <w:ind w:right="-1"/>
      <w:jc w:val="both"/>
    </w:pPr>
    <w:rPr>
      <w:color w:val="FF0000"/>
      <w:sz w:val="24"/>
    </w:rPr>
  </w:style>
  <w:style w:type="paragraph" w:customStyle="1" w:styleId="Default">
    <w:name w:val="Default"/>
    <w:uiPriority w:val="99"/>
    <w:rsid w:val="009940EB"/>
    <w:pPr>
      <w:suppressAutoHyphens/>
      <w:autoSpaceDE w:val="0"/>
    </w:pPr>
    <w:rPr>
      <w:color w:val="000000"/>
      <w:sz w:val="24"/>
      <w:szCs w:val="24"/>
      <w:lang w:eastAsia="zh-CN"/>
    </w:rPr>
  </w:style>
  <w:style w:type="paragraph" w:styleId="Bezodstpw">
    <w:name w:val="No Spacing"/>
    <w:uiPriority w:val="99"/>
    <w:qFormat/>
    <w:rsid w:val="009940EB"/>
    <w:pPr>
      <w:suppressAutoHyphens/>
    </w:pPr>
    <w:rPr>
      <w:sz w:val="24"/>
      <w:szCs w:val="24"/>
      <w:lang w:eastAsia="zh-CN"/>
    </w:rPr>
  </w:style>
  <w:style w:type="paragraph" w:customStyle="1" w:styleId="ZnakZnakZnakZnak">
    <w:name w:val="Znak Znak Znak Znak"/>
    <w:basedOn w:val="Normalny"/>
    <w:uiPriority w:val="99"/>
    <w:rsid w:val="009940EB"/>
    <w:pPr>
      <w:tabs>
        <w:tab w:val="left" w:pos="709"/>
      </w:tabs>
    </w:pPr>
    <w:rPr>
      <w:rFonts w:ascii="Tahoma" w:hAnsi="Tahoma" w:cs="Tahoma"/>
      <w:sz w:val="24"/>
      <w:szCs w:val="24"/>
    </w:rPr>
  </w:style>
  <w:style w:type="paragraph" w:customStyle="1" w:styleId="Cytaty">
    <w:name w:val="Cytaty"/>
    <w:basedOn w:val="Normalny"/>
    <w:uiPriority w:val="99"/>
    <w:rsid w:val="009940EB"/>
    <w:pPr>
      <w:spacing w:after="283"/>
      <w:ind w:left="567" w:right="567"/>
    </w:pPr>
  </w:style>
  <w:style w:type="paragraph" w:styleId="Tytu">
    <w:name w:val="Title"/>
    <w:basedOn w:val="Nagwek10"/>
    <w:next w:val="Tekstpodstawowy"/>
    <w:link w:val="TytuZnak"/>
    <w:uiPriority w:val="99"/>
    <w:qFormat/>
    <w:rsid w:val="009940EB"/>
    <w:pPr>
      <w:jc w:val="center"/>
    </w:pPr>
    <w:rPr>
      <w:b/>
      <w:bCs/>
      <w:sz w:val="56"/>
      <w:szCs w:val="56"/>
    </w:rPr>
  </w:style>
  <w:style w:type="character" w:customStyle="1" w:styleId="TytuZnak">
    <w:name w:val="Tytuł Znak"/>
    <w:basedOn w:val="Domylnaczcionkaakapitu"/>
    <w:link w:val="Tytu"/>
    <w:uiPriority w:val="99"/>
    <w:locked/>
    <w:rsid w:val="00806BFD"/>
    <w:rPr>
      <w:rFonts w:ascii="Cambria" w:hAnsi="Cambria" w:cs="Times New Roman"/>
      <w:b/>
      <w:bCs/>
      <w:kern w:val="28"/>
      <w:sz w:val="32"/>
      <w:szCs w:val="32"/>
      <w:lang w:eastAsia="zh-CN"/>
    </w:rPr>
  </w:style>
  <w:style w:type="paragraph" w:styleId="Podtytu">
    <w:name w:val="Subtitle"/>
    <w:basedOn w:val="Nagwek10"/>
    <w:next w:val="Tekstpodstawowy"/>
    <w:link w:val="PodtytuZnak"/>
    <w:uiPriority w:val="99"/>
    <w:qFormat/>
    <w:rsid w:val="009940EB"/>
    <w:pPr>
      <w:spacing w:before="60"/>
      <w:jc w:val="center"/>
    </w:pPr>
    <w:rPr>
      <w:sz w:val="36"/>
      <w:szCs w:val="36"/>
    </w:rPr>
  </w:style>
  <w:style w:type="character" w:customStyle="1" w:styleId="PodtytuZnak">
    <w:name w:val="Podtytuł Znak"/>
    <w:basedOn w:val="Domylnaczcionkaakapitu"/>
    <w:link w:val="Podtytu"/>
    <w:uiPriority w:val="99"/>
    <w:locked/>
    <w:rsid w:val="00806BFD"/>
    <w:rPr>
      <w:rFonts w:ascii="Cambria" w:hAnsi="Cambria" w:cs="Times New Roman"/>
      <w:sz w:val="24"/>
      <w:szCs w:val="24"/>
      <w:lang w:eastAsia="zh-CN"/>
    </w:rPr>
  </w:style>
  <w:style w:type="paragraph" w:styleId="Tekstdymka">
    <w:name w:val="Balloon Text"/>
    <w:basedOn w:val="Normalny"/>
    <w:link w:val="TekstdymkaZnak"/>
    <w:uiPriority w:val="99"/>
    <w:semiHidden/>
    <w:rsid w:val="006156B5"/>
    <w:rPr>
      <w:rFonts w:ascii="Segoe UI" w:hAnsi="Segoe UI"/>
      <w:sz w:val="18"/>
      <w:szCs w:val="18"/>
    </w:rPr>
  </w:style>
  <w:style w:type="character" w:customStyle="1" w:styleId="TekstdymkaZnak">
    <w:name w:val="Tekst dymka Znak"/>
    <w:basedOn w:val="Domylnaczcionkaakapitu"/>
    <w:link w:val="Tekstdymka"/>
    <w:uiPriority w:val="99"/>
    <w:semiHidden/>
    <w:locked/>
    <w:rsid w:val="006156B5"/>
    <w:rPr>
      <w:rFonts w:ascii="Segoe UI" w:hAnsi="Segoe UI" w:cs="Times New Roman"/>
      <w:sz w:val="18"/>
      <w:lang w:eastAsia="zh-CN"/>
    </w:rPr>
  </w:style>
  <w:style w:type="character" w:styleId="Hipercze">
    <w:name w:val="Hyperlink"/>
    <w:basedOn w:val="Domylnaczcionkaakapitu"/>
    <w:uiPriority w:val="99"/>
    <w:semiHidden/>
    <w:rsid w:val="00E03068"/>
    <w:rPr>
      <w:rFonts w:cs="Times New Roman"/>
      <w:color w:val="0000FF"/>
      <w:u w:val="single"/>
    </w:rPr>
  </w:style>
  <w:style w:type="paragraph" w:styleId="Akapitzlist">
    <w:name w:val="List Paragraph"/>
    <w:basedOn w:val="Normalny"/>
    <w:link w:val="AkapitzlistZnak"/>
    <w:uiPriority w:val="99"/>
    <w:qFormat/>
    <w:rsid w:val="00454237"/>
    <w:pPr>
      <w:widowControl w:val="0"/>
      <w:suppressAutoHyphens w:val="0"/>
      <w:autoSpaceDE w:val="0"/>
      <w:autoSpaceDN w:val="0"/>
      <w:adjustRightInd w:val="0"/>
      <w:ind w:left="720"/>
    </w:pPr>
    <w:rPr>
      <w:b/>
      <w:lang w:eastAsia="pl-PL"/>
    </w:rPr>
  </w:style>
  <w:style w:type="paragraph" w:styleId="Zwykytekst">
    <w:name w:val="Plain Text"/>
    <w:basedOn w:val="Normalny"/>
    <w:link w:val="ZwykytekstZnak"/>
    <w:uiPriority w:val="99"/>
    <w:rsid w:val="00454237"/>
    <w:pPr>
      <w:suppressAutoHyphens w:val="0"/>
    </w:pPr>
    <w:rPr>
      <w:rFonts w:ascii="Fira Sans" w:hAnsi="Fira Sans"/>
      <w:szCs w:val="21"/>
      <w:lang w:eastAsia="en-US"/>
    </w:rPr>
  </w:style>
  <w:style w:type="character" w:customStyle="1" w:styleId="ZwykytekstZnak">
    <w:name w:val="Zwykły tekst Znak"/>
    <w:basedOn w:val="Domylnaczcionkaakapitu"/>
    <w:link w:val="Zwykytekst"/>
    <w:uiPriority w:val="99"/>
    <w:locked/>
    <w:rsid w:val="00454237"/>
    <w:rPr>
      <w:rFonts w:ascii="Fira Sans" w:hAnsi="Fira Sans" w:cs="Times New Roman"/>
      <w:sz w:val="21"/>
      <w:lang w:eastAsia="en-US"/>
    </w:rPr>
  </w:style>
  <w:style w:type="character" w:customStyle="1" w:styleId="markedcontent">
    <w:name w:val="markedcontent"/>
    <w:basedOn w:val="Domylnaczcionkaakapitu"/>
    <w:uiPriority w:val="99"/>
    <w:rsid w:val="00B03CC7"/>
    <w:rPr>
      <w:rFonts w:cs="Times New Roman"/>
    </w:rPr>
  </w:style>
  <w:style w:type="character" w:customStyle="1" w:styleId="AkapitzlistZnak">
    <w:name w:val="Akapit z listą Znak"/>
    <w:link w:val="Akapitzlist"/>
    <w:uiPriority w:val="99"/>
    <w:locked/>
    <w:rsid w:val="00E0608E"/>
    <w:rPr>
      <w:b/>
    </w:rPr>
  </w:style>
  <w:style w:type="paragraph" w:styleId="Poprawka">
    <w:name w:val="Revision"/>
    <w:hidden/>
    <w:uiPriority w:val="99"/>
    <w:semiHidden/>
    <w:rsid w:val="00122D3E"/>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gryfino.powiat.pl" TargetMode="External"/><Relationship Id="rId3" Type="http://schemas.openxmlformats.org/officeDocument/2006/relationships/settings" Target="settings.xml"/><Relationship Id="rId7" Type="http://schemas.openxmlformats.org/officeDocument/2006/relationships/hyperlink" Target="mailto:starostwo@gryfino.powia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ogi@gryfino.powiat.p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3709</Words>
  <Characters>22254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25912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adurma</dc:creator>
  <cp:keywords/>
  <dc:description/>
  <cp:lastModifiedBy>Marzena Wieczorek</cp:lastModifiedBy>
  <cp:revision>28</cp:revision>
  <cp:lastPrinted>2022-12-08T09:09:00Z</cp:lastPrinted>
  <dcterms:created xsi:type="dcterms:W3CDTF">2023-03-20T13:27:00Z</dcterms:created>
  <dcterms:modified xsi:type="dcterms:W3CDTF">2023-04-13T11:32:00Z</dcterms:modified>
</cp:coreProperties>
</file>